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D6E3" w14:textId="1E898AB1" w:rsidR="008C011A" w:rsidRDefault="002C63E1">
      <w:r>
        <w:t>01-01-2022 – Project Possible.</w:t>
      </w:r>
    </w:p>
    <w:p w14:paraId="2EF50306" w14:textId="7228E85B" w:rsidR="002C63E1" w:rsidRDefault="002C63E1">
      <w:r>
        <w:t>Starting of new journey. Building consistency every day to code at least 1 hour.</w:t>
      </w:r>
    </w:p>
    <w:sectPr w:rsidR="002C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E"/>
    <w:rsid w:val="002C63E1"/>
    <w:rsid w:val="008C011A"/>
    <w:rsid w:val="00920D9E"/>
    <w:rsid w:val="00E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E63E"/>
  <w15:chartTrackingRefBased/>
  <w15:docId w15:val="{B156247F-3C32-4B34-BCE7-6873C84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Patil</dc:creator>
  <cp:keywords/>
  <dc:description/>
  <cp:lastModifiedBy>Umesh Patil</cp:lastModifiedBy>
  <cp:revision>5</cp:revision>
  <dcterms:created xsi:type="dcterms:W3CDTF">2022-01-01T08:01:00Z</dcterms:created>
  <dcterms:modified xsi:type="dcterms:W3CDTF">2022-01-01T08:03:00Z</dcterms:modified>
</cp:coreProperties>
</file>