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-45085</wp:posOffset>
            </wp:positionV>
            <wp:extent cx="2057400" cy="504825"/>
            <wp:effectExtent l="0" t="0" r="0" b="9525"/>
            <wp:wrapNone/>
            <wp:docPr id="1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  <w:t xml:space="preserve">ООО «Медицинский центр диагностики </w:t>
      </w:r>
    </w:p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  <w:t xml:space="preserve">и профилактики «Содружество» </w:t>
      </w:r>
    </w:p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color w:val="333333"/>
          <w:sz w:val="20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18"/>
          <w:szCs w:val="24"/>
          <w:shd w:val="clear" w:color="auto" w:fill="FFFFFF"/>
        </w:rPr>
        <w:t>г. Ярославль</w:t>
      </w:r>
      <w:r>
        <w:rPr>
          <w:rFonts w:ascii="Times New Roman" w:eastAsia="Calibri" w:hAnsi="Times New Roman" w:cs="Times New Roman"/>
          <w:color w:val="333333"/>
          <w:sz w:val="18"/>
          <w:szCs w:val="20"/>
          <w:shd w:val="clear" w:color="auto" w:fill="FFFFFF"/>
        </w:rPr>
        <w:t xml:space="preserve">, пр-т Ленина, 33. Тел. </w:t>
      </w:r>
      <w:r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8 (485) 258-88-28</w:t>
      </w:r>
    </w:p>
    <w:p w:rsidR="007D0B08" w:rsidRDefault="007D0B08" w:rsidP="007D0B08">
      <w:pPr>
        <w:spacing w:after="0" w:line="240" w:lineRule="auto"/>
        <w:rPr>
          <w:rStyle w:val="a4"/>
        </w:rPr>
      </w:pP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Ф.И.О.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&lt;FIO&gt;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Возраст: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</w:t>
      </w:r>
      <w:r w:rsidR="00751DD9">
        <w:rPr>
          <w:rStyle w:val="a4"/>
          <w:rFonts w:ascii="Times New Roman" w:hAnsi="Times New Roman" w:cs="Times New Roman"/>
          <w:b w:val="0"/>
          <w:shd w:val="clear" w:color="auto" w:fill="FFFFFF"/>
          <w:lang w:val="en-US"/>
        </w:rPr>
        <w:t>AGE</w:t>
      </w:r>
      <w:bookmarkStart w:id="0" w:name="_GoBack"/>
      <w:bookmarkEnd w:id="0"/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&gt;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Дата: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&lt;DATE&gt;</w:t>
      </w:r>
    </w:p>
    <w:p w:rsidR="007D0B08" w:rsidRPr="00FE6C25" w:rsidRDefault="007D0B08" w:rsidP="007D0B08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4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4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z w:val="24"/>
          <w:shd w:val="clear" w:color="auto" w:fill="FFFFFF"/>
        </w:rPr>
        <w:t>КОНСУЛЬТАЦИЯ ГАСТРОЭНТЕРОЛОГА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Диагноз: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&lt;DIAGNOSIS&gt;</w:t>
      </w:r>
      <w:r w:rsidR="0016582F">
        <w:rPr>
          <w:rStyle w:val="a4"/>
          <w:rFonts w:ascii="Times New Roman" w:hAnsi="Times New Roman" w:cs="Times New Roman"/>
          <w:b w:val="0"/>
          <w:shd w:val="clear" w:color="auto" w:fill="FFFFFF"/>
        </w:rPr>
        <w:t xml:space="preserve"> </w:t>
      </w: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План обследования: </w:t>
      </w:r>
    </w:p>
    <w:p w:rsidR="007D0B08" w:rsidRPr="00751DD9" w:rsidRDefault="00895C84" w:rsidP="007D0B08">
      <w:pPr>
        <w:spacing w:after="0" w:line="240" w:lineRule="auto"/>
        <w:rPr>
          <w:rFonts w:ascii="Times New Roman" w:hAnsi="Times New Roman" w:cs="Times New Roman"/>
          <w:bCs/>
        </w:rPr>
      </w:pPr>
      <w:r w:rsidRPr="00895C84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  <w:lang w:val="en-US"/>
        </w:rPr>
        <w:t>EXAM</w:t>
      </w:r>
      <w:r w:rsidRPr="00751DD9">
        <w:rPr>
          <w:rFonts w:ascii="Times New Roman" w:hAnsi="Times New Roman" w:cs="Times New Roman"/>
          <w:bCs/>
        </w:rPr>
        <w:t>&gt;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Рекомендации по лечению:</w:t>
      </w:r>
    </w:p>
    <w:p w:rsidR="007D0B08" w:rsidRPr="00751DD9" w:rsidRDefault="00751DD9" w:rsidP="007D0B0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&lt;THERAPY&gt;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Динамическое наблюдение:</w:t>
      </w:r>
    </w:p>
    <w:p w:rsidR="007D0B08" w:rsidRPr="00751DD9" w:rsidRDefault="00751DD9" w:rsidP="007D0B0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&lt;OBSERVATION&gt;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Врач-</w:t>
      </w:r>
      <w:proofErr w:type="gramStart"/>
      <w:r>
        <w:rPr>
          <w:rFonts w:ascii="Times New Roman" w:hAnsi="Times New Roman" w:cs="Times New Roman"/>
          <w:b/>
          <w:bCs/>
        </w:rPr>
        <w:t>гастроэнтеролог</w:t>
      </w:r>
      <w:r>
        <w:rPr>
          <w:rFonts w:ascii="Times New Roman" w:hAnsi="Times New Roman" w:cs="Times New Roman"/>
          <w:bCs/>
        </w:rPr>
        <w:t xml:space="preserve">:   </w:t>
      </w:r>
      <w:proofErr w:type="gramEnd"/>
      <w:r>
        <w:rPr>
          <w:rFonts w:ascii="Times New Roman" w:hAnsi="Times New Roman" w:cs="Times New Roman"/>
          <w:bCs/>
        </w:rPr>
        <w:t xml:space="preserve">                        ______________________               к.м.н.,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Куваев</w:t>
      </w:r>
      <w:proofErr w:type="spellEnd"/>
      <w:r>
        <w:rPr>
          <w:rFonts w:ascii="Times New Roman" w:hAnsi="Times New Roman" w:cs="Times New Roman"/>
        </w:rPr>
        <w:t> Р.О.</w:t>
      </w: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rPr>
          <w:rStyle w:val="a4"/>
          <w:shd w:val="clear" w:color="auto" w:fill="FFFFFF"/>
        </w:rPr>
      </w:pPr>
    </w:p>
    <w:sectPr w:rsidR="007D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6C69"/>
    <w:multiLevelType w:val="hybridMultilevel"/>
    <w:tmpl w:val="6E982DCC"/>
    <w:lvl w:ilvl="0" w:tplc="041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07"/>
    <w:rsid w:val="00033FBE"/>
    <w:rsid w:val="0016582F"/>
    <w:rsid w:val="00197DC9"/>
    <w:rsid w:val="00303203"/>
    <w:rsid w:val="005C440F"/>
    <w:rsid w:val="006A5156"/>
    <w:rsid w:val="00751DD9"/>
    <w:rsid w:val="007D0B08"/>
    <w:rsid w:val="007E4907"/>
    <w:rsid w:val="00895C84"/>
    <w:rsid w:val="00E60AD7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9B5"/>
  <w15:chartTrackingRefBased/>
  <w15:docId w15:val="{7A7CAA28-2EF9-4A20-B65B-77CB2CB9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B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B08"/>
    <w:pPr>
      <w:ind w:left="720"/>
      <w:contextualSpacing/>
    </w:pPr>
  </w:style>
  <w:style w:type="character" w:styleId="a4">
    <w:name w:val="Strong"/>
    <w:basedOn w:val="a0"/>
    <w:uiPriority w:val="22"/>
    <w:qFormat/>
    <w:rsid w:val="007D0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</dc:creator>
  <cp:keywords/>
  <dc:description/>
  <cp:lastModifiedBy>Umi</cp:lastModifiedBy>
  <cp:revision>12</cp:revision>
  <dcterms:created xsi:type="dcterms:W3CDTF">2021-05-08T09:30:00Z</dcterms:created>
  <dcterms:modified xsi:type="dcterms:W3CDTF">2021-05-31T15:56:00Z</dcterms:modified>
</cp:coreProperties>
</file>