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Jonathan (John) Doe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911 Missing Drive, Ann Arbor, MI 48104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(888) 888-8888 | jdoe@umich.edu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Education:</w:t>
        <w:tab/>
        <w:tab/>
        <w:tab/>
        <w:tab/>
        <w:tab/>
        <w:tab/>
        <w:tab/>
        <w:tab/>
        <w:tab/>
        <w:tab/>
        <w:tab/>
        <w:tab/>
        <w:tab/>
        <w:t xml:space="preserve">  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University of Michigan, Ann Arbor, MI</w:t>
        <w:tab/>
        <w:tab/>
        <w:tab/>
        <w:tab/>
        <w:tab/>
        <w:tab/>
        <w:tab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of 202</w:t>
      </w:r>
      <w:r w:rsidDel="00000000" w:rsidR="00000000" w:rsidRPr="00000000">
        <w:rPr>
          <w:sz w:val="22"/>
          <w:szCs w:val="22"/>
          <w:rtl w:val="0"/>
        </w:rPr>
        <w:t xml:space="preserve">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College of Literature, Science, and the Arts,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Bachelor of Science in Actuarial Mathematics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Member, Student Actuaries at Michigan (SAM)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Generic High School, Ann Arbor, MI</w:t>
        <w:tab/>
        <w:tab/>
        <w:tab/>
        <w:tab/>
        <w:tab/>
        <w:tab/>
        <w:tab/>
        <w:tab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of 20</w:t>
      </w:r>
      <w:r w:rsidDel="00000000" w:rsidR="00000000" w:rsidRPr="00000000">
        <w:rPr>
          <w:sz w:val="22"/>
          <w:szCs w:val="22"/>
          <w:rtl w:val="0"/>
        </w:rPr>
        <w:t xml:space="preserve">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Cumulative GPA: 3.80/4.00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Top 5% of graduating class, National Honor Society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Member, Mathletes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Actuarial Exams:</w:t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Currently enrolled in Calculus 1 course in preparation for Exam P next year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Currently enrolled in Microeconomics course for VEE in Economics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Work/Leadership Experience:</w:t>
        <w:tab/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sz w:val="22"/>
          <w:szCs w:val="22"/>
          <w:u w:val="single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Lifeguard,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 Arbor Park District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Ann Arbor, MI</w:t>
        <w:tab/>
        <w:tab/>
        <w:t xml:space="preserve">      </w:t>
        <w:tab/>
        <w:tab/>
        <w:t xml:space="preserve">           June 20</w:t>
      </w:r>
      <w:r w:rsidDel="00000000" w:rsidR="00000000" w:rsidRPr="00000000">
        <w:rPr>
          <w:sz w:val="22"/>
          <w:szCs w:val="22"/>
          <w:rtl w:val="0"/>
        </w:rPr>
        <w:t xml:space="preserve">23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August 20</w:t>
      </w:r>
      <w:r w:rsidDel="00000000" w:rsidR="00000000" w:rsidRPr="00000000">
        <w:rPr>
          <w:sz w:val="22"/>
          <w:szCs w:val="22"/>
          <w:rtl w:val="0"/>
        </w:rPr>
        <w:t xml:space="preserve">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Scanned pools to search for unsafe behavior by working three one-hour rotations five days per week, protecting lives of approximately 75-100 individuals daily and ensuring patron ha</w:t>
      </w:r>
      <w:r w:rsidDel="00000000" w:rsidR="00000000" w:rsidRPr="00000000">
        <w:rPr>
          <w:sz w:val="22"/>
          <w:szCs w:val="22"/>
          <w:rtl w:val="0"/>
        </w:rPr>
        <w:t xml:space="preserve">ppiness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Created work shift schedules for 35 lifeguards, ensuring fair distribution of work while avoiding individual time conflicts to establish smooth daily operations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Vice President,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 </w:t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             September 20</w:t>
      </w:r>
      <w:r w:rsidDel="00000000" w:rsidR="00000000" w:rsidRPr="00000000">
        <w:rPr>
          <w:sz w:val="22"/>
          <w:szCs w:val="22"/>
          <w:rtl w:val="0"/>
        </w:rPr>
        <w:t xml:space="preserve">22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May 20</w:t>
      </w:r>
      <w:r w:rsidDel="00000000" w:rsidR="00000000" w:rsidRPr="00000000">
        <w:rPr>
          <w:sz w:val="22"/>
          <w:szCs w:val="22"/>
          <w:rtl w:val="0"/>
        </w:rPr>
        <w:t xml:space="preserve">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Facilitated weekly meetings to prepare students for end-of-year case competition, strengthening individuals’ analytical and communication skills and increasing industry knowledge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Offered advice to struggling </w:t>
      </w:r>
      <w:r w:rsidDel="00000000" w:rsidR="00000000" w:rsidRPr="00000000">
        <w:rPr>
          <w:sz w:val="22"/>
          <w:szCs w:val="22"/>
          <w:rtl w:val="0"/>
        </w:rPr>
        <w:t xml:space="preserve">businesses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by collaborating with </w:t>
      </w:r>
      <w:r w:rsidDel="00000000" w:rsidR="00000000" w:rsidRPr="00000000">
        <w:rPr>
          <w:sz w:val="22"/>
          <w:szCs w:val="22"/>
          <w:rtl w:val="0"/>
        </w:rPr>
        <w:t xml:space="preserve">partners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 case competition, qualifying for state and later nationals after presenting deliverables to judgment panel</w:t>
      </w:r>
      <w:r w:rsidDel="00000000" w:rsidR="00000000" w:rsidRPr="00000000">
        <w:rPr>
          <w:sz w:val="22"/>
          <w:szCs w:val="22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 Tutor,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 Arbor High School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</w:t>
        <w:tab/>
        <w:tab/>
        <w:tab/>
        <w:t xml:space="preserve">                  September 20</w:t>
      </w:r>
      <w:r w:rsidDel="00000000" w:rsidR="00000000" w:rsidRPr="00000000">
        <w:rPr>
          <w:sz w:val="22"/>
          <w:szCs w:val="22"/>
          <w:rtl w:val="0"/>
        </w:rPr>
        <w:t xml:space="preserve">21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May 20</w:t>
      </w:r>
      <w:r w:rsidDel="00000000" w:rsidR="00000000" w:rsidRPr="00000000">
        <w:rPr>
          <w:sz w:val="22"/>
          <w:szCs w:val="22"/>
          <w:rtl w:val="0"/>
        </w:rPr>
        <w:t xml:space="preserve">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Explained advanced mathematical topics in simple terms to high school students, helping them complete homework assignments and prepare for exams in AP Calculus BC</w:t>
      </w:r>
      <w:r w:rsidDel="00000000" w:rsidR="00000000" w:rsidRPr="00000000">
        <w:rPr>
          <w:sz w:val="22"/>
          <w:szCs w:val="22"/>
          <w:rtl w:val="0"/>
        </w:rPr>
        <w:t xml:space="preserve"> and AP Statistics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Assisted multiple students simultaneously in mathematical topics ranging from algebra to calculus, allocating equal amounts of time to each student to ensure effective learning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Software Skills:</w:t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 to enroll in computer science course next semester to learn C++ and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Possess working knowledge in Java, completing five individual projects, such as a Blackjack program, from scratch in AP Computer Science, eventually scoring a 4 on the AP Exam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Additional:</w:t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sz w:val="22"/>
          <w:szCs w:val="22"/>
          <w:u w:val="single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Valedictorian of Ann Arbor High School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2-year varsity doubles tennis starter, placing 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 state during senior year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Enjoy cooking, making dinner often for family on weekends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008" w:top="1008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UhWCN2KqDpAlOJ0aTtcrpLhAzog==">CgMxLjAyCGguZ2pkZ3hzOAByITE3Q09VQkVzVHNrdmFPd2ZJNGt0Q3pGbG9UQmlocFRkSQ==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