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B25EF" w14:textId="7651B1D6" w:rsidR="00FC4C8C" w:rsidRDefault="00E06A02" w:rsidP="00E06A02">
      <w:pPr>
        <w:pStyle w:val="red"/>
      </w:pPr>
      <w:r>
        <w:t>Problem Description</w:t>
      </w:r>
    </w:p>
    <w:p w14:paraId="6C1BA75F" w14:textId="4087CC81" w:rsidR="00E06A02" w:rsidRDefault="00E06A02" w:rsidP="00E06A02">
      <w:r w:rsidRPr="00E06A02">
        <w:t xml:space="preserve">Given an array of integers </w:t>
      </w:r>
      <w:proofErr w:type="spellStart"/>
      <w:r w:rsidRPr="00E06A02">
        <w:t>nums</w:t>
      </w:r>
      <w:proofErr w:type="spellEnd"/>
      <w:r w:rsidRPr="00E06A02">
        <w:t>, where all elements appear exactly three times except for one unique element that appears only once, the challenge is to identify the unique element.</w:t>
      </w:r>
      <w:r>
        <w:t>\</w:t>
      </w:r>
    </w:p>
    <w:p w14:paraId="5DAE0423" w14:textId="1B885C07" w:rsidR="00E06A02" w:rsidRDefault="00E06A02" w:rsidP="00E06A02">
      <w:pPr>
        <w:pStyle w:val="red"/>
      </w:pPr>
      <w:r>
        <w:t>Intuition</w:t>
      </w:r>
    </w:p>
    <w:p w14:paraId="68AAE06D" w14:textId="16B24667" w:rsidR="00E06A02" w:rsidRDefault="00E06A02" w:rsidP="00E06A02">
      <w:r w:rsidRPr="00E06A02">
        <w:t xml:space="preserve">The key understanding in solving this problem is recognizing that if we add up the same bits of all numbers in </w:t>
      </w:r>
      <w:proofErr w:type="spellStart"/>
      <w:r w:rsidRPr="00E06A02">
        <w:t>nums</w:t>
      </w:r>
      <w:proofErr w:type="spellEnd"/>
      <w:r w:rsidRPr="00E06A02">
        <w:t>, since all but one number appears three times, the sum of bits in any position must be a multiple of three if the unique number does not contribute a bit in that position.</w:t>
      </w:r>
    </w:p>
    <w:p w14:paraId="0AE528F9" w14:textId="77777777" w:rsidR="00EA2FBC" w:rsidRDefault="00EA2FBC" w:rsidP="00EA2FBC">
      <w:pPr>
        <w:pStyle w:val="ListParagraph"/>
        <w:numPr>
          <w:ilvl w:val="0"/>
          <w:numId w:val="1"/>
        </w:numPr>
      </w:pPr>
      <w:r>
        <w:t>We will use two bitwise markers, a and b, to keep track of the counts of bits.</w:t>
      </w:r>
    </w:p>
    <w:p w14:paraId="14618DD9" w14:textId="77777777" w:rsidR="00EA2FBC" w:rsidRDefault="00EA2FBC" w:rsidP="00EA2FBC">
      <w:pPr>
        <w:pStyle w:val="ListParagraph"/>
        <w:numPr>
          <w:ilvl w:val="0"/>
          <w:numId w:val="1"/>
        </w:numPr>
      </w:pPr>
      <w:r>
        <w:t>We'll iterate through every bit of each number and update a and b to keep track of the counts modulo 3.</w:t>
      </w:r>
    </w:p>
    <w:p w14:paraId="7D8B6E32" w14:textId="77777777" w:rsidR="00EA2FBC" w:rsidRDefault="00EA2FBC" w:rsidP="00EA2FBC">
      <w:pPr>
        <w:pStyle w:val="ListParagraph"/>
        <w:numPr>
          <w:ilvl w:val="0"/>
          <w:numId w:val="1"/>
        </w:numPr>
      </w:pPr>
      <w:r>
        <w:t>The rules for updating a and b are determined by the current value of a, b, and the bit value in our current number, c.</w:t>
      </w:r>
    </w:p>
    <w:p w14:paraId="690F6ABC" w14:textId="77777777" w:rsidR="00EA2FBC" w:rsidRDefault="00EA2FBC" w:rsidP="00EA2FBC">
      <w:pPr>
        <w:pStyle w:val="ListParagraph"/>
        <w:numPr>
          <w:ilvl w:val="0"/>
          <w:numId w:val="1"/>
        </w:numPr>
      </w:pPr>
      <w:r>
        <w:t>We use a series of bitwise AND, OR, and XOR operations to maintain the invariant that after processing each bit of each number, b will have a bit set if and only if the corresponding bit in the unique number is set.</w:t>
      </w:r>
    </w:p>
    <w:p w14:paraId="4E4ACE22" w14:textId="0F7EAC8E" w:rsidR="00E06A02" w:rsidRDefault="00EA2FBC" w:rsidP="00EA2FBC">
      <w:pPr>
        <w:pStyle w:val="ListParagraph"/>
        <w:numPr>
          <w:ilvl w:val="0"/>
          <w:numId w:val="1"/>
        </w:numPr>
      </w:pPr>
      <w:r>
        <w:t>The final answer is the value of b, as it represents the bits that are unique to the number appearing only once</w:t>
      </w:r>
    </w:p>
    <w:p w14:paraId="45E9AB0D" w14:textId="7AB08832" w:rsidR="00EA2FBC" w:rsidRDefault="00EA2FBC" w:rsidP="00EA2FBC">
      <w:r>
        <w:t>We'll be using this logical circuit to simulate the updates:</w:t>
      </w:r>
    </w:p>
    <w:p w14:paraId="3053DC0E" w14:textId="227C6E70" w:rsidR="00EA2FBC" w:rsidRDefault="00EA2FBC" w:rsidP="00EA2FBC">
      <w:pPr>
        <w:pStyle w:val="ListParagraph"/>
        <w:numPr>
          <w:ilvl w:val="0"/>
          <w:numId w:val="2"/>
        </w:numPr>
      </w:pPr>
      <w:r>
        <w:t>The new value of a (</w:t>
      </w:r>
      <w:proofErr w:type="spellStart"/>
      <w:r>
        <w:t>a_i</w:t>
      </w:r>
      <w:proofErr w:type="spellEnd"/>
      <w:r>
        <w:t xml:space="preserve">) is determined by the logical expression </w:t>
      </w:r>
      <w:proofErr w:type="spellStart"/>
      <w:r>
        <w:t>a_i</w:t>
      </w:r>
      <w:proofErr w:type="spellEnd"/>
      <w:r>
        <w:t xml:space="preserve"> = (~a &amp; b &amp; c) | (a &amp; ~b &amp; ~c) which corresponds to the truth table conditions for the case when the modulo 3 result is 2.</w:t>
      </w:r>
    </w:p>
    <w:p w14:paraId="1843DED4" w14:textId="5D825002" w:rsidR="00EA2FBC" w:rsidRDefault="00EA2FBC" w:rsidP="00EA2FBC">
      <w:pPr>
        <w:pStyle w:val="ListParagraph"/>
        <w:numPr>
          <w:ilvl w:val="0"/>
          <w:numId w:val="2"/>
        </w:numPr>
      </w:pPr>
      <w:r>
        <w:t>The new value of b (</w:t>
      </w:r>
      <w:proofErr w:type="spellStart"/>
      <w:r>
        <w:t>b_i</w:t>
      </w:r>
      <w:proofErr w:type="spellEnd"/>
      <w:r>
        <w:t xml:space="preserve">) is determined by </w:t>
      </w:r>
      <w:proofErr w:type="spellStart"/>
      <w:r>
        <w:t>b_i</w:t>
      </w:r>
      <w:proofErr w:type="spellEnd"/>
      <w:r>
        <w:t xml:space="preserve"> = ~a &amp; (b ^ c), which simplifies the updating process.</w:t>
      </w:r>
    </w:p>
    <w:sectPr w:rsidR="00EA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A22A0"/>
    <w:multiLevelType w:val="hybridMultilevel"/>
    <w:tmpl w:val="FCCA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25CD6"/>
    <w:multiLevelType w:val="hybridMultilevel"/>
    <w:tmpl w:val="870A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99609">
    <w:abstractNumId w:val="0"/>
  </w:num>
  <w:num w:numId="2" w16cid:durableId="915365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68"/>
    <w:rsid w:val="000D5D31"/>
    <w:rsid w:val="00222EB7"/>
    <w:rsid w:val="003272D9"/>
    <w:rsid w:val="00425BAD"/>
    <w:rsid w:val="00573C83"/>
    <w:rsid w:val="0064740A"/>
    <w:rsid w:val="00895D4C"/>
    <w:rsid w:val="009322C1"/>
    <w:rsid w:val="00997C60"/>
    <w:rsid w:val="00A8495C"/>
    <w:rsid w:val="00AC5EA9"/>
    <w:rsid w:val="00AD44AB"/>
    <w:rsid w:val="00BA1868"/>
    <w:rsid w:val="00DE12FE"/>
    <w:rsid w:val="00E06A02"/>
    <w:rsid w:val="00EA2FBC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CB6E"/>
  <w15:chartTrackingRefBased/>
  <w15:docId w15:val="{B66439CD-7AED-4D06-9ACF-4124689A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1">
    <w:name w:val="heading 1"/>
    <w:basedOn w:val="Normal"/>
    <w:next w:val="Normal"/>
    <w:link w:val="Heading1Char"/>
    <w:uiPriority w:val="9"/>
    <w:qFormat/>
    <w:rsid w:val="00BA1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9322C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A1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264</Words>
  <Characters>1222</Characters>
  <Application>Microsoft Office Word</Application>
  <DocSecurity>0</DocSecurity>
  <Lines>39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</cp:revision>
  <dcterms:created xsi:type="dcterms:W3CDTF">2024-08-02T19:28:00Z</dcterms:created>
  <dcterms:modified xsi:type="dcterms:W3CDTF">2024-08-02T20:37:00Z</dcterms:modified>
</cp:coreProperties>
</file>