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水族館体験に関するアンケート"/>
    <w:p>
      <w:pPr>
        <w:pStyle w:val="Heading1"/>
      </w:pPr>
      <w:r>
        <w:rPr>
          <w:rFonts w:hint="eastAsia"/>
        </w:rPr>
        <w:t xml:space="preserve">水族館体験に関するアンケート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2025-04-01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questionnaire_plan.md</w:t>
            </w:r>
            <w:r>
              <w:t xml:space="preserve"> </w:t>
            </w:r>
            <w:r>
              <w:rPr>
                <w:rFonts w:hint="eastAsia"/>
              </w:rPr>
              <w:t xml:space="preserve">から作成。配布用紙は</w:t>
            </w:r>
            <w:r>
              <w:t xml:space="preserve"> pandoc で</w:t>
            </w:r>
            <w:r>
              <w:t xml:space="preserve"> </w:t>
            </w:r>
            <w:r>
              <w:rPr>
                <w:rStyle w:val="VerbatimChar"/>
              </w:rPr>
              <w:t xml:space="preserve">questionnaire.docx</w:t>
            </w:r>
            <w:r>
              <w:t xml:space="preserve"> </w:t>
            </w:r>
            <w:r>
              <w:rPr>
                <w:rFonts w:hint="eastAsia"/>
              </w:rPr>
              <w:t xml:space="preserve">に変換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1" w:name="基本属性"/>
    <w:p>
      <w:pPr>
        <w:pStyle w:val="Heading2"/>
      </w:pPr>
      <w:r>
        <w:rPr>
          <w:rFonts w:hint="eastAsia"/>
        </w:rPr>
        <w:t xml:space="preserve">基本属性</w:t>
      </w:r>
    </w:p>
    <w:bookmarkStart w:id="9" w:name="q1.-年齢区分を選んでください"/>
    <w:p>
      <w:pPr>
        <w:pStyle w:val="Heading3"/>
      </w:pPr>
      <w:r>
        <w:t xml:space="preserve">Q1. </w:t>
      </w:r>
      <w:r>
        <w:rPr>
          <w:rFonts w:hint="eastAsia"/>
        </w:rPr>
        <w:t xml:space="preserve">年齢区分を選んでください</w:t>
      </w:r>
    </w:p>
    <w:p>
      <w:pPr>
        <w:pStyle w:val="FirstParagraph"/>
      </w:pPr>
      <w:r>
        <w:rPr>
          <w:rFonts w:hint="eastAsia"/>
        </w:rPr>
        <w:t xml:space="preserve">形式:</w:t>
      </w:r>
      <w:r>
        <w:t xml:space="preserve"> </w:t>
      </w:r>
      <w:r>
        <w:rPr>
          <w:rFonts w:hint="eastAsia"/>
        </w:rPr>
        <w:t xml:space="preserve">単一選択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10代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20代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30代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40代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50代以上</w:t>
      </w:r>
    </w:p>
    <w:bookmarkEnd w:id="9"/>
    <w:bookmarkStart w:id="10" w:name="q2.-本日の訪問目的を選んでください"/>
    <w:p>
      <w:pPr>
        <w:pStyle w:val="Heading3"/>
      </w:pPr>
      <w:r>
        <w:t xml:space="preserve">Q2. </w:t>
      </w:r>
      <w:r>
        <w:rPr>
          <w:rFonts w:hint="eastAsia"/>
        </w:rPr>
        <w:t xml:space="preserve">本日の訪問目的を選んでください</w:t>
      </w:r>
    </w:p>
    <w:p>
      <w:pPr>
        <w:pStyle w:val="FirstParagraph"/>
      </w:pPr>
      <w:r>
        <w:rPr>
          <w:rFonts w:hint="eastAsia"/>
        </w:rPr>
        <w:t xml:space="preserve">形式:</w:t>
      </w:r>
      <w:r>
        <w:t xml:space="preserve"> </w:t>
      </w:r>
      <w:r>
        <w:rPr>
          <w:rFonts w:hint="eastAsia"/>
        </w:rPr>
        <w:t xml:space="preserve">単一選択</w:t>
      </w:r>
    </w:p>
    <w:p>
      <w:pPr>
        <w:pStyle w:val="Compact"/>
        <w:numPr>
          <w:ilvl w:val="0"/>
          <w:numId w:val="1006"/>
        </w:numPr>
      </w:pPr>
      <w:r>
        <w:t xml:space="preserve">デート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家族レジャー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友人とのレジャー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一人での観光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その他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訪問状況"/>
    <w:p>
      <w:pPr>
        <w:pStyle w:val="Heading2"/>
      </w:pPr>
      <w:r>
        <w:rPr>
          <w:rFonts w:hint="eastAsia"/>
        </w:rPr>
        <w:t xml:space="preserve">訪問状況</w:t>
      </w:r>
    </w:p>
    <w:bookmarkStart w:id="12" w:name="q3.-誰と一緒に来館しましたか"/>
    <w:p>
      <w:pPr>
        <w:pStyle w:val="Heading3"/>
      </w:pPr>
      <w:r>
        <w:t xml:space="preserve">Q3. </w:t>
      </w:r>
      <w:r>
        <w:rPr>
          <w:rFonts w:hint="eastAsia"/>
        </w:rPr>
        <w:t xml:space="preserve">誰と一緒に来館しましたか</w:t>
      </w:r>
    </w:p>
    <w:p>
      <w:pPr>
        <w:pStyle w:val="FirstParagraph"/>
      </w:pPr>
      <w:r>
        <w:rPr>
          <w:rFonts w:hint="eastAsia"/>
        </w:rPr>
        <w:t xml:space="preserve">形式:</w:t>
      </w:r>
      <w:r>
        <w:t xml:space="preserve"> </w:t>
      </w:r>
      <w:r>
        <w:rPr>
          <w:rFonts w:hint="eastAsia"/>
        </w:rPr>
        <w:t xml:space="preserve">単一選択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恋人・配偶者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家族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友人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一人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その他</w:t>
      </w:r>
    </w:p>
    <w:bookmarkEnd w:id="12"/>
    <w:bookmarkStart w:id="13" w:name="q4.-最も印象に残った展示エリアはどれですか"/>
    <w:p>
      <w:pPr>
        <w:pStyle w:val="Heading3"/>
      </w:pPr>
      <w:r>
        <w:t xml:space="preserve">Q4. </w:t>
      </w:r>
      <w:r>
        <w:rPr>
          <w:rFonts w:hint="eastAsia"/>
        </w:rPr>
        <w:t xml:space="preserve">最も印象に残った展示・エリアはどれですか</w:t>
      </w:r>
    </w:p>
    <w:p>
      <w:pPr>
        <w:pStyle w:val="FirstParagraph"/>
      </w:pPr>
      <w:r>
        <w:rPr>
          <w:rFonts w:hint="eastAsia"/>
        </w:rPr>
        <w:t xml:space="preserve">形式:</w:t>
      </w:r>
      <w:r>
        <w:t xml:space="preserve"> </w:t>
      </w:r>
      <w:r>
        <w:rPr>
          <w:rFonts w:hint="eastAsia"/>
        </w:rPr>
        <w:t xml:space="preserve">単一選択</w:t>
      </w:r>
    </w:p>
    <w:p>
      <w:pPr>
        <w:pStyle w:val="Compact"/>
        <w:numPr>
          <w:ilvl w:val="0"/>
          <w:numId w:val="1016"/>
        </w:numPr>
      </w:pPr>
      <w:r>
        <w:t xml:space="preserve">クラゲゾーン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ペンギン館</w:t>
      </w:r>
    </w:p>
    <w:p>
      <w:pPr>
        <w:pStyle w:val="Compact"/>
        <w:numPr>
          <w:ilvl w:val="0"/>
          <w:numId w:val="1018"/>
        </w:numPr>
      </w:pPr>
      <w:r>
        <w:t xml:space="preserve">イルカショー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熱帯魚トンネル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触れ合いプール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その他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体験評価"/>
    <w:p>
      <w:pPr>
        <w:pStyle w:val="Heading2"/>
      </w:pPr>
      <w:r>
        <w:rPr>
          <w:rFonts w:hint="eastAsia"/>
        </w:rPr>
        <w:t xml:space="preserve">体験評価</w:t>
      </w:r>
    </w:p>
    <w:bookmarkStart w:id="15" w:name="q5.-本日の水族館体験全体を5段階で評価してください"/>
    <w:p>
      <w:pPr>
        <w:pStyle w:val="Heading3"/>
      </w:pPr>
      <w:r>
        <w:t xml:space="preserve">Q5. </w:t>
      </w:r>
      <w:r>
        <w:rPr>
          <w:rFonts w:hint="eastAsia"/>
        </w:rPr>
        <w:t xml:space="preserve">本日の水族館体験全体を5段階で評価してください</w:t>
      </w:r>
    </w:p>
    <w:p>
      <w:pPr>
        <w:pStyle w:val="FirstParagraph"/>
      </w:pPr>
      <w:r>
        <w:rPr>
          <w:rFonts w:hint="eastAsia"/>
        </w:rPr>
        <w:t xml:space="preserve">形式:</w:t>
      </w:r>
      <w:r>
        <w:t xml:space="preserve"> </w:t>
      </w:r>
      <w:r>
        <w:rPr>
          <w:rFonts w:hint="eastAsia"/>
        </w:rPr>
        <w:t xml:space="preserve">5段階評価（1–5）</w:t>
      </w:r>
    </w:p>
    <w:p>
      <w:pPr>
        <w:pStyle w:val="Compact"/>
        <w:numPr>
          <w:ilvl w:val="0"/>
          <w:numId w:val="1022"/>
        </w:numPr>
      </w:pPr>
      <w:r>
        <w:t xml:space="preserve">1</w:t>
      </w:r>
    </w:p>
    <w:p>
      <w:pPr>
        <w:pStyle w:val="Compact"/>
        <w:numPr>
          <w:ilvl w:val="0"/>
          <w:numId w:val="1023"/>
        </w:numPr>
      </w:pPr>
      <w:r>
        <w:t xml:space="preserve">2</w:t>
      </w:r>
    </w:p>
    <w:p>
      <w:pPr>
        <w:pStyle w:val="Compact"/>
        <w:numPr>
          <w:ilvl w:val="0"/>
          <w:numId w:val="1024"/>
        </w:numPr>
      </w:pPr>
      <w:r>
        <w:t xml:space="preserve">3</w:t>
      </w:r>
    </w:p>
    <w:p>
      <w:pPr>
        <w:pStyle w:val="Compact"/>
        <w:numPr>
          <w:ilvl w:val="0"/>
          <w:numId w:val="1025"/>
        </w:numPr>
      </w:pPr>
      <w:r>
        <w:t xml:space="preserve">4</w:t>
      </w:r>
    </w:p>
    <w:p>
      <w:pPr>
        <w:pStyle w:val="Compact"/>
        <w:numPr>
          <w:ilvl w:val="0"/>
          <w:numId w:val="1026"/>
        </w:numPr>
      </w:pPr>
      <w:r>
        <w:t xml:space="preserve">5</w:t>
      </w:r>
    </w:p>
    <w:bookmarkEnd w:id="15"/>
    <w:bookmarkStart w:id="16" w:name="q6.-体験中に感じた主な感情を選んでください複数可"/>
    <w:p>
      <w:pPr>
        <w:pStyle w:val="Heading3"/>
      </w:pPr>
      <w:r>
        <w:t xml:space="preserve">Q6. </w:t>
      </w:r>
      <w:r>
        <w:rPr>
          <w:rFonts w:hint="eastAsia"/>
        </w:rPr>
        <w:t xml:space="preserve">体験中に感じた主な感情を選んでください（複数可）</w:t>
      </w:r>
    </w:p>
    <w:p>
      <w:pPr>
        <w:pStyle w:val="FirstParagraph"/>
      </w:pPr>
      <w:r>
        <w:rPr>
          <w:rFonts w:hint="eastAsia"/>
        </w:rPr>
        <w:t xml:space="preserve">形式:</w:t>
      </w:r>
      <w:r>
        <w:t xml:space="preserve"> </w:t>
      </w:r>
      <w:r>
        <w:rPr>
          <w:rFonts w:hint="eastAsia"/>
        </w:rPr>
        <w:t xml:space="preserve">複数選択</w:t>
      </w:r>
    </w:p>
    <w:p>
      <w:pPr>
        <w:pStyle w:val="Compact"/>
        <w:numPr>
          <w:ilvl w:val="0"/>
          <w:numId w:val="1027"/>
        </w:numPr>
      </w:pPr>
      <w:r>
        <w:t xml:space="preserve">ワクワク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癒し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感動</w:t>
      </w:r>
    </w:p>
    <w:p>
      <w:pPr>
        <w:pStyle w:val="Compact"/>
        <w:numPr>
          <w:ilvl w:val="0"/>
          <w:numId w:val="1030"/>
        </w:numPr>
      </w:pPr>
      <w:r>
        <w:t xml:space="preserve">ロマンチック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驚き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特にない</w:t>
      </w:r>
    </w:p>
    <w:bookmarkEnd w:id="16"/>
    <w:bookmarkStart w:id="17" w:name="q7.-感情の強さを5段階で評価してください"/>
    <w:p>
      <w:pPr>
        <w:pStyle w:val="Heading3"/>
      </w:pPr>
      <w:r>
        <w:t xml:space="preserve">Q7. </w:t>
      </w:r>
      <w:r>
        <w:rPr>
          <w:rFonts w:hint="eastAsia"/>
        </w:rPr>
        <w:t xml:space="preserve">感情の強さを5段階で評価してください</w:t>
      </w:r>
    </w:p>
    <w:p>
      <w:pPr>
        <w:pStyle w:val="FirstParagraph"/>
      </w:pPr>
      <w:r>
        <w:rPr>
          <w:rFonts w:hint="eastAsia"/>
        </w:rPr>
        <w:t xml:space="preserve">形式:</w:t>
      </w:r>
      <w:r>
        <w:t xml:space="preserve"> </w:t>
      </w:r>
      <w:r>
        <w:rPr>
          <w:rFonts w:hint="eastAsia"/>
        </w:rPr>
        <w:t xml:space="preserve">5段階評価（1–5）</w:t>
      </w:r>
    </w:p>
    <w:p>
      <w:pPr>
        <w:pStyle w:val="Compact"/>
        <w:numPr>
          <w:ilvl w:val="0"/>
          <w:numId w:val="1033"/>
        </w:numPr>
      </w:pPr>
      <w:r>
        <w:t xml:space="preserve">1</w:t>
      </w:r>
    </w:p>
    <w:p>
      <w:pPr>
        <w:pStyle w:val="Compact"/>
        <w:numPr>
          <w:ilvl w:val="0"/>
          <w:numId w:val="1034"/>
        </w:numPr>
      </w:pPr>
      <w:r>
        <w:t xml:space="preserve">2</w:t>
      </w:r>
    </w:p>
    <w:p>
      <w:pPr>
        <w:pStyle w:val="Compact"/>
        <w:numPr>
          <w:ilvl w:val="0"/>
          <w:numId w:val="1035"/>
        </w:numPr>
      </w:pPr>
      <w:r>
        <w:t xml:space="preserve">3</w:t>
      </w:r>
    </w:p>
    <w:p>
      <w:pPr>
        <w:pStyle w:val="Compact"/>
        <w:numPr>
          <w:ilvl w:val="0"/>
          <w:numId w:val="1036"/>
        </w:numPr>
      </w:pPr>
      <w:r>
        <w:t xml:space="preserve">4</w:t>
      </w:r>
    </w:p>
    <w:p>
      <w:pPr>
        <w:pStyle w:val="Compact"/>
        <w:numPr>
          <w:ilvl w:val="0"/>
          <w:numId w:val="1037"/>
        </w:numPr>
      </w:pPr>
      <w:r>
        <w:t xml:space="preserve">5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再訪意向"/>
    <w:p>
      <w:pPr>
        <w:pStyle w:val="Heading2"/>
      </w:pPr>
      <w:r>
        <w:rPr>
          <w:rFonts w:hint="eastAsia"/>
        </w:rPr>
        <w:t xml:space="preserve">再訪意向</w:t>
      </w:r>
    </w:p>
    <w:bookmarkStart w:id="19" w:name="q8.-再訪したいと思いますか"/>
    <w:p>
      <w:pPr>
        <w:pStyle w:val="Heading3"/>
      </w:pPr>
      <w:r>
        <w:t xml:space="preserve">Q8. </w:t>
      </w:r>
      <w:r>
        <w:rPr>
          <w:rFonts w:hint="eastAsia"/>
        </w:rPr>
        <w:t xml:space="preserve">再訪したいと思いますか</w:t>
      </w:r>
    </w:p>
    <w:p>
      <w:pPr>
        <w:pStyle w:val="FirstParagraph"/>
      </w:pPr>
      <w:r>
        <w:rPr>
          <w:rFonts w:hint="eastAsia"/>
        </w:rPr>
        <w:t xml:space="preserve">形式:</w:t>
      </w:r>
      <w:r>
        <w:t xml:space="preserve"> </w:t>
      </w:r>
      <w:r>
        <w:rPr>
          <w:rFonts w:hint="eastAsia"/>
        </w:rPr>
        <w:t xml:space="preserve">単一選択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ぜひ行きたい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行きたい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どちらとも言えない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行きたくない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2026-07-14T10:16:31Z</dcterms:created>
  <dcterms:modified xsi:type="dcterms:W3CDTF">2026-07-14T10:16:31Z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