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24"/>
        <w:gridCol w:w="483"/>
        <w:gridCol w:w="4448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05BFC820" w14:textId="75D39E17" w:rsidR="00CC6702" w:rsidRPr="008E63E4" w:rsidRDefault="00CC6702" w:rsidP="00575E9C">
            <w:pPr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DDA3332" w:rsidR="00CC6702" w:rsidRPr="008E63E4" w:rsidRDefault="00CC6702" w:rsidP="00317220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</w:t>
            </w:r>
            <w:r w:rsidR="00317220">
              <w:rPr>
                <w:szCs w:val="24"/>
              </w:rPr>
              <w:t>3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5E3F7262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43141229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9310489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1887F9E0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8"/>
          <w:footerReference w:type="default" r:id="rId9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7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52DD1A59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743441">
              <w:rPr>
                <w:b w:val="0"/>
                <w:noProof/>
                <w:sz w:val="24"/>
                <w:szCs w:val="24"/>
              </w:rPr>
              <w:t>25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397A40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397A40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5773C89E" w14:textId="3D1DB84B" w:rsidR="00C3726F" w:rsidRDefault="00722CC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r>
        <w:rPr>
          <w:b w:val="0"/>
          <w:caps w:val="0"/>
          <w:highlight w:val="yellow"/>
        </w:rPr>
        <w:fldChar w:fldCharType="begin"/>
      </w:r>
      <w:r>
        <w:rPr>
          <w:b w:val="0"/>
          <w:caps w:val="0"/>
          <w:highlight w:val="yellow"/>
        </w:rPr>
        <w:instrText xml:space="preserve"> TOC \o "1-1" \h \z \u </w:instrText>
      </w:r>
      <w:r>
        <w:rPr>
          <w:b w:val="0"/>
          <w:caps w:val="0"/>
          <w:highlight w:val="yellow"/>
        </w:rPr>
        <w:fldChar w:fldCharType="separate"/>
      </w:r>
      <w:hyperlink w:anchor="_Toc244073420" w:history="1">
        <w:r w:rsidR="00C3726F" w:rsidRPr="00971955">
          <w:rPr>
            <w:rStyle w:val="af9"/>
            <w:noProof/>
          </w:rPr>
          <w:t>1</w:t>
        </w:r>
        <w:r w:rsidR="00C3726F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C3726F" w:rsidRPr="00971955">
          <w:rPr>
            <w:rStyle w:val="af9"/>
            <w:noProof/>
          </w:rPr>
          <w:t>Общие сведения</w:t>
        </w:r>
        <w:r w:rsidR="00C3726F">
          <w:rPr>
            <w:noProof/>
            <w:webHidden/>
          </w:rPr>
          <w:tab/>
        </w:r>
        <w:r w:rsidR="00C3726F">
          <w:rPr>
            <w:noProof/>
            <w:webHidden/>
          </w:rPr>
          <w:fldChar w:fldCharType="begin"/>
        </w:r>
        <w:r w:rsidR="00C3726F">
          <w:rPr>
            <w:noProof/>
            <w:webHidden/>
          </w:rPr>
          <w:instrText xml:space="preserve"> PAGEREF _Toc244073420 \h </w:instrText>
        </w:r>
        <w:r w:rsidR="00C3726F">
          <w:rPr>
            <w:noProof/>
            <w:webHidden/>
          </w:rPr>
        </w:r>
        <w:r w:rsidR="00C3726F">
          <w:rPr>
            <w:noProof/>
            <w:webHidden/>
          </w:rPr>
          <w:fldChar w:fldCharType="separate"/>
        </w:r>
        <w:r w:rsidR="00C3726F">
          <w:rPr>
            <w:noProof/>
            <w:webHidden/>
          </w:rPr>
          <w:t>6</w:t>
        </w:r>
        <w:r w:rsidR="00C3726F">
          <w:rPr>
            <w:noProof/>
            <w:webHidden/>
          </w:rPr>
          <w:fldChar w:fldCharType="end"/>
        </w:r>
      </w:hyperlink>
    </w:p>
    <w:p w14:paraId="0FE44C17" w14:textId="5F5858AC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1" w:history="1">
        <w:r w:rsidRPr="00971955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Назначение и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47B70B" w14:textId="2583DA9E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2" w:history="1">
        <w:r w:rsidRPr="00971955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Характеристика объектов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5ECAD" w14:textId="7F75FED3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3" w:history="1">
        <w:r w:rsidRPr="00971955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956DDC" w14:textId="63D60D02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4" w:history="1">
        <w:r w:rsidRPr="00971955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Требования составу и работ по созданию Системы (табл.5)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A44F90" w14:textId="3900226A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5" w:history="1">
        <w:r w:rsidRPr="00971955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Порядок контроля и приемки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8D1B76" w14:textId="59CE4CB5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6" w:history="1">
        <w:r w:rsidRPr="00971955">
          <w:rPr>
            <w:rStyle w:val="af9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6330AB" w14:textId="57924FC5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7" w:history="1">
        <w:r w:rsidRPr="00971955">
          <w:rPr>
            <w:rStyle w:val="af9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4EEFCE" w14:textId="5058023F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8" w:history="1">
        <w:r w:rsidRPr="00971955">
          <w:rPr>
            <w:rStyle w:val="af9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5289F3" w14:textId="0E374E91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29" w:history="1">
        <w:r w:rsidRPr="00971955">
          <w:rPr>
            <w:rStyle w:val="af9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83207E" w14:textId="5F5B74CC" w:rsidR="00C3726F" w:rsidRDefault="00C3726F">
      <w:pPr>
        <w:pStyle w:val="12"/>
        <w:tabs>
          <w:tab w:val="left" w:pos="334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30" w:history="1">
        <w:r w:rsidRPr="00971955">
          <w:rPr>
            <w:rStyle w:val="af9"/>
            <w:noProof/>
            <w:lang w:eastAsia="ru-RU"/>
          </w:rPr>
          <w:t>Приложение 1.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  <w:lang w:eastAsia="ru-RU"/>
          </w:rPr>
          <w:t>Формализованное описание бизнес-процессов.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826D39" w14:textId="49E48223" w:rsidR="00C3726F" w:rsidRDefault="00C3726F">
      <w:pPr>
        <w:pStyle w:val="12"/>
        <w:tabs>
          <w:tab w:val="left" w:pos="332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31" w:history="1">
        <w:r w:rsidRPr="00971955">
          <w:rPr>
            <w:rStyle w:val="af9"/>
            <w:noProof/>
          </w:rPr>
          <w:t>Приложение 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971955">
          <w:rPr>
            <w:rStyle w:val="af9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A4E951" w14:textId="7EF83C53" w:rsidR="00C3726F" w:rsidRDefault="00C3726F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4073432" w:history="1">
        <w:r w:rsidRPr="00971955">
          <w:rPr>
            <w:rStyle w:val="af9"/>
            <w:noProof/>
          </w:rPr>
          <w:t>Список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C63738" w14:textId="677A3C9A" w:rsidR="00F30381" w:rsidRPr="008E63E4" w:rsidRDefault="00722CCC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p w14:paraId="13E1978B" w14:textId="7F68F9B9" w:rsidR="002A35C6" w:rsidRPr="008E63E4" w:rsidRDefault="002A35C6" w:rsidP="002A35C6">
      <w:pPr>
        <w:ind w:firstLine="0"/>
        <w:jc w:val="left"/>
        <w:rPr>
          <w:b/>
          <w:caps/>
          <w:sz w:val="28"/>
          <w:szCs w:val="28"/>
        </w:rPr>
      </w:pPr>
      <w:r>
        <w:t>Платеж — сформированное платежное поручение по сделке;</w:t>
      </w:r>
    </w:p>
    <w:p w14:paraId="7106E15A" w14:textId="2343EC93" w:rsidR="002A35C6" w:rsidRDefault="002A35C6" w:rsidP="002A35C6">
      <w:pPr>
        <w:ind w:firstLine="0"/>
        <w:jc w:val="left"/>
      </w:pPr>
      <w:r>
        <w:t>Позиция — фактический или прогнозный остаток средств на корреспондентском счете;</w:t>
      </w:r>
    </w:p>
    <w:p w14:paraId="798C0890" w14:textId="65A6841B" w:rsidR="0014597A" w:rsidRDefault="0014597A" w:rsidP="0014597A">
      <w:pPr>
        <w:ind w:firstLine="0"/>
        <w:jc w:val="left"/>
      </w:pPr>
      <w:r>
        <w:t xml:space="preserve">Счет НОСТРО – счет, открытый в </w:t>
      </w:r>
      <w:r w:rsidR="002A35C6">
        <w:t>банке-корреспонденте;</w:t>
      </w:r>
    </w:p>
    <w:p w14:paraId="15264545" w14:textId="08C828EC" w:rsidR="0014597A" w:rsidRDefault="0014597A" w:rsidP="0014597A">
      <w:pPr>
        <w:ind w:firstLine="0"/>
        <w:jc w:val="left"/>
      </w:pPr>
      <w:r>
        <w:t xml:space="preserve">FX </w:t>
      </w:r>
      <w:proofErr w:type="spellStart"/>
      <w:r>
        <w:t>Deals</w:t>
      </w:r>
      <w:proofErr w:type="spellEnd"/>
      <w:r>
        <w:t xml:space="preserve"> — система «Межбанковский обмен валют»</w:t>
      </w:r>
      <w:r w:rsidR="002A35C6">
        <w:t>;</w:t>
      </w:r>
    </w:p>
    <w:p w14:paraId="6D6C9367" w14:textId="51A9023D" w:rsidR="0014597A" w:rsidRDefault="0014597A" w:rsidP="0014597A">
      <w:pPr>
        <w:ind w:firstLine="0"/>
        <w:jc w:val="left"/>
      </w:pPr>
      <w:r>
        <w:t xml:space="preserve">MM </w:t>
      </w:r>
      <w:proofErr w:type="spellStart"/>
      <w:r>
        <w:t>Deals</w:t>
      </w:r>
      <w:proofErr w:type="spellEnd"/>
      <w:r>
        <w:t xml:space="preserve"> — система «Межбанковские кредиты и депозиты»</w:t>
      </w:r>
      <w:r w:rsidR="002A35C6">
        <w:t>.</w:t>
      </w:r>
    </w:p>
    <w:p w14:paraId="5BC7CC3A" w14:textId="640F98FC" w:rsidR="00EA3121" w:rsidRDefault="00EA3121" w:rsidP="0014597A">
      <w:pPr>
        <w:ind w:firstLine="0"/>
        <w:jc w:val="left"/>
      </w:pPr>
    </w:p>
    <w:p w14:paraId="456CEEDD" w14:textId="3AE61B94" w:rsidR="00EA3121" w:rsidRDefault="00EA3121" w:rsidP="0014597A">
      <w:pPr>
        <w:ind w:firstLine="0"/>
        <w:jc w:val="left"/>
      </w:pPr>
    </w:p>
    <w:p w14:paraId="28BCE1B2" w14:textId="00097A01" w:rsidR="00EA3121" w:rsidRDefault="00EA3121" w:rsidP="0014597A">
      <w:pPr>
        <w:ind w:firstLine="0"/>
        <w:jc w:val="left"/>
      </w:pPr>
    </w:p>
    <w:p w14:paraId="069A2F97" w14:textId="581B788F" w:rsidR="00EA3121" w:rsidRDefault="00EA3121" w:rsidP="0014597A">
      <w:pPr>
        <w:ind w:firstLine="0"/>
        <w:jc w:val="left"/>
      </w:pPr>
    </w:p>
    <w:p w14:paraId="30ECF033" w14:textId="1AAEA091" w:rsidR="00EA3121" w:rsidRDefault="00EA3121" w:rsidP="0014597A">
      <w:pPr>
        <w:ind w:firstLine="0"/>
        <w:jc w:val="left"/>
      </w:pPr>
    </w:p>
    <w:p w14:paraId="3852AC80" w14:textId="1560890D" w:rsidR="00EA3121" w:rsidRDefault="00EA3121" w:rsidP="0014597A">
      <w:pPr>
        <w:ind w:firstLine="0"/>
        <w:jc w:val="left"/>
      </w:pPr>
    </w:p>
    <w:p w14:paraId="337683A0" w14:textId="422A87CE" w:rsidR="00EA3121" w:rsidRDefault="00EA3121" w:rsidP="0014597A">
      <w:pPr>
        <w:ind w:firstLine="0"/>
        <w:jc w:val="left"/>
      </w:pPr>
    </w:p>
    <w:p w14:paraId="74A8B2AA" w14:textId="7BFF845C" w:rsidR="00EA3121" w:rsidRDefault="00EA3121" w:rsidP="0014597A">
      <w:pPr>
        <w:ind w:firstLine="0"/>
        <w:jc w:val="left"/>
      </w:pPr>
    </w:p>
    <w:p w14:paraId="1485C93E" w14:textId="7219C887" w:rsidR="00EA3121" w:rsidRDefault="00EA3121" w:rsidP="0014597A">
      <w:pPr>
        <w:ind w:firstLine="0"/>
        <w:jc w:val="left"/>
      </w:pPr>
    </w:p>
    <w:p w14:paraId="622ECBCA" w14:textId="0864B2F2" w:rsidR="00EA3121" w:rsidRDefault="00EA3121" w:rsidP="0014597A">
      <w:pPr>
        <w:ind w:firstLine="0"/>
        <w:jc w:val="left"/>
      </w:pPr>
    </w:p>
    <w:p w14:paraId="1A319481" w14:textId="29817665" w:rsidR="00EA3121" w:rsidRDefault="00EA3121" w:rsidP="0014597A">
      <w:pPr>
        <w:ind w:firstLine="0"/>
        <w:jc w:val="left"/>
      </w:pPr>
    </w:p>
    <w:p w14:paraId="66A7C746" w14:textId="29A5CC87" w:rsidR="00EA3121" w:rsidRDefault="00EA3121" w:rsidP="0014597A">
      <w:pPr>
        <w:ind w:firstLine="0"/>
        <w:jc w:val="left"/>
      </w:pPr>
    </w:p>
    <w:p w14:paraId="58A41BC0" w14:textId="1ABBC2C5" w:rsidR="00EA3121" w:rsidRDefault="00EA3121" w:rsidP="0014597A">
      <w:pPr>
        <w:ind w:firstLine="0"/>
        <w:jc w:val="left"/>
      </w:pPr>
    </w:p>
    <w:p w14:paraId="302BC8C6" w14:textId="1DB013EB" w:rsidR="00EA3121" w:rsidRDefault="00EA3121" w:rsidP="0014597A">
      <w:pPr>
        <w:ind w:firstLine="0"/>
        <w:jc w:val="left"/>
      </w:pPr>
    </w:p>
    <w:p w14:paraId="06F8D9DE" w14:textId="076FCB2C" w:rsidR="00EA3121" w:rsidRDefault="00EA3121" w:rsidP="0014597A">
      <w:pPr>
        <w:ind w:firstLine="0"/>
        <w:jc w:val="left"/>
      </w:pPr>
    </w:p>
    <w:p w14:paraId="66D1F9E6" w14:textId="77777777" w:rsidR="00EA3121" w:rsidRDefault="00EA3121" w:rsidP="0014597A">
      <w:pPr>
        <w:ind w:firstLine="0"/>
        <w:jc w:val="left"/>
      </w:pP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lastRenderedPageBreak/>
        <w:t>Обозначения и сокращения</w:t>
      </w:r>
    </w:p>
    <w:p w14:paraId="443F19C6" w14:textId="7D3CD9F1" w:rsidR="009B598E" w:rsidRDefault="009B598E" w:rsidP="00397A40">
      <w:pPr>
        <w:pStyle w:val="afc"/>
      </w:pPr>
      <w:r w:rsidRPr="009B598E">
        <w:t>АИС — Автоматизированная информационная система</w:t>
      </w:r>
      <w:r w:rsidR="002A35C6">
        <w:t>;</w:t>
      </w:r>
    </w:p>
    <w:p w14:paraId="08C562A2" w14:textId="67AFB399" w:rsidR="009B598E" w:rsidRDefault="009B598E" w:rsidP="00397A40">
      <w:pPr>
        <w:pStyle w:val="afc"/>
      </w:pPr>
      <w:r w:rsidRPr="009B598E">
        <w:t>АРМ — Автоматизированное рабочее место</w:t>
      </w:r>
      <w:r w:rsidR="002A35C6">
        <w:t>;</w:t>
      </w:r>
    </w:p>
    <w:p w14:paraId="0FCFA906" w14:textId="6DF0850D" w:rsidR="009B598E" w:rsidRDefault="009B598E" w:rsidP="00397A40">
      <w:pPr>
        <w:pStyle w:val="afc"/>
      </w:pPr>
      <w:r w:rsidRPr="009B598E">
        <w:t>БД — База данны</w:t>
      </w:r>
      <w:r>
        <w:t>х</w:t>
      </w:r>
      <w:r w:rsidR="002A35C6">
        <w:t>;</w:t>
      </w:r>
    </w:p>
    <w:p w14:paraId="5D25270B" w14:textId="5400E8CD" w:rsidR="009B598E" w:rsidRDefault="009B598E" w:rsidP="00397A40">
      <w:pPr>
        <w:pStyle w:val="afc"/>
      </w:pPr>
      <w:r w:rsidRPr="009B598E">
        <w:t>НСИ — Нормативно-справочная информация</w:t>
      </w:r>
      <w:r w:rsidR="002A35C6">
        <w:t>;</w:t>
      </w:r>
    </w:p>
    <w:p w14:paraId="1F3C1CBC" w14:textId="6760EAE8" w:rsidR="009B598E" w:rsidRDefault="009B598E" w:rsidP="00397A40">
      <w:pPr>
        <w:pStyle w:val="afc"/>
      </w:pPr>
      <w:r w:rsidRPr="009B598E">
        <w:t>ПЗ — Пояснительная записка</w:t>
      </w:r>
      <w:r w:rsidR="002A35C6">
        <w:t>;</w:t>
      </w:r>
    </w:p>
    <w:p w14:paraId="2AF0C7E6" w14:textId="62EBC737" w:rsidR="009B598E" w:rsidRDefault="009B598E" w:rsidP="00397A40">
      <w:pPr>
        <w:pStyle w:val="afc"/>
      </w:pPr>
      <w:r w:rsidRPr="009B598E">
        <w:t>ПМИ — Программа и методика испытаний</w:t>
      </w:r>
      <w:r w:rsidR="002A35C6">
        <w:t>;</w:t>
      </w:r>
    </w:p>
    <w:p w14:paraId="4BD288ED" w14:textId="7EBCB934" w:rsidR="009B598E" w:rsidRDefault="009B598E" w:rsidP="00397A40">
      <w:pPr>
        <w:pStyle w:val="afc"/>
      </w:pPr>
      <w:r w:rsidRPr="009B598E">
        <w:t>ТЗ — Техническое задание</w:t>
      </w:r>
      <w:r w:rsidR="002A35C6">
        <w:t>;</w:t>
      </w:r>
    </w:p>
    <w:p w14:paraId="4DB8AB6F" w14:textId="5AA08138" w:rsidR="006903F9" w:rsidRPr="008E63E4" w:rsidRDefault="009B598E" w:rsidP="00397A40">
      <w:pPr>
        <w:pStyle w:val="afc"/>
      </w:pPr>
      <w:r w:rsidRPr="009B598E">
        <w:t>ТП — Технический проект</w:t>
      </w:r>
      <w:r w:rsidR="002A35C6">
        <w:t>.</w:t>
      </w:r>
    </w:p>
    <w:p w14:paraId="4095B144" w14:textId="77777777" w:rsidR="00765F0E" w:rsidRPr="00A35A0A" w:rsidRDefault="00765F0E" w:rsidP="009A3F64">
      <w:pPr>
        <w:pStyle w:val="1"/>
      </w:pPr>
      <w:bookmarkStart w:id="0" w:name="_Toc244073420"/>
      <w:r w:rsidRPr="00A35A0A">
        <w:lastRenderedPageBreak/>
        <w:t>Общие сведения</w:t>
      </w:r>
      <w:bookmarkEnd w:id="0"/>
    </w:p>
    <w:p w14:paraId="49BE65C7" w14:textId="77777777" w:rsidR="00765F0E" w:rsidRPr="00A35A0A" w:rsidRDefault="00765F0E" w:rsidP="0023447B">
      <w:pPr>
        <w:pStyle w:val="2"/>
      </w:pPr>
      <w:bookmarkStart w:id="1" w:name="_Toc117498006"/>
      <w:bookmarkStart w:id="2" w:name="_Toc314835495"/>
      <w:r w:rsidRPr="00A35A0A">
        <w:t>Полное наименование системы и ее условное обозначение</w:t>
      </w:r>
      <w:bookmarkEnd w:id="1"/>
      <w:bookmarkEnd w:id="2"/>
    </w:p>
    <w:p w14:paraId="28536899" w14:textId="77777777" w:rsidR="00765F0E" w:rsidRPr="008E63E4" w:rsidRDefault="00765F0E" w:rsidP="00397A40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397A40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397A40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39B3D7CD" w:rsidR="00765F0E" w:rsidRPr="008E63E4" w:rsidRDefault="00765F0E" w:rsidP="00397A40">
      <w:pPr>
        <w:pStyle w:val="2"/>
      </w:pPr>
      <w:bookmarkStart w:id="3" w:name="_Toc117498007"/>
      <w:bookmarkStart w:id="4" w:name="_Toc314835496"/>
      <w:r w:rsidRPr="008E63E4">
        <w:t>Номер договора</w:t>
      </w:r>
      <w:bookmarkEnd w:id="3"/>
      <w:bookmarkEnd w:id="4"/>
      <w:r w:rsidR="00397A40">
        <w:t xml:space="preserve"> (о</w:t>
      </w:r>
      <w:r w:rsidR="00397A40" w:rsidRPr="00397A40">
        <w:t>снование для выполнения работ</w:t>
      </w:r>
      <w:r w:rsidR="00397A40">
        <w:t>)</w:t>
      </w:r>
    </w:p>
    <w:p w14:paraId="723CBCE9" w14:textId="7A5B12CB" w:rsidR="00765F0E" w:rsidRPr="008E63E4" w:rsidRDefault="00CC483F" w:rsidP="00397A40">
      <w:pPr>
        <w:pStyle w:val="afc"/>
      </w:pPr>
      <w:r w:rsidRPr="00CC483F">
        <w:t xml:space="preserve">Разработка проводится собственными силами НИЯУ МИФИ (кафедра </w:t>
      </w:r>
      <w:proofErr w:type="spellStart"/>
      <w:r w:rsidRPr="00CC483F">
        <w:t>КСиТ</w:t>
      </w:r>
      <w:proofErr w:type="spellEnd"/>
      <w:r w:rsidRPr="00CC483F">
        <w:t xml:space="preserve"> №12). в рамках учебного проектирования</w:t>
      </w:r>
      <w:r w:rsidR="00397A40">
        <w:t>.</w:t>
      </w:r>
    </w:p>
    <w:p w14:paraId="1F28222B" w14:textId="77777777" w:rsidR="00765F0E" w:rsidRPr="008E63E4" w:rsidRDefault="00765F0E" w:rsidP="0023447B">
      <w:pPr>
        <w:pStyle w:val="2"/>
      </w:pPr>
      <w:bookmarkStart w:id="5" w:name="_Toc117498008"/>
      <w:bookmarkStart w:id="6" w:name="_Toc314835497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5"/>
      <w:bookmarkEnd w:id="6"/>
    </w:p>
    <w:p w14:paraId="61B39845" w14:textId="301CF67B" w:rsidR="00A372A2" w:rsidRDefault="00A372A2" w:rsidP="00397A40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380DC4B9" w:rsidR="00CA29FD" w:rsidRPr="00A372A2" w:rsidRDefault="00CA29FD" w:rsidP="00397A40">
      <w:pPr>
        <w:pStyle w:val="afc"/>
      </w:pPr>
      <w:r w:rsidRPr="00CA29FD">
        <w:t xml:space="preserve">Пользователь (владелец бизнес-процессов): </w:t>
      </w:r>
      <w:r w:rsidR="002A35C6">
        <w:t>Дилер коммерческого банка</w:t>
      </w:r>
      <w:r w:rsidRPr="00CA29FD">
        <w:t>.</w:t>
      </w:r>
    </w:p>
    <w:p w14:paraId="1DAAC7C5" w14:textId="77777777" w:rsidR="00765F0E" w:rsidRPr="00A372A2" w:rsidRDefault="00A372A2" w:rsidP="00397A40">
      <w:pPr>
        <w:pStyle w:val="afc"/>
      </w:pPr>
      <w:r w:rsidRPr="00A372A2">
        <w:t xml:space="preserve">Разработчик: Рабочая группа проекта (Акулов А.С., </w:t>
      </w:r>
      <w:proofErr w:type="spellStart"/>
      <w:r w:rsidRPr="00A372A2">
        <w:t>Любицкий</w:t>
      </w:r>
      <w:proofErr w:type="spellEnd"/>
      <w:r w:rsidRPr="00A372A2">
        <w:t xml:space="preserve">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7" w:name="_Toc117498009"/>
      <w:bookmarkStart w:id="8" w:name="_Toc314835498"/>
      <w:bookmarkStart w:id="9" w:name="_Ref315690608"/>
      <w:bookmarkStart w:id="10" w:name="_Ref315690612"/>
      <w:r w:rsidRPr="008E63E4">
        <w:t>Перечень документов, на основании которых создается система</w:t>
      </w:r>
      <w:bookmarkEnd w:id="7"/>
      <w:bookmarkEnd w:id="8"/>
      <w:bookmarkEnd w:id="9"/>
      <w:bookmarkEnd w:id="10"/>
    </w:p>
    <w:p w14:paraId="16BCCD18" w14:textId="7FC43AF2" w:rsid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bookmarkStart w:id="11" w:name="_Toc117498010"/>
      <w:bookmarkStart w:id="12" w:name="_Toc314835499"/>
      <w:bookmarkStart w:id="13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397A40">
        <w:rPr>
          <w:b w:val="0"/>
          <w:bCs w:val="0"/>
          <w:sz w:val="24"/>
          <w:szCs w:val="22"/>
        </w:rPr>
        <w:t>автоматизированной системы»;</w:t>
      </w:r>
    </w:p>
    <w:p w14:paraId="0CD7F597" w14:textId="13880EDF" w:rsidR="00A372A2" w:rsidRP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</w:t>
      </w:r>
      <w:r w:rsidR="00397A40">
        <w:rPr>
          <w:b w:val="0"/>
          <w:bCs w:val="0"/>
          <w:sz w:val="24"/>
          <w:szCs w:val="22"/>
        </w:rPr>
        <w:t xml:space="preserve"> версия 1.1 от 23.09.2026;</w:t>
      </w:r>
    </w:p>
    <w:p w14:paraId="53F5479E" w14:textId="13D901B5" w:rsidR="00A372A2" w:rsidRPr="00A372A2" w:rsidRDefault="002A35C6" w:rsidP="00397A40">
      <w:pPr>
        <w:pStyle w:val="2"/>
        <w:numPr>
          <w:ilvl w:val="0"/>
          <w:numId w:val="16"/>
        </w:numPr>
        <w:jc w:val="both"/>
      </w:pPr>
      <w:r>
        <w:rPr>
          <w:b w:val="0"/>
          <w:bCs w:val="0"/>
          <w:sz w:val="24"/>
          <w:szCs w:val="22"/>
        </w:rPr>
        <w:t>Учебный план</w:t>
      </w:r>
      <w:r w:rsidR="00397A40">
        <w:rPr>
          <w:b w:val="0"/>
          <w:bCs w:val="0"/>
          <w:sz w:val="24"/>
          <w:szCs w:val="22"/>
        </w:rPr>
        <w:t>.</w:t>
      </w:r>
    </w:p>
    <w:p w14:paraId="03C96739" w14:textId="77777777"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1"/>
      <w:bookmarkEnd w:id="12"/>
    </w:p>
    <w:p w14:paraId="60899B9E" w14:textId="7AD207B0" w:rsidR="00765F0E" w:rsidRPr="008E63E4" w:rsidRDefault="00765F0E" w:rsidP="00397A40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397A40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14" w:name="_Toc314835500"/>
      <w:r w:rsidRPr="008E63E4">
        <w:t>Сведения об источниках и порядке финансирования работы по созданию системы</w:t>
      </w:r>
      <w:bookmarkEnd w:id="14"/>
    </w:p>
    <w:p w14:paraId="15D28CD2" w14:textId="7A8D7002" w:rsidR="00765F0E" w:rsidRPr="008E63E4" w:rsidRDefault="00E147D7" w:rsidP="00397A40">
      <w:pPr>
        <w:pStyle w:val="afc"/>
      </w:pPr>
      <w:r w:rsidRPr="00E147D7">
        <w:t xml:space="preserve">Финансирование </w:t>
      </w:r>
      <w:r w:rsidR="002A35C6">
        <w:t>не предусмотрено. Выполняется в рамках учебных задач.</w:t>
      </w:r>
    </w:p>
    <w:p w14:paraId="4971115B" w14:textId="77777777" w:rsidR="00765F0E" w:rsidRPr="008E63E4" w:rsidRDefault="00765F0E" w:rsidP="0023447B">
      <w:pPr>
        <w:pStyle w:val="2"/>
      </w:pPr>
      <w:bookmarkStart w:id="15" w:name="_Toc314835501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3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15"/>
    </w:p>
    <w:p w14:paraId="11B3AB53" w14:textId="77777777" w:rsidR="00765F0E" w:rsidRDefault="00E147D7" w:rsidP="00397A40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397A40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397A40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397A40">
            <w:pPr>
              <w:pStyle w:val="afc"/>
              <w:ind w:firstLine="179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397A40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0B3BB03" w:rsidR="00E147D7" w:rsidRDefault="002A35C6" w:rsidP="002A35C6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3B470E16" w14:textId="77777777" w:rsidR="00E147D7" w:rsidRDefault="00E147D7" w:rsidP="00397A40">
            <w:pPr>
              <w:pStyle w:val="afc"/>
              <w:ind w:firstLine="179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3624ED98" w:rsidR="00E147D7" w:rsidRDefault="00E147D7" w:rsidP="00397A40">
            <w:pPr>
              <w:pStyle w:val="afc"/>
            </w:pPr>
            <w:r>
              <w:t>15</w:t>
            </w:r>
            <w:r w:rsidR="002A35C6">
              <w:t>-30</w:t>
            </w:r>
            <w:r>
              <w:t xml:space="preserve"> декабря 2026г.</w:t>
            </w:r>
          </w:p>
        </w:tc>
      </w:tr>
    </w:tbl>
    <w:p w14:paraId="259494ED" w14:textId="77777777" w:rsidR="00E147D7" w:rsidRPr="008E63E4" w:rsidRDefault="00E147D7" w:rsidP="00397A40">
      <w:pPr>
        <w:pStyle w:val="afc"/>
      </w:pPr>
    </w:p>
    <w:p w14:paraId="502205D7" w14:textId="77777777" w:rsidR="00765F0E" w:rsidRPr="00A522FC" w:rsidRDefault="002E13E1" w:rsidP="009A3F64">
      <w:pPr>
        <w:pStyle w:val="1"/>
      </w:pPr>
      <w:bookmarkStart w:id="16" w:name="_Toc244073421"/>
      <w:r w:rsidRPr="00A522FC">
        <w:lastRenderedPageBreak/>
        <w:t>Назначение и цели создания системы</w:t>
      </w:r>
      <w:bookmarkEnd w:id="16"/>
    </w:p>
    <w:p w14:paraId="4446D65B" w14:textId="77777777" w:rsidR="002E13E1" w:rsidRPr="008E63E4" w:rsidRDefault="007949EF" w:rsidP="0023447B">
      <w:pPr>
        <w:pStyle w:val="2"/>
      </w:pPr>
      <w:bookmarkStart w:id="17" w:name="_Toc117498013"/>
      <w:bookmarkStart w:id="18" w:name="_Toc314835510"/>
      <w:r w:rsidRPr="008E63E4">
        <w:t>Назначение с</w:t>
      </w:r>
      <w:r w:rsidR="002E13E1" w:rsidRPr="008E63E4">
        <w:t>истемы</w:t>
      </w:r>
      <w:bookmarkEnd w:id="17"/>
      <w:bookmarkEnd w:id="18"/>
    </w:p>
    <w:p w14:paraId="067981A0" w14:textId="721EE795" w:rsidR="00750B14" w:rsidRPr="00750B14" w:rsidRDefault="00750B14" w:rsidP="00397A40">
      <w:pPr>
        <w:pStyle w:val="afc"/>
        <w:rPr>
          <w:b/>
          <w:bCs/>
          <w:sz w:val="28"/>
          <w:szCs w:val="26"/>
        </w:rPr>
      </w:pPr>
      <w:bookmarkStart w:id="19" w:name="_Toc117498014"/>
      <w:bookmarkStart w:id="20" w:name="_Toc314835511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19"/>
      <w:bookmarkEnd w:id="20"/>
    </w:p>
    <w:p w14:paraId="483E1856" w14:textId="7D2781AB" w:rsidR="002E13E1" w:rsidRDefault="00201BB0" w:rsidP="00397A40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397A40">
      <w:pPr>
        <w:pStyle w:val="afc"/>
      </w:pPr>
      <w:r w:rsidRPr="00BF4C89">
        <w:t xml:space="preserve">Табл. 1 </w:t>
      </w:r>
      <w:proofErr w:type="gramStart"/>
      <w:r w:rsidRPr="00BF4C89">
        <w:t>Цели  и</w:t>
      </w:r>
      <w:proofErr w:type="gramEnd"/>
      <w:r w:rsidRPr="00BF4C89">
        <w:t xml:space="preserve">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397A40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397A40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397A40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397A40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40E8A21E" w14:textId="77777777" w:rsidR="009D6BC1" w:rsidRDefault="009D6BC1" w:rsidP="00397A40">
            <w:pPr>
              <w:pStyle w:val="afc"/>
              <w:ind w:firstLine="159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397A40">
            <w:pPr>
              <w:pStyle w:val="afc"/>
              <w:ind w:firstLine="159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397A40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397A40">
            <w:pPr>
              <w:pStyle w:val="afc"/>
              <w:ind w:firstLine="159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397A40">
            <w:pPr>
              <w:pStyle w:val="afc"/>
              <w:ind w:firstLine="159"/>
            </w:pPr>
            <w:r>
              <w:t>Платежи</w:t>
            </w:r>
          </w:p>
          <w:p w14:paraId="430E1A4C" w14:textId="77777777" w:rsidR="009D6BC1" w:rsidRDefault="009D6BC1" w:rsidP="00397A40">
            <w:pPr>
              <w:pStyle w:val="afc"/>
              <w:ind w:firstLine="159"/>
            </w:pPr>
            <w:r>
              <w:t>Позиции</w:t>
            </w:r>
          </w:p>
          <w:p w14:paraId="0F13BA04" w14:textId="77777777" w:rsidR="009D6BC1" w:rsidRPr="009D6BC1" w:rsidRDefault="009D6BC1" w:rsidP="00397A40">
            <w:pPr>
              <w:pStyle w:val="afc"/>
              <w:ind w:firstLine="159"/>
            </w:pPr>
            <w:r>
              <w:t>Остатки</w:t>
            </w:r>
          </w:p>
          <w:p w14:paraId="02D3EE38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176687C1" w14:textId="77777777" w:rsidR="009D6BC1" w:rsidRDefault="009D6BC1" w:rsidP="00397A40">
            <w:pPr>
              <w:pStyle w:val="afc"/>
              <w:ind w:firstLine="159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397A40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397A40">
            <w:pPr>
              <w:pStyle w:val="afc"/>
              <w:ind w:firstLine="159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«Межбанковский обмен валют (FX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1A5E3AFE" w14:textId="41A29A11" w:rsid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«Межбанковские кредиты и депозиты (MM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2C09CF75" w14:textId="77777777" w:rsidR="009D6BC1" w:rsidRDefault="009D6BC1" w:rsidP="00397A40">
            <w:pPr>
              <w:pStyle w:val="afc"/>
              <w:ind w:firstLine="159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397A40">
            <w:pPr>
              <w:pStyle w:val="afc"/>
              <w:ind w:firstLine="159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397A40">
            <w:pPr>
              <w:pStyle w:val="afc"/>
              <w:ind w:firstLine="159"/>
            </w:pPr>
          </w:p>
          <w:p w14:paraId="79921751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397A40">
            <w:pPr>
              <w:pStyle w:val="afc"/>
              <w:ind w:firstLine="159"/>
            </w:pPr>
          </w:p>
          <w:p w14:paraId="2261E3B1" w14:textId="77777777" w:rsidR="009D6BC1" w:rsidRDefault="009D6BC1" w:rsidP="00397A40">
            <w:pPr>
              <w:pStyle w:val="afc"/>
              <w:ind w:firstLine="159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397A40">
      <w:pPr>
        <w:pStyle w:val="afc"/>
      </w:pPr>
    </w:p>
    <w:p w14:paraId="5EC1FC4A" w14:textId="77777777" w:rsidR="001D769D" w:rsidRPr="008E63E4" w:rsidRDefault="001D769D" w:rsidP="009A3F64">
      <w:pPr>
        <w:pStyle w:val="1"/>
      </w:pPr>
      <w:bookmarkStart w:id="21" w:name="_Toc109367715"/>
      <w:bookmarkStart w:id="22" w:name="_Toc314835515"/>
      <w:bookmarkStart w:id="23" w:name="_Toc244073422"/>
      <w:r w:rsidRPr="000A259F">
        <w:lastRenderedPageBreak/>
        <w:t>Характеристика объектов автоматизации</w:t>
      </w:r>
      <w:bookmarkEnd w:id="23"/>
    </w:p>
    <w:p w14:paraId="57F74751" w14:textId="54822B98" w:rsidR="001D769D" w:rsidRPr="008E63E4" w:rsidRDefault="001D769D" w:rsidP="0023447B">
      <w:pPr>
        <w:pStyle w:val="2"/>
      </w:pPr>
      <w:bookmarkStart w:id="24" w:name="_Toc314835516"/>
      <w:r w:rsidRPr="008E63E4">
        <w:t>Краткие сведения об объекте автоматизации</w:t>
      </w:r>
      <w:bookmarkEnd w:id="24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</w:t>
      </w:r>
      <w:proofErr w:type="spellStart"/>
      <w:r w:rsidRPr="00A10929">
        <w:t>подпроцесс</w:t>
      </w:r>
      <w:r>
        <w:t>ы</w:t>
      </w:r>
      <w:proofErr w:type="spellEnd"/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7E93F886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</w:t>
      </w:r>
      <w:r w:rsidR="002A35C6">
        <w:t xml:space="preserve"> 1 со схемой </w:t>
      </w:r>
      <w:r w:rsidR="002A35C6">
        <w:rPr>
          <w:lang w:val="en-US"/>
        </w:rPr>
        <w:t>BPMN</w:t>
      </w:r>
      <w:r w:rsidR="002A35C6">
        <w:t>, диаграммы активности, формализованное описание бизнес процессов.</w:t>
      </w:r>
      <w:r w:rsidRPr="00A10929">
        <w:t xml:space="preserve"> Особенностями бизнес-процессов являются сквозной характер данных и потребность в оперативности их получения.</w:t>
      </w:r>
    </w:p>
    <w:p w14:paraId="61DA8598" w14:textId="77777777" w:rsidR="001D769D" w:rsidRPr="008E63E4" w:rsidRDefault="001D769D" w:rsidP="0023447B">
      <w:pPr>
        <w:pStyle w:val="2"/>
      </w:pPr>
      <w:bookmarkStart w:id="25" w:name="_Toc117498017"/>
      <w:bookmarkStart w:id="26" w:name="_Toc314835519"/>
      <w:r w:rsidRPr="008E63E4">
        <w:t>Сведения об условиях эксплуатации</w:t>
      </w:r>
      <w:bookmarkEnd w:id="25"/>
      <w:bookmarkEnd w:id="26"/>
    </w:p>
    <w:p w14:paraId="1743EFF6" w14:textId="780050FA" w:rsidR="001D769D" w:rsidRPr="008E63E4" w:rsidRDefault="001D769D" w:rsidP="00397A40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9A3F64">
      <w:pPr>
        <w:pStyle w:val="1"/>
      </w:pPr>
      <w:bookmarkStart w:id="27" w:name="_Toc117498019"/>
      <w:bookmarkStart w:id="28" w:name="_Toc314835521"/>
      <w:bookmarkStart w:id="29" w:name="_Toc244073423"/>
      <w:r w:rsidRPr="00A35A0A">
        <w:lastRenderedPageBreak/>
        <w:t>Требования к системе в целом</w:t>
      </w:r>
      <w:bookmarkEnd w:id="27"/>
      <w:bookmarkEnd w:id="28"/>
      <w:bookmarkEnd w:id="29"/>
    </w:p>
    <w:p w14:paraId="186018B7" w14:textId="77777777" w:rsidR="001D769D" w:rsidRPr="00A35A0A" w:rsidRDefault="001D769D" w:rsidP="0023447B">
      <w:pPr>
        <w:pStyle w:val="3"/>
      </w:pPr>
      <w:bookmarkStart w:id="30" w:name="_Toc117498020"/>
      <w:bookmarkStart w:id="31" w:name="_Toc314835522"/>
      <w:r w:rsidRPr="00A35A0A">
        <w:t>Требования к структуре и функционированию системы</w:t>
      </w:r>
      <w:bookmarkEnd w:id="30"/>
      <w:bookmarkEnd w:id="31"/>
      <w:r w:rsidRPr="00A35A0A">
        <w:t xml:space="preserve"> </w:t>
      </w:r>
    </w:p>
    <w:p w14:paraId="1B8EDB87" w14:textId="77777777" w:rsidR="000554B0" w:rsidRDefault="000554B0" w:rsidP="00397A40">
      <w:pPr>
        <w:pStyle w:val="afc"/>
      </w:pPr>
    </w:p>
    <w:p w14:paraId="02E2BE53" w14:textId="34FF8715" w:rsidR="001D769D" w:rsidRDefault="001D769D" w:rsidP="00397A40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2A35C6">
        <w:t>2.</w:t>
      </w:r>
    </w:p>
    <w:p w14:paraId="17A36DB4" w14:textId="77777777" w:rsidR="00BD4EA6" w:rsidRPr="000554B0" w:rsidRDefault="00BD4EA6" w:rsidP="00397A40">
      <w:pPr>
        <w:pStyle w:val="afc"/>
      </w:pPr>
      <w:r w:rsidRPr="000554B0"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4"/>
        <w:gridCol w:w="1883"/>
        <w:gridCol w:w="3118"/>
        <w:gridCol w:w="3680"/>
      </w:tblGrid>
      <w:tr w:rsidR="00BD4EA6" w14:paraId="51DFB83E" w14:textId="77777777" w:rsidTr="00D16A6A">
        <w:tc>
          <w:tcPr>
            <w:tcW w:w="846" w:type="dxa"/>
          </w:tcPr>
          <w:p w14:paraId="73B453BA" w14:textId="77777777" w:rsidR="00BD4EA6" w:rsidRDefault="00BD4EA6" w:rsidP="00397A40">
            <w:pPr>
              <w:pStyle w:val="afc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397A40">
            <w:pPr>
              <w:pStyle w:val="afc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397A40">
            <w:pPr>
              <w:pStyle w:val="afc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397A40">
            <w:pPr>
              <w:pStyle w:val="afc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D16A6A">
        <w:tc>
          <w:tcPr>
            <w:tcW w:w="846" w:type="dxa"/>
          </w:tcPr>
          <w:p w14:paraId="0EAC152B" w14:textId="77777777" w:rsidR="00BD4EA6" w:rsidRDefault="00BD4EA6" w:rsidP="00397A40">
            <w:pPr>
              <w:pStyle w:val="afc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397A40">
            <w:pPr>
              <w:pStyle w:val="afc"/>
              <w:ind w:firstLine="17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397A40">
            <w:pPr>
              <w:pStyle w:val="afc"/>
              <w:ind w:firstLine="17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D16A6A">
        <w:tc>
          <w:tcPr>
            <w:tcW w:w="846" w:type="dxa"/>
          </w:tcPr>
          <w:p w14:paraId="00576523" w14:textId="77777777" w:rsidR="00BD4EA6" w:rsidRDefault="00BD4EA6" w:rsidP="00397A40">
            <w:pPr>
              <w:pStyle w:val="afc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397A40">
            <w:pPr>
              <w:pStyle w:val="afc"/>
              <w:ind w:firstLine="17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397A40">
            <w:pPr>
              <w:pStyle w:val="afc"/>
              <w:ind w:firstLine="17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D16A6A">
        <w:tc>
          <w:tcPr>
            <w:tcW w:w="846" w:type="dxa"/>
          </w:tcPr>
          <w:p w14:paraId="58259405" w14:textId="77777777" w:rsidR="00BD4EA6" w:rsidRDefault="00BD4EA6" w:rsidP="00397A40">
            <w:pPr>
              <w:pStyle w:val="afc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397A40">
            <w:pPr>
              <w:pStyle w:val="afc"/>
              <w:ind w:firstLine="17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397A40">
            <w:pPr>
              <w:pStyle w:val="afc"/>
              <w:ind w:firstLine="17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27272A90" w:rsidR="00BD4EA6" w:rsidRDefault="00F27126" w:rsidP="00397A40">
            <w:pPr>
              <w:pStyle w:val="afc"/>
              <w:ind w:firstLine="17"/>
            </w:pPr>
            <w:r w:rsidRPr="000554B0">
              <w:t xml:space="preserve">Автоматизированный сбор информации </w:t>
            </w:r>
            <w:r w:rsidR="00BD4EA6" w:rsidRPr="000554B0">
              <w:t>о входящих остатках, расчёт и коррекция исходящих остатков</w:t>
            </w:r>
          </w:p>
        </w:tc>
      </w:tr>
      <w:tr w:rsidR="00F27126" w14:paraId="7775108E" w14:textId="77777777" w:rsidTr="00D16A6A">
        <w:tc>
          <w:tcPr>
            <w:tcW w:w="846" w:type="dxa"/>
          </w:tcPr>
          <w:p w14:paraId="3985D111" w14:textId="5125790D" w:rsidR="00F27126" w:rsidRDefault="00F27126" w:rsidP="00397A40">
            <w:pPr>
              <w:pStyle w:val="afc"/>
            </w:pPr>
            <w:r>
              <w:t>4</w:t>
            </w:r>
          </w:p>
        </w:tc>
        <w:tc>
          <w:tcPr>
            <w:tcW w:w="1701" w:type="dxa"/>
          </w:tcPr>
          <w:p w14:paraId="5DB25530" w14:textId="2073C62B" w:rsidR="00F27126" w:rsidRPr="000554B0" w:rsidRDefault="00F27126" w:rsidP="00397A40">
            <w:pPr>
              <w:pStyle w:val="afc"/>
              <w:ind w:firstLine="17"/>
            </w:pPr>
            <w:r>
              <w:t>Интеграция</w:t>
            </w:r>
          </w:p>
        </w:tc>
        <w:tc>
          <w:tcPr>
            <w:tcW w:w="3118" w:type="dxa"/>
          </w:tcPr>
          <w:p w14:paraId="1D7AEE60" w14:textId="150DF354" w:rsidR="00F27126" w:rsidRPr="000554B0" w:rsidRDefault="00F27126" w:rsidP="00397A40">
            <w:pPr>
              <w:pStyle w:val="afc"/>
              <w:ind w:firstLine="17"/>
            </w:pPr>
            <w:r>
              <w:t>Объединение подсистем в единое целое ПО</w:t>
            </w:r>
          </w:p>
        </w:tc>
        <w:tc>
          <w:tcPr>
            <w:tcW w:w="3680" w:type="dxa"/>
          </w:tcPr>
          <w:p w14:paraId="1017ADD9" w14:textId="06196526" w:rsidR="00F27126" w:rsidRPr="000554B0" w:rsidRDefault="00F27126" w:rsidP="00397A40">
            <w:pPr>
              <w:pStyle w:val="afc"/>
              <w:ind w:firstLine="17"/>
            </w:pPr>
            <w:r>
              <w:t xml:space="preserve">Автоматизированный сбор, обработка и передача </w:t>
            </w:r>
            <w:r w:rsidRPr="000554B0">
              <w:t>информации</w:t>
            </w:r>
          </w:p>
        </w:tc>
      </w:tr>
      <w:tr w:rsidR="00F27126" w14:paraId="7C299212" w14:textId="77777777" w:rsidTr="00D16A6A">
        <w:tc>
          <w:tcPr>
            <w:tcW w:w="846" w:type="dxa"/>
          </w:tcPr>
          <w:p w14:paraId="538A09F4" w14:textId="20EF5F09" w:rsidR="00F27126" w:rsidRDefault="00F27126" w:rsidP="00397A40">
            <w:pPr>
              <w:pStyle w:val="afc"/>
            </w:pPr>
            <w:r>
              <w:t>5</w:t>
            </w:r>
          </w:p>
        </w:tc>
        <w:tc>
          <w:tcPr>
            <w:tcW w:w="1701" w:type="dxa"/>
          </w:tcPr>
          <w:p w14:paraId="71ACC19C" w14:textId="672D0D84" w:rsidR="00F27126" w:rsidRPr="000554B0" w:rsidRDefault="00F27126" w:rsidP="00397A40">
            <w:pPr>
              <w:pStyle w:val="afc"/>
              <w:ind w:firstLine="17"/>
            </w:pPr>
            <w:proofErr w:type="spellStart"/>
            <w:r>
              <w:t>Администри-рование</w:t>
            </w:r>
            <w:proofErr w:type="spellEnd"/>
          </w:p>
        </w:tc>
        <w:tc>
          <w:tcPr>
            <w:tcW w:w="3118" w:type="dxa"/>
          </w:tcPr>
          <w:p w14:paraId="0B8C7410" w14:textId="1B481360" w:rsidR="00F27126" w:rsidRPr="000554B0" w:rsidRDefault="00F27126" w:rsidP="00F27126">
            <w:pPr>
              <w:pStyle w:val="afc"/>
              <w:ind w:firstLine="17"/>
            </w:pPr>
            <w:r>
              <w:t>Обеспечение ном безопасности</w:t>
            </w:r>
          </w:p>
        </w:tc>
        <w:tc>
          <w:tcPr>
            <w:tcW w:w="3680" w:type="dxa"/>
          </w:tcPr>
          <w:p w14:paraId="264D3CFE" w14:textId="3EFF43A3" w:rsidR="00F27126" w:rsidRPr="000554B0" w:rsidRDefault="00F27126" w:rsidP="00397A40">
            <w:pPr>
              <w:pStyle w:val="afc"/>
              <w:ind w:firstLine="17"/>
            </w:pPr>
            <w:r>
              <w:t xml:space="preserve">Обеспечение аутентификации и авторизации пользователей. </w:t>
            </w:r>
          </w:p>
        </w:tc>
      </w:tr>
    </w:tbl>
    <w:p w14:paraId="768AC6DD" w14:textId="77777777" w:rsidR="00BD4EA6" w:rsidRDefault="00BD4EA6" w:rsidP="00397A40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r w:rsidRPr="008E63E4">
        <w:t>Требования к способам и средствам связи для информационного обмена между компонентами системы</w:t>
      </w:r>
    </w:p>
    <w:p w14:paraId="62CC56DC" w14:textId="50050E36" w:rsidR="001D769D" w:rsidRPr="008E63E4" w:rsidRDefault="001D769D" w:rsidP="00397A40">
      <w:pPr>
        <w:pStyle w:val="afc"/>
      </w:pPr>
      <w:r w:rsidRPr="008E63E4">
        <w:t>Информационный обмен между компонентами Системы осуществляется путем совместного использова</w:t>
      </w:r>
      <w:r w:rsidR="00F27126">
        <w:t>ния информационной базы Системы.</w:t>
      </w:r>
    </w:p>
    <w:p w14:paraId="542D1D2C" w14:textId="77777777" w:rsidR="001D769D" w:rsidRPr="008E63E4" w:rsidRDefault="001D769D" w:rsidP="0023447B">
      <w:pPr>
        <w:pStyle w:val="3"/>
      </w:pPr>
      <w:bookmarkStart w:id="32" w:name="_Toc117498022"/>
      <w:r w:rsidRPr="008E63E4">
        <w:t>Требования к характеристикам взаимосвязей создаваемой системы со смежными системами</w:t>
      </w:r>
      <w:bookmarkEnd w:id="32"/>
      <w:r w:rsidRPr="008E63E4">
        <w:t xml:space="preserve"> </w:t>
      </w:r>
    </w:p>
    <w:p w14:paraId="61C5065C" w14:textId="31D90622" w:rsidR="00A939EA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должна взаимодействовать с</w:t>
      </w:r>
      <w:r w:rsidR="00F27126">
        <w:rPr>
          <w:rFonts w:eastAsia="Calibri"/>
          <w:szCs w:val="22"/>
          <w:lang w:eastAsia="en-US"/>
        </w:rPr>
        <w:t>о</w:t>
      </w:r>
      <w:r w:rsidRPr="00EF431B">
        <w:rPr>
          <w:rFonts w:eastAsia="Calibri"/>
          <w:szCs w:val="22"/>
          <w:lang w:eastAsia="en-US"/>
        </w:rPr>
        <w:t xml:space="preserve"> смежными системами</w:t>
      </w:r>
      <w:r w:rsidR="00F27126">
        <w:rPr>
          <w:rFonts w:eastAsia="Calibri"/>
          <w:szCs w:val="22"/>
          <w:lang w:eastAsia="en-US"/>
        </w:rPr>
        <w:t>, внесёнными в табл.3.</w:t>
      </w:r>
    </w:p>
    <w:p w14:paraId="5026DCA9" w14:textId="7068E4DD" w:rsidR="00F27126" w:rsidRPr="00EF431B" w:rsidRDefault="00F27126" w:rsidP="00A939EA">
      <w:pPr>
        <w:pStyle w:val="ds-markdown-paragrap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Табл.3. Смежные системы, основные функции</w:t>
      </w:r>
    </w:p>
    <w:p w14:paraId="3ECC38F3" w14:textId="50938997" w:rsidR="00A939EA" w:rsidRDefault="00A939EA" w:rsidP="00F27126">
      <w:pPr>
        <w:pStyle w:val="ds-markdown-paragraph"/>
        <w:ind w:left="720"/>
        <w:rPr>
          <w:rFonts w:eastAsia="Calibri"/>
          <w:szCs w:val="22"/>
          <w:lang w:eastAsia="en-US"/>
        </w:rPr>
      </w:pPr>
    </w:p>
    <w:tbl>
      <w:tblPr>
        <w:tblStyle w:val="aa"/>
        <w:tblW w:w="9695" w:type="dxa"/>
        <w:tblInd w:w="-147" w:type="dxa"/>
        <w:tblLook w:val="04A0" w:firstRow="1" w:lastRow="0" w:firstColumn="1" w:lastColumn="0" w:noHBand="0" w:noVBand="1"/>
      </w:tblPr>
      <w:tblGrid>
        <w:gridCol w:w="2009"/>
        <w:gridCol w:w="7686"/>
      </w:tblGrid>
      <w:tr w:rsidR="00F27126" w14:paraId="20A209A5" w14:textId="77777777" w:rsidTr="00F27126">
        <w:tc>
          <w:tcPr>
            <w:tcW w:w="2009" w:type="dxa"/>
          </w:tcPr>
          <w:p w14:paraId="49997AA3" w14:textId="06C2B0DE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Смежные системы</w:t>
            </w:r>
          </w:p>
        </w:tc>
        <w:tc>
          <w:tcPr>
            <w:tcW w:w="7686" w:type="dxa"/>
          </w:tcPr>
          <w:p w14:paraId="2002A5DE" w14:textId="4B439131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Функции</w:t>
            </w:r>
          </w:p>
        </w:tc>
      </w:tr>
      <w:tr w:rsidR="00F27126" w14:paraId="3437C13A" w14:textId="77777777" w:rsidTr="00F27126">
        <w:tc>
          <w:tcPr>
            <w:tcW w:w="2009" w:type="dxa"/>
          </w:tcPr>
          <w:p w14:paraId="0358CA2C" w14:textId="5975DF82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«Межбанковский обмен валют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 -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);</w:t>
            </w:r>
          </w:p>
        </w:tc>
        <w:tc>
          <w:tcPr>
            <w:tcW w:w="7686" w:type="dxa"/>
          </w:tcPr>
          <w:p w14:paraId="32A0616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4DC5628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28614157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361462D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4720FA2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572A2D92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08230DBD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валютным парам)</w:t>
            </w:r>
          </w:p>
          <w:p w14:paraId="43D2BB0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по запросу справочных данных из АИС «Нормативно-справочная информация»</w:t>
            </w:r>
          </w:p>
          <w:p w14:paraId="065D5A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0050BB8D" w14:textId="4665B65E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32027693" w14:textId="77777777" w:rsidTr="00F27126">
        <w:tc>
          <w:tcPr>
            <w:tcW w:w="2009" w:type="dxa"/>
          </w:tcPr>
          <w:p w14:paraId="59FC9FF8" w14:textId="1A0C59F1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«Межбанковские кредиты и депозиты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-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)»;</w:t>
            </w:r>
          </w:p>
        </w:tc>
        <w:tc>
          <w:tcPr>
            <w:tcW w:w="7686" w:type="dxa"/>
          </w:tcPr>
          <w:p w14:paraId="038476E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0BD1B7A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077F960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44AB56E5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7C316C8C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0F1E43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17105D1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валюте)</w:t>
            </w:r>
          </w:p>
          <w:p w14:paraId="69D0222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Получение по запросу справочных данных из АИС «Нормативно-справочная информация» </w:t>
            </w:r>
          </w:p>
          <w:p w14:paraId="70BB3A7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lastRenderedPageBreak/>
              <w:t>Авторизация в АИС для доступа к функциям</w:t>
            </w:r>
          </w:p>
          <w:p w14:paraId="4B91C369" w14:textId="59BEAA37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7F3A5679" w14:textId="77777777" w:rsidTr="00F27126">
        <w:tc>
          <w:tcPr>
            <w:tcW w:w="2009" w:type="dxa"/>
          </w:tcPr>
          <w:p w14:paraId="238BC0AB" w14:textId="66E3329D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lastRenderedPageBreak/>
              <w:t>АИС «Нормативно-справочная информация» - (Отчёты).</w:t>
            </w:r>
          </w:p>
        </w:tc>
        <w:tc>
          <w:tcPr>
            <w:tcW w:w="7686" w:type="dxa"/>
          </w:tcPr>
          <w:p w14:paraId="6D4A36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справочной информации (общие справочники: Валюты, Курсы валют, Правила конвертации валют, Контрагенты, Счета НОСТРО, Типы операций (сделок))</w:t>
            </w:r>
          </w:p>
          <w:p w14:paraId="531B5733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Запрос и получение данных из других систем для формирования отчётов по шаблонам в интерфейсе АИС «Отчёты» (Отчёт «FX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Exposure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» - величина риска по валютным позициям с переоценкой по текущим курсам валют) </w:t>
            </w:r>
          </w:p>
          <w:p w14:paraId="5AED1E2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Формирование отчётов по шаблонам в интерфейсе АИС «Отчёты»</w:t>
            </w:r>
          </w:p>
          <w:p w14:paraId="55AAF4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справочных данных в другие системы по запросу</w:t>
            </w:r>
          </w:p>
          <w:p w14:paraId="1A7456AF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отчётов в другие системы по запросу</w:t>
            </w:r>
          </w:p>
          <w:p w14:paraId="7C2E376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436B1CBD" w14:textId="1410AE0F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</w:tbl>
    <w:p w14:paraId="3BB188C9" w14:textId="77777777" w:rsidR="001D769D" w:rsidRPr="008E63E4" w:rsidRDefault="001D769D" w:rsidP="0023447B">
      <w:pPr>
        <w:pStyle w:val="3"/>
      </w:pPr>
      <w:r w:rsidRPr="008E63E4">
        <w:t>Требования к режимам функционирования системы</w:t>
      </w:r>
    </w:p>
    <w:p w14:paraId="79031B8C" w14:textId="77777777" w:rsidR="00AA2C9C" w:rsidRDefault="001D769D" w:rsidP="00397A40">
      <w:pPr>
        <w:pStyle w:val="afc"/>
      </w:pPr>
      <w:r w:rsidRPr="008E63E4">
        <w:t>Система должна функционировать непрерывно, за исключением периодов</w:t>
      </w:r>
      <w:r w:rsidR="00AA2C9C">
        <w:t xml:space="preserve">, </w:t>
      </w:r>
      <w:proofErr w:type="spellStart"/>
      <w:r w:rsidR="00AA2C9C">
        <w:t>отчмеченных</w:t>
      </w:r>
      <w:proofErr w:type="spellEnd"/>
      <w:r w:rsidR="00AA2C9C">
        <w:t xml:space="preserve"> в табл.4.</w:t>
      </w:r>
    </w:p>
    <w:p w14:paraId="5FCFD682" w14:textId="3AE3E82D" w:rsidR="00AA2C9C" w:rsidRDefault="00AA2C9C" w:rsidP="00397A40">
      <w:pPr>
        <w:pStyle w:val="afc"/>
      </w:pPr>
      <w:r>
        <w:t>Табл. 4 режимы работы Системы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846"/>
        <w:gridCol w:w="8647"/>
      </w:tblGrid>
      <w:tr w:rsidR="00AA2C9C" w14:paraId="01C278F3" w14:textId="77777777" w:rsidTr="00AA2C9C">
        <w:tc>
          <w:tcPr>
            <w:tcW w:w="846" w:type="dxa"/>
          </w:tcPr>
          <w:p w14:paraId="63071CD0" w14:textId="101574FE" w:rsidR="00AA2C9C" w:rsidRDefault="00AA2C9C" w:rsidP="00397A40">
            <w:pPr>
              <w:pStyle w:val="afc"/>
              <w:ind w:firstLine="0"/>
            </w:pPr>
            <w:r>
              <w:t>№</w:t>
            </w:r>
          </w:p>
        </w:tc>
        <w:tc>
          <w:tcPr>
            <w:tcW w:w="8647" w:type="dxa"/>
          </w:tcPr>
          <w:p w14:paraId="22E947E2" w14:textId="79E6C4EE" w:rsidR="00AA2C9C" w:rsidRDefault="00AA2C9C" w:rsidP="00397A40">
            <w:pPr>
              <w:pStyle w:val="afc"/>
              <w:ind w:firstLine="0"/>
            </w:pPr>
            <w:r>
              <w:t>Режим работы</w:t>
            </w:r>
          </w:p>
        </w:tc>
      </w:tr>
      <w:tr w:rsidR="00AA2C9C" w14:paraId="0B0331F1" w14:textId="77777777" w:rsidTr="00AA2C9C">
        <w:tc>
          <w:tcPr>
            <w:tcW w:w="846" w:type="dxa"/>
          </w:tcPr>
          <w:p w14:paraId="1CA6A772" w14:textId="486F5808" w:rsidR="00AA2C9C" w:rsidRDefault="00AA2C9C" w:rsidP="00397A40">
            <w:pPr>
              <w:pStyle w:val="afc"/>
              <w:ind w:firstLine="0"/>
            </w:pPr>
            <w:r>
              <w:t>1</w:t>
            </w:r>
          </w:p>
        </w:tc>
        <w:tc>
          <w:tcPr>
            <w:tcW w:w="8647" w:type="dxa"/>
          </w:tcPr>
          <w:p w14:paraId="4072777D" w14:textId="13A472C6" w:rsidR="00AA2C9C" w:rsidRDefault="00AA2C9C" w:rsidP="00397A40">
            <w:pPr>
              <w:pStyle w:val="afc"/>
              <w:ind w:firstLine="0"/>
            </w:pPr>
            <w:r>
              <w:t>Полнофункциональный</w:t>
            </w:r>
          </w:p>
        </w:tc>
      </w:tr>
      <w:tr w:rsidR="00AA2C9C" w14:paraId="71CC686B" w14:textId="77777777" w:rsidTr="00AA2C9C">
        <w:tc>
          <w:tcPr>
            <w:tcW w:w="846" w:type="dxa"/>
          </w:tcPr>
          <w:p w14:paraId="149FA53A" w14:textId="623FA84F" w:rsidR="00AA2C9C" w:rsidRDefault="00AA2C9C" w:rsidP="00397A40">
            <w:pPr>
              <w:pStyle w:val="afc"/>
              <w:ind w:firstLine="0"/>
            </w:pPr>
            <w:r>
              <w:t>2</w:t>
            </w:r>
          </w:p>
        </w:tc>
        <w:tc>
          <w:tcPr>
            <w:tcW w:w="8647" w:type="dxa"/>
          </w:tcPr>
          <w:p w14:paraId="4B924ECB" w14:textId="16EBD8DF" w:rsidR="00AA2C9C" w:rsidRDefault="00AA2C9C" w:rsidP="00397A40">
            <w:pPr>
              <w:pStyle w:val="afc"/>
              <w:ind w:firstLine="0"/>
            </w:pPr>
            <w:r>
              <w:t>Ограниченно-функциональный, на время выполнения технических работ</w:t>
            </w:r>
          </w:p>
        </w:tc>
      </w:tr>
      <w:tr w:rsidR="00AA2C9C" w14:paraId="7A509AEF" w14:textId="77777777" w:rsidTr="00AA2C9C">
        <w:tc>
          <w:tcPr>
            <w:tcW w:w="846" w:type="dxa"/>
          </w:tcPr>
          <w:p w14:paraId="49CEC83B" w14:textId="0945FECD" w:rsidR="00AA2C9C" w:rsidRDefault="00AA2C9C" w:rsidP="00397A40">
            <w:pPr>
              <w:pStyle w:val="afc"/>
              <w:ind w:firstLine="0"/>
            </w:pPr>
            <w:r>
              <w:t>3</w:t>
            </w:r>
          </w:p>
        </w:tc>
        <w:tc>
          <w:tcPr>
            <w:tcW w:w="8647" w:type="dxa"/>
          </w:tcPr>
          <w:p w14:paraId="1CE466E9" w14:textId="2217206A" w:rsidR="00AA2C9C" w:rsidRPr="00E72791" w:rsidRDefault="00AA2C9C" w:rsidP="00B7387C">
            <w:pPr>
              <w:pStyle w:val="afc"/>
              <w:ind w:firstLine="0"/>
            </w:pPr>
            <w:r>
              <w:t>Аварийный</w:t>
            </w:r>
            <w:r w:rsidR="00B7387C">
              <w:t>, а</w:t>
            </w:r>
            <w:r w:rsidR="00B7387C" w:rsidRPr="00B7387C">
              <w:t>дминистратор действует согласно регламенту восстановления работоспособности</w:t>
            </w:r>
            <w:r w:rsidR="003A5152">
              <w:t>.</w:t>
            </w:r>
          </w:p>
        </w:tc>
      </w:tr>
    </w:tbl>
    <w:p w14:paraId="24D95DF0" w14:textId="4DAED10A" w:rsidR="001D769D" w:rsidRDefault="001D769D" w:rsidP="00397A40">
      <w:pPr>
        <w:pStyle w:val="afc"/>
      </w:pPr>
    </w:p>
    <w:p w14:paraId="08CB3623" w14:textId="77777777" w:rsidR="00AA2C9C" w:rsidRDefault="00AA2C9C" w:rsidP="00397A40">
      <w:pPr>
        <w:pStyle w:val="afc"/>
      </w:pPr>
    </w:p>
    <w:p w14:paraId="053EB3C9" w14:textId="32F901A2" w:rsidR="0059642D" w:rsidRDefault="0059642D" w:rsidP="00D16A6A">
      <w:pPr>
        <w:pStyle w:val="3"/>
      </w:pPr>
      <w:bookmarkStart w:id="33" w:name="_Toc109900577"/>
      <w:r w:rsidRPr="0059642D">
        <w:t>Требования по диагностированию системы</w:t>
      </w:r>
      <w:bookmarkEnd w:id="33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2106B49A" w14:textId="77777777" w:rsidR="00127F24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 xml:space="preserve">едение журнала </w:t>
      </w:r>
      <w:r w:rsidR="00127F24">
        <w:t xml:space="preserve">событий, </w:t>
      </w:r>
      <w:r w:rsidRPr="009224F0">
        <w:t>сообщений об ошибках</w:t>
      </w:r>
      <w:r w:rsidR="00127F24">
        <w:t>;</w:t>
      </w:r>
    </w:p>
    <w:p w14:paraId="4D7F0CD8" w14:textId="576BAFC7" w:rsidR="0059642D" w:rsidRDefault="00127F24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аудит лога действий пользователей;</w:t>
      </w:r>
    </w:p>
    <w:p w14:paraId="59434307" w14:textId="049578D7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план восстановления после сбоя;</w:t>
      </w:r>
    </w:p>
    <w:p w14:paraId="75499509" w14:textId="0045414F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регламент проведения технических, восстановительных работ.</w:t>
      </w:r>
    </w:p>
    <w:p w14:paraId="114F8954" w14:textId="4DBBE34F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lastRenderedPageBreak/>
        <w:t>выдавать сообщения об ошибках заполнения полей (</w:t>
      </w:r>
      <w:proofErr w:type="gramStart"/>
      <w:r>
        <w:t>например</w:t>
      </w:r>
      <w:proofErr w:type="gramEnd"/>
      <w:r>
        <w:t xml:space="preserve">: </w:t>
      </w:r>
      <w:r w:rsidRPr="00127F24">
        <w:t>«Сумма», «Валюта», «Счет отправителя/получателя»</w:t>
      </w:r>
      <w:r>
        <w:t>, подробнее в Приложении 1);</w:t>
      </w:r>
    </w:p>
    <w:p w14:paraId="2472A78F" w14:textId="3A8C5995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при достижении критического остатка.</w:t>
      </w:r>
    </w:p>
    <w:p w14:paraId="41F58EA3" w14:textId="77777777" w:rsidR="001D769D" w:rsidRPr="008E63E4" w:rsidRDefault="001D769D" w:rsidP="0023447B">
      <w:pPr>
        <w:pStyle w:val="3"/>
      </w:pPr>
      <w:r w:rsidRPr="008E63E4">
        <w:t>Перспективы развития. Модернизация Системы</w:t>
      </w:r>
    </w:p>
    <w:p w14:paraId="046DE3E0" w14:textId="77777777" w:rsidR="001D769D" w:rsidRPr="008E63E4" w:rsidRDefault="00C4160E" w:rsidP="00397A40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03A14170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47AFFF53" w14:textId="77777777" w:rsidR="0023447B" w:rsidRPr="00A35A0A" w:rsidRDefault="0023447B" w:rsidP="0023447B">
      <w:pPr>
        <w:pStyle w:val="2"/>
      </w:pPr>
      <w:bookmarkStart w:id="34" w:name="_Toc118461632"/>
      <w:bookmarkStart w:id="35" w:name="_Toc314835523"/>
      <w:r w:rsidRPr="0023447B">
        <w:t>Общие технические требования к АС</w:t>
      </w:r>
    </w:p>
    <w:p w14:paraId="45E2F7B5" w14:textId="77777777" w:rsidR="001D769D" w:rsidRPr="008E63E4" w:rsidRDefault="001D769D" w:rsidP="0023447B">
      <w:pPr>
        <w:pStyle w:val="3"/>
      </w:pPr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34"/>
      <w:bookmarkEnd w:id="35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2F1C01E9" w:rsidR="001D769D" w:rsidRPr="008E63E4" w:rsidRDefault="001D769D" w:rsidP="00397A40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743441">
        <w:rPr>
          <w:i/>
          <w:noProof/>
        </w:rPr>
        <w:t>1</w:t>
      </w:r>
      <w:r w:rsidR="00C24EE3" w:rsidRPr="008E63E4">
        <w:fldChar w:fldCharType="end"/>
      </w:r>
      <w:r w:rsidRPr="008E63E4">
        <w:t>.</w:t>
      </w:r>
    </w:p>
    <w:p w14:paraId="11BD198F" w14:textId="66B96AEF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36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743441">
        <w:rPr>
          <w:i/>
          <w:noProof/>
        </w:rPr>
        <w:t>1</w:t>
      </w:r>
      <w:r w:rsidRPr="008E63E4">
        <w:rPr>
          <w:i/>
        </w:rPr>
        <w:fldChar w:fldCharType="end"/>
      </w:r>
      <w:bookmarkEnd w:id="36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92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3861"/>
        <w:gridCol w:w="4800"/>
        <w:gridCol w:w="9"/>
      </w:tblGrid>
      <w:tr w:rsidR="001D769D" w:rsidRPr="008E63E4" w14:paraId="3771983F" w14:textId="77777777" w:rsidTr="00AA2C9C">
        <w:trPr>
          <w:gridAfter w:val="1"/>
          <w:wAfter w:w="9" w:type="dxa"/>
        </w:trPr>
        <w:tc>
          <w:tcPr>
            <w:tcW w:w="59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A2C9C">
        <w:trPr>
          <w:gridAfter w:val="1"/>
          <w:wAfter w:w="9" w:type="dxa"/>
          <w:cantSplit/>
          <w:trHeight w:val="275"/>
        </w:trPr>
        <w:tc>
          <w:tcPr>
            <w:tcW w:w="596" w:type="dxa"/>
          </w:tcPr>
          <w:p w14:paraId="1BEA7D42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05C4749E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4800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6100643C" w14:textId="77777777" w:rsidR="00AE1B5E" w:rsidRPr="008E63E4" w:rsidRDefault="00AE1B5E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4800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A2C9C" w:rsidRPr="008E63E4" w14:paraId="75CAADB9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3A96CB83" w14:textId="77777777" w:rsidR="00AA2C9C" w:rsidRPr="008E63E4" w:rsidRDefault="00AA2C9C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460A375B" w14:textId="1C371EF3" w:rsidR="00AA2C9C" w:rsidRDefault="00AA2C9C" w:rsidP="00C24EE3">
            <w:pPr>
              <w:ind w:firstLine="0"/>
            </w:pPr>
            <w:r>
              <w:t>Администратор</w:t>
            </w:r>
          </w:p>
        </w:tc>
        <w:tc>
          <w:tcPr>
            <w:tcW w:w="4800" w:type="dxa"/>
          </w:tcPr>
          <w:p w14:paraId="10FA84F0" w14:textId="5CD5EA33" w:rsidR="00AA2C9C" w:rsidRDefault="00AA2C9C" w:rsidP="00AA2C9C">
            <w:pPr>
              <w:ind w:firstLine="0"/>
            </w:pPr>
            <w:r>
              <w:t xml:space="preserve">Опыт работы с ПК не менее 3-х лет, знание операционной системы </w:t>
            </w:r>
            <w:r>
              <w:rPr>
                <w:lang w:val="en-US"/>
              </w:rPr>
              <w:t>Linux</w:t>
            </w:r>
            <w:r>
              <w:t>.</w:t>
            </w:r>
          </w:p>
        </w:tc>
      </w:tr>
      <w:tr w:rsidR="00127F24" w:rsidRPr="008E63E4" w14:paraId="7FD2A945" w14:textId="77777777" w:rsidTr="00AA2C9C">
        <w:trPr>
          <w:cantSplit/>
          <w:trHeight w:val="461"/>
        </w:trPr>
        <w:tc>
          <w:tcPr>
            <w:tcW w:w="9266" w:type="dxa"/>
            <w:gridSpan w:val="4"/>
          </w:tcPr>
          <w:p w14:paraId="4D6D93FA" w14:textId="25317719" w:rsidR="00127F24" w:rsidRPr="008E63E4" w:rsidRDefault="00127F24" w:rsidP="00127F24">
            <w:pPr>
              <w:ind w:firstLine="0"/>
              <w:jc w:val="center"/>
            </w:pPr>
            <w:r>
              <w:t xml:space="preserve">Режим работы </w:t>
            </w: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397A40">
      <w:pPr>
        <w:pStyle w:val="afc"/>
      </w:pPr>
    </w:p>
    <w:p w14:paraId="48CC8B9B" w14:textId="3C2D5E6A" w:rsidR="001D769D" w:rsidRPr="008E63E4" w:rsidRDefault="001D769D" w:rsidP="00397A40">
      <w:pPr>
        <w:pStyle w:val="afc"/>
      </w:pPr>
      <w:r w:rsidRPr="008E63E4">
        <w:t>Для поддержки функционирования Системы может быть организована е</w:t>
      </w:r>
      <w:r w:rsidR="00127F24">
        <w:t>ё</w:t>
      </w:r>
      <w:r w:rsidRPr="008E63E4">
        <w:t xml:space="preserve">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информационных и сетевых платформ, на </w:t>
      </w:r>
      <w:r w:rsidRPr="008E63E4">
        <w:lastRenderedPageBreak/>
        <w:t>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37" w:name="_Toc118461633"/>
      <w:bookmarkStart w:id="38" w:name="_Toc314835524"/>
      <w:r w:rsidRPr="008E63E4">
        <w:t>Показатели назначения</w:t>
      </w:r>
      <w:bookmarkEnd w:id="37"/>
      <w:bookmarkEnd w:id="38"/>
    </w:p>
    <w:p w14:paraId="311ED8D5" w14:textId="485F2049" w:rsidR="001D769D" w:rsidRPr="00AA2C9C" w:rsidRDefault="00A95804" w:rsidP="00397A40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  <w:r w:rsidR="00AA2C9C" w:rsidRPr="00AA2C9C">
        <w:t xml:space="preserve"> </w:t>
      </w:r>
      <w:r w:rsidR="00AA2C9C">
        <w:t>Цели с показателями работ Системы в Приложении 1.</w:t>
      </w:r>
    </w:p>
    <w:p w14:paraId="077139DA" w14:textId="77777777" w:rsidR="001D769D" w:rsidRPr="008E63E4" w:rsidRDefault="001D769D" w:rsidP="0023447B">
      <w:pPr>
        <w:pStyle w:val="3"/>
      </w:pPr>
      <w:bookmarkStart w:id="39" w:name="_Toc118461634"/>
      <w:bookmarkStart w:id="40" w:name="_Toc314835525"/>
      <w:r w:rsidRPr="008E63E4">
        <w:t>Требования к надежности</w:t>
      </w:r>
      <w:bookmarkEnd w:id="39"/>
      <w:bookmarkEnd w:id="40"/>
    </w:p>
    <w:p w14:paraId="1DC504D6" w14:textId="77777777" w:rsidR="001D769D" w:rsidRDefault="001D769D" w:rsidP="00397A40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397A40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397A40">
      <w:pPr>
        <w:pStyle w:val="afc"/>
        <w:numPr>
          <w:ilvl w:val="0"/>
          <w:numId w:val="24"/>
        </w:numPr>
      </w:pPr>
      <w:r>
        <w:t>Оповещение об ошибках;</w:t>
      </w:r>
    </w:p>
    <w:p w14:paraId="65BE5630" w14:textId="77777777" w:rsidR="00127F24" w:rsidRDefault="00127F24" w:rsidP="00397A40">
      <w:pPr>
        <w:pStyle w:val="afc"/>
        <w:numPr>
          <w:ilvl w:val="0"/>
          <w:numId w:val="24"/>
        </w:numPr>
      </w:pPr>
      <w:r>
        <w:t>Система должна обрабатывать сбои без потери данных;</w:t>
      </w:r>
    </w:p>
    <w:p w14:paraId="1C22F5D0" w14:textId="261718FB" w:rsidR="00001E21" w:rsidRDefault="00127F24" w:rsidP="00127F24">
      <w:pPr>
        <w:pStyle w:val="afc"/>
        <w:numPr>
          <w:ilvl w:val="0"/>
          <w:numId w:val="24"/>
        </w:numPr>
      </w:pPr>
      <w:r>
        <w:t>П</w:t>
      </w:r>
      <w:r w:rsidRPr="00127F24">
        <w:t>рименением серверного оборудования с резервированием критических узлов</w:t>
      </w:r>
      <w:r>
        <w:t>;</w:t>
      </w:r>
    </w:p>
    <w:p w14:paraId="5F2616AB" w14:textId="21EC3F27" w:rsidR="00127F24" w:rsidRDefault="00127F24" w:rsidP="00127F24">
      <w:pPr>
        <w:pStyle w:val="afc"/>
        <w:numPr>
          <w:ilvl w:val="0"/>
          <w:numId w:val="24"/>
        </w:numPr>
      </w:pPr>
      <w:r>
        <w:t>Использование дублирования носителей;</w:t>
      </w:r>
    </w:p>
    <w:p w14:paraId="043CFF36" w14:textId="3F331CB3" w:rsidR="001D769D" w:rsidRPr="008E63E4" w:rsidRDefault="00127F24" w:rsidP="00127F24">
      <w:pPr>
        <w:pStyle w:val="afc"/>
        <w:numPr>
          <w:ilvl w:val="0"/>
          <w:numId w:val="24"/>
        </w:numPr>
      </w:pPr>
      <w:r>
        <w:t>Обрабатывать п</w:t>
      </w:r>
      <w:r w:rsidRPr="00127F24">
        <w:t>отер</w:t>
      </w:r>
      <w:r>
        <w:t>ю</w:t>
      </w:r>
      <w:r w:rsidRPr="00127F24">
        <w:t xml:space="preserve"> связи со смежными системами (FX </w:t>
      </w:r>
      <w:proofErr w:type="spellStart"/>
      <w:r w:rsidRPr="00127F24">
        <w:t>Deals</w:t>
      </w:r>
      <w:proofErr w:type="spellEnd"/>
      <w:r w:rsidRPr="00127F24">
        <w:t xml:space="preserve">, MM </w:t>
      </w:r>
      <w:proofErr w:type="spellStart"/>
      <w:r w:rsidRPr="00127F24">
        <w:t>Deals</w:t>
      </w:r>
      <w:proofErr w:type="spellEnd"/>
      <w:r>
        <w:t>…см. Приложение 1</w:t>
      </w:r>
      <w:r w:rsidRPr="00127F24">
        <w:t>)</w:t>
      </w:r>
      <w:r>
        <w:t>.</w:t>
      </w:r>
    </w:p>
    <w:p w14:paraId="33177B82" w14:textId="77777777" w:rsidR="001D769D" w:rsidRPr="008E63E4" w:rsidRDefault="001D769D" w:rsidP="0023447B">
      <w:pPr>
        <w:pStyle w:val="3"/>
      </w:pPr>
      <w:bookmarkStart w:id="41" w:name="_Toc118461635"/>
      <w:bookmarkStart w:id="42" w:name="_Toc314835526"/>
      <w:r w:rsidRPr="008E63E4">
        <w:t>Требования безопасности</w:t>
      </w:r>
      <w:bookmarkEnd w:id="41"/>
      <w:bookmarkEnd w:id="42"/>
    </w:p>
    <w:p w14:paraId="26E9E93E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43" w:name="_Toc118461636"/>
      <w:bookmarkStart w:id="44" w:name="_Toc314835527"/>
      <w:r w:rsidRPr="008E63E4">
        <w:t>Требования к эргономике и технической эстетике</w:t>
      </w:r>
      <w:bookmarkEnd w:id="43"/>
      <w:bookmarkEnd w:id="44"/>
    </w:p>
    <w:p w14:paraId="75376F6A" w14:textId="77777777" w:rsidR="00054F2C" w:rsidRPr="008E63E4" w:rsidRDefault="00054F2C" w:rsidP="00397A40">
      <w:pPr>
        <w:pStyle w:val="afc"/>
      </w:pPr>
      <w:r w:rsidRPr="008E63E4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</w:t>
      </w:r>
      <w:r w:rsidRPr="008E63E4">
        <w:lastRenderedPageBreak/>
        <w:t>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397A40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45" w:name="_Toc118461639"/>
      <w:bookmarkStart w:id="46" w:name="_Toc314835530"/>
      <w:r w:rsidRPr="008E63E4">
        <w:t>Требования к защите информации от несанкционированного доступа</w:t>
      </w:r>
      <w:bookmarkEnd w:id="45"/>
      <w:bookmarkEnd w:id="46"/>
    </w:p>
    <w:p w14:paraId="291D968E" w14:textId="77777777" w:rsidR="001D769D" w:rsidRPr="008E63E4" w:rsidRDefault="001D769D" w:rsidP="00397A40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397A40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47" w:name="_Toc118461640"/>
      <w:bookmarkStart w:id="48" w:name="_Toc314835531"/>
      <w:r w:rsidRPr="008E63E4">
        <w:t>Требования по сохранности информации</w:t>
      </w:r>
      <w:bookmarkEnd w:id="47"/>
      <w:bookmarkEnd w:id="48"/>
    </w:p>
    <w:p w14:paraId="6A0AE0DD" w14:textId="77777777" w:rsidR="001D769D" w:rsidRPr="008E63E4" w:rsidRDefault="00FB6E47" w:rsidP="00397A40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397A40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49" w:name="_Toc118461644"/>
      <w:bookmarkStart w:id="50" w:name="_Toc314835536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49"/>
      <w:bookmarkEnd w:id="50"/>
    </w:p>
    <w:p w14:paraId="7DE33786" w14:textId="77777777" w:rsidR="001D769D" w:rsidRDefault="001D769D" w:rsidP="00397A40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397A40">
      <w:pPr>
        <w:pStyle w:val="afc"/>
      </w:pPr>
      <w:proofErr w:type="spellStart"/>
      <w:r>
        <w:t>Табл</w:t>
      </w:r>
      <w:proofErr w:type="spellEnd"/>
      <w:r>
        <w:t xml:space="preserve">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CA52BA9" w:rsidR="008A6165" w:rsidRPr="008A6165" w:rsidRDefault="00AA2C9C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Просмотр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148D32CA" w:rsidR="008A6165" w:rsidRPr="008A6165" w:rsidRDefault="008A6165" w:rsidP="00C7238E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505C1DAC" w:rsidR="008A6165" w:rsidRPr="008A6165" w:rsidRDefault="00C7238E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Запрос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1052EB95" w:rsidR="008A6165" w:rsidRDefault="008A6165" w:rsidP="00397A40">
      <w:pPr>
        <w:pStyle w:val="afc"/>
      </w:pPr>
    </w:p>
    <w:p w14:paraId="58247716" w14:textId="7845BAD1" w:rsidR="00A0350F" w:rsidRPr="008E63E4" w:rsidRDefault="00A0350F" w:rsidP="00397A40">
      <w:pPr>
        <w:pStyle w:val="afc"/>
      </w:pPr>
      <w:r>
        <w:t>Подробнее взаимодействие</w:t>
      </w:r>
      <w:r w:rsidR="00C7238E">
        <w:t xml:space="preserve"> Ролей расписано в Приложении 1</w:t>
      </w:r>
      <w:r>
        <w:t xml:space="preserve">. </w:t>
      </w:r>
    </w:p>
    <w:p w14:paraId="6DDD731C" w14:textId="77777777" w:rsidR="001D769D" w:rsidRPr="008E63E4" w:rsidRDefault="001D769D" w:rsidP="00462B9E">
      <w:pPr>
        <w:pStyle w:val="3"/>
      </w:pPr>
      <w:bookmarkStart w:id="51" w:name="_Toc90979758"/>
      <w:bookmarkStart w:id="52" w:name="_Toc234319217"/>
      <w:r w:rsidRPr="008E63E4">
        <w:t>Требования к составу и форме представления выходной информации</w:t>
      </w:r>
      <w:bookmarkEnd w:id="51"/>
      <w:bookmarkEnd w:id="52"/>
    </w:p>
    <w:p w14:paraId="6395E584" w14:textId="77777777" w:rsidR="00AF196C" w:rsidRDefault="00AF196C" w:rsidP="00397A40">
      <w:pPr>
        <w:pStyle w:val="afc"/>
      </w:pPr>
      <w:r>
        <w:t>Состав документов:</w:t>
      </w:r>
    </w:p>
    <w:p w14:paraId="0892EBF9" w14:textId="77777777" w:rsidR="00AF196C" w:rsidRDefault="00AF196C" w:rsidP="00397A40">
      <w:pPr>
        <w:pStyle w:val="afc"/>
      </w:pPr>
      <w:r>
        <w:t>Платежи;</w:t>
      </w:r>
    </w:p>
    <w:p w14:paraId="07735BF8" w14:textId="77777777" w:rsidR="00AF196C" w:rsidRPr="008E63E4" w:rsidRDefault="00AF196C" w:rsidP="00397A40">
      <w:pPr>
        <w:pStyle w:val="afc"/>
      </w:pPr>
      <w:r>
        <w:lastRenderedPageBreak/>
        <w:t>Позиции;</w:t>
      </w:r>
    </w:p>
    <w:p w14:paraId="6F9BE885" w14:textId="77777777" w:rsidR="00AF196C" w:rsidRDefault="00AF196C" w:rsidP="00397A40">
      <w:pPr>
        <w:pStyle w:val="afc"/>
      </w:pPr>
      <w:r>
        <w:t>Отчёты по сделкам;</w:t>
      </w:r>
    </w:p>
    <w:p w14:paraId="4B3435B2" w14:textId="77777777" w:rsidR="00AF196C" w:rsidRDefault="00AF196C" w:rsidP="00397A40">
      <w:pPr>
        <w:pStyle w:val="afc"/>
      </w:pPr>
      <w:r>
        <w:t>Отчёты по позициям;</w:t>
      </w:r>
    </w:p>
    <w:p w14:paraId="2CFCBF6A" w14:textId="77777777" w:rsidR="00AF196C" w:rsidRDefault="00AF196C" w:rsidP="00397A40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53" w:name="_Toc234319218"/>
      <w:r w:rsidRPr="008E63E4">
        <w:t>Требования к составу входной информации</w:t>
      </w:r>
      <w:bookmarkEnd w:id="53"/>
    </w:p>
    <w:p w14:paraId="2021C1F8" w14:textId="77777777" w:rsidR="001D769D" w:rsidRDefault="00592EF4" w:rsidP="00397A40">
      <w:pPr>
        <w:pStyle w:val="afc"/>
      </w:pPr>
      <w:r>
        <w:t>Состав данных:</w:t>
      </w:r>
    </w:p>
    <w:p w14:paraId="4A1B134C" w14:textId="77777777" w:rsidR="00AF196C" w:rsidRDefault="00AF196C" w:rsidP="00397A40">
      <w:pPr>
        <w:pStyle w:val="afc"/>
        <w:numPr>
          <w:ilvl w:val="0"/>
          <w:numId w:val="25"/>
        </w:numPr>
      </w:pPr>
      <w:r>
        <w:t xml:space="preserve">Данные о сделках из FX </w:t>
      </w:r>
      <w:proofErr w:type="spellStart"/>
      <w:r>
        <w:t>Deals</w:t>
      </w:r>
      <w:proofErr w:type="spellEnd"/>
      <w:r>
        <w:t xml:space="preserve"> и MM </w:t>
      </w:r>
      <w:proofErr w:type="spellStart"/>
      <w:r>
        <w:t>Deals</w:t>
      </w:r>
      <w:proofErr w:type="spellEnd"/>
      <w:r>
        <w:t>.</w:t>
      </w:r>
      <w:r w:rsidR="00592EF4">
        <w:t xml:space="preserve"> Данные должны передаваться автоматически посредством Системы;</w:t>
      </w:r>
    </w:p>
    <w:p w14:paraId="0BC01A09" w14:textId="2F4E72F8" w:rsidR="00AF196C" w:rsidRPr="008E63E4" w:rsidRDefault="00AF196C" w:rsidP="00397A40">
      <w:pPr>
        <w:pStyle w:val="afc"/>
        <w:numPr>
          <w:ilvl w:val="0"/>
          <w:numId w:val="25"/>
        </w:numPr>
      </w:pPr>
      <w:r>
        <w:t xml:space="preserve">Справочные данные </w:t>
      </w:r>
      <w:r w:rsidR="00C7238E">
        <w:t>валюта, счёт НОСТРО</w:t>
      </w:r>
      <w:r>
        <w:t>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54" w:name="_Toc234319219"/>
      <w:r w:rsidRPr="008E63E4">
        <w:t>Требования к интерфейсу пользователя</w:t>
      </w:r>
      <w:bookmarkEnd w:id="54"/>
    </w:p>
    <w:p w14:paraId="7B2B935D" w14:textId="77777777" w:rsidR="001D769D" w:rsidRPr="008E63E4" w:rsidRDefault="00F94590" w:rsidP="00397A40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397A40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55" w:name="_Toc118461645"/>
      <w:bookmarkStart w:id="56" w:name="_Toc314835540"/>
      <w:r w:rsidRPr="008E63E4">
        <w:t>Требования к видам обеспечения</w:t>
      </w:r>
      <w:bookmarkEnd w:id="55"/>
      <w:bookmarkEnd w:id="56"/>
    </w:p>
    <w:p w14:paraId="56461DF3" w14:textId="77777777" w:rsidR="001D769D" w:rsidRPr="008E63E4" w:rsidRDefault="001D769D" w:rsidP="0023447B">
      <w:pPr>
        <w:pStyle w:val="3"/>
      </w:pPr>
      <w:bookmarkStart w:id="57" w:name="_Toc117588664"/>
      <w:bookmarkStart w:id="58" w:name="_Toc118461646"/>
      <w:bookmarkStart w:id="59" w:name="_Toc314835541"/>
      <w:r w:rsidRPr="008E63E4">
        <w:t xml:space="preserve">Требования к математическому обеспечению </w:t>
      </w:r>
      <w:bookmarkEnd w:id="57"/>
      <w:r w:rsidRPr="008E63E4">
        <w:t>системы</w:t>
      </w:r>
      <w:bookmarkEnd w:id="58"/>
      <w:bookmarkEnd w:id="59"/>
    </w:p>
    <w:p w14:paraId="39604EB5" w14:textId="1EE40614" w:rsidR="00C7238E" w:rsidRDefault="00C7238E" w:rsidP="00C7238E">
      <w:pPr>
        <w:spacing w:after="0"/>
        <w:ind w:firstLine="720"/>
      </w:pPr>
      <w:bookmarkStart w:id="60" w:name="_Toc314835542"/>
      <w:r>
        <w:t>Математическое обеспечение Системы должно включать алгоритмы и методы для расчета 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r w:rsidRPr="008E63E4">
        <w:t>Требования к информационному обеспечению системы</w:t>
      </w:r>
      <w:bookmarkEnd w:id="60"/>
    </w:p>
    <w:p w14:paraId="2647360A" w14:textId="77777777" w:rsidR="008673E5" w:rsidRDefault="008673E5" w:rsidP="008673E5">
      <w:pPr>
        <w:spacing w:after="0"/>
        <w:ind w:firstLine="720"/>
      </w:pPr>
      <w:r>
        <w:t xml:space="preserve">База данных должна использовать СУБД: </w:t>
      </w:r>
      <w:proofErr w:type="spellStart"/>
      <w:r>
        <w:t>PostgreSQL</w:t>
      </w:r>
      <w:proofErr w:type="spellEnd"/>
      <w:r>
        <w:t>;</w:t>
      </w:r>
    </w:p>
    <w:p w14:paraId="14F0D29C" w14:textId="0C3D94AC" w:rsidR="001D769D" w:rsidRDefault="008673E5" w:rsidP="008673E5">
      <w:pPr>
        <w:spacing w:after="0"/>
        <w:ind w:firstLine="720"/>
      </w:pPr>
      <w:r>
        <w:t>Структура данных</w:t>
      </w:r>
      <w:r w:rsidR="00C7238E">
        <w:t xml:space="preserve"> в диаграмме классов в Приложении 1, а также основные</w:t>
      </w:r>
      <w:r>
        <w:t>: Сделки, Платежи, Позиции, Счета, Справочники, Остатки.</w:t>
      </w:r>
    </w:p>
    <w:p w14:paraId="73F048FE" w14:textId="77777777" w:rsidR="00C7238E" w:rsidRDefault="00C7238E" w:rsidP="00C7238E">
      <w:pPr>
        <w:spacing w:after="0"/>
        <w:ind w:firstLine="720"/>
      </w:pPr>
      <w:r>
        <w:lastRenderedPageBreak/>
        <w:t>Резервное копирование: В Системе должен быть предусмотрен механизм резервного копирования базы данных для возможности восстановления данных при сбоях.</w:t>
      </w:r>
    </w:p>
    <w:p w14:paraId="317D381E" w14:textId="642D1E53" w:rsidR="00C7238E" w:rsidRPr="008E63E4" w:rsidRDefault="00C7238E" w:rsidP="00C7238E">
      <w:pPr>
        <w:spacing w:after="0"/>
        <w:ind w:firstLine="720"/>
      </w:pPr>
      <w:r>
        <w:t>Форматы обмена: Взаимодействие со смежными системами и импорт/экспорт данных должны осуществляться с использованием текстовых форматов обмена данными (JSON, XML, CSV).</w:t>
      </w:r>
    </w:p>
    <w:p w14:paraId="75CC6E41" w14:textId="77777777" w:rsidR="001D769D" w:rsidRPr="008E63E4" w:rsidRDefault="001D769D" w:rsidP="003877C5">
      <w:pPr>
        <w:pStyle w:val="3"/>
      </w:pPr>
      <w:bookmarkStart w:id="61" w:name="_Toc117588668"/>
      <w:bookmarkStart w:id="62" w:name="_Toc118461647"/>
      <w:bookmarkStart w:id="63" w:name="_Toc314835543"/>
      <w:r w:rsidRPr="008E63E4">
        <w:t>Требования к лингвистическому обеспечению</w:t>
      </w:r>
      <w:bookmarkEnd w:id="61"/>
      <w:r w:rsidRPr="008E63E4">
        <w:t xml:space="preserve"> Системы</w:t>
      </w:r>
      <w:bookmarkEnd w:id="62"/>
      <w:bookmarkEnd w:id="63"/>
    </w:p>
    <w:p w14:paraId="1129793C" w14:textId="77777777" w:rsidR="00C7238E" w:rsidRDefault="00C7238E" w:rsidP="00C7238E">
      <w:pPr>
        <w:pStyle w:val="afa"/>
        <w:numPr>
          <w:ilvl w:val="0"/>
          <w:numId w:val="33"/>
        </w:numPr>
        <w:tabs>
          <w:tab w:val="clear" w:pos="720"/>
          <w:tab w:val="left" w:pos="0"/>
        </w:tabs>
        <w:suppressAutoHyphens/>
        <w:ind w:left="0" w:firstLine="1146"/>
      </w:pPr>
      <w:bookmarkStart w:id="64" w:name="_Toc117588665"/>
      <w:bookmarkStart w:id="65" w:name="_Toc118461648"/>
      <w:bookmarkStart w:id="66" w:name="_Toc314835544"/>
      <w:r>
        <w:rPr>
          <w:rStyle w:val="a9"/>
        </w:rPr>
        <w:t>Языки программирования:</w:t>
      </w:r>
      <w:r>
        <w:t xml:space="preserve"> Для разработки серверной части (</w:t>
      </w:r>
      <w:proofErr w:type="spellStart"/>
      <w:r>
        <w:t>Backend</w:t>
      </w:r>
      <w:proofErr w:type="spellEnd"/>
      <w:r>
        <w:t xml:space="preserve">) должны использоваться современные языки программирования высокого уровня с поддержкой ООП (например, </w:t>
      </w:r>
      <w:r>
        <w:rPr>
          <w:rStyle w:val="a9"/>
        </w:rPr>
        <w:t xml:space="preserve">Python, C# или </w:t>
      </w:r>
      <w:proofErr w:type="spellStart"/>
      <w:r>
        <w:rPr>
          <w:rStyle w:val="a9"/>
        </w:rPr>
        <w:t>Java</w:t>
      </w:r>
      <w:proofErr w:type="spellEnd"/>
      <w:r>
        <w:t>).</w:t>
      </w:r>
    </w:p>
    <w:p w14:paraId="7F1CA838" w14:textId="77777777" w:rsidR="00C7238E" w:rsidRDefault="00C7238E" w:rsidP="00C7238E">
      <w:pPr>
        <w:pStyle w:val="afa"/>
        <w:numPr>
          <w:ilvl w:val="0"/>
          <w:numId w:val="34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Клиентская часть (</w:t>
      </w:r>
      <w:proofErr w:type="spellStart"/>
      <w:r>
        <w:rPr>
          <w:rStyle w:val="a9"/>
        </w:rPr>
        <w:t>Frontend</w:t>
      </w:r>
      <w:proofErr w:type="spellEnd"/>
      <w:r>
        <w:rPr>
          <w:rStyle w:val="a9"/>
        </w:rPr>
        <w:t>):</w:t>
      </w:r>
      <w:r>
        <w:t xml:space="preserve"> Разработка пользовательского интерфейса должна вестись с использованием </w:t>
      </w:r>
      <w:proofErr w:type="spellStart"/>
      <w:r>
        <w:rPr>
          <w:rStyle w:val="a9"/>
        </w:rPr>
        <w:t>JavaScript</w:t>
      </w:r>
      <w:proofErr w:type="spellEnd"/>
      <w:r>
        <w:t xml:space="preserve"> и современных библиотек (например, </w:t>
      </w:r>
      <w:proofErr w:type="spellStart"/>
      <w:r>
        <w:t>React</w:t>
      </w:r>
      <w:proofErr w:type="spellEnd"/>
      <w:r>
        <w:t>).</w:t>
      </w:r>
    </w:p>
    <w:p w14:paraId="096E59BE" w14:textId="77777777" w:rsidR="00C7238E" w:rsidRDefault="00C7238E" w:rsidP="00C7238E">
      <w:pPr>
        <w:pStyle w:val="afa"/>
        <w:numPr>
          <w:ilvl w:val="0"/>
          <w:numId w:val="35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Работа с БД:</w:t>
      </w:r>
      <w:r>
        <w:t xml:space="preserve"> Манипулирование данными должно осуществляться на языке SQL.</w:t>
      </w:r>
    </w:p>
    <w:p w14:paraId="697588FD" w14:textId="77777777" w:rsidR="00C7238E" w:rsidRDefault="00C7238E" w:rsidP="00C7238E">
      <w:pPr>
        <w:pStyle w:val="afa"/>
        <w:numPr>
          <w:ilvl w:val="0"/>
          <w:numId w:val="36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Кодировка и локализация:</w:t>
      </w:r>
      <w:r>
        <w:t xml:space="preserve"> Все данные в Системе должны храниться и обрабатываться в кодировке </w:t>
      </w:r>
      <w:r>
        <w:rPr>
          <w:rStyle w:val="a9"/>
        </w:rPr>
        <w:t>UTF-8</w:t>
      </w:r>
      <w:r>
        <w:t>. Весь пользовательский интерфейс, надписи на экранных формах и генерируемые документы должны быть выполнены на русском языке.</w:t>
      </w:r>
    </w:p>
    <w:p w14:paraId="4E497547" w14:textId="1415B2A5" w:rsidR="001D769D" w:rsidRPr="008E63E4" w:rsidRDefault="001D769D" w:rsidP="003877C5">
      <w:pPr>
        <w:pStyle w:val="3"/>
      </w:pPr>
      <w:r w:rsidRPr="008E63E4">
        <w:t>Требования к программному обеспечению</w:t>
      </w:r>
      <w:bookmarkEnd w:id="64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65"/>
      <w:bookmarkEnd w:id="66"/>
    </w:p>
    <w:p w14:paraId="3AA0649A" w14:textId="77777777" w:rsidR="00C7238E" w:rsidRDefault="00C7238E" w:rsidP="00C7238E">
      <w:pPr>
        <w:pStyle w:val="afc"/>
      </w:pPr>
      <w:bookmarkStart w:id="67" w:name="_Toc117588666"/>
      <w:bookmarkStart w:id="68" w:name="_Toc118461649"/>
      <w:bookmarkStart w:id="69" w:name="_Toc314835545"/>
      <w:r w:rsidRPr="00C7238E">
        <w:rPr>
          <w:b/>
        </w:rPr>
        <w:t>Архитектура:</w:t>
      </w:r>
      <w:r>
        <w:t xml:space="preserve"> Система должна быть реализована на основе клиент-серверной архитектуры с выделенным веб-сервером (</w:t>
      </w:r>
      <w:proofErr w:type="spellStart"/>
      <w:r>
        <w:t>Backend</w:t>
      </w:r>
      <w:proofErr w:type="spellEnd"/>
      <w:r>
        <w:t>) и веб-клиентом (</w:t>
      </w:r>
      <w:proofErr w:type="spellStart"/>
      <w:r>
        <w:t>Frontend</w:t>
      </w:r>
      <w:proofErr w:type="spellEnd"/>
      <w:r>
        <w:t>). Допускается использование модульного монолита.</w:t>
      </w:r>
    </w:p>
    <w:p w14:paraId="364032CD" w14:textId="77777777" w:rsidR="00C7238E" w:rsidRDefault="00C7238E" w:rsidP="00C7238E">
      <w:pPr>
        <w:pStyle w:val="afc"/>
      </w:pPr>
      <w:r w:rsidRPr="00C7238E">
        <w:rPr>
          <w:b/>
        </w:rPr>
        <w:t>Веб-интерфейс:</w:t>
      </w:r>
      <w:r>
        <w:t xml:space="preserve"> Доступ пользователей к функциям Системы должен осуществляться через веб-браузер без необходимости установки дополнительного клиентского программного обеспечения (</w:t>
      </w:r>
      <w:proofErr w:type="spellStart"/>
      <w:r>
        <w:t>Thin</w:t>
      </w:r>
      <w:proofErr w:type="spellEnd"/>
      <w:r>
        <w:t xml:space="preserve"> Client).</w:t>
      </w:r>
    </w:p>
    <w:p w14:paraId="57E9A78E" w14:textId="77777777" w:rsidR="00C7238E" w:rsidRDefault="00C7238E" w:rsidP="00C7238E">
      <w:pPr>
        <w:pStyle w:val="afc"/>
      </w:pPr>
      <w:r w:rsidRPr="00C7238E">
        <w:rPr>
          <w:b/>
        </w:rPr>
        <w:t>Интеграция (API):</w:t>
      </w:r>
      <w:r>
        <w:t xml:space="preserve"> Для взаимодействия со смежными системами (FX </w:t>
      </w:r>
      <w:proofErr w:type="spellStart"/>
      <w:r>
        <w:t>Deals</w:t>
      </w:r>
      <w:proofErr w:type="spellEnd"/>
      <w:r>
        <w:t xml:space="preserve">, MM </w:t>
      </w:r>
      <w:proofErr w:type="spellStart"/>
      <w:r>
        <w:t>Deals</w:t>
      </w:r>
      <w:proofErr w:type="spellEnd"/>
      <w:r>
        <w:t>) должен быть реализован программный интерфейс (REST API) с обменом данными в формате JSON.</w:t>
      </w:r>
    </w:p>
    <w:p w14:paraId="39CDDE8F" w14:textId="77777777" w:rsidR="00C7238E" w:rsidRDefault="00C7238E" w:rsidP="00C7238E">
      <w:pPr>
        <w:pStyle w:val="afc"/>
      </w:pPr>
      <w:r w:rsidRPr="00C7238E">
        <w:rPr>
          <w:b/>
        </w:rPr>
        <w:t>Среда исполнения:</w:t>
      </w:r>
      <w:r>
        <w:t xml:space="preserve"> Развертывание серверной части должно производиться на операционной системе семейства </w:t>
      </w:r>
      <w:proofErr w:type="spellStart"/>
      <w:r>
        <w:t>Linux</w:t>
      </w:r>
      <w:proofErr w:type="spellEnd"/>
      <w:r>
        <w:t>. Допускается использование контейнеризации (</w:t>
      </w:r>
      <w:proofErr w:type="spellStart"/>
      <w:r>
        <w:t>Docker</w:t>
      </w:r>
      <w:proofErr w:type="spellEnd"/>
      <w:r>
        <w:t>) для упрощения развертывания на тестовом стенде.</w:t>
      </w:r>
    </w:p>
    <w:p w14:paraId="7E9B67BB" w14:textId="77777777" w:rsidR="001D769D" w:rsidRPr="008E63E4" w:rsidRDefault="001D769D" w:rsidP="003877C5">
      <w:pPr>
        <w:pStyle w:val="3"/>
      </w:pPr>
      <w:r w:rsidRPr="008E63E4">
        <w:t>Требования к техническому обеспечению</w:t>
      </w:r>
      <w:bookmarkEnd w:id="67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68"/>
      <w:bookmarkEnd w:id="69"/>
    </w:p>
    <w:p w14:paraId="77A7E50A" w14:textId="62A41B84" w:rsidR="00C7238E" w:rsidRDefault="00C7238E" w:rsidP="00C7238E">
      <w:pPr>
        <w:pStyle w:val="a8"/>
        <w:ind w:left="0"/>
      </w:pPr>
      <w:bookmarkStart w:id="70" w:name="_Toc314835546"/>
      <w:bookmarkStart w:id="71" w:name="_Toc117588667"/>
      <w:bookmarkStart w:id="72" w:name="_Toc118461650"/>
      <w:r w:rsidRPr="00C7238E">
        <w:rPr>
          <w:b/>
        </w:rPr>
        <w:t>Серверная часть:</w:t>
      </w:r>
      <w:r>
        <w:t xml:space="preserve"> Виртуальная машина или физический сервер (1 шт.) со следующими минимальными характеристиками: 4 ядра CPU, 8 ГБ ОЗУ, 50 ГБ дискового пространства (SSD)</w:t>
      </w:r>
      <w:r w:rsidR="001B6617">
        <w:t xml:space="preserve"> и операционная система </w:t>
      </w:r>
      <w:r w:rsidR="001B6617">
        <w:rPr>
          <w:lang w:val="en-US"/>
        </w:rPr>
        <w:t>Linux</w:t>
      </w:r>
      <w:r>
        <w:t>.</w:t>
      </w:r>
    </w:p>
    <w:p w14:paraId="7F0AB361" w14:textId="0C5CA707" w:rsidR="00C7238E" w:rsidRDefault="00C7238E" w:rsidP="00C7238E">
      <w:pPr>
        <w:pStyle w:val="a8"/>
        <w:ind w:left="0"/>
      </w:pPr>
      <w:r w:rsidRPr="00C7238E">
        <w:rPr>
          <w:b/>
        </w:rPr>
        <w:lastRenderedPageBreak/>
        <w:t>АРМ пользователей</w:t>
      </w:r>
      <w:r>
        <w:t xml:space="preserve">: Персональные компьютеры или ноутбуки с доступом к локальной сети/Интернет. Требования к ПО: операционная система </w:t>
      </w:r>
      <w:proofErr w:type="spellStart"/>
      <w:r>
        <w:t>Linux</w:t>
      </w:r>
      <w:proofErr w:type="spellEnd"/>
      <w:r>
        <w:t>, веб-браузер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Яндекс.Браузер</w:t>
      </w:r>
      <w:proofErr w:type="spellEnd"/>
      <w:r>
        <w:t xml:space="preserve">, </w:t>
      </w:r>
      <w:proofErr w:type="spellStart"/>
      <w:r>
        <w:t>Edge</w:t>
      </w:r>
      <w:proofErr w:type="spellEnd"/>
      <w:r>
        <w:t>) актуальной версии.</w:t>
      </w:r>
    </w:p>
    <w:p w14:paraId="58908F17" w14:textId="77777777" w:rsidR="00C7238E" w:rsidRDefault="00C7238E" w:rsidP="00C7238E">
      <w:pPr>
        <w:pStyle w:val="a8"/>
        <w:ind w:left="0"/>
      </w:pPr>
      <w:r w:rsidRPr="00C7238E">
        <w:rPr>
          <w:b/>
        </w:rPr>
        <w:t>Сетевое оборудование:</w:t>
      </w:r>
      <w:r>
        <w:t xml:space="preserve"> Стандартное сетевое оборудование, обеспечивающее подключение сервера и АРМ пользователей к локальной сети.</w:t>
      </w:r>
    </w:p>
    <w:p w14:paraId="4E2466BE" w14:textId="77777777" w:rsidR="001D769D" w:rsidRPr="008E63E4" w:rsidRDefault="001D769D" w:rsidP="003877C5">
      <w:pPr>
        <w:pStyle w:val="3"/>
      </w:pPr>
      <w:r w:rsidRPr="008E63E4">
        <w:t>Требования к метрологическому обеспечению Системы</w:t>
      </w:r>
      <w:bookmarkEnd w:id="70"/>
    </w:p>
    <w:p w14:paraId="658660EF" w14:textId="77777777" w:rsidR="001D769D" w:rsidRPr="008E63E4" w:rsidRDefault="001D769D" w:rsidP="00397A40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73" w:name="_Toc314835547"/>
      <w:r w:rsidRPr="008E63E4">
        <w:t>Требования к организационному обеспечению</w:t>
      </w:r>
      <w:bookmarkEnd w:id="71"/>
      <w:r w:rsidRPr="008E63E4">
        <w:t xml:space="preserve"> системы</w:t>
      </w:r>
      <w:bookmarkEnd w:id="72"/>
      <w:bookmarkEnd w:id="73"/>
    </w:p>
    <w:p w14:paraId="46032D49" w14:textId="77777777" w:rsidR="001D769D" w:rsidRPr="008E63E4" w:rsidRDefault="001D769D" w:rsidP="00397A40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74" w:name="_Toc314835548"/>
      <w:r w:rsidRPr="008E63E4">
        <w:t>Требования к методическому обеспечению системы</w:t>
      </w:r>
      <w:bookmarkEnd w:id="74"/>
    </w:p>
    <w:p w14:paraId="220F044B" w14:textId="65E14A2E" w:rsidR="001D769D" w:rsidRPr="008E63E4" w:rsidRDefault="001D769D" w:rsidP="00397A40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 xml:space="preserve">андарты ГОСТ </w:t>
      </w:r>
      <w:r w:rsidR="00317220" w:rsidRPr="00F93334">
        <w:t>34.602-2020</w:t>
      </w:r>
      <w:r w:rsidR="00317220">
        <w:t xml:space="preserve"> </w:t>
      </w:r>
      <w:r w:rsidR="001B6617" w:rsidRPr="001B6617">
        <w:t xml:space="preserve">ЕСПД. </w:t>
      </w:r>
      <w:r w:rsidR="001B6617">
        <w:t>(</w:t>
      </w:r>
      <w:r w:rsidR="00317220" w:rsidRPr="00317220">
        <w:t>межгосударственный стандарт, устанавливающий требования к составу, содержанию и оформлению технического задания (ТЗ) на создание автоматизированных систем (АС)</w:t>
      </w:r>
    </w:p>
    <w:p w14:paraId="35248564" w14:textId="77777777" w:rsidR="00EA6C75" w:rsidRPr="008E63E4" w:rsidRDefault="00EA6C75" w:rsidP="00397A40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9A3F64">
      <w:pPr>
        <w:pStyle w:val="1"/>
      </w:pPr>
      <w:bookmarkStart w:id="75" w:name="_Toc118461651"/>
      <w:bookmarkStart w:id="76" w:name="_Toc314835549"/>
      <w:bookmarkStart w:id="77" w:name="_Toc244073424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75"/>
      <w:bookmarkEnd w:id="76"/>
      <w:r w:rsidR="0066449D">
        <w:t xml:space="preserve"> (табл.5)</w:t>
      </w:r>
      <w:bookmarkEnd w:id="77"/>
    </w:p>
    <w:p w14:paraId="1D07539F" w14:textId="640F63C6" w:rsidR="00D41B03" w:rsidRDefault="0066449D" w:rsidP="00397A40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397A40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D16A6A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3F5A3D84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5134AECA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6ED640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21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0C4F1216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  <w:r w:rsidR="001B6617">
              <w:rPr>
                <w:szCs w:val="24"/>
              </w:rPr>
              <w:t>2</w:t>
            </w:r>
            <w:r w:rsidRPr="0066449D">
              <w:rPr>
                <w:szCs w:val="24"/>
              </w:rPr>
              <w:t xml:space="preserve">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5A57978F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  <w:r w:rsidR="001B6617">
              <w:rPr>
                <w:szCs w:val="24"/>
              </w:rPr>
              <w:t xml:space="preserve"> и документации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52E38D0A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  <w:r w:rsidR="001B6617">
              <w:rPr>
                <w:szCs w:val="24"/>
              </w:rPr>
              <w:t>0</w:t>
            </w:r>
            <w:r w:rsidRPr="0066449D">
              <w:rPr>
                <w:szCs w:val="24"/>
              </w:rPr>
              <w:t xml:space="preserve">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54230E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  <w:r w:rsidR="0066449D" w:rsidRPr="0066449D">
              <w:rPr>
                <w:szCs w:val="24"/>
              </w:rPr>
              <w:t xml:space="preserve">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  <w:tr w:rsidR="001B6617" w:rsidRPr="0066449D" w14:paraId="78CA5967" w14:textId="77777777" w:rsidTr="001B6617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B047B" w14:textId="3B57A991" w:rsidR="001B6617" w:rsidRPr="0066449D" w:rsidRDefault="001B6617" w:rsidP="00D16A6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7A48C" w14:textId="1102D7B5" w:rsidR="001B6617" w:rsidRPr="0066449D" w:rsidRDefault="001B6617" w:rsidP="0066449D">
            <w:pPr>
              <w:ind w:firstLine="49"/>
              <w:rPr>
                <w:szCs w:val="24"/>
              </w:rPr>
            </w:pPr>
            <w:r>
              <w:rPr>
                <w:szCs w:val="24"/>
              </w:rPr>
              <w:t>Демонстрационные испытания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C2313" w14:textId="21A37360" w:rsidR="001B6617" w:rsidRPr="0066449D" w:rsidRDefault="001B6617" w:rsidP="00D16A6A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См. даты экзамена</w:t>
            </w:r>
          </w:p>
        </w:tc>
      </w:tr>
    </w:tbl>
    <w:p w14:paraId="0099E514" w14:textId="77777777" w:rsidR="0066449D" w:rsidRDefault="0066449D" w:rsidP="00397A40">
      <w:pPr>
        <w:pStyle w:val="afc"/>
      </w:pPr>
    </w:p>
    <w:p w14:paraId="2AF5DB33" w14:textId="77777777" w:rsidR="001D769D" w:rsidRPr="00F312FB" w:rsidRDefault="00EA6C75" w:rsidP="009A3F64">
      <w:pPr>
        <w:pStyle w:val="1"/>
      </w:pPr>
      <w:bookmarkStart w:id="78" w:name="_Toc117588669"/>
      <w:bookmarkStart w:id="79" w:name="_Toc118461652"/>
      <w:bookmarkStart w:id="80" w:name="_Toc314835550"/>
      <w:bookmarkStart w:id="81" w:name="_Toc244073425"/>
      <w:r w:rsidRPr="00F312FB">
        <w:lastRenderedPageBreak/>
        <w:t>Порядок контроля и приемки системы</w:t>
      </w:r>
      <w:bookmarkEnd w:id="78"/>
      <w:bookmarkEnd w:id="79"/>
      <w:bookmarkEnd w:id="80"/>
      <w:bookmarkEnd w:id="81"/>
    </w:p>
    <w:p w14:paraId="72B5B307" w14:textId="1A1FF115" w:rsidR="001B6617" w:rsidRDefault="009374AB" w:rsidP="00397A40">
      <w:pPr>
        <w:pStyle w:val="afc"/>
      </w:pPr>
      <w:r>
        <w:t>В ходе работы над Системой проводятся</w:t>
      </w:r>
      <w:r w:rsidR="001B6617">
        <w:t xml:space="preserve"> демонстрационные испытания в составе:</w:t>
      </w:r>
    </w:p>
    <w:p w14:paraId="6925F045" w14:textId="4A892EF6" w:rsidR="001B6617" w:rsidRDefault="001B6617" w:rsidP="001B6617">
      <w:pPr>
        <w:pStyle w:val="afc"/>
        <w:numPr>
          <w:ilvl w:val="0"/>
          <w:numId w:val="38"/>
        </w:numPr>
      </w:pPr>
      <w:r>
        <w:t>П</w:t>
      </w:r>
      <w:r w:rsidR="009374AB">
        <w:t>редварительные</w:t>
      </w:r>
      <w:r>
        <w:t xml:space="preserve"> испытания;</w:t>
      </w:r>
    </w:p>
    <w:p w14:paraId="34E71071" w14:textId="0A56B1E0" w:rsidR="009374AB" w:rsidRDefault="001B6617" w:rsidP="001B6617">
      <w:pPr>
        <w:pStyle w:val="afc"/>
        <w:numPr>
          <w:ilvl w:val="0"/>
          <w:numId w:val="38"/>
        </w:numPr>
      </w:pPr>
      <w:r>
        <w:t>Комплексные</w:t>
      </w:r>
      <w:r w:rsidR="009374AB">
        <w:t xml:space="preserve"> испытания.</w:t>
      </w:r>
    </w:p>
    <w:p w14:paraId="3AF29FCA" w14:textId="77777777" w:rsidR="001B6617" w:rsidRDefault="001B6617" w:rsidP="001B6617">
      <w:pPr>
        <w:pStyle w:val="afc"/>
        <w:ind w:firstLine="0"/>
      </w:pPr>
    </w:p>
    <w:p w14:paraId="1F6E8706" w14:textId="77777777" w:rsidR="009374AB" w:rsidRDefault="009374AB" w:rsidP="00397A40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397A40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397A40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9A3F64">
      <w:pPr>
        <w:pStyle w:val="1"/>
      </w:pPr>
      <w:bookmarkStart w:id="82" w:name="_Toc118461653"/>
      <w:bookmarkStart w:id="83" w:name="_Toc314835551"/>
      <w:bookmarkStart w:id="84" w:name="_Toc244073426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2"/>
      <w:bookmarkEnd w:id="83"/>
      <w:bookmarkEnd w:id="84"/>
    </w:p>
    <w:p w14:paraId="30EFA0CF" w14:textId="77777777" w:rsidR="001B6617" w:rsidRDefault="00F93334" w:rsidP="00F243A1">
      <w:pPr>
        <w:spacing w:after="0"/>
      </w:pPr>
      <w:r>
        <w:t xml:space="preserve">Работа Системы подтверждается на стенде в ходе проведения </w:t>
      </w:r>
      <w:proofErr w:type="spellStart"/>
      <w:r w:rsidR="001B6617">
        <w:t>комлпксных</w:t>
      </w:r>
      <w:proofErr w:type="spellEnd"/>
      <w:r>
        <w:t xml:space="preserve"> испытаний. </w:t>
      </w:r>
    </w:p>
    <w:p w14:paraId="3026199B" w14:textId="107D45E8" w:rsidR="00EA6C75" w:rsidRPr="008E63E4" w:rsidRDefault="00F93334" w:rsidP="00F243A1">
      <w:pPr>
        <w:spacing w:after="0"/>
      </w:pPr>
      <w:r>
        <w:t xml:space="preserve">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9A3F64">
      <w:pPr>
        <w:pStyle w:val="1"/>
      </w:pPr>
      <w:bookmarkStart w:id="85" w:name="_Toc118461654"/>
      <w:bookmarkStart w:id="86" w:name="_Toc314835552"/>
      <w:bookmarkStart w:id="87" w:name="_Toc244073427"/>
      <w:r w:rsidRPr="000A259F">
        <w:lastRenderedPageBreak/>
        <w:t>Требования к документированию</w:t>
      </w:r>
      <w:bookmarkEnd w:id="85"/>
      <w:bookmarkEnd w:id="86"/>
      <w:bookmarkEnd w:id="87"/>
    </w:p>
    <w:p w14:paraId="64540D34" w14:textId="77777777" w:rsidR="00F93334" w:rsidRDefault="00F93334" w:rsidP="00DE5743">
      <w:pPr>
        <w:pStyle w:val="afc"/>
        <w:ind w:firstLine="284"/>
      </w:pPr>
      <w:r>
        <w:t>При работе над Системой разрабатываются следующие документы:</w:t>
      </w:r>
    </w:p>
    <w:p w14:paraId="6B945702" w14:textId="204F1947" w:rsidR="00F243A1" w:rsidRDefault="00F93334" w:rsidP="00317220">
      <w:pPr>
        <w:pStyle w:val="afc"/>
        <w:numPr>
          <w:ilvl w:val="0"/>
          <w:numId w:val="24"/>
        </w:numPr>
      </w:pPr>
      <w:r>
        <w:t>Устав проекта</w:t>
      </w:r>
      <w:r w:rsidR="00DE5743">
        <w:t xml:space="preserve"> </w:t>
      </w:r>
      <w:r w:rsidRPr="00F93334">
        <w:t>Г</w:t>
      </w:r>
      <w:r w:rsidRPr="00317220">
        <w:t>ОСТ Р</w:t>
      </w:r>
      <w:r w:rsidRPr="00317220">
        <w:rPr>
          <w:b/>
        </w:rPr>
        <w:t xml:space="preserve"> </w:t>
      </w:r>
      <w:r w:rsidR="00317220" w:rsidRPr="00317220">
        <w:rPr>
          <w:rStyle w:val="a9"/>
          <w:b w:val="0"/>
        </w:rPr>
        <w:t>54869-2011 (Проектный менеджмент. Требования к управлению проектом)</w:t>
      </w:r>
      <w:r w:rsidRPr="00317220">
        <w:rPr>
          <w:b/>
        </w:rPr>
        <w:t>;</w:t>
      </w:r>
    </w:p>
    <w:p w14:paraId="0B99FE79" w14:textId="04D14734" w:rsidR="00F243A1" w:rsidRDefault="00F93334" w:rsidP="00A0350F">
      <w:pPr>
        <w:pStyle w:val="afc"/>
        <w:numPr>
          <w:ilvl w:val="0"/>
          <w:numId w:val="24"/>
        </w:numPr>
      </w:pPr>
      <w:r>
        <w:t>Техническое задание</w:t>
      </w:r>
      <w:r w:rsidR="00F243A1">
        <w:t xml:space="preserve"> (</w:t>
      </w:r>
      <w:r w:rsidRPr="00F93334">
        <w:t>ГОСТ 34.602-2020</w:t>
      </w:r>
      <w:r w:rsidR="00F243A1" w:rsidRPr="00DE5743">
        <w:t>)</w:t>
      </w:r>
      <w:r w:rsidRPr="00DE5743">
        <w:t>;</w:t>
      </w:r>
    </w:p>
    <w:p w14:paraId="25D643EE" w14:textId="4CE10857" w:rsidR="00F93334" w:rsidRDefault="00F93334" w:rsidP="00317220">
      <w:pPr>
        <w:pStyle w:val="afc"/>
        <w:numPr>
          <w:ilvl w:val="0"/>
          <w:numId w:val="24"/>
        </w:numPr>
      </w:pPr>
      <w:r>
        <w:t>Программа и методика испытаний</w:t>
      </w:r>
      <w:r w:rsidRPr="00F93334">
        <w:t xml:space="preserve"> </w:t>
      </w:r>
      <w:r w:rsidR="00F243A1">
        <w:t>(</w:t>
      </w:r>
      <w:r w:rsidR="00317220" w:rsidRPr="00317220">
        <w:t>ГОСТ 34.603–92 «Виды испытаний автоматизированных систем»</w:t>
      </w:r>
      <w:r w:rsidR="00317220">
        <w:t>)</w:t>
      </w:r>
      <w:r w:rsidR="00317220" w:rsidRPr="00317220">
        <w:t>,</w:t>
      </w:r>
    </w:p>
    <w:p w14:paraId="1E2EBC70" w14:textId="223E631D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Пояснительная записка к техничес</w:t>
      </w:r>
      <w:r>
        <w:t>кому проекту (ГОСТ 34.201-2020);</w:t>
      </w:r>
    </w:p>
    <w:p w14:paraId="01FFD129" w14:textId="48F1D5D4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Описание автоматизированной системы (ГОСТ 34.20</w:t>
      </w:r>
      <w:r>
        <w:t>1-2020);</w:t>
      </w:r>
    </w:p>
    <w:p w14:paraId="59666BCD" w14:textId="105D1A69" w:rsidR="00DE5743" w:rsidRDefault="00DE5743" w:rsidP="00A0350F">
      <w:pPr>
        <w:pStyle w:val="afc"/>
        <w:numPr>
          <w:ilvl w:val="0"/>
          <w:numId w:val="24"/>
        </w:numPr>
      </w:pPr>
      <w:r>
        <w:t>Руководств</w:t>
      </w:r>
      <w:r w:rsidR="00317220">
        <w:t>о пользователя (ГОСТ 19.505-79);</w:t>
      </w:r>
    </w:p>
    <w:p w14:paraId="52ED1A06" w14:textId="65F9EA0D" w:rsidR="00317220" w:rsidRDefault="00317220" w:rsidP="00317220">
      <w:pPr>
        <w:pStyle w:val="afc"/>
        <w:numPr>
          <w:ilvl w:val="0"/>
          <w:numId w:val="24"/>
        </w:numPr>
      </w:pPr>
      <w:r>
        <w:t>Руководство администратора (</w:t>
      </w:r>
      <w:r w:rsidRPr="00317220">
        <w:t>ГОСТ 19.101-77</w:t>
      </w:r>
      <w:r>
        <w:t>).</w:t>
      </w:r>
    </w:p>
    <w:p w14:paraId="27F8BBC2" w14:textId="77777777" w:rsidR="009A1E5F" w:rsidRPr="00F312FB" w:rsidRDefault="00EA6C75" w:rsidP="009A3F64">
      <w:pPr>
        <w:pStyle w:val="1"/>
      </w:pPr>
      <w:bookmarkStart w:id="88" w:name="_Toc118461655"/>
      <w:bookmarkStart w:id="89" w:name="_Toc314835553"/>
      <w:bookmarkStart w:id="90" w:name="_Toc244073428"/>
      <w:bookmarkEnd w:id="21"/>
      <w:bookmarkEnd w:id="22"/>
      <w:r w:rsidRPr="00F312FB">
        <w:lastRenderedPageBreak/>
        <w:t>Источники разработки</w:t>
      </w:r>
      <w:bookmarkEnd w:id="88"/>
      <w:bookmarkEnd w:id="89"/>
      <w:bookmarkEnd w:id="90"/>
    </w:p>
    <w:p w14:paraId="18C4E272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D0BCBE5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24BC7AAF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14:paraId="4409E069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Р ИСО 21500-2014. Руководство по проектному менеджменту.</w:t>
      </w:r>
    </w:p>
    <w:p w14:paraId="09E789CF" w14:textId="77777777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29148:2011. Systems and software engineering — Life cycle processes — Requirements engineering.</w:t>
      </w:r>
    </w:p>
    <w:p w14:paraId="636AFCFC" w14:textId="77777777" w:rsidR="00DE5743" w:rsidRDefault="00DE5743" w:rsidP="00A0350F">
      <w:pPr>
        <w:pStyle w:val="afc"/>
        <w:numPr>
          <w:ilvl w:val="0"/>
          <w:numId w:val="24"/>
        </w:numPr>
      </w:pPr>
      <w:r>
        <w:t>Устав проекта версия 1.1 от 23.09.2026.</w:t>
      </w:r>
    </w:p>
    <w:p w14:paraId="138FD653" w14:textId="77777777" w:rsidR="00DE5743" w:rsidRDefault="00DE5743" w:rsidP="00A0350F">
      <w:pPr>
        <w:pStyle w:val="afc"/>
        <w:numPr>
          <w:ilvl w:val="0"/>
          <w:numId w:val="24"/>
        </w:numPr>
      </w:pPr>
      <w:r>
        <w:t>UML-модели (Диаграмма классов, диаграммы процессов «Редактирование остатков», «Просмотр позиций», «Оформление платежей»).</w:t>
      </w:r>
    </w:p>
    <w:p w14:paraId="44592537" w14:textId="64A7F7B2" w:rsidR="00F93334" w:rsidRPr="008E63E4" w:rsidRDefault="00DE5743" w:rsidP="00A0350F">
      <w:pPr>
        <w:pStyle w:val="afc"/>
        <w:numPr>
          <w:ilvl w:val="0"/>
          <w:numId w:val="24"/>
        </w:numPr>
      </w:pPr>
      <w:r>
        <w:t xml:space="preserve">Описания смежных систем: АИС «FX </w:t>
      </w:r>
      <w:proofErr w:type="spellStart"/>
      <w:r>
        <w:t>Deals</w:t>
      </w:r>
      <w:proofErr w:type="spellEnd"/>
      <w:r>
        <w:t xml:space="preserve">», АИС «MM </w:t>
      </w:r>
      <w:proofErr w:type="spellStart"/>
      <w:r>
        <w:t>Deals</w:t>
      </w:r>
      <w:proofErr w:type="spellEnd"/>
      <w:r>
        <w:t>», АИС «НСИ».</w:t>
      </w:r>
    </w:p>
    <w:p w14:paraId="2AF57FD4" w14:textId="77777777" w:rsidR="00F30381" w:rsidRPr="008E63E4" w:rsidRDefault="00F30381" w:rsidP="009A3F64">
      <w:pPr>
        <w:pStyle w:val="1"/>
        <w:numPr>
          <w:ilvl w:val="0"/>
          <w:numId w:val="0"/>
        </w:numPr>
      </w:pPr>
      <w:bookmarkStart w:id="91" w:name="_Toc244073429"/>
      <w:r w:rsidRPr="008E63E4">
        <w:lastRenderedPageBreak/>
        <w:t>Список использованных источников</w:t>
      </w:r>
      <w:bookmarkEnd w:id="91"/>
    </w:p>
    <w:p w14:paraId="4E8B7717" w14:textId="6ACE270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76494D5" w14:textId="2A4FE7F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 (так как вы описываете требования к документации).</w:t>
      </w:r>
    </w:p>
    <w:p w14:paraId="48AE834C" w14:textId="09DEBCB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19.201-78 «Единая система программной документации. Техническое задание. Требования к содержанию и оформлению».</w:t>
      </w:r>
    </w:p>
    <w:p w14:paraId="69EFE53B" w14:textId="57EE3180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3339F47B" w14:textId="369374E2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Р ИСО 21500-2014 «Руководство по проектному менеджменту» (вы его упоминали в разделе 8).</w:t>
      </w:r>
    </w:p>
    <w:p w14:paraId="5164E9AD" w14:textId="218352D8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 «Systems and software engineering — Life cycle processes — Requirements engineering» (</w:t>
      </w:r>
      <w:r w:rsidRPr="00A0350F">
        <w:t>упомянут</w:t>
      </w:r>
      <w:r w:rsidRPr="002A0811">
        <w:rPr>
          <w:lang w:val="en-US"/>
        </w:rPr>
        <w:t xml:space="preserve"> </w:t>
      </w:r>
      <w:r w:rsidRPr="00A0350F">
        <w:t>в</w:t>
      </w:r>
      <w:r w:rsidRPr="002A0811">
        <w:rPr>
          <w:lang w:val="en-US"/>
        </w:rPr>
        <w:t xml:space="preserve"> </w:t>
      </w:r>
      <w:r w:rsidRPr="00A0350F">
        <w:t>разделе</w:t>
      </w:r>
      <w:r w:rsidRPr="002A0811">
        <w:rPr>
          <w:lang w:val="en-US"/>
        </w:rPr>
        <w:t xml:space="preserve"> 4.4.8).</w:t>
      </w:r>
    </w:p>
    <w:p w14:paraId="13271C5E" w14:textId="55BE2BE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Устав проекта (версия 1.2 от 20.10.2026, как указано в вашей таблице изменений на стр. 26).</w:t>
      </w:r>
    </w:p>
    <w:p w14:paraId="5E780CDA" w14:textId="74BEE02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Диаграмма классов (UML) АИС «Платежи и позиции по счетам НОСТРО» (Приложение 1).</w:t>
      </w:r>
    </w:p>
    <w:p w14:paraId="3E91E4B5" w14:textId="58C151E5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 xml:space="preserve">Диаграммы </w:t>
      </w:r>
      <w:r w:rsidR="00A0350F" w:rsidRPr="00A0350F">
        <w:t>UML (Приложение 2</w:t>
      </w:r>
      <w:r w:rsidRPr="00A0350F">
        <w:t>).</w:t>
      </w:r>
    </w:p>
    <w:p w14:paraId="46CE4DFB" w14:textId="0AB1BEC4" w:rsidR="00A0350F" w:rsidRPr="002A0811" w:rsidRDefault="00A0350F" w:rsidP="00A0350F">
      <w:pPr>
        <w:pStyle w:val="afc"/>
        <w:numPr>
          <w:ilvl w:val="0"/>
          <w:numId w:val="24"/>
        </w:numPr>
        <w:rPr>
          <w:lang w:val="en-US"/>
        </w:rPr>
      </w:pPr>
      <w:r w:rsidRPr="00A0350F">
        <w:t>Спецификация</w:t>
      </w:r>
      <w:r w:rsidRPr="002A0811">
        <w:rPr>
          <w:lang w:val="en-US"/>
        </w:rPr>
        <w:t xml:space="preserve"> </w:t>
      </w:r>
      <w:r w:rsidRPr="00A0350F">
        <w:t>языка</w:t>
      </w:r>
      <w:r w:rsidRPr="002A0811">
        <w:rPr>
          <w:lang w:val="en-US"/>
        </w:rPr>
        <w:t xml:space="preserve"> UML (</w:t>
      </w:r>
      <w:proofErr w:type="gramStart"/>
      <w:r w:rsidRPr="00A0350F">
        <w:t>например</w:t>
      </w:r>
      <w:proofErr w:type="gramEnd"/>
      <w:r w:rsidRPr="002A0811">
        <w:rPr>
          <w:lang w:val="en-US"/>
        </w:rPr>
        <w:t>: OMG Unified Modeling Language (UML), Version 2.5.1).</w:t>
      </w:r>
    </w:p>
    <w:p w14:paraId="5FF01BC0" w14:textId="03F9082D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rPr>
          <w:b/>
          <w:bCs/>
        </w:rPr>
        <w:t>ГОСТ Р 57580.1-2017</w:t>
      </w:r>
      <w:r>
        <w:t xml:space="preserve"> «Безопасность финансовых (банковских) операций. Защита информации финансовых организаций. Базовый состав организационных и технических мер»</w:t>
      </w:r>
    </w:p>
    <w:p w14:paraId="544C60E0" w14:textId="77777777" w:rsidR="001F6EAC" w:rsidRPr="00A0350F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4986D150" w14:textId="33F0395B" w:rsidR="00EA3121" w:rsidRDefault="00EA3121" w:rsidP="00EA3121">
      <w:pPr>
        <w:pStyle w:val="a1"/>
        <w:rPr>
          <w:lang w:eastAsia="ru-RU"/>
        </w:rPr>
      </w:pPr>
      <w:bookmarkStart w:id="92" w:name="_Toc244073430"/>
      <w:r w:rsidRPr="00EA3121">
        <w:rPr>
          <w:lang w:eastAsia="ru-RU"/>
        </w:rPr>
        <w:lastRenderedPageBreak/>
        <w:t>Формализованное описание бизнес-п</w:t>
      </w:r>
      <w:r w:rsidR="00A06466">
        <w:rPr>
          <w:lang w:eastAsia="ru-RU"/>
        </w:rPr>
        <w:t>роцессов</w:t>
      </w:r>
      <w:r w:rsidRPr="00EA3121">
        <w:rPr>
          <w:lang w:eastAsia="ru-RU"/>
        </w:rPr>
        <w:t>.</w:t>
      </w:r>
      <w:bookmarkEnd w:id="92"/>
    </w:p>
    <w:p w14:paraId="0E5656E6" w14:textId="2418655E" w:rsidR="00B33FFE" w:rsidRDefault="00B33FFE" w:rsidP="00B33FFE">
      <w:pPr>
        <w:rPr>
          <w:lang w:eastAsia="ru-RU"/>
        </w:rPr>
      </w:pPr>
    </w:p>
    <w:p w14:paraId="56F59E97" w14:textId="730FD1B9" w:rsidR="00B33FFE" w:rsidRDefault="00B33FFE" w:rsidP="00C3726F">
      <w:pPr>
        <w:ind w:left="-567" w:firstLine="1276"/>
        <w:rPr>
          <w:lang w:eastAsia="ru-RU"/>
        </w:rPr>
      </w:pPr>
      <w:r w:rsidRPr="00B33FFE">
        <w:rPr>
          <w:noProof/>
          <w:lang w:eastAsia="ru-RU"/>
        </w:rPr>
        <w:drawing>
          <wp:inline distT="0" distB="0" distL="0" distR="0" wp14:anchorId="482104F2" wp14:editId="135B7D9C">
            <wp:extent cx="5940425" cy="3720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EEB" w14:textId="1C10DAAF" w:rsidR="00B33FFE" w:rsidRDefault="00B33FFE" w:rsidP="00B33FFE">
      <w:pPr>
        <w:rPr>
          <w:lang w:eastAsia="ru-RU"/>
        </w:rPr>
      </w:pPr>
      <w:r w:rsidRPr="00B33FFE">
        <w:rPr>
          <w:noProof/>
          <w:lang w:eastAsia="ru-RU"/>
        </w:rPr>
        <w:lastRenderedPageBreak/>
        <w:drawing>
          <wp:inline distT="0" distB="0" distL="0" distR="0" wp14:anchorId="73A57AC0" wp14:editId="7669146F">
            <wp:extent cx="5940425" cy="7009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257E" w14:textId="4E8E4912" w:rsidR="00B33FFE" w:rsidRDefault="00B33FFE" w:rsidP="00B33FFE">
      <w:pPr>
        <w:rPr>
          <w:lang w:eastAsia="ru-RU"/>
        </w:rPr>
      </w:pPr>
      <w:r w:rsidRPr="00B33FFE">
        <w:rPr>
          <w:noProof/>
          <w:lang w:eastAsia="ru-RU"/>
        </w:rPr>
        <w:lastRenderedPageBreak/>
        <w:drawing>
          <wp:inline distT="0" distB="0" distL="0" distR="0" wp14:anchorId="7DA342C6" wp14:editId="04BD4752">
            <wp:extent cx="5940425" cy="68707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49A" w14:textId="73437066" w:rsidR="00B33FFE" w:rsidRDefault="00B33FFE" w:rsidP="00B33FFE">
      <w:pPr>
        <w:rPr>
          <w:lang w:eastAsia="ru-RU"/>
        </w:rPr>
      </w:pPr>
    </w:p>
    <w:p w14:paraId="6D20DFD6" w14:textId="77777777" w:rsidR="00B7387C" w:rsidRDefault="00B7387C" w:rsidP="00B33FFE">
      <w:pPr>
        <w:rPr>
          <w:lang w:val="en-US" w:eastAsia="ru-RU"/>
        </w:rPr>
      </w:pPr>
    </w:p>
    <w:p w14:paraId="54B01D0C" w14:textId="77777777" w:rsidR="00B7387C" w:rsidRDefault="00B7387C" w:rsidP="00B33FFE">
      <w:pPr>
        <w:rPr>
          <w:lang w:val="en-US" w:eastAsia="ru-RU"/>
        </w:rPr>
      </w:pPr>
    </w:p>
    <w:p w14:paraId="2700784A" w14:textId="77777777" w:rsidR="00B7387C" w:rsidRDefault="00B7387C" w:rsidP="00B33FFE">
      <w:pPr>
        <w:rPr>
          <w:lang w:val="en-US" w:eastAsia="ru-RU"/>
        </w:rPr>
      </w:pPr>
    </w:p>
    <w:p w14:paraId="236A80AF" w14:textId="77777777" w:rsidR="00B7387C" w:rsidRDefault="00B7387C" w:rsidP="00B33FFE">
      <w:pPr>
        <w:rPr>
          <w:lang w:val="en-US" w:eastAsia="ru-RU"/>
        </w:rPr>
      </w:pPr>
    </w:p>
    <w:p w14:paraId="315030AB" w14:textId="77777777" w:rsidR="00B7387C" w:rsidRDefault="00B7387C" w:rsidP="00B33FFE">
      <w:pPr>
        <w:rPr>
          <w:lang w:val="en-US" w:eastAsia="ru-RU"/>
        </w:rPr>
      </w:pPr>
    </w:p>
    <w:p w14:paraId="7D3BFE93" w14:textId="7CE9D2FD" w:rsidR="00B7387C" w:rsidRPr="00B7387C" w:rsidRDefault="00B7387C" w:rsidP="00B33FFE">
      <w:pPr>
        <w:rPr>
          <w:sz w:val="28"/>
          <w:szCs w:val="28"/>
          <w:lang w:val="en-US" w:eastAsia="ru-RU"/>
        </w:rPr>
      </w:pPr>
      <w:r w:rsidRPr="00B7387C">
        <w:rPr>
          <w:sz w:val="28"/>
          <w:szCs w:val="28"/>
          <w:lang w:val="en-US" w:eastAsia="ru-RU"/>
        </w:rPr>
        <w:lastRenderedPageBreak/>
        <w:t>Use case</w:t>
      </w:r>
    </w:p>
    <w:p w14:paraId="4E41B251" w14:textId="44AEAA7A" w:rsidR="00B7387C" w:rsidRDefault="00B7387C" w:rsidP="00A06466">
      <w:pPr>
        <w:ind w:left="-567"/>
        <w:rPr>
          <w:lang w:val="en-US" w:eastAsia="ru-RU"/>
        </w:rPr>
      </w:pPr>
      <w:r w:rsidRPr="00B7387C">
        <w:rPr>
          <w:noProof/>
          <w:lang w:eastAsia="ru-RU"/>
        </w:rPr>
        <w:drawing>
          <wp:inline distT="0" distB="0" distL="0" distR="0" wp14:anchorId="3DAC9DE3" wp14:editId="717902D0">
            <wp:extent cx="5940425" cy="6492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D9BE" w14:textId="5955BFE4" w:rsidR="00056262" w:rsidRDefault="00056262" w:rsidP="00A06466">
      <w:pPr>
        <w:ind w:left="-567"/>
        <w:rPr>
          <w:lang w:val="en-US" w:eastAsia="ru-RU"/>
        </w:rPr>
      </w:pPr>
    </w:p>
    <w:p w14:paraId="49AF61F9" w14:textId="224E5B68" w:rsidR="00056262" w:rsidRDefault="00056262" w:rsidP="00A06466">
      <w:pPr>
        <w:ind w:left="-567"/>
        <w:rPr>
          <w:lang w:val="en-US" w:eastAsia="ru-RU"/>
        </w:rPr>
      </w:pPr>
    </w:p>
    <w:p w14:paraId="33156D17" w14:textId="289F07F9" w:rsidR="00056262" w:rsidRDefault="00056262" w:rsidP="00A06466">
      <w:pPr>
        <w:ind w:left="-567"/>
        <w:rPr>
          <w:lang w:val="en-US" w:eastAsia="ru-RU"/>
        </w:rPr>
      </w:pPr>
    </w:p>
    <w:p w14:paraId="78019ED1" w14:textId="0558F799" w:rsidR="00056262" w:rsidRDefault="00056262" w:rsidP="00A06466">
      <w:pPr>
        <w:ind w:left="-567"/>
        <w:rPr>
          <w:lang w:val="en-US" w:eastAsia="ru-RU"/>
        </w:rPr>
      </w:pPr>
    </w:p>
    <w:p w14:paraId="411F5B15" w14:textId="2476842F" w:rsidR="00056262" w:rsidRDefault="00056262" w:rsidP="00A06466">
      <w:pPr>
        <w:ind w:left="-567"/>
        <w:rPr>
          <w:lang w:val="en-US" w:eastAsia="ru-RU"/>
        </w:rPr>
      </w:pPr>
    </w:p>
    <w:p w14:paraId="71B9C14F" w14:textId="59EAFA79" w:rsidR="00056262" w:rsidRPr="00056262" w:rsidRDefault="00056262" w:rsidP="00A06466">
      <w:pPr>
        <w:ind w:left="-567"/>
        <w:rPr>
          <w:lang w:eastAsia="ru-RU"/>
        </w:rPr>
      </w:pPr>
      <w:r>
        <w:rPr>
          <w:lang w:val="en-US" w:eastAsia="ru-RU"/>
        </w:rPr>
        <w:lastRenderedPageBreak/>
        <w:t xml:space="preserve">BPMN </w:t>
      </w:r>
      <w:r>
        <w:rPr>
          <w:lang w:eastAsia="ru-RU"/>
        </w:rPr>
        <w:t>диаграммы</w:t>
      </w:r>
    </w:p>
    <w:p w14:paraId="3B981DBA" w14:textId="0375E5BC" w:rsidR="00056262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031ABA00" wp14:editId="0B5E47D1">
            <wp:extent cx="5940425" cy="2474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1C89" w14:textId="530C8A63" w:rsidR="00056262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70166F27" wp14:editId="3C6A1A81">
            <wp:extent cx="5940425" cy="2183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D879" w14:textId="5806D984" w:rsidR="00056262" w:rsidRPr="00B7387C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19D3724D" wp14:editId="03F17D4B">
            <wp:extent cx="5940425" cy="1833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5F5F" w14:textId="5C6D1544" w:rsidR="00BF2F48" w:rsidRDefault="009A3F64" w:rsidP="009A3F64">
      <w:pPr>
        <w:pStyle w:val="a1"/>
      </w:pPr>
      <w:bookmarkStart w:id="93" w:name="_Toc244073431"/>
      <w:r>
        <w:lastRenderedPageBreak/>
        <w:t>Диаграмма классов</w:t>
      </w:r>
      <w:bookmarkEnd w:id="93"/>
    </w:p>
    <w:p w14:paraId="5FD5ABEA" w14:textId="0BFCF7E2" w:rsidR="00297E32" w:rsidRPr="00297E32" w:rsidRDefault="00297E32" w:rsidP="00B33FFE">
      <w:pPr>
        <w:ind w:left="-1418" w:firstLine="142"/>
      </w:pPr>
    </w:p>
    <w:p w14:paraId="7A240C9B" w14:textId="4A8DE8CD" w:rsidR="009A3F64" w:rsidRDefault="009A3F64" w:rsidP="009A3F64">
      <w:pPr>
        <w:ind w:left="-993"/>
      </w:pPr>
    </w:p>
    <w:p w14:paraId="070C34AB" w14:textId="28355884" w:rsidR="009A3F64" w:rsidRDefault="003A5152" w:rsidP="00C3726F">
      <w:pPr>
        <w:ind w:left="-426" w:firstLine="0"/>
      </w:pPr>
      <w:bookmarkStart w:id="94" w:name="_GoBack"/>
      <w:r w:rsidRPr="003A5152">
        <w:rPr>
          <w:noProof/>
          <w:lang w:eastAsia="ru-RU"/>
        </w:rPr>
        <w:drawing>
          <wp:inline distT="0" distB="0" distL="0" distR="0" wp14:anchorId="21919320" wp14:editId="35598499">
            <wp:extent cx="6854337" cy="61912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9713" cy="6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</w:p>
    <w:p w14:paraId="1D5E4260" w14:textId="760FA362" w:rsidR="009A3F64" w:rsidRPr="009A3F64" w:rsidRDefault="009A3F64" w:rsidP="009A3F64">
      <w:pPr>
        <w:ind w:left="-993"/>
      </w:pPr>
    </w:p>
    <w:p w14:paraId="14B08BDE" w14:textId="77777777" w:rsidR="00A4752F" w:rsidRPr="008E63E4" w:rsidRDefault="00F02EAA" w:rsidP="009A3F64">
      <w:pPr>
        <w:pStyle w:val="a1"/>
        <w:numPr>
          <w:ilvl w:val="0"/>
          <w:numId w:val="0"/>
        </w:numPr>
      </w:pPr>
      <w:bookmarkStart w:id="95" w:name="_Toc244073432"/>
      <w:r w:rsidRPr="008E63E4">
        <w:lastRenderedPageBreak/>
        <w:t>Список изменений</w:t>
      </w:r>
      <w:bookmarkEnd w:id="9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 xml:space="preserve">Создание </w:t>
            </w:r>
            <w:proofErr w:type="spellStart"/>
            <w:r w:rsidRPr="00F243A1">
              <w:t>драфта</w:t>
            </w:r>
            <w:proofErr w:type="spellEnd"/>
            <w:r w:rsidRPr="00F243A1">
              <w:t xml:space="preserve">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43922860" w:rsidR="00F243A1" w:rsidRPr="00F243A1" w:rsidRDefault="009A3F64" w:rsidP="000A28C0">
            <w:pPr>
              <w:spacing w:line="240" w:lineRule="auto"/>
              <w:ind w:firstLine="0"/>
            </w:pPr>
            <w:r>
              <w:t>20</w:t>
            </w:r>
            <w:r w:rsidR="00F243A1">
              <w:t>.10.2026</w:t>
            </w:r>
          </w:p>
        </w:tc>
        <w:tc>
          <w:tcPr>
            <w:tcW w:w="1680" w:type="dxa"/>
          </w:tcPr>
          <w:p w14:paraId="35E876E6" w14:textId="02C774B7" w:rsidR="00F243A1" w:rsidRDefault="009A3F64" w:rsidP="000A28C0">
            <w:pPr>
              <w:spacing w:line="240" w:lineRule="auto"/>
              <w:ind w:firstLine="0"/>
            </w:pPr>
            <w:r>
              <w:t>1.2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</w:t>
            </w:r>
            <w:proofErr w:type="spellStart"/>
            <w:r w:rsidRPr="00F243A1">
              <w:t>подпроцессы</w:t>
            </w:r>
            <w:proofErr w:type="spellEnd"/>
            <w:r w:rsidRPr="00F243A1">
              <w:t>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317220" w:rsidRPr="008E63E4" w14:paraId="7BA0AC5E" w14:textId="77777777" w:rsidTr="00F243A1">
        <w:tc>
          <w:tcPr>
            <w:tcW w:w="1482" w:type="dxa"/>
          </w:tcPr>
          <w:p w14:paraId="0EDD4B7F" w14:textId="189C1C65" w:rsidR="00317220" w:rsidRDefault="00317220" w:rsidP="00317220">
            <w:pPr>
              <w:spacing w:line="240" w:lineRule="auto"/>
              <w:ind w:firstLine="0"/>
            </w:pPr>
            <w:r>
              <w:t>23.10.2026</w:t>
            </w:r>
          </w:p>
        </w:tc>
        <w:tc>
          <w:tcPr>
            <w:tcW w:w="1680" w:type="dxa"/>
          </w:tcPr>
          <w:p w14:paraId="5AA60DB8" w14:textId="7BE9F5B6" w:rsidR="00317220" w:rsidRDefault="00317220" w:rsidP="00317220">
            <w:pPr>
              <w:spacing w:line="240" w:lineRule="auto"/>
              <w:ind w:firstLine="0"/>
            </w:pPr>
            <w:r>
              <w:t>1.3</w:t>
            </w:r>
          </w:p>
        </w:tc>
        <w:tc>
          <w:tcPr>
            <w:tcW w:w="3858" w:type="dxa"/>
          </w:tcPr>
          <w:p w14:paraId="2F6929BB" w14:textId="65ADD722" w:rsidR="00317220" w:rsidRPr="00F243A1" w:rsidRDefault="00317220" w:rsidP="00317220">
            <w:pPr>
              <w:spacing w:line="240" w:lineRule="auto"/>
              <w:ind w:firstLine="0"/>
            </w:pPr>
            <w:r>
              <w:t>Внесены правки в соответствии с замечаниями</w:t>
            </w:r>
          </w:p>
        </w:tc>
        <w:tc>
          <w:tcPr>
            <w:tcW w:w="2325" w:type="dxa"/>
          </w:tcPr>
          <w:p w14:paraId="7072B543" w14:textId="2F33D7ED" w:rsidR="00317220" w:rsidRPr="00F243A1" w:rsidRDefault="00317220" w:rsidP="0031722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C3726F">
      <w:headerReference w:type="default" r:id="rId18"/>
      <w:footerReference w:type="default" r:id="rId19"/>
      <w:pgSz w:w="11906" w:h="16838" w:code="9"/>
      <w:pgMar w:top="1134" w:right="850" w:bottom="1134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57909F" w14:textId="77777777" w:rsidR="00EA1B56" w:rsidRDefault="00EA1B56" w:rsidP="006A7113">
      <w:pPr>
        <w:spacing w:after="0" w:line="240" w:lineRule="auto"/>
      </w:pPr>
      <w:r>
        <w:separator/>
      </w:r>
    </w:p>
  </w:endnote>
  <w:endnote w:type="continuationSeparator" w:id="0">
    <w:p w14:paraId="39BB6602" w14:textId="77777777" w:rsidR="00EA1B56" w:rsidRDefault="00EA1B56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A06466" w:rsidRDefault="00A06466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A06466" w:rsidRDefault="00A06466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A06466" w:rsidRDefault="00A06466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A06466" w:rsidRDefault="00A06466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79DCAFAC" w:rsidR="00A06466" w:rsidRDefault="00A06466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C3726F">
      <w:rPr>
        <w:noProof/>
      </w:rPr>
      <w:t>31</w:t>
    </w:r>
    <w:r>
      <w:fldChar w:fldCharType="end"/>
    </w:r>
    <w:r>
      <w:t xml:space="preserve"> из </w:t>
    </w:r>
    <w:bookmarkStart w:id="96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C3726F">
      <w:rPr>
        <w:noProof/>
      </w:rPr>
      <w:t>31</w:t>
    </w:r>
    <w:r>
      <w:fldChar w:fldCharType="end"/>
    </w:r>
    <w:bookmarkEnd w:id="96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19335" w14:textId="77777777" w:rsidR="00EA1B56" w:rsidRDefault="00EA1B56" w:rsidP="006A7113">
      <w:pPr>
        <w:spacing w:after="0" w:line="240" w:lineRule="auto"/>
      </w:pPr>
      <w:r>
        <w:separator/>
      </w:r>
    </w:p>
  </w:footnote>
  <w:footnote w:type="continuationSeparator" w:id="0">
    <w:p w14:paraId="52C5756D" w14:textId="77777777" w:rsidR="00EA1B56" w:rsidRDefault="00EA1B56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A06466" w:rsidRPr="006101AC" w:rsidRDefault="00A06466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1566579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1E7A5C25"/>
    <w:multiLevelType w:val="multilevel"/>
    <w:tmpl w:val="83B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10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91BDB"/>
    <w:multiLevelType w:val="hybridMultilevel"/>
    <w:tmpl w:val="FC5A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A809E4"/>
    <w:multiLevelType w:val="multilevel"/>
    <w:tmpl w:val="370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730AF6"/>
    <w:multiLevelType w:val="hybridMultilevel"/>
    <w:tmpl w:val="59BAC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8BC7EF7"/>
    <w:multiLevelType w:val="multilevel"/>
    <w:tmpl w:val="49D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C93B5C"/>
    <w:multiLevelType w:val="multilevel"/>
    <w:tmpl w:val="1562BAF4"/>
    <w:lvl w:ilvl="0">
      <w:start w:val="1"/>
      <w:numFmt w:val="decimal"/>
      <w:pStyle w:val="10"/>
      <w:lvlText w:val="Приложение 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8" w15:restartNumberingAfterBreak="0">
    <w:nsid w:val="6A214200"/>
    <w:multiLevelType w:val="multilevel"/>
    <w:tmpl w:val="77B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29"/>
  </w:num>
  <w:num w:numId="4">
    <w:abstractNumId w:val="32"/>
  </w:num>
  <w:num w:numId="5">
    <w:abstractNumId w:val="26"/>
  </w:num>
  <w:num w:numId="6">
    <w:abstractNumId w:val="7"/>
  </w:num>
  <w:num w:numId="7">
    <w:abstractNumId w:val="21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3"/>
  </w:num>
  <w:num w:numId="13">
    <w:abstractNumId w:val="18"/>
  </w:num>
  <w:num w:numId="14">
    <w:abstractNumId w:val="24"/>
  </w:num>
  <w:num w:numId="15">
    <w:abstractNumId w:val="1"/>
  </w:num>
  <w:num w:numId="16">
    <w:abstractNumId w:val="19"/>
  </w:num>
  <w:num w:numId="17">
    <w:abstractNumId w:val="1"/>
  </w:num>
  <w:num w:numId="18">
    <w:abstractNumId w:val="1"/>
  </w:num>
  <w:num w:numId="19">
    <w:abstractNumId w:val="34"/>
  </w:num>
  <w:num w:numId="20">
    <w:abstractNumId w:val="2"/>
  </w:num>
  <w:num w:numId="21">
    <w:abstractNumId w:val="1"/>
  </w:num>
  <w:num w:numId="22">
    <w:abstractNumId w:val="8"/>
  </w:num>
  <w:num w:numId="23">
    <w:abstractNumId w:val="30"/>
  </w:num>
  <w:num w:numId="24">
    <w:abstractNumId w:val="0"/>
  </w:num>
  <w:num w:numId="25">
    <w:abstractNumId w:val="33"/>
  </w:num>
  <w:num w:numId="26">
    <w:abstractNumId w:val="22"/>
  </w:num>
  <w:num w:numId="27">
    <w:abstractNumId w:val="23"/>
  </w:num>
  <w:num w:numId="28">
    <w:abstractNumId w:val="16"/>
  </w:num>
  <w:num w:numId="29">
    <w:abstractNumId w:val="6"/>
  </w:num>
  <w:num w:numId="30">
    <w:abstractNumId w:val="25"/>
  </w:num>
  <w:num w:numId="31">
    <w:abstractNumId w:val="10"/>
  </w:num>
  <w:num w:numId="32">
    <w:abstractNumId w:val="12"/>
  </w:num>
  <w:num w:numId="33">
    <w:abstractNumId w:val="13"/>
  </w:num>
  <w:num w:numId="34">
    <w:abstractNumId w:val="5"/>
  </w:num>
  <w:num w:numId="35">
    <w:abstractNumId w:val="20"/>
  </w:num>
  <w:num w:numId="36">
    <w:abstractNumId w:val="28"/>
  </w:num>
  <w:num w:numId="37">
    <w:abstractNumId w:val="27"/>
  </w:num>
  <w:num w:numId="38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21E5C"/>
    <w:rsid w:val="0004099A"/>
    <w:rsid w:val="00054F2C"/>
    <w:rsid w:val="000554B0"/>
    <w:rsid w:val="0005552A"/>
    <w:rsid w:val="00056262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27F24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B6617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46F48"/>
    <w:rsid w:val="00254D15"/>
    <w:rsid w:val="00261525"/>
    <w:rsid w:val="00272FD6"/>
    <w:rsid w:val="00274172"/>
    <w:rsid w:val="002767F7"/>
    <w:rsid w:val="002813B5"/>
    <w:rsid w:val="00286F84"/>
    <w:rsid w:val="002942C9"/>
    <w:rsid w:val="00297E32"/>
    <w:rsid w:val="002A0811"/>
    <w:rsid w:val="002A35C6"/>
    <w:rsid w:val="002B182F"/>
    <w:rsid w:val="002B3FCC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17220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97A40"/>
    <w:rsid w:val="003A142D"/>
    <w:rsid w:val="003A4304"/>
    <w:rsid w:val="003A5152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242"/>
    <w:rsid w:val="00575C76"/>
    <w:rsid w:val="00575E9C"/>
    <w:rsid w:val="005772A4"/>
    <w:rsid w:val="00582660"/>
    <w:rsid w:val="00582815"/>
    <w:rsid w:val="00582D03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17DD4"/>
    <w:rsid w:val="00722CCC"/>
    <w:rsid w:val="007325A3"/>
    <w:rsid w:val="0073703B"/>
    <w:rsid w:val="00743441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DF6"/>
    <w:rsid w:val="00992E2C"/>
    <w:rsid w:val="00996D4B"/>
    <w:rsid w:val="009A1E5F"/>
    <w:rsid w:val="009A3F64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50F"/>
    <w:rsid w:val="00A03C84"/>
    <w:rsid w:val="00A03F1B"/>
    <w:rsid w:val="00A04151"/>
    <w:rsid w:val="00A0416A"/>
    <w:rsid w:val="00A06466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2C9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33FFE"/>
    <w:rsid w:val="00B41F7A"/>
    <w:rsid w:val="00B43FF8"/>
    <w:rsid w:val="00B7387C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84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3726F"/>
    <w:rsid w:val="00C4160E"/>
    <w:rsid w:val="00C46AF9"/>
    <w:rsid w:val="00C56914"/>
    <w:rsid w:val="00C65548"/>
    <w:rsid w:val="00C6591A"/>
    <w:rsid w:val="00C7238E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6A6A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E5743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2791"/>
    <w:rsid w:val="00E75AB3"/>
    <w:rsid w:val="00E76A1A"/>
    <w:rsid w:val="00E805EB"/>
    <w:rsid w:val="00E8293C"/>
    <w:rsid w:val="00E93D30"/>
    <w:rsid w:val="00EA008B"/>
    <w:rsid w:val="00EA04A1"/>
    <w:rsid w:val="00EA1B56"/>
    <w:rsid w:val="00EA312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27126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1"/>
    <w:next w:val="a3"/>
    <w:link w:val="110"/>
    <w:autoRedefine/>
    <w:uiPriority w:val="9"/>
    <w:qFormat/>
    <w:rsid w:val="009A3F64"/>
    <w:pPr>
      <w:keepNext/>
      <w:pageBreakBefore/>
      <w:numPr>
        <w:numId w:val="15"/>
      </w:numPr>
      <w:spacing w:before="360"/>
      <w:ind w:left="431" w:hanging="431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0">
    <w:name w:val="Заголовок 1 Знак1"/>
    <w:link w:val="1"/>
    <w:uiPriority w:val="9"/>
    <w:rsid w:val="009A3F64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qFormat/>
    <w:rsid w:val="00397A40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uiPriority w:val="20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1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0">
    <w:name w:val="Прощание1"/>
    <w:basedOn w:val="1"/>
    <w:next w:val="a3"/>
    <w:qFormat/>
    <w:rsid w:val="00C7238E"/>
    <w:pPr>
      <w:numPr>
        <w:numId w:val="37"/>
      </w:numPr>
      <w:suppressAutoHyphens/>
      <w:spacing w:after="12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EB318-FDB5-4A76-B406-0F24DD2E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1</TotalTime>
  <Pages>32</Pages>
  <Words>3831</Words>
  <Characters>21837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25617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3</cp:revision>
  <cp:lastPrinted>2026-10-21T05:56:00Z</cp:lastPrinted>
  <dcterms:created xsi:type="dcterms:W3CDTF">2026-10-28T06:49:00Z</dcterms:created>
  <dcterms:modified xsi:type="dcterms:W3CDTF">2026-10-28T06:50:00Z</dcterms:modified>
</cp:coreProperties>
</file>