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Roboto" w:cs="Roboto" w:eastAsia="Roboto" w:hAnsi="Roboto"/>
          <w:b w:val="1"/>
          <w:color w:val="3c4043"/>
          <w:sz w:val="21"/>
          <w:szCs w:val="21"/>
          <w:highlight w:val="white"/>
        </w:rPr>
      </w:pPr>
      <w:r w:rsidDel="00000000" w:rsidR="00000000" w:rsidRPr="00000000">
        <w:rPr>
          <w:rFonts w:ascii="Roboto" w:cs="Roboto" w:eastAsia="Roboto" w:hAnsi="Roboto"/>
          <w:b w:val="1"/>
          <w:color w:val="3c4043"/>
          <w:sz w:val="21"/>
          <w:szCs w:val="21"/>
          <w:highlight w:val="white"/>
          <w:rtl w:val="0"/>
        </w:rPr>
        <w:t xml:space="preserve">Feature 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In an MFS mobile app named EasyPay, customers can pay any merchant and utility bills. For each merchant bill payment, a 1% service charge will be deducted from the customer's balance, with a minimum transaction fee of 5 TK. If a customer makes a transaction of more than 5000 TK, they will get a 10% cashback. If the customer makes a transaction of more than 10,000 TK, they will receive a maximum of 20% cashback, with the maximum cashback amount being 3000 TK. But no cashback will be applied for the utility bills.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rFonts w:ascii="Roboto" w:cs="Roboto" w:eastAsia="Roboto" w:hAnsi="Roboto"/>
          <w:b w:val="1"/>
          <w:color w:val="3c4043"/>
          <w:sz w:val="21"/>
          <w:szCs w:val="21"/>
          <w:highlight w:val="white"/>
        </w:rPr>
      </w:pPr>
      <w:r w:rsidDel="00000000" w:rsidR="00000000" w:rsidRPr="00000000">
        <w:rPr>
          <w:rFonts w:ascii="Roboto" w:cs="Roboto" w:eastAsia="Roboto" w:hAnsi="Roboto"/>
          <w:b w:val="1"/>
          <w:color w:val="3c4043"/>
          <w:sz w:val="21"/>
          <w:szCs w:val="21"/>
          <w:highlight w:val="white"/>
          <w:rtl w:val="0"/>
        </w:rPr>
        <w:t xml:space="preserve">Feature 2:</w:t>
      </w:r>
    </w:p>
    <w:p w:rsidR="00000000" w:rsidDel="00000000" w:rsidP="00000000" w:rsidRDefault="00000000" w:rsidRPr="00000000" w14:paraId="00000006">
      <w:pP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If a customer has a balance of less than 100 tk, s/he can apply for a loan of up to 20000 tk. If the customer repays the loan within 30 days from the loan initiation day, no interest will be charged. However, if the customer fails to repay within this period, a daily interest of 1.8% will be applied in a compound interest manner on the remaining amount.</w:t>
      </w:r>
    </w:p>
    <w:p w:rsidR="00000000" w:rsidDel="00000000" w:rsidP="00000000" w:rsidRDefault="00000000" w:rsidRPr="00000000" w14:paraId="00000007">
      <w:pP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Additionally, if a customer has already paid 50% of the remaining payment, they are eligible to apply for another loan.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1. Write the acceptance criteria for both features on rule-based standard (20)</w:t>
      </w:r>
    </w:p>
    <w:p w:rsidR="00000000" w:rsidDel="00000000" w:rsidP="00000000" w:rsidRDefault="00000000" w:rsidRPr="00000000" w14:paraId="0000000A">
      <w:pP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2. Write test cases (Positive &amp; Negative) for </w:t>
      </w:r>
      <w:r w:rsidDel="00000000" w:rsidR="00000000" w:rsidRPr="00000000">
        <w:rPr>
          <w:rFonts w:ascii="Roboto" w:cs="Roboto" w:eastAsia="Roboto" w:hAnsi="Roboto"/>
          <w:b w:val="1"/>
          <w:color w:val="3c4043"/>
          <w:sz w:val="21"/>
          <w:szCs w:val="21"/>
          <w:highlight w:val="white"/>
          <w:rtl w:val="0"/>
        </w:rPr>
        <w:t xml:space="preserve">Feature 1</w:t>
      </w:r>
      <w:r w:rsidDel="00000000" w:rsidR="00000000" w:rsidRPr="00000000">
        <w:rPr>
          <w:rFonts w:ascii="Roboto" w:cs="Roboto" w:eastAsia="Roboto" w:hAnsi="Roboto"/>
          <w:color w:val="3c4043"/>
          <w:sz w:val="21"/>
          <w:szCs w:val="21"/>
          <w:highlight w:val="white"/>
          <w:rtl w:val="0"/>
        </w:rPr>
        <w:t xml:space="preserve"> and </w:t>
      </w:r>
      <w:r w:rsidDel="00000000" w:rsidR="00000000" w:rsidRPr="00000000">
        <w:rPr>
          <w:rFonts w:ascii="Roboto" w:cs="Roboto" w:eastAsia="Roboto" w:hAnsi="Roboto"/>
          <w:b w:val="1"/>
          <w:color w:val="3c4043"/>
          <w:sz w:val="21"/>
          <w:szCs w:val="21"/>
          <w:highlight w:val="white"/>
          <w:rtl w:val="0"/>
        </w:rPr>
        <w:t xml:space="preserve">Feature 2</w:t>
      </w:r>
      <w:r w:rsidDel="00000000" w:rsidR="00000000" w:rsidRPr="00000000">
        <w:rPr>
          <w:rFonts w:ascii="Roboto" w:cs="Roboto" w:eastAsia="Roboto" w:hAnsi="Roboto"/>
          <w:color w:val="3c4043"/>
          <w:sz w:val="21"/>
          <w:szCs w:val="21"/>
          <w:highlight w:val="white"/>
          <w:rtl w:val="0"/>
        </w:rPr>
        <w:t xml:space="preserve"> in a standard test case format (40)</w:t>
      </w:r>
    </w:p>
    <w:p w:rsidR="00000000" w:rsidDel="00000000" w:rsidP="00000000" w:rsidRDefault="00000000" w:rsidRPr="00000000" w14:paraId="0000000B">
      <w:pP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3. Visit this site and write a minimum of 10 bugs/improvements with appropriate priority and severity (20)</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rFonts w:ascii="Roboto" w:cs="Roboto" w:eastAsia="Roboto" w:hAnsi="Roboto"/>
          <w:color w:val="1a73e8"/>
          <w:sz w:val="21"/>
          <w:szCs w:val="21"/>
          <w:highlight w:val="white"/>
          <w:u w:val="single"/>
        </w:rPr>
      </w:pPr>
      <w:r w:rsidDel="00000000" w:rsidR="00000000" w:rsidRPr="00000000">
        <w:rPr>
          <w:rFonts w:ascii="Roboto" w:cs="Roboto" w:eastAsia="Roboto" w:hAnsi="Roboto"/>
          <w:b w:val="1"/>
          <w:color w:val="3c4043"/>
          <w:sz w:val="21"/>
          <w:szCs w:val="21"/>
          <w:highlight w:val="white"/>
          <w:rtl w:val="0"/>
        </w:rPr>
        <w:t xml:space="preserve">URL:</w:t>
      </w:r>
      <w:r w:rsidDel="00000000" w:rsidR="00000000" w:rsidRPr="00000000">
        <w:rPr>
          <w:rFonts w:ascii="Roboto" w:cs="Roboto" w:eastAsia="Roboto" w:hAnsi="Roboto"/>
          <w:color w:val="3c4043"/>
          <w:sz w:val="21"/>
          <w:szCs w:val="21"/>
          <w:highlight w:val="white"/>
          <w:rtl w:val="0"/>
        </w:rPr>
        <w:t xml:space="preserve"> </w:t>
      </w:r>
      <w:hyperlink r:id="rId6">
        <w:r w:rsidDel="00000000" w:rsidR="00000000" w:rsidRPr="00000000">
          <w:rPr>
            <w:rFonts w:ascii="Roboto" w:cs="Roboto" w:eastAsia="Roboto" w:hAnsi="Roboto"/>
            <w:color w:val="1a73e8"/>
            <w:sz w:val="21"/>
            <w:szCs w:val="21"/>
            <w:highlight w:val="white"/>
            <w:u w:val="single"/>
            <w:rtl w:val="0"/>
          </w:rPr>
          <w:t xml:space="preserve">https://master.d1zgfbpp372908.amplifyapp.com/login</w:t>
        </w:r>
      </w:hyperlink>
      <w:r w:rsidDel="00000000" w:rsidR="00000000" w:rsidRPr="00000000">
        <w:rPr>
          <w:rtl w:val="0"/>
        </w:rPr>
      </w:r>
    </w:p>
    <w:p w:rsidR="00000000" w:rsidDel="00000000" w:rsidP="00000000" w:rsidRDefault="00000000" w:rsidRPr="00000000" w14:paraId="0000000E">
      <w:pPr>
        <w:rPr>
          <w:rFonts w:ascii="Roboto" w:cs="Roboto" w:eastAsia="Roboto" w:hAnsi="Roboto"/>
          <w:color w:val="1a73e8"/>
          <w:sz w:val="21"/>
          <w:szCs w:val="21"/>
          <w:highlight w:val="white"/>
          <w:u w:val="single"/>
        </w:rPr>
      </w:pPr>
      <w:r w:rsidDel="00000000" w:rsidR="00000000" w:rsidRPr="00000000">
        <w:rPr>
          <w:rFonts w:ascii="Roboto" w:cs="Roboto" w:eastAsia="Roboto" w:hAnsi="Roboto"/>
          <w:b w:val="1"/>
          <w:color w:val="3c4043"/>
          <w:sz w:val="21"/>
          <w:szCs w:val="21"/>
          <w:highlight w:val="white"/>
          <w:rtl w:val="0"/>
        </w:rPr>
        <w:t xml:space="preserve">Admin login email:</w:t>
      </w:r>
      <w:r w:rsidDel="00000000" w:rsidR="00000000" w:rsidRPr="00000000">
        <w:rPr>
          <w:rFonts w:ascii="Roboto" w:cs="Roboto" w:eastAsia="Roboto" w:hAnsi="Roboto"/>
          <w:color w:val="3c4043"/>
          <w:sz w:val="21"/>
          <w:szCs w:val="21"/>
          <w:highlight w:val="white"/>
          <w:rtl w:val="0"/>
        </w:rPr>
        <w:t xml:space="preserve"> </w:t>
      </w:r>
      <w:hyperlink r:id="rId7">
        <w:r w:rsidDel="00000000" w:rsidR="00000000" w:rsidRPr="00000000">
          <w:rPr>
            <w:rFonts w:ascii="Roboto" w:cs="Roboto" w:eastAsia="Roboto" w:hAnsi="Roboto"/>
            <w:color w:val="1a73e8"/>
            <w:sz w:val="21"/>
            <w:szCs w:val="21"/>
            <w:highlight w:val="white"/>
            <w:u w:val="single"/>
            <w:rtl w:val="0"/>
          </w:rPr>
          <w:t xml:space="preserve">admin@roadtocareer.net</w:t>
        </w:r>
      </w:hyperlink>
      <w:r w:rsidDel="00000000" w:rsidR="00000000" w:rsidRPr="00000000">
        <w:rPr>
          <w:rtl w:val="0"/>
        </w:rPr>
      </w:r>
    </w:p>
    <w:p w:rsidR="00000000" w:rsidDel="00000000" w:rsidP="00000000" w:rsidRDefault="00000000" w:rsidRPr="00000000" w14:paraId="0000000F">
      <w:pPr>
        <w:rPr>
          <w:rFonts w:ascii="Roboto" w:cs="Roboto" w:eastAsia="Roboto" w:hAnsi="Roboto"/>
          <w:color w:val="3c4043"/>
          <w:sz w:val="21"/>
          <w:szCs w:val="21"/>
          <w:highlight w:val="white"/>
        </w:rPr>
      </w:pPr>
      <w:r w:rsidDel="00000000" w:rsidR="00000000" w:rsidRPr="00000000">
        <w:rPr>
          <w:rFonts w:ascii="Roboto" w:cs="Roboto" w:eastAsia="Roboto" w:hAnsi="Roboto"/>
          <w:b w:val="1"/>
          <w:color w:val="3c4043"/>
          <w:sz w:val="21"/>
          <w:szCs w:val="21"/>
          <w:highlight w:val="white"/>
          <w:rtl w:val="0"/>
        </w:rPr>
        <w:t xml:space="preserve">password:</w:t>
      </w:r>
      <w:r w:rsidDel="00000000" w:rsidR="00000000" w:rsidRPr="00000000">
        <w:rPr>
          <w:rFonts w:ascii="Roboto" w:cs="Roboto" w:eastAsia="Roboto" w:hAnsi="Roboto"/>
          <w:color w:val="3c4043"/>
          <w:sz w:val="21"/>
          <w:szCs w:val="21"/>
          <w:highlight w:val="white"/>
          <w:rtl w:val="0"/>
        </w:rPr>
        <w:t xml:space="preserve"> 1234</w:t>
      </w:r>
    </w:p>
    <w:p w:rsidR="00000000" w:rsidDel="00000000" w:rsidP="00000000" w:rsidRDefault="00000000" w:rsidRPr="00000000" w14:paraId="00000010">
      <w:pPr>
        <w:rPr>
          <w:rFonts w:ascii="Roboto" w:cs="Roboto" w:eastAsia="Roboto" w:hAnsi="Roboto"/>
          <w:color w:val="1a73e8"/>
          <w:sz w:val="21"/>
          <w:szCs w:val="21"/>
          <w:highlight w:val="white"/>
          <w:u w:val="single"/>
        </w:rPr>
      </w:pPr>
      <w:r w:rsidDel="00000000" w:rsidR="00000000" w:rsidRPr="00000000">
        <w:rPr>
          <w:rFonts w:ascii="Roboto" w:cs="Roboto" w:eastAsia="Roboto" w:hAnsi="Roboto"/>
          <w:b w:val="1"/>
          <w:color w:val="3c4043"/>
          <w:sz w:val="21"/>
          <w:szCs w:val="21"/>
          <w:highlight w:val="white"/>
          <w:rtl w:val="0"/>
        </w:rPr>
        <w:t xml:space="preserve">System user login email:</w:t>
      </w:r>
      <w:r w:rsidDel="00000000" w:rsidR="00000000" w:rsidRPr="00000000">
        <w:rPr>
          <w:rFonts w:ascii="Roboto" w:cs="Roboto" w:eastAsia="Roboto" w:hAnsi="Roboto"/>
          <w:color w:val="3c4043"/>
          <w:sz w:val="21"/>
          <w:szCs w:val="21"/>
          <w:highlight w:val="white"/>
          <w:rtl w:val="0"/>
        </w:rPr>
        <w:t xml:space="preserve"> </w:t>
      </w:r>
      <w:hyperlink r:id="rId8">
        <w:r w:rsidDel="00000000" w:rsidR="00000000" w:rsidRPr="00000000">
          <w:rPr>
            <w:rFonts w:ascii="Roboto" w:cs="Roboto" w:eastAsia="Roboto" w:hAnsi="Roboto"/>
            <w:color w:val="1a73e8"/>
            <w:sz w:val="21"/>
            <w:szCs w:val="21"/>
            <w:highlight w:val="white"/>
            <w:u w:val="single"/>
            <w:rtl w:val="0"/>
          </w:rPr>
          <w:t xml:space="preserve">system@roadtocareer.net</w:t>
        </w:r>
      </w:hyperlink>
      <w:r w:rsidDel="00000000" w:rsidR="00000000" w:rsidRPr="00000000">
        <w:rPr>
          <w:rtl w:val="0"/>
        </w:rPr>
      </w:r>
    </w:p>
    <w:p w:rsidR="00000000" w:rsidDel="00000000" w:rsidP="00000000" w:rsidRDefault="00000000" w:rsidRPr="00000000" w14:paraId="00000011">
      <w:pPr>
        <w:rPr>
          <w:rFonts w:ascii="Roboto" w:cs="Roboto" w:eastAsia="Roboto" w:hAnsi="Roboto"/>
          <w:color w:val="3c4043"/>
          <w:sz w:val="21"/>
          <w:szCs w:val="21"/>
          <w:highlight w:val="white"/>
        </w:rPr>
      </w:pPr>
      <w:r w:rsidDel="00000000" w:rsidR="00000000" w:rsidRPr="00000000">
        <w:rPr>
          <w:rFonts w:ascii="Roboto" w:cs="Roboto" w:eastAsia="Roboto" w:hAnsi="Roboto"/>
          <w:b w:val="1"/>
          <w:color w:val="3c4043"/>
          <w:sz w:val="21"/>
          <w:szCs w:val="21"/>
          <w:highlight w:val="white"/>
          <w:rtl w:val="0"/>
        </w:rPr>
        <w:t xml:space="preserve">password:</w:t>
      </w:r>
      <w:r w:rsidDel="00000000" w:rsidR="00000000" w:rsidRPr="00000000">
        <w:rPr>
          <w:rFonts w:ascii="Roboto" w:cs="Roboto" w:eastAsia="Roboto" w:hAnsi="Roboto"/>
          <w:color w:val="3c4043"/>
          <w:sz w:val="21"/>
          <w:szCs w:val="21"/>
          <w:highlight w:val="white"/>
          <w:rtl w:val="0"/>
        </w:rPr>
        <w:t xml:space="preserve"> 1234</w:t>
      </w:r>
    </w:p>
    <w:p w:rsidR="00000000" w:rsidDel="00000000" w:rsidP="00000000" w:rsidRDefault="00000000" w:rsidRPr="00000000" w14:paraId="00000012">
      <w:pPr>
        <w:numPr>
          <w:ilvl w:val="0"/>
          <w:numId w:val="1"/>
        </w:numPr>
        <w:shd w:fill="ffffff" w:val="clear"/>
        <w:spacing w:after="0" w:afterAutospacing="0" w:before="220" w:lineRule="auto"/>
        <w:ind w:left="720" w:hanging="360"/>
      </w:pPr>
      <w:r w:rsidDel="00000000" w:rsidR="00000000" w:rsidRPr="00000000">
        <w:rPr>
          <w:rFonts w:ascii="Roboto" w:cs="Roboto" w:eastAsia="Roboto" w:hAnsi="Roboto"/>
          <w:color w:val="3c4043"/>
          <w:sz w:val="21"/>
          <w:szCs w:val="21"/>
          <w:rtl w:val="0"/>
        </w:rPr>
        <w:t xml:space="preserve">General activities you can perform:</w:t>
      </w:r>
    </w:p>
    <w:p w:rsidR="00000000" w:rsidDel="00000000" w:rsidP="00000000" w:rsidRDefault="00000000" w:rsidRPr="00000000" w14:paraId="00000013">
      <w:pPr>
        <w:numPr>
          <w:ilvl w:val="0"/>
          <w:numId w:val="1"/>
        </w:numPr>
        <w:shd w:fill="ffffff" w:val="clear"/>
        <w:spacing w:after="0" w:afterAutospacing="0" w:before="0" w:beforeAutospacing="0" w:lineRule="auto"/>
        <w:ind w:left="720" w:hanging="360"/>
      </w:pPr>
      <w:r w:rsidDel="00000000" w:rsidR="00000000" w:rsidRPr="00000000">
        <w:rPr>
          <w:rFonts w:ascii="Roboto" w:cs="Roboto" w:eastAsia="Roboto" w:hAnsi="Roboto"/>
          <w:color w:val="3c4043"/>
          <w:sz w:val="21"/>
          <w:szCs w:val="21"/>
          <w:rtl w:val="0"/>
        </w:rPr>
        <w:t xml:space="preserve">1. Log in using the following user credentials as admin</w:t>
      </w:r>
    </w:p>
    <w:p w:rsidR="00000000" w:rsidDel="00000000" w:rsidP="00000000" w:rsidRDefault="00000000" w:rsidRPr="00000000" w14:paraId="00000014">
      <w:pPr>
        <w:numPr>
          <w:ilvl w:val="0"/>
          <w:numId w:val="1"/>
        </w:numPr>
        <w:shd w:fill="ffffff" w:val="clear"/>
        <w:spacing w:after="0" w:afterAutospacing="0" w:before="0" w:beforeAutospacing="0" w:lineRule="auto"/>
        <w:ind w:left="720" w:hanging="360"/>
      </w:pPr>
      <w:r w:rsidDel="00000000" w:rsidR="00000000" w:rsidRPr="00000000">
        <w:rPr>
          <w:rFonts w:ascii="Roboto" w:cs="Roboto" w:eastAsia="Roboto" w:hAnsi="Roboto"/>
          <w:color w:val="3c4043"/>
          <w:sz w:val="21"/>
          <w:szCs w:val="21"/>
          <w:rtl w:val="0"/>
        </w:rPr>
        <w:t xml:space="preserve">2. Admin can create a customer, Agent, another admin, or merchant</w:t>
      </w:r>
    </w:p>
    <w:p w:rsidR="00000000" w:rsidDel="00000000" w:rsidP="00000000" w:rsidRDefault="00000000" w:rsidRPr="00000000" w14:paraId="00000015">
      <w:pPr>
        <w:numPr>
          <w:ilvl w:val="0"/>
          <w:numId w:val="1"/>
        </w:numPr>
        <w:shd w:fill="ffffff" w:val="clear"/>
        <w:spacing w:after="0" w:afterAutospacing="0" w:before="0" w:beforeAutospacing="0" w:lineRule="auto"/>
        <w:ind w:left="720" w:hanging="360"/>
      </w:pPr>
      <w:r w:rsidDel="00000000" w:rsidR="00000000" w:rsidRPr="00000000">
        <w:rPr>
          <w:rFonts w:ascii="Roboto" w:cs="Roboto" w:eastAsia="Roboto" w:hAnsi="Roboto"/>
          <w:color w:val="3c4043"/>
          <w:sz w:val="21"/>
          <w:szCs w:val="21"/>
          <w:rtl w:val="0"/>
        </w:rPr>
        <w:t xml:space="preserve">3. System user can deposit to the agent.</w:t>
      </w:r>
    </w:p>
    <w:p w:rsidR="00000000" w:rsidDel="00000000" w:rsidP="00000000" w:rsidRDefault="00000000" w:rsidRPr="00000000" w14:paraId="00000016">
      <w:pPr>
        <w:numPr>
          <w:ilvl w:val="0"/>
          <w:numId w:val="1"/>
        </w:numPr>
        <w:shd w:fill="ffffff" w:val="clear"/>
        <w:spacing w:after="0" w:afterAutospacing="0" w:before="0" w:beforeAutospacing="0" w:lineRule="auto"/>
        <w:ind w:left="720" w:hanging="360"/>
      </w:pPr>
      <w:r w:rsidDel="00000000" w:rsidR="00000000" w:rsidRPr="00000000">
        <w:rPr>
          <w:rFonts w:ascii="Roboto" w:cs="Roboto" w:eastAsia="Roboto" w:hAnsi="Roboto"/>
          <w:color w:val="3c4043"/>
          <w:sz w:val="21"/>
          <w:szCs w:val="21"/>
          <w:rtl w:val="0"/>
        </w:rPr>
        <w:t xml:space="preserve">4. Agent can deposit or make a payment to a merchant</w:t>
      </w:r>
    </w:p>
    <w:p w:rsidR="00000000" w:rsidDel="00000000" w:rsidP="00000000" w:rsidRDefault="00000000" w:rsidRPr="00000000" w14:paraId="00000017">
      <w:pPr>
        <w:numPr>
          <w:ilvl w:val="0"/>
          <w:numId w:val="1"/>
        </w:numPr>
        <w:shd w:fill="ffffff" w:val="clear"/>
        <w:spacing w:after="0" w:afterAutospacing="0" w:before="0" w:beforeAutospacing="0" w:lineRule="auto"/>
        <w:ind w:left="720" w:hanging="360"/>
      </w:pPr>
      <w:r w:rsidDel="00000000" w:rsidR="00000000" w:rsidRPr="00000000">
        <w:rPr>
          <w:rFonts w:ascii="Roboto" w:cs="Roboto" w:eastAsia="Roboto" w:hAnsi="Roboto"/>
          <w:color w:val="3c4043"/>
          <w:sz w:val="21"/>
          <w:szCs w:val="21"/>
          <w:rtl w:val="0"/>
        </w:rPr>
        <w:t xml:space="preserve">5. Customer can withdraw and payment</w:t>
      </w:r>
    </w:p>
    <w:p w:rsidR="00000000" w:rsidDel="00000000" w:rsidP="00000000" w:rsidRDefault="00000000" w:rsidRPr="00000000" w14:paraId="00000018">
      <w:pPr>
        <w:numPr>
          <w:ilvl w:val="0"/>
          <w:numId w:val="1"/>
        </w:numPr>
        <w:shd w:fill="ffffff" w:val="clear"/>
        <w:spacing w:after="220" w:before="0" w:beforeAutospacing="0" w:lineRule="auto"/>
        <w:ind w:left="720" w:hanging="360"/>
      </w:pPr>
      <w:r w:rsidDel="00000000" w:rsidR="00000000" w:rsidRPr="00000000">
        <w:rPr>
          <w:rFonts w:ascii="Roboto" w:cs="Roboto" w:eastAsia="Roboto" w:hAnsi="Roboto"/>
          <w:color w:val="3c4043"/>
          <w:sz w:val="21"/>
          <w:szCs w:val="21"/>
          <w:rtl w:val="0"/>
        </w:rPr>
        <w:t xml:space="preserve">6. Merchant can only see transaction history of received payment</w:t>
      </w:r>
    </w:p>
    <w:p w:rsidR="00000000" w:rsidDel="00000000" w:rsidP="00000000" w:rsidRDefault="00000000" w:rsidRPr="00000000" w14:paraId="00000019">
      <w:pP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4. Write the feature ID serially by its priority level and explain how you have prioritized the features in a Google Doc. The priority table is attached below. (20)</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rFonts w:ascii="Roboto" w:cs="Roboto" w:eastAsia="Roboto" w:hAnsi="Roboto"/>
          <w:b w:val="1"/>
          <w:color w:val="3c4043"/>
          <w:sz w:val="21"/>
          <w:szCs w:val="21"/>
          <w:highlight w:val="white"/>
        </w:rPr>
      </w:pPr>
      <w:r w:rsidDel="00000000" w:rsidR="00000000" w:rsidRPr="00000000">
        <w:rPr>
          <w:rFonts w:ascii="Roboto" w:cs="Roboto" w:eastAsia="Roboto" w:hAnsi="Roboto"/>
          <w:b w:val="1"/>
          <w:color w:val="3c4043"/>
          <w:sz w:val="21"/>
          <w:szCs w:val="21"/>
          <w:highlight w:val="white"/>
          <w:rtl w:val="0"/>
        </w:rPr>
        <w:t xml:space="preserve">Submission Process: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1. Prepare the Ques 1 and 4 in a Google Doc.</w:t>
      </w:r>
    </w:p>
    <w:p w:rsidR="00000000" w:rsidDel="00000000" w:rsidP="00000000" w:rsidRDefault="00000000" w:rsidRPr="00000000" w14:paraId="0000001F">
      <w:pP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2. Create test cases and a bug report in an Excel format. Create a separate tab for each module while writing test cases. No need to write "Actual result," "Status," and "Remarks" in the test case because you have no real software to execute the test cases. 1 Excel sheet for test cases and another Excel sheet for bug reports.</w:t>
      </w:r>
    </w:p>
    <w:p w:rsidR="00000000" w:rsidDel="00000000" w:rsidP="00000000" w:rsidRDefault="00000000" w:rsidRPr="00000000" w14:paraId="00000020">
      <w:pPr>
        <w:rPr/>
      </w:pPr>
      <w:r w:rsidDel="00000000" w:rsidR="00000000" w:rsidRPr="00000000">
        <w:rPr>
          <w:rFonts w:ascii="Roboto" w:cs="Roboto" w:eastAsia="Roboto" w:hAnsi="Roboto"/>
          <w:color w:val="3c4043"/>
          <w:sz w:val="21"/>
          <w:szCs w:val="21"/>
          <w:highlight w:val="white"/>
          <w:rtl w:val="0"/>
        </w:rPr>
        <w:t xml:space="preserve">3. Upload the completed assignments to your Google Drive folder. Then, submit the folder's shared link in the classroom and turn it in/submit it.</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color w:val="3c404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master.d1zgfbpp372908.amplifyapp.com/login" TargetMode="External"/><Relationship Id="rId7" Type="http://schemas.openxmlformats.org/officeDocument/2006/relationships/hyperlink" Target="https://mail.google.com/mail/?view=cm&amp;fs=1&amp;to=admin%40roadtocareer.net&amp;authuser=1" TargetMode="External"/><Relationship Id="rId8" Type="http://schemas.openxmlformats.org/officeDocument/2006/relationships/hyperlink" Target="https://mail.google.com/mail/?view=cm&amp;fs=1&amp;to=system%40roadtocareer.net&amp;authuser=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