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4"/>
        <w:ind w:left="1220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w w:val="115"/>
        </w:rPr>
        <w:t xml:space="preserve">Quiz 1 </w:t>
      </w:r>
      <w:r>
        <w:rPr>
          <w:b/>
          <w:bCs/>
          <w:i/>
          <w:iCs/>
          <w:w w:val="115"/>
        </w:rPr>
        <w:t>(CSE331L.7 – Asif Ahmed Neloy_Summer’20)</w:t>
      </w:r>
    </w:p>
    <w:p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>
      <w:pPr>
        <w:spacing w:before="42" w:after="200" w:line="280" w:lineRule="auto"/>
        <w:ind w:left="1220"/>
        <w:rPr>
          <w:sz w:val="20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124.55pt;margin-top:20.5pt;height:0pt;width:416.9pt;mso-position-horizontal-relative:page;z-index:251659264;mso-width-relative:page;mso-height-relative:page;" filled="f" stroked="t" coordsize="21600,21600" o:gfxdata="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pgu6T1gAAAAoBAAAPAAAAAAAAAAEAIAAAACIAAABkcnMvZG93bnJldi54bWxQSwECFAAU&#10;AAAACACHTuJANapVgLoBAABrAwAADgAAAAAAAAABACAAAAAlAQAAZHJzL2Uyb0RvYy54bWxQSwUG&#10;AAAAAAYABgBZAQAAUQUAAAAA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>
      <w:pPr>
        <w:rPr>
          <w:i/>
          <w:iCs/>
        </w:rPr>
      </w:pPr>
      <w:r>
        <w:rPr>
          <w:i/>
          <w:iCs/>
        </w:rPr>
        <w:t>Time 20 minutes, Marks 20 (You need to answer all questions).</w:t>
      </w:r>
    </w:p>
    <w:p>
      <w:pPr>
        <w:rPr>
          <w:i/>
          <w:iCs/>
        </w:rPr>
      </w:pPr>
    </w:p>
    <w:p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Name -</w:t>
      </w:r>
      <w:r>
        <w:rPr>
          <w:b/>
          <w:bCs/>
          <w:i/>
          <w:iCs/>
          <w:sz w:val="32"/>
          <w:szCs w:val="32"/>
          <w:lang w:val="en-US"/>
        </w:rPr>
        <w:t>Umme Kulsum Ritu</w:t>
      </w:r>
    </w:p>
    <w:p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</w:rPr>
        <w:t>ID -</w:t>
      </w:r>
      <w:r>
        <w:rPr>
          <w:b/>
          <w:bCs/>
          <w:i/>
          <w:iCs/>
          <w:sz w:val="32"/>
          <w:szCs w:val="32"/>
          <w:lang w:val="en-US"/>
        </w:rPr>
        <w:t xml:space="preserve"> 1511619042</w:t>
      </w:r>
    </w:p>
    <w:p>
      <w:pPr>
        <w:rPr>
          <w:i/>
          <w:iCs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numPr>
          <w:ilvl w:val="0"/>
          <w:numId w:val="1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Why it is never a good idea to store any data in the segment registers?[5]</w:t>
      </w:r>
    </w:p>
    <w:p>
      <w:pPr>
        <w:pStyle w:val="16"/>
        <w:numPr>
          <w:ilvl w:val="0"/>
          <w:numId w:val="0"/>
        </w:numPr>
        <w:spacing w:before="120"/>
        <w:ind w:left="360" w:leftChars="0"/>
        <w:jc w:val="both"/>
        <w:rPr>
          <w:rFonts w:ascii="Consolas" w:hAnsi="Consolas"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sz w:val="28"/>
          <w:szCs w:val="28"/>
          <w:lang w:val="en-US"/>
        </w:rPr>
        <w:t>Ans: It is never a good idea to store any data in the segment registers because  segment registers don</w:t>
      </w:r>
      <w:r>
        <w:rPr>
          <w:rFonts w:hint="default" w:ascii="Consolas" w:hAnsi="Consolas"/>
          <w:b/>
          <w:bCs/>
          <w:sz w:val="28"/>
          <w:szCs w:val="28"/>
          <w:lang w:val="en-US"/>
        </w:rPr>
        <w:t>’t store data. Segments registers are just pointers of base address of empty blocks of memory.</w:t>
      </w: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numPr>
          <w:ilvl w:val="0"/>
          <w:numId w:val="1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Write a program in Assembly language that will add 4 integer number (1,2,2,1) using only AX register and Store the result in the AX register. </w:t>
      </w:r>
    </w:p>
    <w:p>
      <w:pPr>
        <w:pStyle w:val="16"/>
        <w:numPr>
          <w:ilvl w:val="0"/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org 100h</w:t>
      </w:r>
    </w:p>
    <w:p>
      <w:pPr>
        <w:pStyle w:val="16"/>
        <w:numPr>
          <w:ilvl w:val="0"/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MOV AX,01</w:t>
      </w:r>
    </w:p>
    <w:p>
      <w:pPr>
        <w:pStyle w:val="16"/>
        <w:numPr>
          <w:ilvl w:val="0"/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ADD AX,02</w:t>
      </w:r>
    </w:p>
    <w:p>
      <w:pPr>
        <w:pStyle w:val="16"/>
        <w:numPr>
          <w:ilvl w:val="0"/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ADD AX,02</w:t>
      </w:r>
    </w:p>
    <w:p>
      <w:pPr>
        <w:pStyle w:val="16"/>
        <w:numPr>
          <w:ilvl w:val="0"/>
          <w:numId w:val="0"/>
        </w:numPr>
        <w:spacing w:before="120"/>
        <w:ind w:left="360" w:leftChars="0"/>
        <w:jc w:val="both"/>
        <w:rPr>
          <w:rFonts w:hint="default"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 xml:space="preserve">ADD AX,01   </w:t>
      </w:r>
    </w:p>
    <w:p>
      <w:pPr>
        <w:pStyle w:val="16"/>
        <w:numPr>
          <w:ilvl w:val="0"/>
          <w:numId w:val="0"/>
        </w:numPr>
        <w:spacing w:before="120"/>
        <w:ind w:left="360" w:leftChars="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hint="default" w:ascii="Consolas" w:hAnsi="Consolas"/>
          <w:b/>
          <w:bCs/>
          <w:sz w:val="28"/>
          <w:szCs w:val="28"/>
        </w:rPr>
        <w:t>ret</w:t>
      </w: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  <w:lang w:val="en-US"/>
        </w:rPr>
      </w:pPr>
      <w:bookmarkStart w:id="0" w:name="_GoBack"/>
      <w:r>
        <w:rPr>
          <w:rFonts w:ascii="Consolas" w:hAnsi="Consolas"/>
          <w:b/>
          <w:bCs/>
          <w:sz w:val="28"/>
          <w:szCs w:val="28"/>
          <w:lang w:val="en-US"/>
        </w:rPr>
        <w:drawing>
          <wp:inline distT="0" distB="0" distL="114300" distR="114300">
            <wp:extent cx="6411595" cy="3534410"/>
            <wp:effectExtent l="0" t="0" r="1905" b="8890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>
      <w:pPr>
        <w:pStyle w:val="16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/>
    <w:p/>
    <w:p/>
    <w:p>
      <w:pPr>
        <w:jc w:val="center"/>
        <w:rPr>
          <w:b/>
          <w:bCs/>
        </w:rPr>
      </w:pPr>
      <w:r>
        <w:rPr>
          <w:b/>
          <w:bCs/>
        </w:rPr>
        <w:t>End</w:t>
      </w:r>
    </w:p>
    <w:sectPr>
      <w:headerReference r:id="rId3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w w:val="110"/>
          <w:sz w:val="24"/>
          <w:szCs w:val="24"/>
        </w:rPr>
      </w:sdtEndPr>
      <w:sdtContent>
        <w:r>
          <w:rPr>
            <w:w w:val="110"/>
            <w:sz w:val="24"/>
            <w:szCs w:val="24"/>
          </w:rPr>
          <w:t>CSE 331L</w:t>
        </w:r>
      </w:sdtContent>
    </w:sdt>
    <w:r>
      <w:rPr>
        <w:rFonts w:asciiTheme="majorHAnsi" w:hAnsiTheme="majorHAnsi" w:eastAsiaTheme="majorEastAsia" w:cstheme="majorBidi"/>
        <w:color w:val="4472C4" w:themeColor="accent1"/>
        <w:sz w:val="24"/>
        <w:szCs w:val="24"/>
        <w14:textFill>
          <w14:solidFill>
            <w14:schemeClr w14:val="accent1"/>
          </w14:solidFill>
        </w14:textFill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15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>
        <w:rPr>
          <w:w w:val="120"/>
          <w:sz w:val="24"/>
          <w:szCs w:val="24"/>
        </w:rPr>
      </w:sdtEndPr>
      <w:sdtContent>
        <w:r>
          <w:rPr>
            <w:w w:val="120"/>
            <w:sz w:val="24"/>
            <w:szCs w:val="24"/>
          </w:rPr>
          <w:t>Microprocessor Interfacing &amp; Embedded System</w:t>
        </w:r>
      </w:sdtContent>
    </w:sdt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1D2034"/>
    <w:multiLevelType w:val="multilevel"/>
    <w:tmpl w:val="751D203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122AB"/>
    <w:rsid w:val="00E44E30"/>
    <w:rsid w:val="00F855AE"/>
    <w:rsid w:val="00FB31E9"/>
    <w:rsid w:val="00FC43B5"/>
    <w:rsid w:val="00FD2301"/>
    <w:rsid w:val="0741660C"/>
    <w:rsid w:val="09FA09D9"/>
    <w:rsid w:val="11DC24FC"/>
    <w:rsid w:val="3D857AF8"/>
    <w:rsid w:val="67F935FB"/>
    <w:rsid w:val="68466F10"/>
    <w:rsid w:val="6B0508F7"/>
    <w:rsid w:val="6D552C2A"/>
    <w:rsid w:val="7D54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1"/>
    <w:rPr>
      <w:sz w:val="24"/>
      <w:szCs w:val="24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er Char"/>
    <w:basedOn w:val="5"/>
    <w:link w:val="4"/>
    <w:uiPriority w:val="99"/>
  </w:style>
  <w:style w:type="character" w:customStyle="1" w:styleId="10">
    <w:name w:val="Footer Char"/>
    <w:basedOn w:val="5"/>
    <w:link w:val="3"/>
    <w:uiPriority w:val="99"/>
  </w:style>
  <w:style w:type="character" w:customStyle="1" w:styleId="11">
    <w:name w:val="Body Text Char"/>
    <w:basedOn w:val="5"/>
    <w:link w:val="2"/>
    <w:uiPriority w:val="1"/>
    <w:rPr>
      <w:rFonts w:ascii="Times New Roman" w:hAnsi="Times New Roman" w:eastAsia="Times New Roman" w:cs="Times New Roman"/>
      <w:sz w:val="24"/>
      <w:szCs w:val="24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table" w:customStyle="1" w:styleId="13">
    <w:name w:val="Plain Table 2"/>
    <w:basedOn w:val="7"/>
    <w:qFormat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14">
    <w:name w:val="Table Paragraph"/>
    <w:basedOn w:val="1"/>
    <w:qFormat/>
    <w:uiPriority w:val="1"/>
    <w:rPr>
      <w:rFonts w:ascii="Arial" w:hAnsi="Arial" w:eastAsia="Arial" w:cs="Arial"/>
      <w:lang w:bidi="en-US"/>
    </w:rPr>
  </w:style>
  <w:style w:type="character" w:customStyle="1" w:styleId="15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9AD8590DCD44D1B839ECA772F77BE1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D87C70-7F8B-41AD-A198-0A113B900E4C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4472C4" w:themeColor="accent1"/>
              <w:sz w:val="27"/>
              <w:szCs w:val="27"/>
              <w14:textFill>
                <w14:solidFill>
                  <w14:schemeClr w14:val="accent1"/>
                </w14:solidFill>
              </w14:textFill>
            </w:rPr>
            <w:t>[Document title]</w:t>
          </w:r>
        </w:p>
      </w:docPartBody>
    </w:docPart>
    <w:docPart>
      <w:docPartPr>
        <w:name w:val="8B6750AFCE95463B8C76A2C97C23A19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807B9D-9981-4588-B950-91B9BF0F342F}"/>
      </w:docPartPr>
      <w:docPartBody>
        <w:p>
          <w:pPr>
            <w:pStyle w:val="5"/>
          </w:pPr>
          <w:r>
            <w:rPr>
              <w:rFonts w:asciiTheme="majorHAnsi" w:hAnsiTheme="majorHAnsi" w:eastAsiaTheme="majorEastAsia" w:cstheme="majorBidi"/>
              <w:color w:val="4472C4" w:themeColor="accent1"/>
              <w:sz w:val="27"/>
              <w:szCs w:val="27"/>
              <w14:textFill>
                <w14:solidFill>
                  <w14:schemeClr w14:val="accent1"/>
                </w14:solidFill>
              </w14:textFill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A73B25"/>
    <w:rsid w:val="00D668F7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9AD8590DCD44D1B839ECA772F77BE1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8B6750AFCE95463B8C76A2C97C23A19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A7D5C596-A921-44D5-ABCB-3365A957CD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</Words>
  <Characters>468</Characters>
  <Lines>3</Lines>
  <Paragraphs>1</Paragraphs>
  <TotalTime>60</TotalTime>
  <ScaleCrop>false</ScaleCrop>
  <LinksUpToDate>false</LinksUpToDate>
  <CharactersWithSpaces>549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2019-06-24T15:42:00Z</dcterms:created>
  <dc:creator>Asif Ahmed Neloy</dc:creator>
  <cp:lastModifiedBy>DELL</cp:lastModifiedBy>
  <dcterms:modified xsi:type="dcterms:W3CDTF">2020-07-21T03:14:27Z</dcterms:modified>
  <dc:title>CSE 331L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