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EDA9" w14:textId="5A98C4B3" w:rsidR="00FD5EA4" w:rsidRPr="007E4896" w:rsidRDefault="00FD5EA4" w:rsidP="00FD5EA4">
      <w:pPr>
        <w:rPr>
          <w:rFonts w:ascii="Typonine Sans Regular" w:hAnsi="Typonine Sans Regular"/>
          <w:b/>
          <w:lang w:eastAsia="en-IN"/>
        </w:rPr>
      </w:pPr>
      <w:r>
        <w:rPr>
          <w:b/>
          <w:lang w:eastAsia="en-IN"/>
        </w:rPr>
        <w:t>Components Required</w:t>
      </w:r>
    </w:p>
    <w:p w14:paraId="7FBD4D6C" w14:textId="3F9753AC" w:rsidR="00FD5EA4" w:rsidRPr="007E4896" w:rsidRDefault="00FD5EA4" w:rsidP="00FD5EA4">
      <w:pPr>
        <w:rPr>
          <w:rFonts w:ascii="Typonine Sans Regular" w:hAnsi="Typonine Sans Regular"/>
          <w:b/>
          <w:lang w:eastAsia="en-IN"/>
        </w:rPr>
      </w:pPr>
      <w:r w:rsidRPr="007E4896">
        <w:rPr>
          <w:b/>
          <w:lang w:eastAsia="en-IN"/>
        </w:rPr>
        <w:t>Arduino Uno</w:t>
      </w:r>
    </w:p>
    <w:p w14:paraId="1C5011D0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 xml:space="preserve">Arduino Uno is one of the most popular prototyping boards. It is small in size and packed with rich features. The board comes with built-in Arduino boot loader. It is an </w:t>
      </w:r>
      <w:proofErr w:type="spellStart"/>
      <w:r w:rsidRPr="007E4896">
        <w:rPr>
          <w:rFonts w:ascii="Typonine Sans Regular" w:hAnsi="Typonine Sans Regular"/>
          <w:lang w:eastAsia="en-IN"/>
        </w:rPr>
        <w:t>Atmega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328 based controller board which has 14 GPIO pins, 6 PWM pins, 6 Analog inputs and on board UART, SPI and TWI interfaces</w:t>
      </w:r>
      <w:bookmarkStart w:id="0" w:name="_Hlk54021846"/>
      <w:r w:rsidRPr="007E4896">
        <w:rPr>
          <w:rFonts w:ascii="Typonine Sans Regular" w:hAnsi="Typonine Sans Regular"/>
          <w:lang w:eastAsia="en-IN"/>
        </w:rPr>
        <w:t xml:space="preserve">. In this IOT device, 9 pins of the board are utilized. There are six pins used to interface the character LCD. There are two pins utilized to interface the ESP8266 Wi-Fi Module and an </w:t>
      </w:r>
      <w:proofErr w:type="spellStart"/>
      <w:r w:rsidRPr="007E4896">
        <w:rPr>
          <w:rFonts w:ascii="Typonine Sans Regular" w:hAnsi="Typonine Sans Regular"/>
          <w:lang w:eastAsia="en-IN"/>
        </w:rPr>
        <w:t>analog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input pin is used to connect the MQ-135 sensor.</w:t>
      </w:r>
    </w:p>
    <w:bookmarkEnd w:id="0"/>
    <w:p w14:paraId="46C8097E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</w:p>
    <w:p w14:paraId="0320F1B5" w14:textId="77777777" w:rsidR="00FD5EA4" w:rsidRPr="007E4896" w:rsidRDefault="00FD5EA4" w:rsidP="00FD5EA4">
      <w:pPr>
        <w:rPr>
          <w:rFonts w:ascii="Typonine Sans Regular" w:hAnsi="Typonine Sans Regular"/>
          <w:b/>
          <w:lang w:eastAsia="en-IN"/>
        </w:rPr>
      </w:pPr>
      <w:bookmarkStart w:id="1" w:name="_Hlk54021902"/>
      <w:r w:rsidRPr="007E4896">
        <w:rPr>
          <w:b/>
          <w:lang w:eastAsia="en-IN"/>
        </w:rPr>
        <w:t>16X2 Character LCD</w:t>
      </w:r>
    </w:p>
    <w:p w14:paraId="21E55272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The 16X2 LCD display is used to monitor the sensor values read by the Arduino board from MQ-135. It is interfaced with the Arduino Uno by connecting its data pins D4 to D7 with pins 6 down to 3 of the controller respectively. The RS and E pins of the LCD are connected to pins 13 and 12 of the controller respectively. The RW pin of the LCD module is connected to the ground.</w:t>
      </w:r>
    </w:p>
    <w:p w14:paraId="7598A0E7" w14:textId="77777777" w:rsidR="00FD5EA4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16x2 LCD</w:t>
      </w:r>
    </w:p>
    <w:bookmarkEnd w:id="1"/>
    <w:p w14:paraId="3E05CC7B" w14:textId="77777777" w:rsidR="00FD5EA4" w:rsidRDefault="00FD5EA4" w:rsidP="00FD5EA4">
      <w:pPr>
        <w:rPr>
          <w:b/>
          <w:lang w:eastAsia="en-IN"/>
        </w:rPr>
      </w:pPr>
    </w:p>
    <w:p w14:paraId="7F825708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2" w:name="_Hlk54021939"/>
      <w:r w:rsidRPr="007E4896">
        <w:rPr>
          <w:b/>
          <w:lang w:eastAsia="en-IN"/>
        </w:rPr>
        <w:t>ESP8266 Wi-Fi Module</w:t>
      </w:r>
    </w:p>
    <w:p w14:paraId="4651D1A1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 xml:space="preserve">The ESP8266 </w:t>
      </w:r>
      <w:proofErr w:type="spellStart"/>
      <w:r w:rsidRPr="007E4896">
        <w:rPr>
          <w:rFonts w:ascii="Typonine Sans Regular" w:hAnsi="Typonine Sans Regular"/>
          <w:lang w:eastAsia="en-IN"/>
        </w:rPr>
        <w:t>WiFi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Module is a </w:t>
      </w:r>
      <w:proofErr w:type="spellStart"/>
      <w:r w:rsidRPr="007E4896">
        <w:rPr>
          <w:rFonts w:ascii="Typonine Sans Regular" w:hAnsi="Typonine Sans Regular"/>
          <w:lang w:eastAsia="en-IN"/>
        </w:rPr>
        <w:t>self contained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SOC with integrated TCP/IP protocol stack that can give any microcontroller access to your </w:t>
      </w:r>
      <w:proofErr w:type="spellStart"/>
      <w:r w:rsidRPr="007E4896">
        <w:rPr>
          <w:rFonts w:ascii="Typonine Sans Regular" w:hAnsi="Typonine Sans Regular"/>
          <w:lang w:eastAsia="en-IN"/>
        </w:rPr>
        <w:t>WiFi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network. The ESP8266 is capable of either hosting an application networking functions from another application Each ESP8266 module comes pre-programmed with an AT command.</w:t>
      </w:r>
    </w:p>
    <w:p w14:paraId="4BE3F3EA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The ESP8266 supports APSD for VoIP applications and Bluetooth co-existence interfaces, it contains a self-calibrated RF allowing it to work under all operating conditions, and requires no external RF parts.</w:t>
      </w:r>
    </w:p>
    <w:p w14:paraId="03113D77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3" w:name="_Hlk54021944"/>
      <w:bookmarkEnd w:id="2"/>
      <w:r w:rsidRPr="007E4896">
        <w:rPr>
          <w:lang w:eastAsia="en-IN"/>
        </w:rPr>
        <w:t>Features</w:t>
      </w:r>
    </w:p>
    <w:p w14:paraId="476FAF75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4" w:name="_Hlk54021952"/>
      <w:bookmarkEnd w:id="3"/>
      <w:r w:rsidRPr="007E4896">
        <w:rPr>
          <w:rFonts w:ascii="Typonine Sans Regular" w:hAnsi="Typonine Sans Regular"/>
          <w:lang w:eastAsia="en-IN"/>
        </w:rPr>
        <w:t>802.11 b/g/n</w:t>
      </w:r>
    </w:p>
    <w:bookmarkEnd w:id="4"/>
    <w:p w14:paraId="22AB024F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Wi-Fi Direct (P2P), soft-AP</w:t>
      </w:r>
    </w:p>
    <w:p w14:paraId="15846346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Integrated TCP/IP protocol stack</w:t>
      </w:r>
    </w:p>
    <w:p w14:paraId="12E12E5A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Integrated TR switch, balun, LNA, power amplifier and matching network</w:t>
      </w:r>
    </w:p>
    <w:p w14:paraId="63BBF5D4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Integrated PLLs, regulators, DCXO and power management units</w:t>
      </w:r>
    </w:p>
    <w:p w14:paraId="3CD2BCA1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+19.5dBm output power in 802.11b mode</w:t>
      </w:r>
    </w:p>
    <w:p w14:paraId="7B9B3491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Power down leakage current of &lt;10uA</w:t>
      </w:r>
    </w:p>
    <w:p w14:paraId="0C3C94D7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5" w:name="_Hlk54021958"/>
      <w:r w:rsidRPr="007E4896">
        <w:rPr>
          <w:rFonts w:ascii="Typonine Sans Regular" w:hAnsi="Typonine Sans Regular"/>
          <w:lang w:eastAsia="en-IN"/>
        </w:rPr>
        <w:t>1MB Flash Memory</w:t>
      </w:r>
    </w:p>
    <w:p w14:paraId="0B26C0D1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6" w:name="_Hlk54021971"/>
      <w:bookmarkEnd w:id="5"/>
      <w:r w:rsidRPr="007E4896">
        <w:rPr>
          <w:rFonts w:ascii="Typonine Sans Regular" w:hAnsi="Typonine Sans Regular"/>
          <w:lang w:eastAsia="en-IN"/>
        </w:rPr>
        <w:t>Integrated low power 32-bit CPU could be used as application processor</w:t>
      </w:r>
    </w:p>
    <w:bookmarkEnd w:id="6"/>
    <w:p w14:paraId="68BFDB0E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lastRenderedPageBreak/>
        <w:t>SDIO 1.1 / 2.0, SPI, UART</w:t>
      </w:r>
    </w:p>
    <w:p w14:paraId="23438CB7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STBC, 1×1 MIMO, 2×1 MIMO</w:t>
      </w:r>
    </w:p>
    <w:p w14:paraId="717A2025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>A-MPDU &amp; A-MSDU aggregation &amp; 0.4ms guard interval</w:t>
      </w:r>
    </w:p>
    <w:p w14:paraId="75301935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7" w:name="_Hlk54021981"/>
      <w:r w:rsidRPr="007E4896">
        <w:rPr>
          <w:rFonts w:ascii="Typonine Sans Regular" w:hAnsi="Typonine Sans Regular"/>
          <w:lang w:eastAsia="en-IN"/>
        </w:rPr>
        <w:t>Wake up and transmit packets in &lt; 2ms</w:t>
      </w:r>
    </w:p>
    <w:p w14:paraId="51440A80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8" w:name="_Hlk54021993"/>
      <w:bookmarkEnd w:id="7"/>
      <w:r w:rsidRPr="007E4896">
        <w:rPr>
          <w:rFonts w:ascii="Typonine Sans Regular" w:hAnsi="Typonine Sans Regular"/>
          <w:lang w:eastAsia="en-IN"/>
        </w:rPr>
        <w:t>Standby power consumption of &lt; 1.0mW (DTIM3)</w:t>
      </w:r>
    </w:p>
    <w:bookmarkEnd w:id="8"/>
    <w:p w14:paraId="3A53C145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noProof/>
          <w:color w:val="00979C"/>
          <w:lang w:eastAsia="en-IN"/>
        </w:rPr>
        <w:drawing>
          <wp:inline distT="0" distB="0" distL="0" distR="0" wp14:anchorId="4C8DF12D" wp14:editId="7C6A1D04">
            <wp:extent cx="3257550" cy="1400175"/>
            <wp:effectExtent l="0" t="0" r="0" b="9525"/>
            <wp:docPr id="8" name="Picture 8" descr="https://hackster.imgix.net/uploads/attachments/472869/i4_MVbWLRb5KH.png?auto=compress%2Cformat&amp;w=680&amp;h=510&amp;fit=max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472869/i4_MVbWLRb5KH.png?auto=compress%2Cformat&amp;w=680&amp;h=510&amp;fit=max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35B4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bookmarkStart w:id="9" w:name="_Hlk54022019"/>
      <w:r w:rsidRPr="007E4896">
        <w:rPr>
          <w:rFonts w:ascii="Typonine Sans Regular" w:hAnsi="Typonine Sans Regular"/>
          <w:lang w:eastAsia="en-IN"/>
        </w:rPr>
        <w:t>For connecting ESP8266 Module with Arduino Uno, you need 3.3 voltage regulator because Arduino is not capable of providing 3.3 v to ESP8266.</w:t>
      </w:r>
    </w:p>
    <w:bookmarkEnd w:id="9"/>
    <w:p w14:paraId="41D06559" w14:textId="77777777" w:rsidR="00FD5EA4" w:rsidRDefault="00FD5EA4" w:rsidP="00FD5EA4">
      <w:pPr>
        <w:rPr>
          <w:b/>
          <w:lang w:eastAsia="en-IN"/>
        </w:rPr>
      </w:pPr>
    </w:p>
    <w:p w14:paraId="72CCCFA3" w14:textId="77777777" w:rsidR="00FD5EA4" w:rsidRPr="007E4896" w:rsidRDefault="00FD5EA4" w:rsidP="00FD5EA4">
      <w:pPr>
        <w:rPr>
          <w:rFonts w:ascii="Typonine Sans Regular" w:hAnsi="Typonine Sans Regular"/>
          <w:b/>
          <w:lang w:eastAsia="en-IN"/>
        </w:rPr>
      </w:pPr>
      <w:bookmarkStart w:id="10" w:name="_Hlk54022046"/>
      <w:r w:rsidRPr="007E4896">
        <w:rPr>
          <w:b/>
          <w:lang w:eastAsia="en-IN"/>
        </w:rPr>
        <w:t>MQ-135 Gas sensor</w:t>
      </w:r>
    </w:p>
    <w:p w14:paraId="3646934E" w14:textId="77777777" w:rsidR="00FD5EA4" w:rsidRPr="007E4896" w:rsidRDefault="00FD5EA4" w:rsidP="00FD5EA4">
      <w:pPr>
        <w:rPr>
          <w:rFonts w:ascii="Typonine Sans Regular" w:hAnsi="Typonine Sans Regular"/>
          <w:lang w:eastAsia="en-IN"/>
        </w:rPr>
      </w:pPr>
      <w:r w:rsidRPr="007E4896">
        <w:rPr>
          <w:rFonts w:ascii="Typonine Sans Regular" w:hAnsi="Typonine Sans Regular"/>
          <w:lang w:eastAsia="en-IN"/>
        </w:rPr>
        <w:t xml:space="preserve">The MQ-135 gas sensor senses the gases like ammonia nitrogen, oxygen, alcohols, aromatic compounds, </w:t>
      </w:r>
      <w:proofErr w:type="spellStart"/>
      <w:r w:rsidRPr="007E4896">
        <w:rPr>
          <w:rFonts w:ascii="Typonine Sans Regular" w:hAnsi="Typonine Sans Regular"/>
          <w:lang w:eastAsia="en-IN"/>
        </w:rPr>
        <w:t>sulfide</w:t>
      </w:r>
      <w:proofErr w:type="spellEnd"/>
      <w:r w:rsidRPr="007E4896">
        <w:rPr>
          <w:rFonts w:ascii="Typonine Sans Regular" w:hAnsi="Typonine Sans Regular"/>
          <w:lang w:eastAsia="en-IN"/>
        </w:rPr>
        <w:t xml:space="preserve"> and smoke. The operating voltage of this gas sensor is from 2.5V to 5.0V. MQ-135 gas sensor can be implementation to detect the smoke, benzene, steam and other harmful gases.</w:t>
      </w:r>
    </w:p>
    <w:bookmarkEnd w:id="10"/>
    <w:p w14:paraId="740C68FB" w14:textId="77777777" w:rsidR="00FD5EA4" w:rsidRDefault="00FD5EA4"/>
    <w:sectPr w:rsidR="00FD5EA4" w:rsidSect="00FD5EA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4"/>
    <w:rsid w:val="00F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2D25"/>
  <w15:chartTrackingRefBased/>
  <w15:docId w15:val="{475BC906-4126-47D1-B6E1-277542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A4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openLightBox('83f29a41bf',%20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1</cp:revision>
  <dcterms:created xsi:type="dcterms:W3CDTF">2020-11-09T18:32:00Z</dcterms:created>
  <dcterms:modified xsi:type="dcterms:W3CDTF">2020-11-09T18:33:00Z</dcterms:modified>
</cp:coreProperties>
</file>