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CF57" w14:textId="77777777" w:rsidR="000328E8" w:rsidRPr="00D4797D" w:rsidRDefault="00D4797D">
      <w:pPr>
        <w:rPr>
          <w:sz w:val="24"/>
          <w:szCs w:val="24"/>
        </w:rPr>
      </w:pPr>
      <w:r w:rsidRPr="00D4797D">
        <w:rPr>
          <w:sz w:val="24"/>
          <w:szCs w:val="24"/>
        </w:rPr>
        <w:t>CS 5310 Data Mining</w:t>
      </w:r>
    </w:p>
    <w:p w14:paraId="3F98037D" w14:textId="77777777" w:rsidR="00E96F82" w:rsidRPr="00E96F82" w:rsidRDefault="00E96F82" w:rsidP="00E96F82">
      <w:pPr>
        <w:rPr>
          <w:rFonts w:eastAsiaTheme="minorEastAsia" w:hAnsi="Calibri"/>
          <w:color w:val="000000" w:themeColor="text1"/>
          <w:kern w:val="24"/>
          <w:sz w:val="28"/>
          <w:szCs w:val="28"/>
        </w:rPr>
      </w:pPr>
      <w:proofErr w:type="gramStart"/>
      <w:r>
        <w:rPr>
          <w:sz w:val="28"/>
          <w:szCs w:val="28"/>
        </w:rPr>
        <w:t>Lab  –</w:t>
      </w:r>
      <w:proofErr w:type="gramEnd"/>
      <w:r>
        <w:rPr>
          <w:sz w:val="28"/>
          <w:szCs w:val="28"/>
        </w:rPr>
        <w:t xml:space="preserve"> Chapter 2</w:t>
      </w:r>
      <w:r w:rsidR="00D4797D" w:rsidRPr="00D4797D">
        <w:rPr>
          <w:sz w:val="28"/>
          <w:szCs w:val="28"/>
        </w:rPr>
        <w:t xml:space="preserve"> </w:t>
      </w:r>
      <w:r w:rsidRPr="00E96F82">
        <w:rPr>
          <w:rFonts w:hAnsi="Calibri"/>
          <w:color w:val="000000" w:themeColor="text1"/>
          <w:kern w:val="24"/>
          <w:sz w:val="28"/>
          <w:szCs w:val="28"/>
        </w:rPr>
        <w:t>Managing and Understanding Data</w:t>
      </w:r>
      <w:r>
        <w:rPr>
          <w:rFonts w:hAnsi="Calibri"/>
          <w:color w:val="000000" w:themeColor="text1"/>
          <w:kern w:val="24"/>
          <w:sz w:val="28"/>
          <w:szCs w:val="28"/>
        </w:rPr>
        <w:t xml:space="preserve"> – Service Learning</w:t>
      </w:r>
    </w:p>
    <w:p w14:paraId="2E1F6070" w14:textId="77777777" w:rsidR="00803DF6" w:rsidRPr="00EC2451" w:rsidRDefault="00803DF6" w:rsidP="00803DF6">
      <w:pPr>
        <w:rPr>
          <w:sz w:val="28"/>
          <w:szCs w:val="28"/>
        </w:rPr>
      </w:pPr>
      <w:r>
        <w:rPr>
          <w:sz w:val="28"/>
          <w:szCs w:val="28"/>
        </w:rPr>
        <w:t>Virtual reality mindfulness</w:t>
      </w:r>
      <w:r w:rsidRPr="00422772">
        <w:rPr>
          <w:sz w:val="28"/>
          <w:szCs w:val="28"/>
        </w:rPr>
        <w:t xml:space="preserve"> intervention </w:t>
      </w:r>
      <w:r>
        <w:rPr>
          <w:sz w:val="28"/>
          <w:szCs w:val="28"/>
        </w:rPr>
        <w:t xml:space="preserve">for enhancing learning effectiveness </w:t>
      </w:r>
      <w:r w:rsidRPr="00422772">
        <w:rPr>
          <w:sz w:val="28"/>
          <w:szCs w:val="28"/>
        </w:rPr>
        <w:t>research</w:t>
      </w:r>
      <w:r>
        <w:rPr>
          <w:sz w:val="28"/>
          <w:szCs w:val="28"/>
        </w:rPr>
        <w:t xml:space="preserve"> – service-learning</w:t>
      </w:r>
    </w:p>
    <w:p w14:paraId="04C37C03" w14:textId="0477F7B7" w:rsidR="00803DF6" w:rsidRPr="000E01FD" w:rsidRDefault="00803DF6" w:rsidP="00803DF6">
      <w:pPr>
        <w:rPr>
          <w:sz w:val="24"/>
          <w:szCs w:val="24"/>
        </w:rPr>
      </w:pPr>
      <w:r>
        <w:rPr>
          <w:sz w:val="24"/>
          <w:szCs w:val="24"/>
        </w:rPr>
        <w:t>In this lab, we will process the data collected in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 mindfulness intervention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with virtual reality (VR) experiment</w:t>
      </w:r>
      <w:r w:rsidRPr="00EC2451">
        <w:rPr>
          <w:rFonts w:cs="Arial"/>
          <w:sz w:val="24"/>
          <w:szCs w:val="24"/>
          <w:shd w:val="clear" w:color="auto" w:fill="FFFFFF"/>
        </w:rPr>
        <w:t xml:space="preserve"> </w:t>
      </w:r>
      <w:r w:rsidRPr="000E01FD">
        <w:rPr>
          <w:sz w:val="24"/>
          <w:szCs w:val="24"/>
        </w:rPr>
        <w:t xml:space="preserve">and </w:t>
      </w:r>
      <w:r>
        <w:rPr>
          <w:sz w:val="24"/>
          <w:szCs w:val="24"/>
        </w:rPr>
        <w:t>prepare the data for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analyz</w:t>
      </w:r>
      <w:r w:rsidR="007477FF">
        <w:rPr>
          <w:sz w:val="24"/>
          <w:szCs w:val="24"/>
        </w:rPr>
        <w:t>ing</w:t>
      </w:r>
      <w:r>
        <w:rPr>
          <w:sz w:val="24"/>
          <w:szCs w:val="24"/>
        </w:rPr>
        <w:t xml:space="preserve"> the effect of mindfulness intervention</w:t>
      </w:r>
      <w:r w:rsidRPr="000E01FD">
        <w:rPr>
          <w:sz w:val="24"/>
          <w:szCs w:val="24"/>
        </w:rPr>
        <w:t xml:space="preserve">. </w:t>
      </w:r>
      <w:r>
        <w:rPr>
          <w:sz w:val="24"/>
          <w:szCs w:val="24"/>
        </w:rPr>
        <w:t>This is a part of the continuous service-learning project supported by UHD Center for Community Engagement and Service Learning (CCESL). The procedure of the experiment is</w:t>
      </w:r>
      <w:r w:rsidRPr="000E01FD">
        <w:rPr>
          <w:color w:val="000000"/>
          <w:sz w:val="24"/>
          <w:szCs w:val="24"/>
        </w:rPr>
        <w:t xml:space="preserve"> as follows.</w:t>
      </w:r>
    </w:p>
    <w:p w14:paraId="5A7931F7" w14:textId="77777777" w:rsidR="00803DF6" w:rsidRDefault="00803DF6" w:rsidP="00803DF6">
      <w:pPr>
        <w:spacing w:after="0"/>
      </w:pPr>
      <w:r>
        <w:rPr>
          <w:b/>
        </w:rPr>
        <w:t>The procedure</w:t>
      </w:r>
      <w:r>
        <w:t>:</w:t>
      </w:r>
    </w:p>
    <w:p w14:paraId="767EB761" w14:textId="77777777" w:rsidR="00803DF6" w:rsidRDefault="00803DF6" w:rsidP="00803DF6">
      <w:pPr>
        <w:spacing w:after="0"/>
      </w:pPr>
      <w:r w:rsidRPr="00407D1C">
        <w:rPr>
          <w:i/>
          <w:u w:val="single"/>
        </w:rPr>
        <w:t>Learning procedure used in the experiment</w:t>
      </w:r>
      <w:r>
        <w:t>:</w:t>
      </w:r>
    </w:p>
    <w:p w14:paraId="764DFE98" w14:textId="77777777" w:rsidR="00803DF6" w:rsidRDefault="00803DF6" w:rsidP="00803DF6">
      <w:pPr>
        <w:spacing w:after="0"/>
        <w:ind w:left="360" w:firstLine="360"/>
      </w:pPr>
      <w:r>
        <w:t>The learning procedure is carried-out on computer. The subject logon to BrainGymmer.com account and choose a brain training game to play. The score of the game is recorded as the subject’s performance index.</w:t>
      </w:r>
    </w:p>
    <w:p w14:paraId="292CFEE3" w14:textId="77777777" w:rsidR="00803DF6" w:rsidRDefault="00803DF6" w:rsidP="00803DF6">
      <w:pPr>
        <w:pStyle w:val="ListParagraph"/>
        <w:ind w:left="0"/>
        <w:rPr>
          <w:i/>
          <w:u w:val="single"/>
        </w:rPr>
      </w:pPr>
    </w:p>
    <w:p w14:paraId="3E3B1312" w14:textId="77777777" w:rsidR="00803DF6" w:rsidRDefault="00803DF6" w:rsidP="00803DF6">
      <w:pPr>
        <w:pStyle w:val="ListParagraph"/>
        <w:ind w:left="0"/>
      </w:pPr>
      <w:r>
        <w:rPr>
          <w:i/>
          <w:u w:val="single"/>
        </w:rPr>
        <w:t>Pre-intervention activity</w:t>
      </w:r>
      <w:r>
        <w:t>:</w:t>
      </w:r>
    </w:p>
    <w:p w14:paraId="7B5773C0" w14:textId="77777777" w:rsidR="00803DF6" w:rsidRDefault="00803DF6" w:rsidP="00803DF6">
      <w:pPr>
        <w:pStyle w:val="ListParagraph"/>
        <w:ind w:left="360" w:firstLine="360"/>
      </w:pPr>
      <w:r>
        <w:t xml:space="preserve">Each volunteer plays the </w:t>
      </w:r>
      <w:proofErr w:type="spellStart"/>
      <w:r>
        <w:t>BrainGymmer</w:t>
      </w:r>
      <w:proofErr w:type="spellEnd"/>
      <w:r>
        <w:t xml:space="preserve"> game as depicted above. The time taken in this step depends on how much time the volunteer uses to finish the game.</w:t>
      </w:r>
    </w:p>
    <w:p w14:paraId="65008143" w14:textId="77777777" w:rsidR="00803DF6" w:rsidRDefault="00803DF6" w:rsidP="00803DF6">
      <w:pPr>
        <w:spacing w:after="0"/>
      </w:pPr>
      <w:r w:rsidRPr="002348AA">
        <w:rPr>
          <w:i/>
          <w:u w:val="single"/>
        </w:rPr>
        <w:t>Meditation</w:t>
      </w:r>
      <w:r>
        <w:t>:</w:t>
      </w:r>
    </w:p>
    <w:p w14:paraId="5F6BD290" w14:textId="77777777" w:rsidR="00803DF6" w:rsidRDefault="00803DF6" w:rsidP="00803DF6">
      <w:pPr>
        <w:pStyle w:val="ListParagraph"/>
        <w:ind w:left="360" w:firstLine="360"/>
      </w:pPr>
      <w:r>
        <w:t xml:space="preserve">Each volunteer plays the VR TRIPP meditation game.  The TRIPP demo is used to guide the meditation. The entire process </w:t>
      </w:r>
      <w:proofErr w:type="gramStart"/>
      <w:r>
        <w:t>take</w:t>
      </w:r>
      <w:proofErr w:type="gramEnd"/>
      <w:r>
        <w:t xml:space="preserve"> about 10 minutes.</w:t>
      </w:r>
    </w:p>
    <w:p w14:paraId="4679B561" w14:textId="77777777" w:rsidR="00803DF6" w:rsidRDefault="00803DF6" w:rsidP="00803DF6">
      <w:pPr>
        <w:spacing w:after="0"/>
      </w:pPr>
      <w:r w:rsidRPr="001E2043">
        <w:rPr>
          <w:i/>
          <w:u w:val="single"/>
        </w:rPr>
        <w:t>Post</w:t>
      </w:r>
      <w:r>
        <w:rPr>
          <w:i/>
          <w:u w:val="single"/>
        </w:rPr>
        <w:t xml:space="preserve">-intervention </w:t>
      </w:r>
      <w:r w:rsidRPr="001E2043">
        <w:rPr>
          <w:i/>
          <w:u w:val="single"/>
        </w:rPr>
        <w:t>activities</w:t>
      </w:r>
      <w:r>
        <w:t>:</w:t>
      </w:r>
    </w:p>
    <w:p w14:paraId="463026A0" w14:textId="77777777" w:rsidR="00803DF6" w:rsidRDefault="00803DF6" w:rsidP="00803DF6">
      <w:pPr>
        <w:pStyle w:val="ListParagraph"/>
        <w:ind w:left="360" w:firstLine="360"/>
      </w:pPr>
      <w:r>
        <w:t xml:space="preserve">Each volunteer plays the same </w:t>
      </w:r>
      <w:proofErr w:type="spellStart"/>
      <w:r>
        <w:t>BrainGymmer</w:t>
      </w:r>
      <w:proofErr w:type="spellEnd"/>
      <w:r>
        <w:t xml:space="preserve"> game as in the pre-intervention phase. The time taken in this step depends on how much time the volunteer uses to finish the game.</w:t>
      </w:r>
    </w:p>
    <w:p w14:paraId="4046A08A" w14:textId="007BACA9" w:rsidR="00803DF6" w:rsidRPr="00076050" w:rsidRDefault="00803DF6" w:rsidP="00803DF6">
      <w:pPr>
        <w:rPr>
          <w:sz w:val="24"/>
          <w:szCs w:val="24"/>
        </w:rPr>
      </w:pPr>
      <w:r>
        <w:rPr>
          <w:sz w:val="24"/>
          <w:szCs w:val="24"/>
        </w:rPr>
        <w:t xml:space="preserve">EEG data were recorded in all the above three phases using </w:t>
      </w:r>
      <w:proofErr w:type="spellStart"/>
      <w:r w:rsidR="007477FF">
        <w:rPr>
          <w:sz w:val="24"/>
          <w:szCs w:val="24"/>
        </w:rPr>
        <w:t>Compumedics</w:t>
      </w:r>
      <w:proofErr w:type="spellEnd"/>
      <w:r w:rsidR="007477FF">
        <w:rPr>
          <w:sz w:val="24"/>
          <w:szCs w:val="24"/>
        </w:rPr>
        <w:t xml:space="preserve"> </w:t>
      </w:r>
      <w:proofErr w:type="spellStart"/>
      <w:r w:rsidR="007477FF">
        <w:rPr>
          <w:sz w:val="24"/>
          <w:szCs w:val="24"/>
        </w:rPr>
        <w:t>Grael</w:t>
      </w:r>
      <w:proofErr w:type="spellEnd"/>
      <w:r w:rsidR="007477FF">
        <w:rPr>
          <w:sz w:val="24"/>
          <w:szCs w:val="24"/>
        </w:rPr>
        <w:t xml:space="preserve"> LT 34</w:t>
      </w:r>
      <w:r>
        <w:rPr>
          <w:sz w:val="24"/>
          <w:szCs w:val="24"/>
        </w:rPr>
        <w:t xml:space="preserve"> channel recorder. Repeat the above procedure for each subject.</w:t>
      </w:r>
    </w:p>
    <w:p w14:paraId="5C9AAC9F" w14:textId="630C41AA" w:rsidR="006C1804" w:rsidRDefault="006C1804" w:rsidP="00803DF6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03DF6" w:rsidRPr="000E01FD">
        <w:rPr>
          <w:sz w:val="24"/>
          <w:szCs w:val="24"/>
        </w:rPr>
        <w:t xml:space="preserve"> </w:t>
      </w:r>
      <w:r w:rsidR="00803DF6">
        <w:rPr>
          <w:sz w:val="24"/>
          <w:szCs w:val="24"/>
        </w:rPr>
        <w:t xml:space="preserve">EEG </w:t>
      </w:r>
      <w:r w:rsidR="00803DF6" w:rsidRPr="000E01FD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we will process in this lab is saved in 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 (with file </w:t>
      </w:r>
      <w:proofErr w:type="gramStart"/>
      <w:r>
        <w:rPr>
          <w:sz w:val="24"/>
          <w:szCs w:val="24"/>
        </w:rPr>
        <w:t>extension .mat</w:t>
      </w:r>
      <w:proofErr w:type="gramEnd"/>
      <w:r>
        <w:rPr>
          <w:sz w:val="24"/>
          <w:szCs w:val="24"/>
        </w:rPr>
        <w:t>). The following is a code segment that suggests how to open the data file:</w:t>
      </w:r>
    </w:p>
    <w:p w14:paraId="1A92C3BA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os</w:t>
      </w:r>
      <w:proofErr w:type="spellEnd"/>
    </w:p>
    <w:p w14:paraId="0B6B748A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numpy</w:t>
      </w:r>
      <w:proofErr w:type="spellEnd"/>
      <w:r w:rsidRPr="006C1804">
        <w:rPr>
          <w:sz w:val="20"/>
          <w:szCs w:val="20"/>
        </w:rPr>
        <w:t xml:space="preserve"> as np</w:t>
      </w:r>
    </w:p>
    <w:p w14:paraId="34628DED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pandas as pd</w:t>
      </w:r>
    </w:p>
    <w:p w14:paraId="43EB94FD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from scipy.io import </w:t>
      </w:r>
      <w:proofErr w:type="spellStart"/>
      <w:r w:rsidRPr="006C1804">
        <w:rPr>
          <w:sz w:val="20"/>
          <w:szCs w:val="20"/>
        </w:rPr>
        <w:t>loadmat</w:t>
      </w:r>
      <w:proofErr w:type="spellEnd"/>
    </w:p>
    <w:p w14:paraId="3FBF8A39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</w:p>
    <w:p w14:paraId="32267E28" w14:textId="0DAB2A7C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C1804">
        <w:rPr>
          <w:sz w:val="20"/>
          <w:szCs w:val="20"/>
        </w:rPr>
        <w:t>os.chdir</w:t>
      </w:r>
      <w:proofErr w:type="spellEnd"/>
      <w:proofErr w:type="gramEnd"/>
      <w:r w:rsidRPr="006C1804">
        <w:rPr>
          <w:sz w:val="20"/>
          <w:szCs w:val="20"/>
        </w:rPr>
        <w:t>(</w:t>
      </w:r>
      <w:r>
        <w:rPr>
          <w:sz w:val="20"/>
          <w:szCs w:val="20"/>
        </w:rPr>
        <w:t>‘[The path to the following file</w:t>
      </w:r>
      <w:r w:rsidR="00783C11">
        <w:rPr>
          <w:sz w:val="20"/>
          <w:szCs w:val="20"/>
        </w:rPr>
        <w:t>]</w:t>
      </w:r>
      <w:r w:rsidRPr="006C1804">
        <w:rPr>
          <w:sz w:val="20"/>
          <w:szCs w:val="20"/>
        </w:rPr>
        <w:t>')</w:t>
      </w:r>
    </w:p>
    <w:p w14:paraId="09C28905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filename = 'Acquisition-15-data.mat'</w:t>
      </w:r>
    </w:p>
    <w:p w14:paraId="070F390C" w14:textId="77777777" w:rsidR="006C1804" w:rsidRPr="006C1804" w:rsidRDefault="006C1804" w:rsidP="006C1804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data = </w:t>
      </w:r>
      <w:proofErr w:type="spellStart"/>
      <w:r w:rsidRPr="006C1804">
        <w:rPr>
          <w:sz w:val="20"/>
          <w:szCs w:val="20"/>
        </w:rPr>
        <w:t>loadmat</w:t>
      </w:r>
      <w:proofErr w:type="spellEnd"/>
      <w:r w:rsidRPr="006C1804">
        <w:rPr>
          <w:sz w:val="20"/>
          <w:szCs w:val="20"/>
        </w:rPr>
        <w:t>(filename)</w:t>
      </w:r>
    </w:p>
    <w:p w14:paraId="03E2A88B" w14:textId="68400F2A" w:rsidR="00803DF6" w:rsidRDefault="006C1804" w:rsidP="006C1804">
      <w:pPr>
        <w:spacing w:after="0" w:line="240" w:lineRule="auto"/>
        <w:rPr>
          <w:sz w:val="20"/>
          <w:szCs w:val="20"/>
        </w:rPr>
      </w:pPr>
      <w:proofErr w:type="spellStart"/>
      <w:r w:rsidRPr="006C1804">
        <w:rPr>
          <w:sz w:val="20"/>
          <w:szCs w:val="20"/>
        </w:rPr>
        <w:t>eeg</w:t>
      </w:r>
      <w:proofErr w:type="spellEnd"/>
      <w:r w:rsidRPr="006C1804">
        <w:rPr>
          <w:sz w:val="20"/>
          <w:szCs w:val="20"/>
        </w:rPr>
        <w:t xml:space="preserve"> = data['data']</w:t>
      </w:r>
    </w:p>
    <w:p w14:paraId="7C92BA7C" w14:textId="77777777" w:rsidR="006C1804" w:rsidRDefault="006C1804" w:rsidP="006C1804">
      <w:pPr>
        <w:spacing w:after="0" w:line="240" w:lineRule="auto"/>
        <w:rPr>
          <w:sz w:val="24"/>
          <w:szCs w:val="24"/>
        </w:rPr>
      </w:pPr>
    </w:p>
    <w:p w14:paraId="29688CFA" w14:textId="2F5D4A51" w:rsidR="00803DF6" w:rsidRDefault="00CB2816" w:rsidP="00803D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 xml:space="preserve">” in the above code segment is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with shape 34 X </w:t>
      </w:r>
      <w:r w:rsidRPr="00CB2816">
        <w:rPr>
          <w:sz w:val="24"/>
          <w:szCs w:val="24"/>
        </w:rPr>
        <w:t>63296</w:t>
      </w:r>
      <w:r w:rsidR="00803DF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D788C">
        <w:rPr>
          <w:sz w:val="24"/>
          <w:szCs w:val="24"/>
        </w:rPr>
        <w:t xml:space="preserve">You need to transpose and save it in a data frame that has shape </w:t>
      </w:r>
      <w:r w:rsidR="002D788C" w:rsidRPr="002D788C">
        <w:rPr>
          <w:sz w:val="24"/>
          <w:szCs w:val="24"/>
        </w:rPr>
        <w:t>63296</w:t>
      </w:r>
      <w:r w:rsidR="002D788C">
        <w:rPr>
          <w:sz w:val="24"/>
          <w:szCs w:val="24"/>
        </w:rPr>
        <w:t xml:space="preserve"> X 34 </w:t>
      </w:r>
      <w:bookmarkStart w:id="0" w:name="OLE_LINK1"/>
      <w:bookmarkStart w:id="1" w:name="OLE_LINK2"/>
      <w:r w:rsidR="002D788C">
        <w:rPr>
          <w:sz w:val="24"/>
          <w:szCs w:val="24"/>
        </w:rPr>
        <w:t>(</w:t>
      </w:r>
      <w:r w:rsidR="002D788C" w:rsidRPr="002D788C">
        <w:rPr>
          <w:sz w:val="24"/>
          <w:szCs w:val="24"/>
        </w:rPr>
        <w:t>63296</w:t>
      </w:r>
      <w:r w:rsidR="002D788C">
        <w:rPr>
          <w:sz w:val="24"/>
          <w:szCs w:val="24"/>
        </w:rPr>
        <w:t xml:space="preserve"> rows, 34 columns), </w:t>
      </w:r>
      <w:bookmarkEnd w:id="0"/>
      <w:bookmarkEnd w:id="1"/>
      <w:r w:rsidR="002D788C">
        <w:rPr>
          <w:sz w:val="24"/>
          <w:szCs w:val="24"/>
        </w:rPr>
        <w:t>where each column saves the EEG recordings of one channel.</w:t>
      </w:r>
    </w:p>
    <w:p w14:paraId="17FEE0C1" w14:textId="40C508F5" w:rsidR="00803DF6" w:rsidRDefault="00D7034B" w:rsidP="00803DF6">
      <w:pPr>
        <w:rPr>
          <w:sz w:val="24"/>
          <w:szCs w:val="24"/>
        </w:rPr>
      </w:pPr>
      <w:r>
        <w:rPr>
          <w:sz w:val="24"/>
          <w:szCs w:val="24"/>
        </w:rPr>
        <w:t>Visualize the data (see instructions below)</w:t>
      </w:r>
      <w:r w:rsidR="00803DF6">
        <w:rPr>
          <w:sz w:val="24"/>
          <w:szCs w:val="24"/>
        </w:rPr>
        <w:t>.</w:t>
      </w:r>
    </w:p>
    <w:p w14:paraId="46369D86" w14:textId="127425C3" w:rsidR="002661B8" w:rsidRDefault="002661B8" w:rsidP="002661B8">
      <w:pPr>
        <w:rPr>
          <w:sz w:val="24"/>
          <w:szCs w:val="24"/>
        </w:rPr>
      </w:pPr>
      <w:r>
        <w:rPr>
          <w:sz w:val="24"/>
          <w:szCs w:val="24"/>
        </w:rPr>
        <w:t>We will use package “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” to compute power spectrum intensity (PSI) to be used in modeling. Download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package from </w:t>
      </w:r>
      <w:hyperlink r:id="rId5" w:history="1">
        <w:r w:rsidRPr="008B11A3">
          <w:rPr>
            <w:rStyle w:val="Hyperlink"/>
            <w:sz w:val="24"/>
            <w:szCs w:val="24"/>
          </w:rPr>
          <w:t>https://github.com/forrestbao/pyeeg</w:t>
        </w:r>
      </w:hyperlink>
      <w:r>
        <w:rPr>
          <w:sz w:val="24"/>
          <w:szCs w:val="24"/>
        </w:rPr>
        <w:t xml:space="preserve"> and follow the instructions on the website to install the package. The function we use in this lab is </w:t>
      </w:r>
      <w:proofErr w:type="spellStart"/>
      <w:r w:rsidR="008C7C43">
        <w:rPr>
          <w:sz w:val="24"/>
          <w:szCs w:val="24"/>
        </w:rPr>
        <w:t>b</w:t>
      </w:r>
      <w:r>
        <w:rPr>
          <w:sz w:val="24"/>
          <w:szCs w:val="24"/>
        </w:rPr>
        <w:t>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 xml:space="preserve">), where X is a list of </w:t>
      </w:r>
      <w:r>
        <w:rPr>
          <w:rFonts w:ascii="Arial" w:hAnsi="Arial" w:cs="Arial"/>
          <w:color w:val="000000"/>
          <w:shd w:val="clear" w:color="auto" w:fill="FFFFFF"/>
        </w:rPr>
        <w:t>1-D real time series, Band is a list of boundary frequencies (in Hz) of bins. They can be unequal bins, e.g. [0.5,4,7,12,30] which are delta, theta, alpha and beta respectively. Set Band = [</w:t>
      </w:r>
      <w:bookmarkStart w:id="2" w:name="OLE_LINK3"/>
      <w:bookmarkStart w:id="3" w:name="OLE_LINK4"/>
      <w:bookmarkStart w:id="4" w:name="OLE_LINK5"/>
      <w:r>
        <w:rPr>
          <w:rFonts w:ascii="Arial" w:hAnsi="Arial" w:cs="Arial"/>
          <w:color w:val="000000"/>
          <w:shd w:val="clear" w:color="auto" w:fill="FFFFFF"/>
        </w:rPr>
        <w:t>0.5,4,7,12,30</w:t>
      </w:r>
      <w:bookmarkEnd w:id="2"/>
      <w:bookmarkEnd w:id="3"/>
      <w:bookmarkEnd w:id="4"/>
      <w:r>
        <w:rPr>
          <w:rFonts w:ascii="Arial" w:hAnsi="Arial" w:cs="Arial"/>
          <w:color w:val="000000"/>
          <w:shd w:val="clear" w:color="auto" w:fill="FFFFFF"/>
        </w:rPr>
        <w:t>]. Fs is an integer indicating the sampling rate in physical frequency, which is 1024 in our case. The function returns a list of PSIs of delta, theta, alpha and beta bands. We only use the alpha PSI (the 3</w:t>
      </w:r>
      <w:r w:rsidRPr="006A576D">
        <w:rPr>
          <w:rFonts w:ascii="Arial" w:hAnsi="Arial" w:cs="Arial"/>
          <w:color w:val="00000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/>
          <w:shd w:val="clear" w:color="auto" w:fill="FFFFFF"/>
        </w:rPr>
        <w:t xml:space="preserve"> value on the returned list).</w:t>
      </w:r>
    </w:p>
    <w:p w14:paraId="38460A1A" w14:textId="77777777" w:rsidR="002661B8" w:rsidRDefault="002661B8" w:rsidP="002661B8">
      <w:pPr>
        <w:rPr>
          <w:sz w:val="24"/>
          <w:szCs w:val="24"/>
        </w:rPr>
      </w:pPr>
      <w:r>
        <w:rPr>
          <w:sz w:val="24"/>
          <w:szCs w:val="24"/>
        </w:rPr>
        <w:t xml:space="preserve">For more information about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and its usage, visit:</w:t>
      </w:r>
    </w:p>
    <w:p w14:paraId="71FE5AEA" w14:textId="77777777" w:rsidR="002661B8" w:rsidRDefault="0035508F" w:rsidP="002661B8">
      <w:pPr>
        <w:rPr>
          <w:sz w:val="24"/>
          <w:szCs w:val="24"/>
        </w:rPr>
      </w:pPr>
      <w:hyperlink r:id="rId6" w:history="1">
        <w:r w:rsidR="002661B8" w:rsidRPr="008B11A3">
          <w:rPr>
            <w:rStyle w:val="Hyperlink"/>
            <w:sz w:val="24"/>
            <w:szCs w:val="24"/>
          </w:rPr>
          <w:t>https://www.hindawi.com/journals/cin/2011/406391/</w:t>
        </w:r>
      </w:hyperlink>
    </w:p>
    <w:p w14:paraId="45F2AA2F" w14:textId="77777777" w:rsidR="002661B8" w:rsidRDefault="0035508F" w:rsidP="002661B8">
      <w:pPr>
        <w:rPr>
          <w:sz w:val="24"/>
          <w:szCs w:val="24"/>
        </w:rPr>
      </w:pPr>
      <w:hyperlink r:id="rId7" w:history="1">
        <w:r w:rsidR="002661B8" w:rsidRPr="008B11A3">
          <w:rPr>
            <w:rStyle w:val="Hyperlink"/>
            <w:sz w:val="24"/>
            <w:szCs w:val="24"/>
          </w:rPr>
          <w:t>http://pyeeg.sourceforge.net/</w:t>
        </w:r>
      </w:hyperlink>
    </w:p>
    <w:p w14:paraId="0977AB90" w14:textId="5A9C488D" w:rsidR="002661B8" w:rsidRDefault="002661B8" w:rsidP="002661B8">
      <w:pPr>
        <w:rPr>
          <w:sz w:val="24"/>
          <w:szCs w:val="24"/>
        </w:rPr>
      </w:pPr>
      <w:r>
        <w:rPr>
          <w:sz w:val="24"/>
          <w:szCs w:val="24"/>
        </w:rPr>
        <w:t xml:space="preserve">We will compute an alpha PSI for every second segment, which means X should be a list of 1024 EEG readings in each call to </w:t>
      </w:r>
      <w:proofErr w:type="spellStart"/>
      <w:r w:rsidR="007007B5">
        <w:rPr>
          <w:sz w:val="24"/>
          <w:szCs w:val="24"/>
        </w:rPr>
        <w:t>b</w:t>
      </w:r>
      <w:r>
        <w:rPr>
          <w:sz w:val="24"/>
          <w:szCs w:val="24"/>
        </w:rPr>
        <w:t>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In other words, one alpha PSI value is computed out of every second recording for one particular channel. If the entire EEG recording has 10 minutes, then there will be 10 X 60 = 600 alpha PSI values computed for one channel.</w:t>
      </w:r>
    </w:p>
    <w:p w14:paraId="4EFD68A9" w14:textId="55C53324" w:rsidR="002661B8" w:rsidRDefault="002661B8" w:rsidP="002661B8">
      <w:pPr>
        <w:rPr>
          <w:sz w:val="24"/>
          <w:szCs w:val="24"/>
        </w:rPr>
      </w:pPr>
      <w:r>
        <w:rPr>
          <w:sz w:val="24"/>
          <w:szCs w:val="24"/>
        </w:rPr>
        <w:t>Repeat the above process to compute alpha PSI values for each of the 34 channels. Save the results in a data frame of 34 columns, corresponding to 34 channels.</w:t>
      </w:r>
    </w:p>
    <w:p w14:paraId="0947D282" w14:textId="6152FCD9" w:rsidR="00885792" w:rsidRDefault="00885792" w:rsidP="002661B8">
      <w:pPr>
        <w:rPr>
          <w:sz w:val="24"/>
          <w:szCs w:val="24"/>
        </w:rPr>
      </w:pPr>
      <w:r>
        <w:rPr>
          <w:sz w:val="24"/>
          <w:szCs w:val="24"/>
        </w:rPr>
        <w:t>Visualize the computed data (see instructions below).</w:t>
      </w:r>
    </w:p>
    <w:p w14:paraId="51A7B20B" w14:textId="785FCB37" w:rsidR="004E39E1" w:rsidRDefault="004E39E1" w:rsidP="00327556">
      <w:pPr>
        <w:rPr>
          <w:sz w:val="24"/>
          <w:szCs w:val="24"/>
        </w:rPr>
      </w:pPr>
      <w:r>
        <w:rPr>
          <w:sz w:val="24"/>
          <w:szCs w:val="24"/>
        </w:rPr>
        <w:t>Perform the foll</w:t>
      </w:r>
      <w:r w:rsidR="006E6784">
        <w:rPr>
          <w:sz w:val="24"/>
          <w:szCs w:val="24"/>
        </w:rPr>
        <w:t xml:space="preserve">owing activities in </w:t>
      </w:r>
      <w:r w:rsidR="00B54D58">
        <w:rPr>
          <w:sz w:val="24"/>
          <w:szCs w:val="24"/>
        </w:rPr>
        <w:t>Python</w:t>
      </w:r>
      <w:r w:rsidR="006E6784">
        <w:rPr>
          <w:sz w:val="24"/>
          <w:szCs w:val="24"/>
        </w:rPr>
        <w:t>:</w:t>
      </w:r>
    </w:p>
    <w:p w14:paraId="296620FF" w14:textId="15623018" w:rsidR="004E39E1" w:rsidRDefault="00C030F7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data in </w:t>
      </w:r>
      <w:r w:rsidR="006E6784">
        <w:rPr>
          <w:sz w:val="24"/>
          <w:szCs w:val="24"/>
        </w:rPr>
        <w:t xml:space="preserve">input </w:t>
      </w:r>
      <w:proofErr w:type="spellStart"/>
      <w:r w:rsidR="00F9500E">
        <w:rPr>
          <w:sz w:val="24"/>
          <w:szCs w:val="24"/>
        </w:rPr>
        <w:t>Matlab</w:t>
      </w:r>
      <w:proofErr w:type="spellEnd"/>
      <w:r w:rsidR="00F9500E">
        <w:rPr>
          <w:sz w:val="24"/>
          <w:szCs w:val="24"/>
        </w:rPr>
        <w:t xml:space="preserve"> </w:t>
      </w:r>
      <w:r w:rsidR="006E6784">
        <w:rPr>
          <w:sz w:val="24"/>
          <w:szCs w:val="24"/>
        </w:rPr>
        <w:t>data file</w:t>
      </w:r>
      <w:r w:rsidR="00F9500E">
        <w:rPr>
          <w:sz w:val="24"/>
          <w:szCs w:val="24"/>
        </w:rPr>
        <w:t xml:space="preserve"> </w:t>
      </w:r>
      <w:r w:rsidR="004E39E1">
        <w:rPr>
          <w:sz w:val="24"/>
          <w:szCs w:val="24"/>
        </w:rPr>
        <w:t xml:space="preserve">into </w:t>
      </w:r>
      <w:r>
        <w:rPr>
          <w:sz w:val="24"/>
          <w:szCs w:val="24"/>
        </w:rPr>
        <w:t>a data frame</w:t>
      </w:r>
      <w:r w:rsidR="004E39E1">
        <w:rPr>
          <w:sz w:val="24"/>
          <w:szCs w:val="24"/>
        </w:rPr>
        <w:t xml:space="preserve"> in </w:t>
      </w:r>
      <w:r w:rsidR="00335D4F">
        <w:rPr>
          <w:sz w:val="24"/>
          <w:szCs w:val="24"/>
        </w:rPr>
        <w:t>Python</w:t>
      </w:r>
      <w:r w:rsidR="00F9500E">
        <w:rPr>
          <w:sz w:val="24"/>
          <w:szCs w:val="24"/>
        </w:rPr>
        <w:t>, as described above</w:t>
      </w:r>
      <w:r w:rsidR="004E39E1">
        <w:rPr>
          <w:sz w:val="24"/>
          <w:szCs w:val="24"/>
        </w:rPr>
        <w:t>.</w:t>
      </w:r>
    </w:p>
    <w:p w14:paraId="4E0C97AD" w14:textId="59DF58FE" w:rsidR="00D37C0A" w:rsidRDefault="007E07DC" w:rsidP="00AB6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mean EEG values across 34 channels for each sample</w:t>
      </w:r>
      <w:r w:rsidR="00D37C0A">
        <w:rPr>
          <w:sz w:val="24"/>
          <w:szCs w:val="24"/>
        </w:rPr>
        <w:t>.</w:t>
      </w:r>
      <w:r>
        <w:rPr>
          <w:sz w:val="24"/>
          <w:szCs w:val="24"/>
        </w:rPr>
        <w:t xml:space="preserve"> This will generate an array of </w:t>
      </w:r>
      <w:r w:rsidRPr="00CB2816">
        <w:rPr>
          <w:sz w:val="24"/>
          <w:szCs w:val="24"/>
        </w:rPr>
        <w:t>63296</w:t>
      </w:r>
      <w:r>
        <w:rPr>
          <w:sz w:val="24"/>
          <w:szCs w:val="24"/>
        </w:rPr>
        <w:t xml:space="preserve"> values.</w:t>
      </w:r>
    </w:p>
    <w:p w14:paraId="542394CC" w14:textId="69BFACEA" w:rsidR="00921F0A" w:rsidRDefault="007E07DC" w:rsidP="00AB6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standard deviation of the EEG values across 34 channels for each sample</w:t>
      </w:r>
      <w:r w:rsidR="007D75CC">
        <w:rPr>
          <w:sz w:val="24"/>
          <w:szCs w:val="24"/>
        </w:rPr>
        <w:t>.</w:t>
      </w:r>
      <w:r>
        <w:rPr>
          <w:sz w:val="24"/>
          <w:szCs w:val="24"/>
        </w:rPr>
        <w:t xml:space="preserve"> This will generate an array of </w:t>
      </w:r>
      <w:r w:rsidRPr="00CB2816">
        <w:rPr>
          <w:sz w:val="24"/>
          <w:szCs w:val="24"/>
        </w:rPr>
        <w:t>63296</w:t>
      </w:r>
      <w:r>
        <w:rPr>
          <w:sz w:val="24"/>
          <w:szCs w:val="24"/>
        </w:rPr>
        <w:t xml:space="preserve"> values.</w:t>
      </w:r>
    </w:p>
    <w:p w14:paraId="741044DA" w14:textId="5A05124B" w:rsidR="00466642" w:rsidRDefault="007E07DC" w:rsidP="00AB6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scatterplot</w:t>
      </w:r>
      <w:r w:rsidR="00265FDD">
        <w:rPr>
          <w:sz w:val="24"/>
          <w:szCs w:val="24"/>
        </w:rPr>
        <w:t>s</w:t>
      </w:r>
      <w:r>
        <w:rPr>
          <w:sz w:val="24"/>
          <w:szCs w:val="24"/>
        </w:rPr>
        <w:t xml:space="preserve"> of mean</w:t>
      </w:r>
      <w:r w:rsidR="00265FDD">
        <w:rPr>
          <w:sz w:val="24"/>
          <w:szCs w:val="24"/>
        </w:rPr>
        <w:t>-</w:t>
      </w:r>
      <w:proofErr w:type="spellStart"/>
      <w:r w:rsidR="00265FDD">
        <w:rPr>
          <w:sz w:val="24"/>
          <w:szCs w:val="24"/>
        </w:rPr>
        <w:t>stdev</w:t>
      </w:r>
      <w:proofErr w:type="spellEnd"/>
      <w:r w:rsidR="00466642">
        <w:rPr>
          <w:sz w:val="24"/>
          <w:szCs w:val="24"/>
        </w:rPr>
        <w:t>.</w:t>
      </w:r>
      <w:r w:rsidR="00265FDD">
        <w:rPr>
          <w:sz w:val="24"/>
          <w:szCs w:val="24"/>
        </w:rPr>
        <w:t xml:space="preserve">, mean, </w:t>
      </w:r>
      <w:proofErr w:type="spellStart"/>
      <w:r w:rsidR="00265FDD">
        <w:rPr>
          <w:sz w:val="24"/>
          <w:szCs w:val="24"/>
        </w:rPr>
        <w:t>mean+stdev</w:t>
      </w:r>
      <w:proofErr w:type="spellEnd"/>
      <w:r w:rsidR="00265FDD">
        <w:rPr>
          <w:sz w:val="24"/>
          <w:szCs w:val="24"/>
        </w:rPr>
        <w:t xml:space="preserve"> on the same plot, using different colors to distinguish different scatterplots. Here, “mean” denotes the means computed in Step 2, and “</w:t>
      </w:r>
      <w:proofErr w:type="spellStart"/>
      <w:r w:rsidR="00265FDD">
        <w:rPr>
          <w:sz w:val="24"/>
          <w:szCs w:val="24"/>
        </w:rPr>
        <w:t>stdev</w:t>
      </w:r>
      <w:proofErr w:type="spellEnd"/>
      <w:r w:rsidR="00265FDD">
        <w:rPr>
          <w:sz w:val="24"/>
          <w:szCs w:val="24"/>
        </w:rPr>
        <w:t>” denotes the standard deviations computed in Step 3.</w:t>
      </w:r>
    </w:p>
    <w:p w14:paraId="2F2E4ADE" w14:textId="45277B14" w:rsidR="00466642" w:rsidRDefault="00265FDD" w:rsidP="00AB6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alpha PSIs as depicted above.</w:t>
      </w:r>
    </w:p>
    <w:p w14:paraId="32FC18EB" w14:textId="327AC7EA" w:rsidR="0090350B" w:rsidRDefault="0090350B" w:rsidP="00903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mean alpha PSI values across 34 channels for each sample.</w:t>
      </w:r>
    </w:p>
    <w:p w14:paraId="416B4BCA" w14:textId="32FBC7CF" w:rsidR="00466642" w:rsidRDefault="0090350B" w:rsidP="00903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standard deviation of the alpha PSI values across 34 channels for each sample</w:t>
      </w:r>
      <w:r w:rsidR="00466642">
        <w:rPr>
          <w:sz w:val="24"/>
          <w:szCs w:val="24"/>
        </w:rPr>
        <w:t>.</w:t>
      </w:r>
    </w:p>
    <w:p w14:paraId="4C475AED" w14:textId="2C828AAE" w:rsidR="00BB4B38" w:rsidRDefault="0090350B" w:rsidP="00AB6C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scatterplots of mean-</w:t>
      </w:r>
      <w:proofErr w:type="spellStart"/>
      <w:r>
        <w:rPr>
          <w:sz w:val="24"/>
          <w:szCs w:val="24"/>
        </w:rPr>
        <w:t>stdev</w:t>
      </w:r>
      <w:proofErr w:type="spellEnd"/>
      <w:r>
        <w:rPr>
          <w:sz w:val="24"/>
          <w:szCs w:val="24"/>
        </w:rPr>
        <w:t xml:space="preserve">., mean, </w:t>
      </w:r>
      <w:proofErr w:type="spellStart"/>
      <w:r>
        <w:rPr>
          <w:sz w:val="24"/>
          <w:szCs w:val="24"/>
        </w:rPr>
        <w:t>mean+stdev</w:t>
      </w:r>
      <w:proofErr w:type="spellEnd"/>
      <w:r>
        <w:rPr>
          <w:sz w:val="24"/>
          <w:szCs w:val="24"/>
        </w:rPr>
        <w:t xml:space="preserve"> on the same plot, using different colors to distinguish different scatterplots. Here, “mean” denotes the means computed in Step 6, and “</w:t>
      </w:r>
      <w:proofErr w:type="spellStart"/>
      <w:r>
        <w:rPr>
          <w:sz w:val="24"/>
          <w:szCs w:val="24"/>
        </w:rPr>
        <w:t>stdev</w:t>
      </w:r>
      <w:proofErr w:type="spellEnd"/>
      <w:r>
        <w:rPr>
          <w:sz w:val="24"/>
          <w:szCs w:val="24"/>
        </w:rPr>
        <w:t>” denotes the standard deviations computed in Step 7</w:t>
      </w:r>
      <w:r w:rsidR="00BB4B38">
        <w:rPr>
          <w:sz w:val="24"/>
          <w:szCs w:val="24"/>
        </w:rPr>
        <w:t>.</w:t>
      </w:r>
    </w:p>
    <w:p w14:paraId="68780811" w14:textId="48FB208D" w:rsidR="007D75CC" w:rsidRDefault="0052768E" w:rsidP="00BB4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the </w:t>
      </w:r>
      <w:r w:rsidR="0090350B">
        <w:rPr>
          <w:sz w:val="24"/>
          <w:szCs w:val="24"/>
        </w:rPr>
        <w:t>scatterplots</w:t>
      </w:r>
      <w:r>
        <w:rPr>
          <w:sz w:val="24"/>
          <w:szCs w:val="24"/>
        </w:rPr>
        <w:t xml:space="preserve"> </w:t>
      </w:r>
      <w:r w:rsidR="0090350B">
        <w:rPr>
          <w:sz w:val="24"/>
          <w:szCs w:val="24"/>
        </w:rPr>
        <w:t>created in</w:t>
      </w:r>
      <w:r>
        <w:rPr>
          <w:sz w:val="24"/>
          <w:szCs w:val="24"/>
        </w:rPr>
        <w:t xml:space="preserve"> Steps 4</w:t>
      </w:r>
      <w:r w:rsidR="0090350B">
        <w:rPr>
          <w:sz w:val="24"/>
          <w:szCs w:val="24"/>
        </w:rPr>
        <w:t xml:space="preserve"> and 8</w:t>
      </w:r>
      <w:r w:rsidR="00BB4B38">
        <w:rPr>
          <w:sz w:val="24"/>
          <w:szCs w:val="24"/>
        </w:rPr>
        <w:t xml:space="preserve"> in a Word document.</w:t>
      </w:r>
    </w:p>
    <w:p w14:paraId="590BD1CA" w14:textId="411D0786" w:rsidR="0052768E" w:rsidRPr="00D2678E" w:rsidRDefault="0052768E" w:rsidP="00BB4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the </w:t>
      </w:r>
      <w:r w:rsidR="0090350B">
        <w:rPr>
          <w:sz w:val="24"/>
          <w:szCs w:val="24"/>
        </w:rPr>
        <w:t>alpha PSI</w:t>
      </w:r>
      <w:r>
        <w:rPr>
          <w:sz w:val="24"/>
          <w:szCs w:val="24"/>
        </w:rPr>
        <w:t xml:space="preserve"> dataset in a CSV file named “</w:t>
      </w:r>
      <w:bookmarkStart w:id="5" w:name="OLE_LINK6"/>
      <w:bookmarkStart w:id="6" w:name="OLE_LINK7"/>
      <w:r w:rsidR="0090350B" w:rsidRPr="00D2678E">
        <w:rPr>
          <w:sz w:val="24"/>
          <w:szCs w:val="24"/>
        </w:rPr>
        <w:t>Acquisition-15-alphaPSI</w:t>
      </w:r>
      <w:r w:rsidRPr="00D2678E">
        <w:rPr>
          <w:sz w:val="24"/>
          <w:szCs w:val="24"/>
        </w:rPr>
        <w:t>.csv</w:t>
      </w:r>
      <w:bookmarkEnd w:id="5"/>
      <w:bookmarkEnd w:id="6"/>
      <w:r w:rsidRPr="00D2678E">
        <w:rPr>
          <w:sz w:val="24"/>
          <w:szCs w:val="24"/>
        </w:rPr>
        <w:t>”.</w:t>
      </w:r>
    </w:p>
    <w:p w14:paraId="357C2600" w14:textId="231019C8" w:rsidR="00222163" w:rsidRPr="00BB4B38" w:rsidRDefault="007D75CC" w:rsidP="00BB4B38">
      <w:pPr>
        <w:rPr>
          <w:sz w:val="24"/>
          <w:szCs w:val="24"/>
        </w:rPr>
      </w:pPr>
      <w:r>
        <w:rPr>
          <w:sz w:val="24"/>
          <w:szCs w:val="24"/>
        </w:rPr>
        <w:t xml:space="preserve">Turn in your </w:t>
      </w:r>
      <w:r w:rsidR="00D2678E">
        <w:rPr>
          <w:sz w:val="24"/>
          <w:szCs w:val="24"/>
        </w:rPr>
        <w:t>Python</w:t>
      </w:r>
      <w:r w:rsidR="00BB4B38">
        <w:rPr>
          <w:sz w:val="24"/>
          <w:szCs w:val="24"/>
        </w:rPr>
        <w:t xml:space="preserve"> source codes (the .</w:t>
      </w:r>
      <w:proofErr w:type="spellStart"/>
      <w:r w:rsidR="00D2678E">
        <w:rPr>
          <w:sz w:val="24"/>
          <w:szCs w:val="24"/>
        </w:rPr>
        <w:t>py</w:t>
      </w:r>
      <w:proofErr w:type="spellEnd"/>
      <w:r w:rsidR="00BB4B38">
        <w:rPr>
          <w:sz w:val="24"/>
          <w:szCs w:val="24"/>
        </w:rPr>
        <w:t xml:space="preserve"> file),</w:t>
      </w:r>
      <w:r>
        <w:rPr>
          <w:sz w:val="24"/>
          <w:szCs w:val="24"/>
        </w:rPr>
        <w:t xml:space="preserve"> the output CSV file</w:t>
      </w:r>
      <w:r w:rsidR="00BB4B38">
        <w:rPr>
          <w:sz w:val="24"/>
          <w:szCs w:val="24"/>
        </w:rPr>
        <w:t xml:space="preserve">, and the Word document </w:t>
      </w:r>
      <w:r w:rsidR="0052768E">
        <w:rPr>
          <w:sz w:val="24"/>
          <w:szCs w:val="24"/>
        </w:rPr>
        <w:t>created in Step 9</w:t>
      </w:r>
      <w:r>
        <w:rPr>
          <w:sz w:val="24"/>
          <w:szCs w:val="24"/>
        </w:rPr>
        <w:t xml:space="preserve"> in Blackboard by the due date.</w:t>
      </w:r>
      <w:r w:rsidR="00BB4B38">
        <w:rPr>
          <w:sz w:val="24"/>
          <w:szCs w:val="24"/>
        </w:rPr>
        <w:t xml:space="preserve"> Also, log your </w:t>
      </w:r>
      <w:proofErr w:type="gramStart"/>
      <w:r w:rsidR="00BB4B38">
        <w:rPr>
          <w:sz w:val="24"/>
          <w:szCs w:val="24"/>
        </w:rPr>
        <w:t>service learning</w:t>
      </w:r>
      <w:proofErr w:type="gramEnd"/>
      <w:r w:rsidR="00BB4B38">
        <w:rPr>
          <w:sz w:val="24"/>
          <w:szCs w:val="24"/>
        </w:rPr>
        <w:t xml:space="preserve"> hours by following the web link in the “Service Learning” folder in Blackboard.</w:t>
      </w:r>
    </w:p>
    <w:sectPr w:rsidR="00222163" w:rsidRPr="00BB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1629"/>
    <w:multiLevelType w:val="hybridMultilevel"/>
    <w:tmpl w:val="AA2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B14"/>
    <w:multiLevelType w:val="hybridMultilevel"/>
    <w:tmpl w:val="0EE8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208"/>
    <w:multiLevelType w:val="hybridMultilevel"/>
    <w:tmpl w:val="3C50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11BC6"/>
    <w:multiLevelType w:val="hybridMultilevel"/>
    <w:tmpl w:val="2CC4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D660A"/>
    <w:multiLevelType w:val="hybridMultilevel"/>
    <w:tmpl w:val="9662AEDC"/>
    <w:lvl w:ilvl="0" w:tplc="9D0C8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110C"/>
    <w:multiLevelType w:val="hybridMultilevel"/>
    <w:tmpl w:val="DBC473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44B79"/>
    <w:multiLevelType w:val="hybridMultilevel"/>
    <w:tmpl w:val="729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D0B00"/>
    <w:multiLevelType w:val="hybridMultilevel"/>
    <w:tmpl w:val="400A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D"/>
    <w:rsid w:val="000328E8"/>
    <w:rsid w:val="00035339"/>
    <w:rsid w:val="00067214"/>
    <w:rsid w:val="000E01FD"/>
    <w:rsid w:val="000E2A53"/>
    <w:rsid w:val="00105AA6"/>
    <w:rsid w:val="00136CE8"/>
    <w:rsid w:val="001621F6"/>
    <w:rsid w:val="001C1C64"/>
    <w:rsid w:val="00222163"/>
    <w:rsid w:val="00232440"/>
    <w:rsid w:val="00265FDD"/>
    <w:rsid w:val="002661B8"/>
    <w:rsid w:val="002C6AD1"/>
    <w:rsid w:val="002D788C"/>
    <w:rsid w:val="00327556"/>
    <w:rsid w:val="00335D4F"/>
    <w:rsid w:val="0035508F"/>
    <w:rsid w:val="003E3F0F"/>
    <w:rsid w:val="0040236A"/>
    <w:rsid w:val="00404325"/>
    <w:rsid w:val="00443050"/>
    <w:rsid w:val="00466642"/>
    <w:rsid w:val="004B3A05"/>
    <w:rsid w:val="004E39E1"/>
    <w:rsid w:val="0052768E"/>
    <w:rsid w:val="00543CC4"/>
    <w:rsid w:val="005A316D"/>
    <w:rsid w:val="005A73F2"/>
    <w:rsid w:val="005C0FA6"/>
    <w:rsid w:val="005C4074"/>
    <w:rsid w:val="00610707"/>
    <w:rsid w:val="0064360B"/>
    <w:rsid w:val="00672AC5"/>
    <w:rsid w:val="00686222"/>
    <w:rsid w:val="006A0C8E"/>
    <w:rsid w:val="006C1804"/>
    <w:rsid w:val="006E6784"/>
    <w:rsid w:val="007007B5"/>
    <w:rsid w:val="007477FF"/>
    <w:rsid w:val="00783C11"/>
    <w:rsid w:val="007A7386"/>
    <w:rsid w:val="007D75CC"/>
    <w:rsid w:val="007E07DC"/>
    <w:rsid w:val="00803DF6"/>
    <w:rsid w:val="00832708"/>
    <w:rsid w:val="00863F0B"/>
    <w:rsid w:val="00872F4C"/>
    <w:rsid w:val="00885792"/>
    <w:rsid w:val="00887207"/>
    <w:rsid w:val="008A7E86"/>
    <w:rsid w:val="008C7C43"/>
    <w:rsid w:val="00902305"/>
    <w:rsid w:val="0090350B"/>
    <w:rsid w:val="00921F0A"/>
    <w:rsid w:val="009609AE"/>
    <w:rsid w:val="009721BF"/>
    <w:rsid w:val="00972B12"/>
    <w:rsid w:val="009A68FA"/>
    <w:rsid w:val="009C1D23"/>
    <w:rsid w:val="009D21C7"/>
    <w:rsid w:val="00A13369"/>
    <w:rsid w:val="00A57620"/>
    <w:rsid w:val="00A9682F"/>
    <w:rsid w:val="00AB6CB1"/>
    <w:rsid w:val="00AD193B"/>
    <w:rsid w:val="00B3485A"/>
    <w:rsid w:val="00B54D58"/>
    <w:rsid w:val="00B75888"/>
    <w:rsid w:val="00BA1514"/>
    <w:rsid w:val="00BB4B38"/>
    <w:rsid w:val="00BD248F"/>
    <w:rsid w:val="00BF1E6A"/>
    <w:rsid w:val="00C030F7"/>
    <w:rsid w:val="00C0549D"/>
    <w:rsid w:val="00C200C2"/>
    <w:rsid w:val="00C42DBE"/>
    <w:rsid w:val="00C62F81"/>
    <w:rsid w:val="00C719F4"/>
    <w:rsid w:val="00C848A7"/>
    <w:rsid w:val="00CA5212"/>
    <w:rsid w:val="00CA7A05"/>
    <w:rsid w:val="00CB2816"/>
    <w:rsid w:val="00CE7769"/>
    <w:rsid w:val="00D053AC"/>
    <w:rsid w:val="00D10968"/>
    <w:rsid w:val="00D150D3"/>
    <w:rsid w:val="00D2678E"/>
    <w:rsid w:val="00D37C0A"/>
    <w:rsid w:val="00D4797D"/>
    <w:rsid w:val="00D7034B"/>
    <w:rsid w:val="00DD534A"/>
    <w:rsid w:val="00E2311A"/>
    <w:rsid w:val="00E5088B"/>
    <w:rsid w:val="00E64D61"/>
    <w:rsid w:val="00E96F82"/>
    <w:rsid w:val="00EA4EF6"/>
    <w:rsid w:val="00EC0A2D"/>
    <w:rsid w:val="00F420E6"/>
    <w:rsid w:val="00F43426"/>
    <w:rsid w:val="00F60B8D"/>
    <w:rsid w:val="00F9500E"/>
    <w:rsid w:val="00FD5FF7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8504"/>
  <w15:chartTrackingRefBased/>
  <w15:docId w15:val="{780E19DA-4EF8-479B-9C71-53DA23A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1"/>
    <w:pPr>
      <w:ind w:left="720"/>
      <w:contextualSpacing/>
    </w:pPr>
  </w:style>
  <w:style w:type="character" w:customStyle="1" w:styleId="tgc">
    <w:name w:val="_tgc"/>
    <w:basedOn w:val="DefaultParagraphFont"/>
    <w:rsid w:val="00B75888"/>
  </w:style>
  <w:style w:type="paragraph" w:customStyle="1" w:styleId="Default">
    <w:name w:val="Default"/>
    <w:rsid w:val="00F60B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549D"/>
  </w:style>
  <w:style w:type="character" w:styleId="FollowedHyperlink">
    <w:name w:val="FollowedHyperlink"/>
    <w:basedOn w:val="DefaultParagraphFont"/>
    <w:uiPriority w:val="99"/>
    <w:semiHidden/>
    <w:unhideWhenUsed/>
    <w:rsid w:val="00BA15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3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eeg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1/406391/" TargetMode="External"/><Relationship Id="rId5" Type="http://schemas.openxmlformats.org/officeDocument/2006/relationships/hyperlink" Target="https://github.com/forrestbao/pye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Umreen Imam</cp:lastModifiedBy>
  <cp:revision>67</cp:revision>
  <dcterms:created xsi:type="dcterms:W3CDTF">2017-01-31T23:10:00Z</dcterms:created>
  <dcterms:modified xsi:type="dcterms:W3CDTF">2021-01-31T01:27:00Z</dcterms:modified>
</cp:coreProperties>
</file>