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F38CC" w14:textId="77777777" w:rsidR="00956D9C" w:rsidRDefault="00A93D84" w:rsidP="00956D9C">
      <w:pPr>
        <w:pStyle w:val="Title"/>
        <w:spacing w:after="0"/>
        <w:rPr>
          <w:color w:val="00B0F0"/>
          <w:sz w:val="44"/>
          <w:szCs w:val="44"/>
        </w:rPr>
      </w:pPr>
      <w:r w:rsidRPr="00A93D84">
        <w:rPr>
          <w:color w:val="00B0F0"/>
          <w:sz w:val="44"/>
          <w:szCs w:val="44"/>
        </w:rPr>
        <w:t xml:space="preserve">    </w:t>
      </w:r>
    </w:p>
    <w:p w14:paraId="3EB13789" w14:textId="4AAA65C6" w:rsidR="00A93D84" w:rsidRPr="00A93D84" w:rsidRDefault="00725177" w:rsidP="00956D9C">
      <w:pPr>
        <w:pStyle w:val="Title"/>
        <w:spacing w:after="0"/>
        <w:rPr>
          <w:color w:val="00B0F0"/>
          <w:sz w:val="44"/>
          <w:szCs w:val="44"/>
        </w:rPr>
      </w:pPr>
      <w:r w:rsidRPr="00A93D84">
        <w:rPr>
          <w:color w:val="00B0F0"/>
          <w:sz w:val="44"/>
          <w:szCs w:val="44"/>
        </w:rPr>
        <w:t>ACCESS</w:t>
      </w:r>
      <w:r w:rsidR="00A93D84">
        <w:rPr>
          <w:color w:val="00B0F0"/>
          <w:sz w:val="44"/>
          <w:szCs w:val="44"/>
        </w:rPr>
        <w:t xml:space="preserve"> </w:t>
      </w:r>
      <w:r w:rsidRPr="00A93D84">
        <w:rPr>
          <w:color w:val="00B0F0"/>
          <w:sz w:val="44"/>
          <w:szCs w:val="44"/>
        </w:rPr>
        <w:t>FORM - ACCESSIBLE SURVEY BUILDER</w:t>
      </w:r>
    </w:p>
    <w:p w14:paraId="559B793C" w14:textId="77777777" w:rsidR="00725177" w:rsidRDefault="00725177" w:rsidP="00956D9C">
      <w:pPr>
        <w:spacing w:after="0"/>
        <w:rPr>
          <w:rFonts w:asciiTheme="majorBidi" w:hAnsiTheme="majorBidi" w:cstheme="majorBidi"/>
        </w:rPr>
      </w:pPr>
    </w:p>
    <w:p w14:paraId="2A9E2999" w14:textId="77777777" w:rsidR="00956D9C" w:rsidRPr="00AF41B7" w:rsidRDefault="00956D9C" w:rsidP="00956D9C">
      <w:pPr>
        <w:spacing w:after="0"/>
        <w:rPr>
          <w:rFonts w:asciiTheme="majorBidi" w:hAnsiTheme="majorBidi" w:cstheme="majorBidi"/>
        </w:rPr>
      </w:pPr>
    </w:p>
    <w:p w14:paraId="7614DE81" w14:textId="77777777" w:rsidR="00725177" w:rsidRDefault="00725177" w:rsidP="00956D9C">
      <w:pPr>
        <w:spacing w:after="0"/>
        <w:ind w:firstLine="720"/>
        <w:rPr>
          <w:rFonts w:asciiTheme="majorBidi" w:hAnsiTheme="majorBidi" w:cstheme="majorBidi"/>
          <w:b/>
          <w:bCs/>
        </w:rPr>
      </w:pPr>
      <w:r w:rsidRPr="00FB13E9">
        <w:rPr>
          <w:rFonts w:asciiTheme="majorBidi" w:hAnsiTheme="majorBidi" w:cstheme="majorBidi"/>
          <w:b/>
          <w:bCs/>
        </w:rPr>
        <w:t>Name: Umer Farooq</w:t>
      </w:r>
    </w:p>
    <w:p w14:paraId="0240ABE8" w14:textId="77777777" w:rsidR="0076443F" w:rsidRPr="00FB13E9" w:rsidRDefault="0076443F" w:rsidP="00956D9C">
      <w:pPr>
        <w:spacing w:after="0"/>
        <w:ind w:firstLine="720"/>
        <w:rPr>
          <w:rFonts w:asciiTheme="majorBidi" w:hAnsiTheme="majorBidi" w:cstheme="majorBidi"/>
          <w:b/>
          <w:bCs/>
        </w:rPr>
      </w:pPr>
    </w:p>
    <w:p w14:paraId="19A8FAEB" w14:textId="77777777" w:rsidR="00725177" w:rsidRDefault="00725177" w:rsidP="00956D9C">
      <w:pPr>
        <w:spacing w:after="0"/>
        <w:ind w:left="720"/>
        <w:rPr>
          <w:rFonts w:asciiTheme="majorBidi" w:hAnsiTheme="majorBidi" w:cstheme="majorBidi"/>
          <w:b/>
          <w:bCs/>
        </w:rPr>
      </w:pPr>
      <w:r w:rsidRPr="00FB13E9">
        <w:rPr>
          <w:rFonts w:asciiTheme="majorBidi" w:hAnsiTheme="majorBidi" w:cstheme="majorBidi"/>
          <w:b/>
          <w:bCs/>
        </w:rPr>
        <w:t>Student ID: bc210423727</w:t>
      </w:r>
    </w:p>
    <w:p w14:paraId="1E8D685C" w14:textId="77777777" w:rsidR="0076443F" w:rsidRPr="00FB13E9" w:rsidRDefault="0076443F" w:rsidP="00956D9C">
      <w:pPr>
        <w:spacing w:after="0"/>
        <w:ind w:left="720"/>
        <w:rPr>
          <w:rFonts w:asciiTheme="majorBidi" w:hAnsiTheme="majorBidi" w:cstheme="majorBidi"/>
          <w:b/>
          <w:bCs/>
        </w:rPr>
      </w:pPr>
    </w:p>
    <w:p w14:paraId="02AECD2F" w14:textId="77777777" w:rsidR="00725177" w:rsidRDefault="00725177" w:rsidP="00956D9C">
      <w:pPr>
        <w:spacing w:after="0"/>
        <w:ind w:left="720"/>
        <w:rPr>
          <w:rFonts w:asciiTheme="majorBidi" w:hAnsiTheme="majorBidi" w:cstheme="majorBidi"/>
          <w:b/>
          <w:bCs/>
        </w:rPr>
      </w:pPr>
      <w:r w:rsidRPr="00FB13E9">
        <w:rPr>
          <w:rFonts w:asciiTheme="majorBidi" w:hAnsiTheme="majorBidi" w:cstheme="majorBidi"/>
          <w:b/>
          <w:bCs/>
        </w:rPr>
        <w:t>Course: CS619 - Final Year Project</w:t>
      </w:r>
    </w:p>
    <w:p w14:paraId="614BCFFA" w14:textId="77777777" w:rsidR="0076443F" w:rsidRPr="00FB13E9" w:rsidRDefault="0076443F" w:rsidP="00956D9C">
      <w:pPr>
        <w:spacing w:after="0"/>
        <w:ind w:left="720"/>
        <w:rPr>
          <w:rFonts w:asciiTheme="majorBidi" w:hAnsiTheme="majorBidi" w:cstheme="majorBidi"/>
          <w:b/>
          <w:bCs/>
        </w:rPr>
      </w:pPr>
    </w:p>
    <w:p w14:paraId="07024651" w14:textId="77777777" w:rsidR="00725177" w:rsidRDefault="00725177" w:rsidP="00956D9C">
      <w:pPr>
        <w:spacing w:after="0"/>
        <w:ind w:left="720"/>
        <w:rPr>
          <w:rFonts w:asciiTheme="majorBidi" w:hAnsiTheme="majorBidi" w:cstheme="majorBidi"/>
          <w:b/>
          <w:bCs/>
        </w:rPr>
      </w:pPr>
      <w:r w:rsidRPr="00FB13E9">
        <w:rPr>
          <w:rFonts w:asciiTheme="majorBidi" w:hAnsiTheme="majorBidi" w:cstheme="majorBidi"/>
          <w:b/>
          <w:bCs/>
        </w:rPr>
        <w:t>Supervisor: Mr. Abdullah Qamar</w:t>
      </w:r>
    </w:p>
    <w:p w14:paraId="306AC09B" w14:textId="77777777" w:rsidR="00956D9C" w:rsidRDefault="00956D9C" w:rsidP="00956D9C">
      <w:pPr>
        <w:spacing w:after="0"/>
        <w:ind w:left="720"/>
        <w:jc w:val="both"/>
        <w:rPr>
          <w:rFonts w:asciiTheme="majorBidi" w:hAnsiTheme="majorBidi" w:cstheme="majorBidi"/>
          <w:b/>
          <w:bCs/>
        </w:rPr>
      </w:pPr>
    </w:p>
    <w:p w14:paraId="64AE135F" w14:textId="77777777" w:rsidR="00956D9C" w:rsidRDefault="00956D9C" w:rsidP="00956D9C">
      <w:pPr>
        <w:spacing w:after="0"/>
        <w:ind w:left="720"/>
        <w:jc w:val="both"/>
        <w:rPr>
          <w:rFonts w:asciiTheme="majorBidi" w:hAnsiTheme="majorBidi" w:cstheme="majorBidi"/>
          <w:b/>
          <w:bCs/>
        </w:rPr>
      </w:pPr>
    </w:p>
    <w:p w14:paraId="3BEB3DB0" w14:textId="77777777" w:rsidR="00956D9C" w:rsidRDefault="00956D9C" w:rsidP="00956D9C">
      <w:pPr>
        <w:spacing w:after="0"/>
        <w:ind w:left="720"/>
        <w:jc w:val="both"/>
        <w:rPr>
          <w:rFonts w:asciiTheme="majorBidi" w:hAnsiTheme="majorBidi" w:cstheme="majorBidi"/>
          <w:b/>
          <w:bCs/>
        </w:rPr>
      </w:pPr>
    </w:p>
    <w:p w14:paraId="7D50346B" w14:textId="77777777" w:rsidR="00725177" w:rsidRPr="00AF41B7" w:rsidRDefault="00725177" w:rsidP="00AF41B7">
      <w:pPr>
        <w:rPr>
          <w:rFonts w:asciiTheme="majorBidi" w:hAnsiTheme="majorBidi" w:cstheme="majorBidi"/>
        </w:rPr>
      </w:pPr>
    </w:p>
    <w:p w14:paraId="08F7D70A" w14:textId="77777777" w:rsidR="00725177" w:rsidRPr="00AF41B7" w:rsidRDefault="00725177" w:rsidP="00AF41B7">
      <w:pPr>
        <w:rPr>
          <w:rFonts w:asciiTheme="majorBidi" w:hAnsiTheme="majorBidi" w:cstheme="majorBidi"/>
          <w:b/>
          <w:bCs/>
          <w:sz w:val="28"/>
          <w:szCs w:val="28"/>
        </w:rPr>
      </w:pPr>
      <w:r w:rsidRPr="00AF41B7">
        <w:rPr>
          <w:rFonts w:asciiTheme="majorBidi" w:hAnsiTheme="majorBidi" w:cstheme="majorBidi"/>
          <w:b/>
          <w:bCs/>
          <w:sz w:val="28"/>
          <w:szCs w:val="28"/>
        </w:rPr>
        <w:t>TABLE OF CONTENTS</w:t>
      </w:r>
    </w:p>
    <w:p w14:paraId="27014DA9" w14:textId="77777777" w:rsidR="00725177" w:rsidRPr="00AF41B7" w:rsidRDefault="00725177" w:rsidP="00AF41B7">
      <w:pPr>
        <w:rPr>
          <w:rFonts w:asciiTheme="majorBidi" w:hAnsiTheme="majorBidi" w:cstheme="majorBidi"/>
          <w:color w:val="00B0F0"/>
        </w:rPr>
      </w:pPr>
      <w:r w:rsidRPr="00AF41B7">
        <w:rPr>
          <w:rFonts w:asciiTheme="majorBidi" w:hAnsiTheme="majorBidi" w:cstheme="majorBidi"/>
          <w:color w:val="00B0F0"/>
        </w:rPr>
        <w:t>1. Introduction</w:t>
      </w:r>
    </w:p>
    <w:p w14:paraId="780D1A9E" w14:textId="77777777" w:rsidR="00725177" w:rsidRPr="00AF41B7" w:rsidRDefault="00725177" w:rsidP="00AF41B7">
      <w:pPr>
        <w:rPr>
          <w:rFonts w:asciiTheme="majorBidi" w:hAnsiTheme="majorBidi" w:cstheme="majorBidi"/>
          <w:color w:val="00B0F0"/>
        </w:rPr>
      </w:pPr>
      <w:r w:rsidRPr="00AF41B7">
        <w:rPr>
          <w:rFonts w:asciiTheme="majorBidi" w:hAnsiTheme="majorBidi" w:cstheme="majorBidi"/>
          <w:color w:val="00B0F0"/>
        </w:rPr>
        <w:t>2. Problem Statement</w:t>
      </w:r>
    </w:p>
    <w:p w14:paraId="29C31184" w14:textId="77777777" w:rsidR="00725177" w:rsidRPr="00AF41B7" w:rsidRDefault="00725177" w:rsidP="00AF41B7">
      <w:pPr>
        <w:rPr>
          <w:rFonts w:asciiTheme="majorBidi" w:hAnsiTheme="majorBidi" w:cstheme="majorBidi"/>
          <w:color w:val="00B0F0"/>
        </w:rPr>
      </w:pPr>
      <w:r w:rsidRPr="00AF41B7">
        <w:rPr>
          <w:rFonts w:asciiTheme="majorBidi" w:hAnsiTheme="majorBidi" w:cstheme="majorBidi"/>
          <w:color w:val="00B0F0"/>
        </w:rPr>
        <w:t>3. Proposed Solution</w:t>
      </w:r>
    </w:p>
    <w:p w14:paraId="3B83C102" w14:textId="77777777" w:rsidR="00725177" w:rsidRPr="00AF41B7" w:rsidRDefault="00725177" w:rsidP="00AF41B7">
      <w:pPr>
        <w:rPr>
          <w:rFonts w:asciiTheme="majorBidi" w:hAnsiTheme="majorBidi" w:cstheme="majorBidi"/>
          <w:color w:val="00B0F0"/>
        </w:rPr>
      </w:pPr>
      <w:r w:rsidRPr="00AF41B7">
        <w:rPr>
          <w:rFonts w:asciiTheme="majorBidi" w:hAnsiTheme="majorBidi" w:cstheme="majorBidi"/>
          <w:color w:val="00B0F0"/>
        </w:rPr>
        <w:t>4. Objectives</w:t>
      </w:r>
    </w:p>
    <w:p w14:paraId="48902B37" w14:textId="77777777" w:rsidR="00725177" w:rsidRPr="00AF41B7" w:rsidRDefault="00725177" w:rsidP="00AF41B7">
      <w:pPr>
        <w:rPr>
          <w:rFonts w:asciiTheme="majorBidi" w:hAnsiTheme="majorBidi" w:cstheme="majorBidi"/>
          <w:color w:val="00B0F0"/>
        </w:rPr>
      </w:pPr>
      <w:r w:rsidRPr="00AF41B7">
        <w:rPr>
          <w:rFonts w:asciiTheme="majorBidi" w:hAnsiTheme="majorBidi" w:cstheme="majorBidi"/>
          <w:color w:val="00B0F0"/>
        </w:rPr>
        <w:t>5. Target Users</w:t>
      </w:r>
    </w:p>
    <w:p w14:paraId="5DD6AD61" w14:textId="77777777" w:rsidR="00725177" w:rsidRPr="00AF41B7" w:rsidRDefault="00725177" w:rsidP="00AF41B7">
      <w:pPr>
        <w:rPr>
          <w:rFonts w:asciiTheme="majorBidi" w:hAnsiTheme="majorBidi" w:cstheme="majorBidi"/>
          <w:color w:val="00B0F0"/>
        </w:rPr>
      </w:pPr>
      <w:r w:rsidRPr="00AF41B7">
        <w:rPr>
          <w:rFonts w:asciiTheme="majorBidi" w:hAnsiTheme="majorBidi" w:cstheme="majorBidi"/>
          <w:color w:val="00B0F0"/>
        </w:rPr>
        <w:t>6. Functional Requirements</w:t>
      </w:r>
    </w:p>
    <w:p w14:paraId="0FC63842" w14:textId="77777777" w:rsidR="00725177" w:rsidRPr="00AF41B7" w:rsidRDefault="00725177" w:rsidP="00AF41B7">
      <w:pPr>
        <w:rPr>
          <w:rFonts w:asciiTheme="majorBidi" w:hAnsiTheme="majorBidi" w:cstheme="majorBidi"/>
          <w:color w:val="00B0F0"/>
        </w:rPr>
      </w:pPr>
      <w:r w:rsidRPr="00AF41B7">
        <w:rPr>
          <w:rFonts w:asciiTheme="majorBidi" w:hAnsiTheme="majorBidi" w:cstheme="majorBidi"/>
          <w:color w:val="00B0F0"/>
        </w:rPr>
        <w:t>7. Non-Functional Requirements</w:t>
      </w:r>
    </w:p>
    <w:p w14:paraId="42690389" w14:textId="77777777" w:rsidR="00725177" w:rsidRPr="00AF41B7" w:rsidRDefault="00725177" w:rsidP="00AF41B7">
      <w:pPr>
        <w:rPr>
          <w:rFonts w:asciiTheme="majorBidi" w:hAnsiTheme="majorBidi" w:cstheme="majorBidi"/>
          <w:color w:val="00B0F0"/>
        </w:rPr>
      </w:pPr>
      <w:r w:rsidRPr="00AF41B7">
        <w:rPr>
          <w:rFonts w:asciiTheme="majorBidi" w:hAnsiTheme="majorBidi" w:cstheme="majorBidi"/>
          <w:color w:val="00B0F0"/>
        </w:rPr>
        <w:t>8. System Architecture</w:t>
      </w:r>
    </w:p>
    <w:p w14:paraId="51B96427" w14:textId="77777777" w:rsidR="00725177" w:rsidRPr="00AF41B7" w:rsidRDefault="00725177" w:rsidP="00AF41B7">
      <w:pPr>
        <w:rPr>
          <w:rFonts w:asciiTheme="majorBidi" w:hAnsiTheme="majorBidi" w:cstheme="majorBidi"/>
          <w:color w:val="00B0F0"/>
        </w:rPr>
      </w:pPr>
      <w:r w:rsidRPr="00AF41B7">
        <w:rPr>
          <w:rFonts w:asciiTheme="majorBidi" w:hAnsiTheme="majorBidi" w:cstheme="majorBidi"/>
          <w:color w:val="00B0F0"/>
        </w:rPr>
        <w:t>9. User Roles</w:t>
      </w:r>
    </w:p>
    <w:p w14:paraId="50440DA6" w14:textId="77777777" w:rsidR="00725177" w:rsidRPr="00AF41B7" w:rsidRDefault="00725177" w:rsidP="00AF41B7">
      <w:pPr>
        <w:rPr>
          <w:rFonts w:asciiTheme="majorBidi" w:hAnsiTheme="majorBidi" w:cstheme="majorBidi"/>
          <w:color w:val="00B0F0"/>
        </w:rPr>
      </w:pPr>
      <w:r w:rsidRPr="00AF41B7">
        <w:rPr>
          <w:rFonts w:asciiTheme="majorBidi" w:hAnsiTheme="majorBidi" w:cstheme="majorBidi"/>
          <w:color w:val="00B0F0"/>
        </w:rPr>
        <w:t>10. Features Implemented</w:t>
      </w:r>
    </w:p>
    <w:p w14:paraId="5DCC7F35" w14:textId="77777777" w:rsidR="00725177" w:rsidRPr="00AF41B7" w:rsidRDefault="00725177" w:rsidP="00AF41B7">
      <w:pPr>
        <w:rPr>
          <w:rFonts w:asciiTheme="majorBidi" w:hAnsiTheme="majorBidi" w:cstheme="majorBidi"/>
          <w:color w:val="00B0F0"/>
        </w:rPr>
      </w:pPr>
      <w:r w:rsidRPr="00AF41B7">
        <w:rPr>
          <w:rFonts w:asciiTheme="majorBidi" w:hAnsiTheme="majorBidi" w:cstheme="majorBidi"/>
          <w:color w:val="00B0F0"/>
        </w:rPr>
        <w:t>11. Accessibility Features (WCAG 2.1)</w:t>
      </w:r>
    </w:p>
    <w:p w14:paraId="0938EF4C" w14:textId="77777777" w:rsidR="00725177" w:rsidRPr="00AF41B7" w:rsidRDefault="00725177" w:rsidP="00AF41B7">
      <w:pPr>
        <w:rPr>
          <w:rFonts w:asciiTheme="majorBidi" w:hAnsiTheme="majorBidi" w:cstheme="majorBidi"/>
          <w:color w:val="00B0F0"/>
        </w:rPr>
      </w:pPr>
      <w:r w:rsidRPr="00AF41B7">
        <w:rPr>
          <w:rFonts w:asciiTheme="majorBidi" w:hAnsiTheme="majorBidi" w:cstheme="majorBidi"/>
          <w:color w:val="00B0F0"/>
        </w:rPr>
        <w:t>12. Technology Stack</w:t>
      </w:r>
    </w:p>
    <w:p w14:paraId="6840DE52" w14:textId="77777777" w:rsidR="00725177" w:rsidRPr="00AF41B7" w:rsidRDefault="00725177" w:rsidP="00AF41B7">
      <w:pPr>
        <w:rPr>
          <w:rFonts w:asciiTheme="majorBidi" w:hAnsiTheme="majorBidi" w:cstheme="majorBidi"/>
          <w:color w:val="00B0F0"/>
        </w:rPr>
      </w:pPr>
      <w:r w:rsidRPr="00AF41B7">
        <w:rPr>
          <w:rFonts w:asciiTheme="majorBidi" w:hAnsiTheme="majorBidi" w:cstheme="majorBidi"/>
          <w:color w:val="00B0F0"/>
        </w:rPr>
        <w:t>13. Screenshots</w:t>
      </w:r>
    </w:p>
    <w:p w14:paraId="1B9DD3F9" w14:textId="77777777" w:rsidR="00725177" w:rsidRPr="00AF41B7" w:rsidRDefault="00725177" w:rsidP="00AF41B7">
      <w:pPr>
        <w:rPr>
          <w:rFonts w:asciiTheme="majorBidi" w:hAnsiTheme="majorBidi" w:cstheme="majorBidi"/>
          <w:color w:val="00B0F0"/>
        </w:rPr>
      </w:pPr>
      <w:r w:rsidRPr="00AF41B7">
        <w:rPr>
          <w:rFonts w:asciiTheme="majorBidi" w:hAnsiTheme="majorBidi" w:cstheme="majorBidi"/>
          <w:color w:val="00B0F0"/>
        </w:rPr>
        <w:t>14. Testing</w:t>
      </w:r>
    </w:p>
    <w:p w14:paraId="10D9A551" w14:textId="77777777" w:rsidR="00725177" w:rsidRPr="00AF41B7" w:rsidRDefault="00725177" w:rsidP="00AF41B7">
      <w:pPr>
        <w:rPr>
          <w:rFonts w:asciiTheme="majorBidi" w:hAnsiTheme="majorBidi" w:cstheme="majorBidi"/>
          <w:color w:val="00B0F0"/>
        </w:rPr>
      </w:pPr>
      <w:r w:rsidRPr="00AF41B7">
        <w:rPr>
          <w:rFonts w:asciiTheme="majorBidi" w:hAnsiTheme="majorBidi" w:cstheme="majorBidi"/>
          <w:color w:val="00B0F0"/>
        </w:rPr>
        <w:t>15. Future Work</w:t>
      </w:r>
    </w:p>
    <w:p w14:paraId="08A7CE33" w14:textId="77777777" w:rsidR="00725177" w:rsidRPr="00AF41B7" w:rsidRDefault="00725177" w:rsidP="00AF41B7">
      <w:pPr>
        <w:rPr>
          <w:rFonts w:asciiTheme="majorBidi" w:hAnsiTheme="majorBidi" w:cstheme="majorBidi"/>
        </w:rPr>
      </w:pPr>
    </w:p>
    <w:p w14:paraId="289E2FBA" w14:textId="77777777" w:rsidR="00725177" w:rsidRPr="00AF41B7" w:rsidRDefault="00725177" w:rsidP="00AF41B7">
      <w:pPr>
        <w:rPr>
          <w:rFonts w:asciiTheme="majorBidi" w:hAnsiTheme="majorBidi" w:cstheme="majorBidi"/>
          <w:b/>
          <w:bCs/>
          <w:color w:val="00B0F0"/>
        </w:rPr>
      </w:pPr>
      <w:r w:rsidRPr="00AF41B7">
        <w:rPr>
          <w:rFonts w:asciiTheme="majorBidi" w:hAnsiTheme="majorBidi" w:cstheme="majorBidi"/>
          <w:b/>
          <w:bCs/>
          <w:color w:val="00B0F0"/>
        </w:rPr>
        <w:t>1. INTRODUCTION</w:t>
      </w:r>
    </w:p>
    <w:p w14:paraId="5799CB0F" w14:textId="332CDDF1" w:rsidR="00725177" w:rsidRPr="00AF41B7" w:rsidRDefault="00AF41B7" w:rsidP="00AF41B7">
      <w:pPr>
        <w:rPr>
          <w:rFonts w:asciiTheme="majorBidi" w:hAnsiTheme="majorBidi" w:cstheme="majorBidi"/>
        </w:rPr>
      </w:pPr>
      <w:r w:rsidRPr="00AF41B7">
        <w:rPr>
          <w:rFonts w:asciiTheme="majorBidi" w:hAnsiTheme="majorBidi" w:cstheme="majorBidi"/>
        </w:rPr>
        <w:t>Access Form</w:t>
      </w:r>
      <w:r w:rsidR="00725177" w:rsidRPr="00AF41B7">
        <w:rPr>
          <w:rFonts w:asciiTheme="majorBidi" w:hAnsiTheme="majorBidi" w:cstheme="majorBidi"/>
        </w:rPr>
        <w:t xml:space="preserve"> is a web-based survey builder application designed with accessibility at its core. Unlike conventional tools such as Google Forms or SurveyMonkey, </w:t>
      </w:r>
      <w:r w:rsidR="00FB13E9" w:rsidRPr="00AF41B7">
        <w:rPr>
          <w:rFonts w:asciiTheme="majorBidi" w:hAnsiTheme="majorBidi" w:cstheme="majorBidi"/>
        </w:rPr>
        <w:t>Access Form</w:t>
      </w:r>
      <w:r w:rsidR="00725177" w:rsidRPr="00AF41B7">
        <w:rPr>
          <w:rFonts w:asciiTheme="majorBidi" w:hAnsiTheme="majorBidi" w:cstheme="majorBidi"/>
        </w:rPr>
        <w:t xml:space="preserve"> is specifically designed to ensure that surveys are inclusive, usable, and accessible to all individuals, including those with visual, hearing, motor, or cognitive impairments.</w:t>
      </w:r>
    </w:p>
    <w:p w14:paraId="420FEC25" w14:textId="77777777" w:rsidR="00725177" w:rsidRPr="00AF41B7" w:rsidRDefault="00725177" w:rsidP="00AF41B7">
      <w:pPr>
        <w:rPr>
          <w:rFonts w:asciiTheme="majorBidi" w:hAnsiTheme="majorBidi" w:cstheme="majorBidi"/>
        </w:rPr>
      </w:pPr>
    </w:p>
    <w:p w14:paraId="77E31E48" w14:textId="77777777" w:rsidR="00725177" w:rsidRPr="00AF41B7" w:rsidRDefault="00725177" w:rsidP="00AF41B7">
      <w:pPr>
        <w:rPr>
          <w:rFonts w:asciiTheme="majorBidi" w:hAnsiTheme="majorBidi" w:cstheme="majorBidi"/>
          <w:b/>
          <w:bCs/>
        </w:rPr>
      </w:pPr>
      <w:r w:rsidRPr="00AF41B7">
        <w:rPr>
          <w:rFonts w:asciiTheme="majorBidi" w:hAnsiTheme="majorBidi" w:cstheme="majorBidi"/>
          <w:b/>
          <w:bCs/>
        </w:rPr>
        <w:t xml:space="preserve">2. </w:t>
      </w:r>
      <w:r w:rsidRPr="00AF41B7">
        <w:rPr>
          <w:rFonts w:asciiTheme="majorBidi" w:hAnsiTheme="majorBidi" w:cstheme="majorBidi"/>
          <w:b/>
          <w:bCs/>
          <w:color w:val="00B0F0"/>
        </w:rPr>
        <w:t>PROBLEM STATEMENT</w:t>
      </w:r>
    </w:p>
    <w:p w14:paraId="5F0D9E00" w14:textId="77777777" w:rsidR="00725177" w:rsidRPr="00AF41B7" w:rsidRDefault="00725177" w:rsidP="00AF41B7">
      <w:pPr>
        <w:rPr>
          <w:rFonts w:asciiTheme="majorBidi" w:hAnsiTheme="majorBidi" w:cstheme="majorBidi"/>
        </w:rPr>
      </w:pPr>
      <w:r w:rsidRPr="00AF41B7">
        <w:rPr>
          <w:rFonts w:asciiTheme="majorBidi" w:hAnsiTheme="majorBidi" w:cstheme="majorBidi"/>
        </w:rPr>
        <w:t>Current survey tools lack proper accessibility features, creating barriers for people with disabilities. Users who rely on screen readers, keyboard navigation, or high contrast modes often cannot fully participate in surveys. This digital exclusion violates WCAG guidelines and prevents equal participation.</w:t>
      </w:r>
    </w:p>
    <w:p w14:paraId="28734AEE" w14:textId="77777777" w:rsidR="00725177" w:rsidRPr="00AF41B7" w:rsidRDefault="00725177" w:rsidP="00AF41B7">
      <w:pPr>
        <w:rPr>
          <w:rFonts w:asciiTheme="majorBidi" w:hAnsiTheme="majorBidi" w:cstheme="majorBidi"/>
        </w:rPr>
      </w:pPr>
    </w:p>
    <w:p w14:paraId="6A0E59A3" w14:textId="77777777" w:rsidR="00725177" w:rsidRPr="00AF41B7" w:rsidRDefault="00725177" w:rsidP="00AF41B7">
      <w:pPr>
        <w:rPr>
          <w:rFonts w:asciiTheme="majorBidi" w:hAnsiTheme="majorBidi" w:cstheme="majorBidi"/>
          <w:b/>
          <w:bCs/>
          <w:color w:val="00B0F0"/>
        </w:rPr>
      </w:pPr>
      <w:r w:rsidRPr="00AF41B7">
        <w:rPr>
          <w:rFonts w:asciiTheme="majorBidi" w:hAnsiTheme="majorBidi" w:cstheme="majorBidi"/>
          <w:b/>
          <w:bCs/>
          <w:color w:val="00B0F0"/>
        </w:rPr>
        <w:t>3. PROPOSED SOLUTION</w:t>
      </w:r>
    </w:p>
    <w:p w14:paraId="43919F80" w14:textId="09C22EC7" w:rsidR="00725177" w:rsidRPr="00AF41B7" w:rsidRDefault="00AF41B7" w:rsidP="00AF41B7">
      <w:pPr>
        <w:rPr>
          <w:rFonts w:asciiTheme="majorBidi" w:hAnsiTheme="majorBidi" w:cstheme="majorBidi"/>
        </w:rPr>
      </w:pPr>
      <w:r w:rsidRPr="00AF41B7">
        <w:rPr>
          <w:rFonts w:asciiTheme="majorBidi" w:hAnsiTheme="majorBidi" w:cstheme="majorBidi"/>
        </w:rPr>
        <w:t>Access Form</w:t>
      </w:r>
      <w:r w:rsidR="00725177" w:rsidRPr="00AF41B7">
        <w:rPr>
          <w:rFonts w:asciiTheme="majorBidi" w:hAnsiTheme="majorBidi" w:cstheme="majorBidi"/>
        </w:rPr>
        <w:t xml:space="preserve"> provides an accessibility-first survey builder that complies with WCAG 2.1 guidelines. It includes:</w:t>
      </w:r>
    </w:p>
    <w:p w14:paraId="44A0D0CF" w14:textId="77777777" w:rsidR="00725177" w:rsidRPr="00AF41B7" w:rsidRDefault="00725177" w:rsidP="00AF41B7">
      <w:pPr>
        <w:rPr>
          <w:rFonts w:asciiTheme="majorBidi" w:hAnsiTheme="majorBidi" w:cstheme="majorBidi"/>
        </w:rPr>
      </w:pPr>
      <w:r w:rsidRPr="00AF41B7">
        <w:rPr>
          <w:rFonts w:asciiTheme="majorBidi" w:hAnsiTheme="majorBidi" w:cstheme="majorBidi"/>
        </w:rPr>
        <w:t>- Screen reader compatible interface</w:t>
      </w:r>
    </w:p>
    <w:p w14:paraId="687770D6" w14:textId="77777777" w:rsidR="00725177" w:rsidRPr="00AF41B7" w:rsidRDefault="00725177" w:rsidP="00AF41B7">
      <w:pPr>
        <w:rPr>
          <w:rFonts w:asciiTheme="majorBidi" w:hAnsiTheme="majorBidi" w:cstheme="majorBidi"/>
        </w:rPr>
      </w:pPr>
      <w:r w:rsidRPr="00AF41B7">
        <w:rPr>
          <w:rFonts w:asciiTheme="majorBidi" w:hAnsiTheme="majorBidi" w:cstheme="majorBidi"/>
        </w:rPr>
        <w:t>- Keyboard navigation support</w:t>
      </w:r>
    </w:p>
    <w:p w14:paraId="4930A133" w14:textId="77777777" w:rsidR="00725177" w:rsidRPr="00AF41B7" w:rsidRDefault="00725177" w:rsidP="00AF41B7">
      <w:pPr>
        <w:rPr>
          <w:rFonts w:asciiTheme="majorBidi" w:hAnsiTheme="majorBidi" w:cstheme="majorBidi"/>
        </w:rPr>
      </w:pPr>
      <w:r w:rsidRPr="00AF41B7">
        <w:rPr>
          <w:rFonts w:asciiTheme="majorBidi" w:hAnsiTheme="majorBidi" w:cstheme="majorBidi"/>
        </w:rPr>
        <w:t>- High contrast and dyslexia-friendly modes</w:t>
      </w:r>
    </w:p>
    <w:p w14:paraId="69A50B19" w14:textId="77777777" w:rsidR="00725177" w:rsidRPr="00AF41B7" w:rsidRDefault="00725177" w:rsidP="00AF41B7">
      <w:pPr>
        <w:rPr>
          <w:rFonts w:asciiTheme="majorBidi" w:hAnsiTheme="majorBidi" w:cstheme="majorBidi"/>
        </w:rPr>
      </w:pPr>
      <w:r w:rsidRPr="00AF41B7">
        <w:rPr>
          <w:rFonts w:asciiTheme="majorBidi" w:hAnsiTheme="majorBidi" w:cstheme="majorBidi"/>
        </w:rPr>
        <w:t>- Multiple input methods (web, voice, SMS simulation)</w:t>
      </w:r>
    </w:p>
    <w:p w14:paraId="7BA7BBA9" w14:textId="77777777" w:rsidR="00725177" w:rsidRPr="00AF41B7" w:rsidRDefault="00725177" w:rsidP="00AF41B7">
      <w:pPr>
        <w:rPr>
          <w:rFonts w:asciiTheme="majorBidi" w:hAnsiTheme="majorBidi" w:cstheme="majorBidi"/>
        </w:rPr>
      </w:pPr>
      <w:r w:rsidRPr="00AF41B7">
        <w:rPr>
          <w:rFonts w:asciiTheme="majorBidi" w:hAnsiTheme="majorBidi" w:cstheme="majorBidi"/>
        </w:rPr>
        <w:t>- Accessible analytics dashboard</w:t>
      </w:r>
    </w:p>
    <w:p w14:paraId="6CD72CB7" w14:textId="77777777" w:rsidR="00725177" w:rsidRPr="00AF41B7" w:rsidRDefault="00725177" w:rsidP="00AF41B7">
      <w:pPr>
        <w:rPr>
          <w:rFonts w:asciiTheme="majorBidi" w:hAnsiTheme="majorBidi" w:cstheme="majorBidi"/>
        </w:rPr>
      </w:pPr>
    </w:p>
    <w:p w14:paraId="15DB5F18" w14:textId="77777777" w:rsidR="00725177" w:rsidRPr="00AF41B7" w:rsidRDefault="00725177" w:rsidP="00AF41B7">
      <w:pPr>
        <w:rPr>
          <w:rFonts w:asciiTheme="majorBidi" w:hAnsiTheme="majorBidi" w:cstheme="majorBidi"/>
          <w:b/>
          <w:bCs/>
          <w:color w:val="00B0F0"/>
        </w:rPr>
      </w:pPr>
      <w:r w:rsidRPr="00AF41B7">
        <w:rPr>
          <w:rFonts w:asciiTheme="majorBidi" w:hAnsiTheme="majorBidi" w:cstheme="majorBidi"/>
          <w:b/>
          <w:bCs/>
          <w:color w:val="00B0F0"/>
        </w:rPr>
        <w:t>4. OBJECTIVES</w:t>
      </w:r>
    </w:p>
    <w:p w14:paraId="1BDBE3E1" w14:textId="77777777" w:rsidR="00725177" w:rsidRPr="00AF41B7" w:rsidRDefault="00725177" w:rsidP="00AF41B7">
      <w:pPr>
        <w:rPr>
          <w:rFonts w:asciiTheme="majorBidi" w:hAnsiTheme="majorBidi" w:cstheme="majorBidi"/>
        </w:rPr>
      </w:pPr>
      <w:r w:rsidRPr="00AF41B7">
        <w:rPr>
          <w:rFonts w:asciiTheme="majorBidi" w:hAnsiTheme="majorBidi" w:cstheme="majorBidi"/>
        </w:rPr>
        <w:t>• Build a survey builder with accessibility-first design</w:t>
      </w:r>
    </w:p>
    <w:p w14:paraId="5DC1DF24" w14:textId="77777777" w:rsidR="00725177" w:rsidRPr="00AF41B7" w:rsidRDefault="00725177" w:rsidP="00AF41B7">
      <w:pPr>
        <w:rPr>
          <w:rFonts w:asciiTheme="majorBidi" w:hAnsiTheme="majorBidi" w:cstheme="majorBidi"/>
        </w:rPr>
      </w:pPr>
      <w:r w:rsidRPr="00AF41B7">
        <w:rPr>
          <w:rFonts w:asciiTheme="majorBidi" w:hAnsiTheme="majorBidi" w:cstheme="majorBidi"/>
        </w:rPr>
        <w:t>• Ensure all interactions support keyboard navigation and screen readers</w:t>
      </w:r>
    </w:p>
    <w:p w14:paraId="719A4EF4" w14:textId="77777777" w:rsidR="00725177" w:rsidRPr="00AF41B7" w:rsidRDefault="00725177" w:rsidP="00AF41B7">
      <w:pPr>
        <w:rPr>
          <w:rFonts w:asciiTheme="majorBidi" w:hAnsiTheme="majorBidi" w:cstheme="majorBidi"/>
        </w:rPr>
      </w:pPr>
      <w:r w:rsidRPr="00AF41B7">
        <w:rPr>
          <w:rFonts w:asciiTheme="majorBidi" w:hAnsiTheme="majorBidi" w:cstheme="majorBidi"/>
        </w:rPr>
        <w:t>• Provide alternative input options</w:t>
      </w:r>
    </w:p>
    <w:p w14:paraId="47D3CF8A" w14:textId="77777777" w:rsidR="00725177" w:rsidRPr="00AF41B7" w:rsidRDefault="00725177" w:rsidP="00AF41B7">
      <w:pPr>
        <w:rPr>
          <w:rFonts w:asciiTheme="majorBidi" w:hAnsiTheme="majorBidi" w:cstheme="majorBidi"/>
        </w:rPr>
      </w:pPr>
      <w:r w:rsidRPr="00AF41B7">
        <w:rPr>
          <w:rFonts w:asciiTheme="majorBidi" w:hAnsiTheme="majorBidi" w:cstheme="majorBidi"/>
        </w:rPr>
        <w:t>• Deliver accessible analytics dashboard</w:t>
      </w:r>
    </w:p>
    <w:p w14:paraId="23CDC65D" w14:textId="77777777" w:rsidR="00725177" w:rsidRPr="00AF41B7" w:rsidRDefault="00725177" w:rsidP="00AF41B7">
      <w:pPr>
        <w:rPr>
          <w:rFonts w:asciiTheme="majorBidi" w:hAnsiTheme="majorBidi" w:cstheme="majorBidi"/>
        </w:rPr>
      </w:pPr>
      <w:r w:rsidRPr="00AF41B7">
        <w:rPr>
          <w:rFonts w:asciiTheme="majorBidi" w:hAnsiTheme="majorBidi" w:cstheme="majorBidi"/>
        </w:rPr>
        <w:t>• Apply WCAG and ARIA best practices</w:t>
      </w:r>
    </w:p>
    <w:p w14:paraId="283FA079" w14:textId="77777777" w:rsidR="00725177" w:rsidRPr="00AF41B7" w:rsidRDefault="00725177" w:rsidP="00AF41B7">
      <w:pPr>
        <w:rPr>
          <w:rFonts w:asciiTheme="majorBidi" w:hAnsiTheme="majorBidi" w:cstheme="majorBidi"/>
        </w:rPr>
      </w:pPr>
    </w:p>
    <w:p w14:paraId="2BFC0EC3" w14:textId="77777777" w:rsidR="00725177" w:rsidRPr="00AF41B7" w:rsidRDefault="00725177" w:rsidP="00AF41B7">
      <w:pPr>
        <w:rPr>
          <w:rFonts w:asciiTheme="majorBidi" w:hAnsiTheme="majorBidi" w:cstheme="majorBidi"/>
          <w:b/>
          <w:bCs/>
          <w:color w:val="00B0F0"/>
        </w:rPr>
      </w:pPr>
      <w:r w:rsidRPr="00AF41B7">
        <w:rPr>
          <w:rFonts w:asciiTheme="majorBidi" w:hAnsiTheme="majorBidi" w:cstheme="majorBidi"/>
          <w:b/>
          <w:bCs/>
          <w:color w:val="00B0F0"/>
        </w:rPr>
        <w:lastRenderedPageBreak/>
        <w:t>5. TARGET USERS</w:t>
      </w:r>
    </w:p>
    <w:p w14:paraId="7FCF0948" w14:textId="77777777" w:rsidR="00725177" w:rsidRPr="00AF41B7" w:rsidRDefault="00725177" w:rsidP="00AF41B7">
      <w:pPr>
        <w:rPr>
          <w:rFonts w:asciiTheme="majorBidi" w:hAnsiTheme="majorBidi" w:cstheme="majorBidi"/>
        </w:rPr>
      </w:pPr>
      <w:r w:rsidRPr="00AF41B7">
        <w:rPr>
          <w:rFonts w:asciiTheme="majorBidi" w:hAnsiTheme="majorBidi" w:cstheme="majorBidi"/>
        </w:rPr>
        <w:t>• Form Creators: People who need to create accessible surveys</w:t>
      </w:r>
    </w:p>
    <w:p w14:paraId="44A40312" w14:textId="77777777" w:rsidR="00725177" w:rsidRPr="00AF41B7" w:rsidRDefault="00725177" w:rsidP="00AF41B7">
      <w:pPr>
        <w:rPr>
          <w:rFonts w:asciiTheme="majorBidi" w:hAnsiTheme="majorBidi" w:cstheme="majorBidi"/>
        </w:rPr>
      </w:pPr>
      <w:r w:rsidRPr="00AF41B7">
        <w:rPr>
          <w:rFonts w:asciiTheme="majorBidi" w:hAnsiTheme="majorBidi" w:cstheme="majorBidi"/>
        </w:rPr>
        <w:t>• Respondents: All users including those with disabilities</w:t>
      </w:r>
    </w:p>
    <w:p w14:paraId="6316A360" w14:textId="77777777" w:rsidR="00725177" w:rsidRPr="00AF41B7" w:rsidRDefault="00725177" w:rsidP="00AF41B7">
      <w:pPr>
        <w:rPr>
          <w:rFonts w:asciiTheme="majorBidi" w:hAnsiTheme="majorBidi" w:cstheme="majorBidi"/>
        </w:rPr>
      </w:pPr>
      <w:r w:rsidRPr="00AF41B7">
        <w:rPr>
          <w:rFonts w:asciiTheme="majorBidi" w:hAnsiTheme="majorBidi" w:cstheme="majorBidi"/>
        </w:rPr>
        <w:t>• Administrators: Manage system and monitor compliance</w:t>
      </w:r>
    </w:p>
    <w:p w14:paraId="768691E8" w14:textId="77777777" w:rsidR="00725177" w:rsidRPr="00AF41B7" w:rsidRDefault="00725177" w:rsidP="00AF41B7">
      <w:pPr>
        <w:rPr>
          <w:rFonts w:asciiTheme="majorBidi" w:hAnsiTheme="majorBidi" w:cstheme="majorBidi"/>
        </w:rPr>
      </w:pPr>
    </w:p>
    <w:p w14:paraId="23987109" w14:textId="77777777" w:rsidR="00725177" w:rsidRPr="00AF41B7" w:rsidRDefault="00725177" w:rsidP="00AF41B7">
      <w:pPr>
        <w:rPr>
          <w:rFonts w:asciiTheme="majorBidi" w:hAnsiTheme="majorBidi" w:cstheme="majorBidi"/>
          <w:b/>
          <w:bCs/>
          <w:color w:val="00B0F0"/>
        </w:rPr>
      </w:pPr>
      <w:r w:rsidRPr="00AF41B7">
        <w:rPr>
          <w:rFonts w:asciiTheme="majorBidi" w:hAnsiTheme="majorBidi" w:cstheme="majorBidi"/>
          <w:b/>
          <w:bCs/>
          <w:color w:val="00B0F0"/>
        </w:rPr>
        <w:t>6. FUNCTIONAL REQUIREMENTS</w:t>
      </w:r>
    </w:p>
    <w:p w14:paraId="2A353492" w14:textId="77777777" w:rsidR="00725177" w:rsidRPr="00A2308E" w:rsidRDefault="00725177" w:rsidP="00AF41B7">
      <w:pPr>
        <w:rPr>
          <w:rFonts w:asciiTheme="majorBidi" w:hAnsiTheme="majorBidi" w:cstheme="majorBidi"/>
          <w:b/>
          <w:bCs/>
        </w:rPr>
      </w:pPr>
      <w:r w:rsidRPr="00A2308E">
        <w:rPr>
          <w:rFonts w:asciiTheme="majorBidi" w:hAnsiTheme="majorBidi" w:cstheme="majorBidi"/>
          <w:b/>
          <w:bCs/>
        </w:rPr>
        <w:t>FR1: User Authentication</w:t>
      </w:r>
    </w:p>
    <w:p w14:paraId="562E97C2" w14:textId="77777777" w:rsidR="00725177" w:rsidRPr="00AF41B7" w:rsidRDefault="00725177" w:rsidP="00AF41B7">
      <w:pPr>
        <w:rPr>
          <w:rFonts w:asciiTheme="majorBidi" w:hAnsiTheme="majorBidi" w:cstheme="majorBidi"/>
        </w:rPr>
      </w:pPr>
      <w:r w:rsidRPr="00AF41B7">
        <w:rPr>
          <w:rFonts w:asciiTheme="majorBidi" w:hAnsiTheme="majorBidi" w:cstheme="majorBidi"/>
        </w:rPr>
        <w:t>- Login/Signup with role selection</w:t>
      </w:r>
    </w:p>
    <w:p w14:paraId="5480DBB2" w14:textId="77777777" w:rsidR="00725177" w:rsidRPr="00AF41B7" w:rsidRDefault="00725177" w:rsidP="00AF41B7">
      <w:pPr>
        <w:rPr>
          <w:rFonts w:asciiTheme="majorBidi" w:hAnsiTheme="majorBidi" w:cstheme="majorBidi"/>
        </w:rPr>
      </w:pPr>
      <w:r w:rsidRPr="00AF41B7">
        <w:rPr>
          <w:rFonts w:asciiTheme="majorBidi" w:hAnsiTheme="majorBidi" w:cstheme="majorBidi"/>
        </w:rPr>
        <w:t>- Alternative login options (Voice/SMS demo)</w:t>
      </w:r>
    </w:p>
    <w:p w14:paraId="6E791CEB" w14:textId="77777777" w:rsidR="00725177" w:rsidRPr="00AF41B7" w:rsidRDefault="00725177" w:rsidP="00AF41B7">
      <w:pPr>
        <w:rPr>
          <w:rFonts w:asciiTheme="majorBidi" w:hAnsiTheme="majorBidi" w:cstheme="majorBidi"/>
        </w:rPr>
      </w:pPr>
    </w:p>
    <w:p w14:paraId="37575ABC" w14:textId="77777777" w:rsidR="00725177" w:rsidRPr="00AF41B7" w:rsidRDefault="00725177" w:rsidP="00AF41B7">
      <w:pPr>
        <w:rPr>
          <w:rFonts w:asciiTheme="majorBidi" w:hAnsiTheme="majorBidi" w:cstheme="majorBidi"/>
          <w:b/>
          <w:bCs/>
        </w:rPr>
      </w:pPr>
      <w:r w:rsidRPr="00AF41B7">
        <w:rPr>
          <w:rFonts w:asciiTheme="majorBidi" w:hAnsiTheme="majorBidi" w:cstheme="majorBidi"/>
          <w:b/>
          <w:bCs/>
        </w:rPr>
        <w:t>FR2: Form Creation</w:t>
      </w:r>
    </w:p>
    <w:p w14:paraId="2D409F69" w14:textId="77777777" w:rsidR="00725177" w:rsidRPr="00AF41B7" w:rsidRDefault="00725177" w:rsidP="00AF41B7">
      <w:pPr>
        <w:rPr>
          <w:rFonts w:asciiTheme="majorBidi" w:hAnsiTheme="majorBidi" w:cstheme="majorBidi"/>
        </w:rPr>
      </w:pPr>
      <w:r w:rsidRPr="00AF41B7">
        <w:rPr>
          <w:rFonts w:asciiTheme="majorBidi" w:hAnsiTheme="majorBidi" w:cstheme="majorBidi"/>
        </w:rPr>
        <w:t>- Drag-and-drop interface (simulated)</w:t>
      </w:r>
    </w:p>
    <w:p w14:paraId="23305311" w14:textId="77777777" w:rsidR="00725177" w:rsidRPr="00AF41B7" w:rsidRDefault="00725177" w:rsidP="00AF41B7">
      <w:pPr>
        <w:rPr>
          <w:rFonts w:asciiTheme="majorBidi" w:hAnsiTheme="majorBidi" w:cstheme="majorBidi"/>
        </w:rPr>
      </w:pPr>
      <w:r w:rsidRPr="00AF41B7">
        <w:rPr>
          <w:rFonts w:asciiTheme="majorBidi" w:hAnsiTheme="majorBidi" w:cstheme="majorBidi"/>
        </w:rPr>
        <w:t>- Field types: Text, Email, Number, Checkbox, Radio, Dropdown</w:t>
      </w:r>
    </w:p>
    <w:p w14:paraId="0FEF7770" w14:textId="77777777" w:rsidR="00725177" w:rsidRPr="00AF41B7" w:rsidRDefault="00725177" w:rsidP="00AF41B7">
      <w:pPr>
        <w:rPr>
          <w:rFonts w:asciiTheme="majorBidi" w:hAnsiTheme="majorBidi" w:cstheme="majorBidi"/>
        </w:rPr>
      </w:pPr>
      <w:r w:rsidRPr="00AF41B7">
        <w:rPr>
          <w:rFonts w:asciiTheme="majorBidi" w:hAnsiTheme="majorBidi" w:cstheme="majorBidi"/>
        </w:rPr>
        <w:t>- Form settings and properties</w:t>
      </w:r>
    </w:p>
    <w:p w14:paraId="70C5C95E" w14:textId="77777777" w:rsidR="00725177" w:rsidRPr="00AF41B7" w:rsidRDefault="00725177" w:rsidP="00AF41B7">
      <w:pPr>
        <w:rPr>
          <w:rFonts w:asciiTheme="majorBidi" w:hAnsiTheme="majorBidi" w:cstheme="majorBidi"/>
        </w:rPr>
      </w:pPr>
    </w:p>
    <w:p w14:paraId="6ECB1880" w14:textId="77777777" w:rsidR="00725177" w:rsidRPr="00AF41B7" w:rsidRDefault="00725177" w:rsidP="00AF41B7">
      <w:pPr>
        <w:rPr>
          <w:rFonts w:asciiTheme="majorBidi" w:hAnsiTheme="majorBidi" w:cstheme="majorBidi"/>
          <w:b/>
          <w:bCs/>
        </w:rPr>
      </w:pPr>
      <w:r w:rsidRPr="00AF41B7">
        <w:rPr>
          <w:rFonts w:asciiTheme="majorBidi" w:hAnsiTheme="majorBidi" w:cstheme="majorBidi"/>
          <w:b/>
          <w:bCs/>
        </w:rPr>
        <w:t>FR3: Accessibility Features</w:t>
      </w:r>
    </w:p>
    <w:p w14:paraId="0077E25C" w14:textId="77777777" w:rsidR="00725177" w:rsidRPr="00AF41B7" w:rsidRDefault="00725177" w:rsidP="00AF41B7">
      <w:pPr>
        <w:rPr>
          <w:rFonts w:asciiTheme="majorBidi" w:hAnsiTheme="majorBidi" w:cstheme="majorBidi"/>
        </w:rPr>
      </w:pPr>
      <w:r w:rsidRPr="00AF41B7">
        <w:rPr>
          <w:rFonts w:asciiTheme="majorBidi" w:hAnsiTheme="majorBidi" w:cstheme="majorBidi"/>
        </w:rPr>
        <w:t>- High contrast mode toggle</w:t>
      </w:r>
    </w:p>
    <w:p w14:paraId="1233A0A4" w14:textId="77777777" w:rsidR="00725177" w:rsidRPr="00AF41B7" w:rsidRDefault="00725177" w:rsidP="00AF41B7">
      <w:pPr>
        <w:rPr>
          <w:rFonts w:asciiTheme="majorBidi" w:hAnsiTheme="majorBidi" w:cstheme="majorBidi"/>
        </w:rPr>
      </w:pPr>
      <w:r w:rsidRPr="00AF41B7">
        <w:rPr>
          <w:rFonts w:asciiTheme="majorBidi" w:hAnsiTheme="majorBidi" w:cstheme="majorBidi"/>
        </w:rPr>
        <w:t>- Dyslexia-friendly font</w:t>
      </w:r>
    </w:p>
    <w:p w14:paraId="61A6766A" w14:textId="77777777" w:rsidR="00725177" w:rsidRPr="00AF41B7" w:rsidRDefault="00725177" w:rsidP="00AF41B7">
      <w:pPr>
        <w:rPr>
          <w:rFonts w:asciiTheme="majorBidi" w:hAnsiTheme="majorBidi" w:cstheme="majorBidi"/>
        </w:rPr>
      </w:pPr>
      <w:r w:rsidRPr="00AF41B7">
        <w:rPr>
          <w:rFonts w:asciiTheme="majorBidi" w:hAnsiTheme="majorBidi" w:cstheme="majorBidi"/>
        </w:rPr>
        <w:t>- Font size controls</w:t>
      </w:r>
    </w:p>
    <w:p w14:paraId="4A19A6BF" w14:textId="77777777" w:rsidR="00725177" w:rsidRPr="00AF41B7" w:rsidRDefault="00725177" w:rsidP="00AF41B7">
      <w:pPr>
        <w:rPr>
          <w:rFonts w:asciiTheme="majorBidi" w:hAnsiTheme="majorBidi" w:cstheme="majorBidi"/>
        </w:rPr>
      </w:pPr>
      <w:r w:rsidRPr="00AF41B7">
        <w:rPr>
          <w:rFonts w:asciiTheme="majorBidi" w:hAnsiTheme="majorBidi" w:cstheme="majorBidi"/>
        </w:rPr>
        <w:t>- Keyboard navigation</w:t>
      </w:r>
    </w:p>
    <w:p w14:paraId="551ED4A3" w14:textId="77777777" w:rsidR="00725177" w:rsidRPr="00AF41B7" w:rsidRDefault="00725177" w:rsidP="00AF41B7">
      <w:pPr>
        <w:rPr>
          <w:rFonts w:asciiTheme="majorBidi" w:hAnsiTheme="majorBidi" w:cstheme="majorBidi"/>
        </w:rPr>
      </w:pPr>
      <w:r w:rsidRPr="00AF41B7">
        <w:rPr>
          <w:rFonts w:asciiTheme="majorBidi" w:hAnsiTheme="majorBidi" w:cstheme="majorBidi"/>
        </w:rPr>
        <w:t>- Skip links</w:t>
      </w:r>
    </w:p>
    <w:p w14:paraId="1AD05698" w14:textId="77777777" w:rsidR="00725177" w:rsidRPr="00AF41B7" w:rsidRDefault="00725177" w:rsidP="00AF41B7">
      <w:pPr>
        <w:rPr>
          <w:rFonts w:asciiTheme="majorBidi" w:hAnsiTheme="majorBidi" w:cstheme="majorBidi"/>
        </w:rPr>
      </w:pPr>
      <w:r w:rsidRPr="00AF41B7">
        <w:rPr>
          <w:rFonts w:asciiTheme="majorBidi" w:hAnsiTheme="majorBidi" w:cstheme="majorBidi"/>
        </w:rPr>
        <w:t>- ARIA labels</w:t>
      </w:r>
    </w:p>
    <w:p w14:paraId="4596D5D7" w14:textId="77777777" w:rsidR="00725177" w:rsidRPr="00AF41B7" w:rsidRDefault="00725177" w:rsidP="00AF41B7">
      <w:pPr>
        <w:rPr>
          <w:rFonts w:asciiTheme="majorBidi" w:hAnsiTheme="majorBidi" w:cstheme="majorBidi"/>
        </w:rPr>
      </w:pPr>
    </w:p>
    <w:p w14:paraId="46968407" w14:textId="77777777" w:rsidR="00725177" w:rsidRPr="00AF41B7" w:rsidRDefault="00725177" w:rsidP="00AF41B7">
      <w:pPr>
        <w:rPr>
          <w:rFonts w:asciiTheme="majorBidi" w:hAnsiTheme="majorBidi" w:cstheme="majorBidi"/>
          <w:b/>
          <w:bCs/>
        </w:rPr>
      </w:pPr>
      <w:r w:rsidRPr="00AF41B7">
        <w:rPr>
          <w:rFonts w:asciiTheme="majorBidi" w:hAnsiTheme="majorBidi" w:cstheme="majorBidi"/>
          <w:b/>
          <w:bCs/>
        </w:rPr>
        <w:t>FR4: Response Collection</w:t>
      </w:r>
    </w:p>
    <w:p w14:paraId="1753E21A" w14:textId="77777777" w:rsidR="00725177" w:rsidRPr="00AF41B7" w:rsidRDefault="00725177" w:rsidP="00AF41B7">
      <w:pPr>
        <w:rPr>
          <w:rFonts w:asciiTheme="majorBidi" w:hAnsiTheme="majorBidi" w:cstheme="majorBidi"/>
        </w:rPr>
      </w:pPr>
      <w:r w:rsidRPr="00AF41B7">
        <w:rPr>
          <w:rFonts w:asciiTheme="majorBidi" w:hAnsiTheme="majorBidi" w:cstheme="majorBidi"/>
        </w:rPr>
        <w:t>- Web-based responses</w:t>
      </w:r>
    </w:p>
    <w:p w14:paraId="0815C5F5" w14:textId="77777777" w:rsidR="00725177" w:rsidRPr="00AF41B7" w:rsidRDefault="00725177" w:rsidP="00AF41B7">
      <w:pPr>
        <w:rPr>
          <w:rFonts w:asciiTheme="majorBidi" w:hAnsiTheme="majorBidi" w:cstheme="majorBidi"/>
        </w:rPr>
      </w:pPr>
      <w:r w:rsidRPr="00AF41B7">
        <w:rPr>
          <w:rFonts w:asciiTheme="majorBidi" w:hAnsiTheme="majorBidi" w:cstheme="majorBidi"/>
        </w:rPr>
        <w:t>- Voice response simulation</w:t>
      </w:r>
    </w:p>
    <w:p w14:paraId="4657F88F" w14:textId="77777777" w:rsidR="00725177" w:rsidRPr="00AF41B7" w:rsidRDefault="00725177" w:rsidP="00AF41B7">
      <w:pPr>
        <w:rPr>
          <w:rFonts w:asciiTheme="majorBidi" w:hAnsiTheme="majorBidi" w:cstheme="majorBidi"/>
        </w:rPr>
      </w:pPr>
      <w:r w:rsidRPr="00AF41B7">
        <w:rPr>
          <w:rFonts w:asciiTheme="majorBidi" w:hAnsiTheme="majorBidi" w:cstheme="majorBidi"/>
        </w:rPr>
        <w:t>- SMS response simulation</w:t>
      </w:r>
    </w:p>
    <w:p w14:paraId="37E75466" w14:textId="77777777" w:rsidR="00725177" w:rsidRPr="00AF41B7" w:rsidRDefault="00725177" w:rsidP="00AF41B7">
      <w:pPr>
        <w:rPr>
          <w:rFonts w:asciiTheme="majorBidi" w:hAnsiTheme="majorBidi" w:cstheme="majorBidi"/>
        </w:rPr>
      </w:pPr>
    </w:p>
    <w:p w14:paraId="409DADB6" w14:textId="77777777" w:rsidR="00725177" w:rsidRPr="00FB13E9" w:rsidRDefault="00725177" w:rsidP="00AF41B7">
      <w:pPr>
        <w:rPr>
          <w:rFonts w:asciiTheme="majorBidi" w:hAnsiTheme="majorBidi" w:cstheme="majorBidi"/>
          <w:b/>
          <w:bCs/>
        </w:rPr>
      </w:pPr>
      <w:r w:rsidRPr="00FB13E9">
        <w:rPr>
          <w:rFonts w:asciiTheme="majorBidi" w:hAnsiTheme="majorBidi" w:cstheme="majorBidi"/>
          <w:b/>
          <w:bCs/>
        </w:rPr>
        <w:t>FR5: Analytics Dashboard</w:t>
      </w:r>
    </w:p>
    <w:p w14:paraId="7C1E0517" w14:textId="77777777" w:rsidR="00725177" w:rsidRPr="00AF41B7" w:rsidRDefault="00725177" w:rsidP="00AF41B7">
      <w:pPr>
        <w:rPr>
          <w:rFonts w:asciiTheme="majorBidi" w:hAnsiTheme="majorBidi" w:cstheme="majorBidi"/>
        </w:rPr>
      </w:pPr>
      <w:r w:rsidRPr="00AF41B7">
        <w:rPr>
          <w:rFonts w:asciiTheme="majorBidi" w:hAnsiTheme="majorBidi" w:cstheme="majorBidi"/>
        </w:rPr>
        <w:t>- Response charts (accessible)</w:t>
      </w:r>
    </w:p>
    <w:p w14:paraId="26B64BBA" w14:textId="77777777" w:rsidR="00725177" w:rsidRPr="00AF41B7" w:rsidRDefault="00725177" w:rsidP="00AF41B7">
      <w:pPr>
        <w:rPr>
          <w:rFonts w:asciiTheme="majorBidi" w:hAnsiTheme="majorBidi" w:cstheme="majorBidi"/>
        </w:rPr>
      </w:pPr>
      <w:r w:rsidRPr="00AF41B7">
        <w:rPr>
          <w:rFonts w:asciiTheme="majorBidi" w:hAnsiTheme="majorBidi" w:cstheme="majorBidi"/>
        </w:rPr>
        <w:t>- Individual response view</w:t>
      </w:r>
    </w:p>
    <w:p w14:paraId="3A83E886" w14:textId="77777777" w:rsidR="00725177" w:rsidRPr="00AF41B7" w:rsidRDefault="00725177" w:rsidP="00AF41B7">
      <w:pPr>
        <w:rPr>
          <w:rFonts w:asciiTheme="majorBidi" w:hAnsiTheme="majorBidi" w:cstheme="majorBidi"/>
        </w:rPr>
      </w:pPr>
      <w:r w:rsidRPr="00AF41B7">
        <w:rPr>
          <w:rFonts w:asciiTheme="majorBidi" w:hAnsiTheme="majorBidi" w:cstheme="majorBidi"/>
        </w:rPr>
        <w:t>- Export options (CSV, Excel, PDF)</w:t>
      </w:r>
    </w:p>
    <w:p w14:paraId="717C413B" w14:textId="77777777" w:rsidR="00725177" w:rsidRPr="00AF41B7" w:rsidRDefault="00725177" w:rsidP="00AF41B7">
      <w:pPr>
        <w:rPr>
          <w:rFonts w:asciiTheme="majorBidi" w:hAnsiTheme="majorBidi" w:cstheme="majorBidi"/>
        </w:rPr>
      </w:pPr>
    </w:p>
    <w:p w14:paraId="46DF6B7F" w14:textId="77777777" w:rsidR="00725177" w:rsidRPr="00AF41B7" w:rsidRDefault="00725177" w:rsidP="00AF41B7">
      <w:pPr>
        <w:rPr>
          <w:rFonts w:asciiTheme="majorBidi" w:hAnsiTheme="majorBidi" w:cstheme="majorBidi"/>
          <w:b/>
          <w:bCs/>
          <w:color w:val="00B0F0"/>
        </w:rPr>
      </w:pPr>
      <w:r w:rsidRPr="00AF41B7">
        <w:rPr>
          <w:rFonts w:asciiTheme="majorBidi" w:hAnsiTheme="majorBidi" w:cstheme="majorBidi"/>
          <w:b/>
          <w:bCs/>
          <w:color w:val="00B0F0"/>
        </w:rPr>
        <w:t>7. NON-FUNCTIONAL REQUIREMENTS</w:t>
      </w:r>
    </w:p>
    <w:p w14:paraId="1E6561A8" w14:textId="77777777" w:rsidR="00AF41B7" w:rsidRPr="00AF41B7" w:rsidRDefault="00AF41B7" w:rsidP="00AF41B7">
      <w:pPr>
        <w:rPr>
          <w:rFonts w:asciiTheme="majorBidi" w:hAnsiTheme="majorBidi" w:cstheme="majorBidi"/>
          <w:b/>
          <w:bCs/>
          <w:color w:val="00B0F0"/>
        </w:rPr>
      </w:pPr>
    </w:p>
    <w:p w14:paraId="042BB2BE" w14:textId="77777777" w:rsidR="00725177" w:rsidRPr="00AF41B7" w:rsidRDefault="00725177" w:rsidP="00AF41B7">
      <w:pPr>
        <w:rPr>
          <w:rFonts w:asciiTheme="majorBidi" w:hAnsiTheme="majorBidi" w:cstheme="majorBidi"/>
        </w:rPr>
      </w:pPr>
      <w:r w:rsidRPr="00AF41B7">
        <w:rPr>
          <w:rFonts w:asciiTheme="majorBidi" w:hAnsiTheme="majorBidi" w:cstheme="majorBidi"/>
        </w:rPr>
        <w:t>• Accessibility: WCAG 2.1 AA compliant</w:t>
      </w:r>
    </w:p>
    <w:p w14:paraId="1B74E111" w14:textId="77777777" w:rsidR="00725177" w:rsidRPr="00AF41B7" w:rsidRDefault="00725177" w:rsidP="00AF41B7">
      <w:pPr>
        <w:rPr>
          <w:rFonts w:asciiTheme="majorBidi" w:hAnsiTheme="majorBidi" w:cstheme="majorBidi"/>
        </w:rPr>
      </w:pPr>
      <w:r w:rsidRPr="00AF41B7">
        <w:rPr>
          <w:rFonts w:asciiTheme="majorBidi" w:hAnsiTheme="majorBidi" w:cstheme="majorBidi"/>
        </w:rPr>
        <w:t>• Usability: Easy to use for all users</w:t>
      </w:r>
    </w:p>
    <w:p w14:paraId="6DEB0BEF" w14:textId="77777777" w:rsidR="00725177" w:rsidRPr="00AF41B7" w:rsidRDefault="00725177" w:rsidP="00AF41B7">
      <w:pPr>
        <w:rPr>
          <w:rFonts w:asciiTheme="majorBidi" w:hAnsiTheme="majorBidi" w:cstheme="majorBidi"/>
        </w:rPr>
      </w:pPr>
      <w:r w:rsidRPr="00AF41B7">
        <w:rPr>
          <w:rFonts w:asciiTheme="majorBidi" w:hAnsiTheme="majorBidi" w:cstheme="majorBidi"/>
        </w:rPr>
        <w:t>• Responsiveness: Works on desktop and mobile</w:t>
      </w:r>
    </w:p>
    <w:p w14:paraId="6D35C9F4" w14:textId="77777777" w:rsidR="00725177" w:rsidRPr="00AF41B7" w:rsidRDefault="00725177" w:rsidP="00AF41B7">
      <w:pPr>
        <w:rPr>
          <w:rFonts w:asciiTheme="majorBidi" w:hAnsiTheme="majorBidi" w:cstheme="majorBidi"/>
        </w:rPr>
      </w:pPr>
      <w:r w:rsidRPr="00AF41B7">
        <w:rPr>
          <w:rFonts w:asciiTheme="majorBidi" w:hAnsiTheme="majorBidi" w:cstheme="majorBidi"/>
        </w:rPr>
        <w:t>• Performance: Fast loading times</w:t>
      </w:r>
    </w:p>
    <w:p w14:paraId="439198D7" w14:textId="77777777" w:rsidR="00725177" w:rsidRPr="00AF41B7" w:rsidRDefault="00725177" w:rsidP="00AF41B7">
      <w:pPr>
        <w:rPr>
          <w:rFonts w:asciiTheme="majorBidi" w:hAnsiTheme="majorBidi" w:cstheme="majorBidi"/>
        </w:rPr>
      </w:pPr>
      <w:r w:rsidRPr="00AF41B7">
        <w:rPr>
          <w:rFonts w:asciiTheme="majorBidi" w:hAnsiTheme="majorBidi" w:cstheme="majorBidi"/>
        </w:rPr>
        <w:t>• Compatibility: Works on modern browsers</w:t>
      </w:r>
    </w:p>
    <w:p w14:paraId="43A14C0B" w14:textId="77777777" w:rsidR="00725177" w:rsidRPr="00AF41B7" w:rsidRDefault="00725177" w:rsidP="00AF41B7">
      <w:pPr>
        <w:rPr>
          <w:rFonts w:asciiTheme="majorBidi" w:hAnsiTheme="majorBidi" w:cstheme="majorBidi"/>
        </w:rPr>
      </w:pPr>
    </w:p>
    <w:p w14:paraId="1DEF16F8" w14:textId="77777777" w:rsidR="00725177" w:rsidRPr="00AF41B7" w:rsidRDefault="00725177" w:rsidP="00AF41B7">
      <w:pPr>
        <w:rPr>
          <w:rFonts w:asciiTheme="majorBidi" w:hAnsiTheme="majorBidi" w:cstheme="majorBidi"/>
          <w:b/>
          <w:bCs/>
          <w:color w:val="00B0F0"/>
        </w:rPr>
      </w:pPr>
      <w:r w:rsidRPr="00AF41B7">
        <w:rPr>
          <w:rFonts w:asciiTheme="majorBidi" w:hAnsiTheme="majorBidi" w:cstheme="majorBidi"/>
          <w:b/>
          <w:bCs/>
          <w:color w:val="00B0F0"/>
        </w:rPr>
        <w:t>8. SYSTEM ARCHITECTURE</w:t>
      </w:r>
    </w:p>
    <w:p w14:paraId="7850DAD1" w14:textId="77777777" w:rsidR="00725177" w:rsidRPr="00AF41B7" w:rsidRDefault="00725177" w:rsidP="00AF41B7">
      <w:pPr>
        <w:rPr>
          <w:rFonts w:asciiTheme="majorBidi" w:hAnsiTheme="majorBidi" w:cstheme="majorBidi"/>
        </w:rPr>
      </w:pPr>
      <w:r w:rsidRPr="00AF41B7">
        <w:rPr>
          <w:rFonts w:asciiTheme="majorBidi" w:hAnsiTheme="majorBidi" w:cstheme="majorBidi"/>
        </w:rPr>
        <w:t>The application follows a frontend prototype architecture:</w:t>
      </w:r>
    </w:p>
    <w:p w14:paraId="50E78301" w14:textId="77777777" w:rsidR="00725177" w:rsidRPr="00AF41B7" w:rsidRDefault="00725177" w:rsidP="00AF41B7">
      <w:pPr>
        <w:rPr>
          <w:rFonts w:asciiTheme="majorBidi" w:hAnsiTheme="majorBidi" w:cstheme="majorBidi"/>
        </w:rPr>
      </w:pPr>
      <w:r w:rsidRPr="00AF41B7">
        <w:rPr>
          <w:rFonts w:asciiTheme="majorBidi" w:hAnsiTheme="majorBidi" w:cstheme="majorBidi"/>
        </w:rPr>
        <w:t>- HTML/CSS/JavaScript for UI</w:t>
      </w:r>
    </w:p>
    <w:p w14:paraId="5C999999" w14:textId="77777777" w:rsidR="00725177" w:rsidRPr="00AF41B7" w:rsidRDefault="00725177" w:rsidP="00AF41B7">
      <w:pPr>
        <w:rPr>
          <w:rFonts w:asciiTheme="majorBidi" w:hAnsiTheme="majorBidi" w:cstheme="majorBidi"/>
        </w:rPr>
      </w:pPr>
      <w:r w:rsidRPr="00AF41B7">
        <w:rPr>
          <w:rFonts w:asciiTheme="majorBidi" w:hAnsiTheme="majorBidi" w:cstheme="majorBidi"/>
        </w:rPr>
        <w:t>- Bootstrap 5 for responsive design</w:t>
      </w:r>
    </w:p>
    <w:p w14:paraId="0BA6736D" w14:textId="42E4D716" w:rsidR="00725177" w:rsidRPr="00AF41B7" w:rsidRDefault="00725177" w:rsidP="00AF41B7">
      <w:pPr>
        <w:rPr>
          <w:rFonts w:asciiTheme="majorBidi" w:hAnsiTheme="majorBidi" w:cstheme="majorBidi"/>
        </w:rPr>
      </w:pPr>
      <w:r w:rsidRPr="00AF41B7">
        <w:rPr>
          <w:rFonts w:asciiTheme="majorBidi" w:hAnsiTheme="majorBidi" w:cstheme="majorBidi"/>
        </w:rPr>
        <w:t xml:space="preserve">- </w:t>
      </w:r>
      <w:r w:rsidR="00AF41B7" w:rsidRPr="00AF41B7">
        <w:rPr>
          <w:rFonts w:asciiTheme="majorBidi" w:hAnsiTheme="majorBidi" w:cstheme="majorBidi"/>
        </w:rPr>
        <w:t>Local Storage</w:t>
      </w:r>
      <w:r w:rsidRPr="00AF41B7">
        <w:rPr>
          <w:rFonts w:asciiTheme="majorBidi" w:hAnsiTheme="majorBidi" w:cstheme="majorBidi"/>
        </w:rPr>
        <w:t xml:space="preserve"> for data persistence (prototype)</w:t>
      </w:r>
    </w:p>
    <w:p w14:paraId="1CB3D61B" w14:textId="77777777" w:rsidR="00725177" w:rsidRPr="00AF41B7" w:rsidRDefault="00725177" w:rsidP="00AF41B7">
      <w:pPr>
        <w:rPr>
          <w:rFonts w:asciiTheme="majorBidi" w:hAnsiTheme="majorBidi" w:cstheme="majorBidi"/>
        </w:rPr>
      </w:pPr>
    </w:p>
    <w:p w14:paraId="3A2997F6" w14:textId="77777777" w:rsidR="00725177" w:rsidRPr="00AF41B7" w:rsidRDefault="00725177" w:rsidP="00AF41B7">
      <w:pPr>
        <w:rPr>
          <w:rFonts w:asciiTheme="majorBidi" w:hAnsiTheme="majorBidi" w:cstheme="majorBidi"/>
          <w:b/>
          <w:bCs/>
          <w:color w:val="00B0F0"/>
          <w:sz w:val="28"/>
          <w:szCs w:val="28"/>
        </w:rPr>
      </w:pPr>
      <w:r w:rsidRPr="00AF41B7">
        <w:rPr>
          <w:rFonts w:asciiTheme="majorBidi" w:hAnsiTheme="majorBidi" w:cstheme="majorBidi"/>
          <w:b/>
          <w:bCs/>
          <w:color w:val="00B0F0"/>
          <w:sz w:val="28"/>
          <w:szCs w:val="28"/>
        </w:rPr>
        <w:t>9. USER ROLES</w:t>
      </w:r>
    </w:p>
    <w:p w14:paraId="68B77D26" w14:textId="77777777" w:rsidR="00725177" w:rsidRPr="00AF41B7" w:rsidRDefault="00725177" w:rsidP="00AF41B7">
      <w:pPr>
        <w:rPr>
          <w:rFonts w:asciiTheme="majorBidi" w:hAnsiTheme="majorBidi" w:cstheme="majorBidi"/>
        </w:rPr>
      </w:pPr>
    </w:p>
    <w:p w14:paraId="62491144" w14:textId="77777777" w:rsidR="00725177" w:rsidRPr="00AF41B7" w:rsidRDefault="00725177" w:rsidP="00AF41B7">
      <w:pPr>
        <w:rPr>
          <w:rFonts w:asciiTheme="majorBidi" w:hAnsiTheme="majorBidi" w:cstheme="majorBidi"/>
        </w:rPr>
      </w:pPr>
      <w:r w:rsidRPr="00AF41B7">
        <w:rPr>
          <w:rFonts w:asciiTheme="majorBidi" w:hAnsiTheme="majorBidi" w:cstheme="majorBidi"/>
        </w:rPr>
        <w:t>9.1 ADMIN</w:t>
      </w:r>
    </w:p>
    <w:p w14:paraId="28283E36" w14:textId="77777777" w:rsidR="00725177" w:rsidRPr="00AF41B7" w:rsidRDefault="00725177" w:rsidP="00AF41B7">
      <w:pPr>
        <w:rPr>
          <w:rFonts w:asciiTheme="majorBidi" w:hAnsiTheme="majorBidi" w:cstheme="majorBidi"/>
        </w:rPr>
      </w:pPr>
      <w:r w:rsidRPr="00AF41B7">
        <w:rPr>
          <w:rFonts w:asciiTheme="majorBidi" w:hAnsiTheme="majorBidi" w:cstheme="majorBidi"/>
        </w:rPr>
        <w:t>- Manage users</w:t>
      </w:r>
    </w:p>
    <w:p w14:paraId="2AE775A9" w14:textId="77777777" w:rsidR="00725177" w:rsidRPr="00AF41B7" w:rsidRDefault="00725177" w:rsidP="00AF41B7">
      <w:pPr>
        <w:rPr>
          <w:rFonts w:asciiTheme="majorBidi" w:hAnsiTheme="majorBidi" w:cstheme="majorBidi"/>
        </w:rPr>
      </w:pPr>
      <w:r w:rsidRPr="00AF41B7">
        <w:rPr>
          <w:rFonts w:asciiTheme="majorBidi" w:hAnsiTheme="majorBidi" w:cstheme="majorBidi"/>
        </w:rPr>
        <w:t>- Monitor all forms</w:t>
      </w:r>
    </w:p>
    <w:p w14:paraId="0C999848" w14:textId="77777777" w:rsidR="00725177" w:rsidRPr="00AF41B7" w:rsidRDefault="00725177" w:rsidP="00AF41B7">
      <w:pPr>
        <w:rPr>
          <w:rFonts w:asciiTheme="majorBidi" w:hAnsiTheme="majorBidi" w:cstheme="majorBidi"/>
        </w:rPr>
      </w:pPr>
      <w:r w:rsidRPr="00AF41B7">
        <w:rPr>
          <w:rFonts w:asciiTheme="majorBidi" w:hAnsiTheme="majorBidi" w:cstheme="majorBidi"/>
        </w:rPr>
        <w:t>- View system statistics</w:t>
      </w:r>
    </w:p>
    <w:p w14:paraId="7B73CB5C" w14:textId="77777777" w:rsidR="00725177" w:rsidRPr="00AF41B7" w:rsidRDefault="00725177" w:rsidP="00AF41B7">
      <w:pPr>
        <w:rPr>
          <w:rFonts w:asciiTheme="majorBidi" w:hAnsiTheme="majorBidi" w:cstheme="majorBidi"/>
        </w:rPr>
      </w:pPr>
      <w:r w:rsidRPr="00AF41B7">
        <w:rPr>
          <w:rFonts w:asciiTheme="majorBidi" w:hAnsiTheme="majorBidi" w:cstheme="majorBidi"/>
        </w:rPr>
        <w:t>- Oversee accessibility compliance</w:t>
      </w:r>
    </w:p>
    <w:p w14:paraId="244D7405" w14:textId="77777777" w:rsidR="00725177" w:rsidRPr="00AF41B7" w:rsidRDefault="00725177" w:rsidP="00AF41B7">
      <w:pPr>
        <w:rPr>
          <w:rFonts w:asciiTheme="majorBidi" w:hAnsiTheme="majorBidi" w:cstheme="majorBidi"/>
        </w:rPr>
      </w:pPr>
    </w:p>
    <w:p w14:paraId="4A68B75C" w14:textId="77777777" w:rsidR="00725177" w:rsidRPr="00A2308E" w:rsidRDefault="00725177" w:rsidP="00AF41B7">
      <w:pPr>
        <w:rPr>
          <w:rFonts w:asciiTheme="majorBidi" w:hAnsiTheme="majorBidi" w:cstheme="majorBidi"/>
          <w:b/>
          <w:bCs/>
        </w:rPr>
      </w:pPr>
      <w:r w:rsidRPr="00A2308E">
        <w:rPr>
          <w:rFonts w:asciiTheme="majorBidi" w:hAnsiTheme="majorBidi" w:cstheme="majorBidi"/>
          <w:b/>
          <w:bCs/>
        </w:rPr>
        <w:t>9.2 FORM CREATOR</w:t>
      </w:r>
    </w:p>
    <w:p w14:paraId="2E4F3291" w14:textId="77777777" w:rsidR="00725177" w:rsidRPr="00AF41B7" w:rsidRDefault="00725177" w:rsidP="00AF41B7">
      <w:pPr>
        <w:rPr>
          <w:rFonts w:asciiTheme="majorBidi" w:hAnsiTheme="majorBidi" w:cstheme="majorBidi"/>
        </w:rPr>
      </w:pPr>
      <w:r w:rsidRPr="00AF41B7">
        <w:rPr>
          <w:rFonts w:asciiTheme="majorBidi" w:hAnsiTheme="majorBidi" w:cstheme="majorBidi"/>
        </w:rPr>
        <w:t>- Create new forms</w:t>
      </w:r>
    </w:p>
    <w:p w14:paraId="2F53BEF7" w14:textId="77777777" w:rsidR="00725177" w:rsidRPr="00AF41B7" w:rsidRDefault="00725177" w:rsidP="00AF41B7">
      <w:pPr>
        <w:rPr>
          <w:rFonts w:asciiTheme="majorBidi" w:hAnsiTheme="majorBidi" w:cstheme="majorBidi"/>
        </w:rPr>
      </w:pPr>
      <w:r w:rsidRPr="00AF41B7">
        <w:rPr>
          <w:rFonts w:asciiTheme="majorBidi" w:hAnsiTheme="majorBidi" w:cstheme="majorBidi"/>
        </w:rPr>
        <w:t>- Add different field types</w:t>
      </w:r>
    </w:p>
    <w:p w14:paraId="3AD1DEDA" w14:textId="77777777" w:rsidR="00725177" w:rsidRPr="00AF41B7" w:rsidRDefault="00725177" w:rsidP="00AF41B7">
      <w:pPr>
        <w:rPr>
          <w:rFonts w:asciiTheme="majorBidi" w:hAnsiTheme="majorBidi" w:cstheme="majorBidi"/>
        </w:rPr>
      </w:pPr>
      <w:r w:rsidRPr="00AF41B7">
        <w:rPr>
          <w:rFonts w:asciiTheme="majorBidi" w:hAnsiTheme="majorBidi" w:cstheme="majorBidi"/>
        </w:rPr>
        <w:t>- Preview forms</w:t>
      </w:r>
    </w:p>
    <w:p w14:paraId="205F11DC" w14:textId="77777777" w:rsidR="00725177" w:rsidRPr="00AF41B7" w:rsidRDefault="00725177" w:rsidP="00AF41B7">
      <w:pPr>
        <w:rPr>
          <w:rFonts w:asciiTheme="majorBidi" w:hAnsiTheme="majorBidi" w:cstheme="majorBidi"/>
        </w:rPr>
      </w:pPr>
      <w:r w:rsidRPr="00AF41B7">
        <w:rPr>
          <w:rFonts w:asciiTheme="majorBidi" w:hAnsiTheme="majorBidi" w:cstheme="majorBidi"/>
        </w:rPr>
        <w:t>- View responses</w:t>
      </w:r>
    </w:p>
    <w:p w14:paraId="7A3CF564" w14:textId="77777777" w:rsidR="00725177" w:rsidRPr="00AF41B7" w:rsidRDefault="00725177" w:rsidP="00AF41B7">
      <w:pPr>
        <w:rPr>
          <w:rFonts w:asciiTheme="majorBidi" w:hAnsiTheme="majorBidi" w:cstheme="majorBidi"/>
        </w:rPr>
      </w:pPr>
      <w:r w:rsidRPr="00AF41B7">
        <w:rPr>
          <w:rFonts w:asciiTheme="majorBidi" w:hAnsiTheme="majorBidi" w:cstheme="majorBidi"/>
        </w:rPr>
        <w:t>- Export data</w:t>
      </w:r>
    </w:p>
    <w:p w14:paraId="0F9F00AE" w14:textId="77777777" w:rsidR="00725177" w:rsidRPr="00AF41B7" w:rsidRDefault="00725177" w:rsidP="00AF41B7">
      <w:pPr>
        <w:rPr>
          <w:rFonts w:asciiTheme="majorBidi" w:hAnsiTheme="majorBidi" w:cstheme="majorBidi"/>
        </w:rPr>
      </w:pPr>
    </w:p>
    <w:p w14:paraId="61E9D6B8" w14:textId="77777777" w:rsidR="00725177" w:rsidRPr="00A2308E" w:rsidRDefault="00725177" w:rsidP="00AF41B7">
      <w:pPr>
        <w:rPr>
          <w:rFonts w:asciiTheme="majorBidi" w:hAnsiTheme="majorBidi" w:cstheme="majorBidi"/>
          <w:b/>
          <w:bCs/>
          <w:color w:val="000000" w:themeColor="text1"/>
        </w:rPr>
      </w:pPr>
      <w:r w:rsidRPr="00A2308E">
        <w:rPr>
          <w:rFonts w:asciiTheme="majorBidi" w:hAnsiTheme="majorBidi" w:cstheme="majorBidi"/>
          <w:b/>
          <w:bCs/>
          <w:color w:val="000000" w:themeColor="text1"/>
        </w:rPr>
        <w:t>9.3 RESPONDENT</w:t>
      </w:r>
    </w:p>
    <w:p w14:paraId="62DF43EF" w14:textId="77777777" w:rsidR="00725177" w:rsidRPr="00AF41B7" w:rsidRDefault="00725177" w:rsidP="00AF41B7">
      <w:pPr>
        <w:rPr>
          <w:rFonts w:asciiTheme="majorBidi" w:hAnsiTheme="majorBidi" w:cstheme="majorBidi"/>
        </w:rPr>
      </w:pPr>
      <w:r w:rsidRPr="00AF41B7">
        <w:rPr>
          <w:rFonts w:asciiTheme="majorBidi" w:hAnsiTheme="majorBidi" w:cstheme="majorBidi"/>
        </w:rPr>
        <w:t>- View available surveys</w:t>
      </w:r>
    </w:p>
    <w:p w14:paraId="2A3E01AA" w14:textId="77777777" w:rsidR="00725177" w:rsidRPr="00AF41B7" w:rsidRDefault="00725177" w:rsidP="00AF41B7">
      <w:pPr>
        <w:rPr>
          <w:rFonts w:asciiTheme="majorBidi" w:hAnsiTheme="majorBidi" w:cstheme="majorBidi"/>
        </w:rPr>
      </w:pPr>
      <w:r w:rsidRPr="00AF41B7">
        <w:rPr>
          <w:rFonts w:asciiTheme="majorBidi" w:hAnsiTheme="majorBidi" w:cstheme="majorBidi"/>
        </w:rPr>
        <w:t>- Complete surveys</w:t>
      </w:r>
    </w:p>
    <w:p w14:paraId="27D2A86E" w14:textId="77777777" w:rsidR="00725177" w:rsidRPr="00AF41B7" w:rsidRDefault="00725177" w:rsidP="00AF41B7">
      <w:pPr>
        <w:rPr>
          <w:rFonts w:asciiTheme="majorBidi" w:hAnsiTheme="majorBidi" w:cstheme="majorBidi"/>
        </w:rPr>
      </w:pPr>
      <w:r w:rsidRPr="00AF41B7">
        <w:rPr>
          <w:rFonts w:asciiTheme="majorBidi" w:hAnsiTheme="majorBidi" w:cstheme="majorBidi"/>
        </w:rPr>
        <w:t>- Choose input method</w:t>
      </w:r>
    </w:p>
    <w:p w14:paraId="57945D59" w14:textId="77777777" w:rsidR="00725177" w:rsidRPr="00AF41B7" w:rsidRDefault="00725177" w:rsidP="00AF41B7">
      <w:pPr>
        <w:rPr>
          <w:rFonts w:asciiTheme="majorBidi" w:hAnsiTheme="majorBidi" w:cstheme="majorBidi"/>
        </w:rPr>
      </w:pPr>
      <w:r w:rsidRPr="00AF41B7">
        <w:rPr>
          <w:rFonts w:asciiTheme="majorBidi" w:hAnsiTheme="majorBidi" w:cstheme="majorBidi"/>
        </w:rPr>
        <w:t>- View past responses</w:t>
      </w:r>
    </w:p>
    <w:p w14:paraId="71CE13EB" w14:textId="77777777" w:rsidR="00725177" w:rsidRPr="00AF41B7" w:rsidRDefault="00725177" w:rsidP="00AF41B7">
      <w:pPr>
        <w:rPr>
          <w:rFonts w:asciiTheme="majorBidi" w:hAnsiTheme="majorBidi" w:cstheme="majorBidi"/>
        </w:rPr>
      </w:pPr>
    </w:p>
    <w:p w14:paraId="09DF107E" w14:textId="77777777" w:rsidR="00725177" w:rsidRPr="00AF41B7" w:rsidRDefault="00725177" w:rsidP="00AF41B7">
      <w:pPr>
        <w:rPr>
          <w:rFonts w:asciiTheme="majorBidi" w:hAnsiTheme="majorBidi" w:cstheme="majorBidi"/>
          <w:b/>
          <w:bCs/>
          <w:color w:val="00B0F0"/>
        </w:rPr>
      </w:pPr>
      <w:r w:rsidRPr="00AF41B7">
        <w:rPr>
          <w:rFonts w:asciiTheme="majorBidi" w:hAnsiTheme="majorBidi" w:cstheme="majorBidi"/>
          <w:b/>
          <w:bCs/>
          <w:color w:val="00B0F0"/>
        </w:rPr>
        <w:t>10. FEATURES IMPLEMENTED</w:t>
      </w:r>
    </w:p>
    <w:p w14:paraId="4D885776" w14:textId="77777777" w:rsidR="00725177" w:rsidRPr="00AF41B7" w:rsidRDefault="00725177" w:rsidP="00AF41B7">
      <w:pPr>
        <w:rPr>
          <w:rFonts w:asciiTheme="majorBidi" w:hAnsiTheme="majorBidi" w:cstheme="majorBidi"/>
        </w:rPr>
      </w:pPr>
    </w:p>
    <w:p w14:paraId="029031B9" w14:textId="77777777" w:rsidR="00725177" w:rsidRPr="00FB13E9" w:rsidRDefault="00725177" w:rsidP="00AF41B7">
      <w:pPr>
        <w:rPr>
          <w:rFonts w:asciiTheme="majorBidi" w:hAnsiTheme="majorBidi" w:cstheme="majorBidi"/>
          <w:b/>
          <w:bCs/>
        </w:rPr>
      </w:pPr>
      <w:r w:rsidRPr="00FB13E9">
        <w:rPr>
          <w:rFonts w:asciiTheme="majorBidi" w:hAnsiTheme="majorBidi" w:cstheme="majorBidi"/>
          <w:b/>
          <w:bCs/>
        </w:rPr>
        <w:t>10.1 User Authentication</w:t>
      </w:r>
    </w:p>
    <w:p w14:paraId="70D0303D" w14:textId="77777777" w:rsidR="00725177" w:rsidRPr="00AF41B7" w:rsidRDefault="00725177" w:rsidP="00AF41B7">
      <w:pPr>
        <w:rPr>
          <w:rFonts w:asciiTheme="majorBidi" w:hAnsiTheme="majorBidi" w:cstheme="majorBidi"/>
        </w:rPr>
      </w:pPr>
      <w:r w:rsidRPr="00AF41B7">
        <w:rPr>
          <w:rFonts w:asciiTheme="majorBidi" w:hAnsiTheme="majorBidi" w:cstheme="majorBidi"/>
        </w:rPr>
        <w:t>- Role-based login (Creator/Admin/Respondent)</w:t>
      </w:r>
    </w:p>
    <w:p w14:paraId="7DD7908A" w14:textId="77777777" w:rsidR="00725177" w:rsidRPr="00AF41B7" w:rsidRDefault="00725177" w:rsidP="00AF41B7">
      <w:pPr>
        <w:rPr>
          <w:rFonts w:asciiTheme="majorBidi" w:hAnsiTheme="majorBidi" w:cstheme="majorBidi"/>
        </w:rPr>
      </w:pPr>
      <w:r w:rsidRPr="00AF41B7">
        <w:rPr>
          <w:rFonts w:asciiTheme="majorBidi" w:hAnsiTheme="majorBidi" w:cstheme="majorBidi"/>
        </w:rPr>
        <w:t>- Signup with accessibility preferences</w:t>
      </w:r>
    </w:p>
    <w:p w14:paraId="51D10321" w14:textId="02F531AF" w:rsidR="00725177" w:rsidRPr="00AF41B7" w:rsidRDefault="00725177" w:rsidP="00AF41B7">
      <w:pPr>
        <w:rPr>
          <w:rFonts w:asciiTheme="majorBidi" w:hAnsiTheme="majorBidi" w:cstheme="majorBidi"/>
        </w:rPr>
      </w:pPr>
      <w:r w:rsidRPr="00AF41B7">
        <w:rPr>
          <w:rFonts w:asciiTheme="majorBidi" w:hAnsiTheme="majorBidi" w:cstheme="majorBidi"/>
        </w:rPr>
        <w:t xml:space="preserve">- Session management via </w:t>
      </w:r>
      <w:r w:rsidR="00AF41B7" w:rsidRPr="00AF41B7">
        <w:rPr>
          <w:rFonts w:asciiTheme="majorBidi" w:hAnsiTheme="majorBidi" w:cstheme="majorBidi"/>
        </w:rPr>
        <w:t>local Storage</w:t>
      </w:r>
    </w:p>
    <w:p w14:paraId="5A71F2B6" w14:textId="77777777" w:rsidR="00725177" w:rsidRPr="00AF41B7" w:rsidRDefault="00725177" w:rsidP="00AF41B7">
      <w:pPr>
        <w:rPr>
          <w:rFonts w:asciiTheme="majorBidi" w:hAnsiTheme="majorBidi" w:cstheme="majorBidi"/>
        </w:rPr>
      </w:pPr>
    </w:p>
    <w:p w14:paraId="60791545" w14:textId="77777777" w:rsidR="00725177" w:rsidRPr="00FB13E9" w:rsidRDefault="00725177" w:rsidP="00AF41B7">
      <w:pPr>
        <w:rPr>
          <w:rFonts w:asciiTheme="majorBidi" w:hAnsiTheme="majorBidi" w:cstheme="majorBidi"/>
          <w:b/>
          <w:bCs/>
        </w:rPr>
      </w:pPr>
      <w:r w:rsidRPr="00FB13E9">
        <w:rPr>
          <w:rFonts w:asciiTheme="majorBidi" w:hAnsiTheme="majorBidi" w:cstheme="majorBidi"/>
          <w:b/>
          <w:bCs/>
        </w:rPr>
        <w:t>10.2 Creator Dashboard</w:t>
      </w:r>
    </w:p>
    <w:p w14:paraId="2031DA26" w14:textId="77777777" w:rsidR="00725177" w:rsidRPr="00AF41B7" w:rsidRDefault="00725177" w:rsidP="00AF41B7">
      <w:pPr>
        <w:rPr>
          <w:rFonts w:asciiTheme="majorBidi" w:hAnsiTheme="majorBidi" w:cstheme="majorBidi"/>
        </w:rPr>
      </w:pPr>
      <w:r w:rsidRPr="00AF41B7">
        <w:rPr>
          <w:rFonts w:asciiTheme="majorBidi" w:hAnsiTheme="majorBidi" w:cstheme="majorBidi"/>
        </w:rPr>
        <w:t>- Statistics cards</w:t>
      </w:r>
    </w:p>
    <w:p w14:paraId="338AB4BA" w14:textId="77777777" w:rsidR="00725177" w:rsidRPr="00AF41B7" w:rsidRDefault="00725177" w:rsidP="00AF41B7">
      <w:pPr>
        <w:rPr>
          <w:rFonts w:asciiTheme="majorBidi" w:hAnsiTheme="majorBidi" w:cstheme="majorBidi"/>
        </w:rPr>
      </w:pPr>
      <w:r w:rsidRPr="00AF41B7">
        <w:rPr>
          <w:rFonts w:asciiTheme="majorBidi" w:hAnsiTheme="majorBidi" w:cstheme="majorBidi"/>
        </w:rPr>
        <w:t>- List of created forms</w:t>
      </w:r>
    </w:p>
    <w:p w14:paraId="6B442400" w14:textId="77777777" w:rsidR="00725177" w:rsidRPr="00AF41B7" w:rsidRDefault="00725177" w:rsidP="00AF41B7">
      <w:pPr>
        <w:rPr>
          <w:rFonts w:asciiTheme="majorBidi" w:hAnsiTheme="majorBidi" w:cstheme="majorBidi"/>
        </w:rPr>
      </w:pPr>
      <w:r w:rsidRPr="00AF41B7">
        <w:rPr>
          <w:rFonts w:asciiTheme="majorBidi" w:hAnsiTheme="majorBidi" w:cstheme="majorBidi"/>
        </w:rPr>
        <w:t>- Create new form button</w:t>
      </w:r>
    </w:p>
    <w:p w14:paraId="30260B70" w14:textId="77777777" w:rsidR="00725177" w:rsidRPr="00AF41B7" w:rsidRDefault="00725177" w:rsidP="00AF41B7">
      <w:pPr>
        <w:rPr>
          <w:rFonts w:asciiTheme="majorBidi" w:hAnsiTheme="majorBidi" w:cstheme="majorBidi"/>
        </w:rPr>
      </w:pPr>
      <w:r w:rsidRPr="00AF41B7">
        <w:rPr>
          <w:rFonts w:asciiTheme="majorBidi" w:hAnsiTheme="majorBidi" w:cstheme="majorBidi"/>
        </w:rPr>
        <w:t>- Edit/Preview/Delete options</w:t>
      </w:r>
    </w:p>
    <w:p w14:paraId="3E918FD8" w14:textId="77777777" w:rsidR="00725177" w:rsidRPr="00AF41B7" w:rsidRDefault="00725177" w:rsidP="00AF41B7">
      <w:pPr>
        <w:rPr>
          <w:rFonts w:asciiTheme="majorBidi" w:hAnsiTheme="majorBidi" w:cstheme="majorBidi"/>
        </w:rPr>
      </w:pPr>
    </w:p>
    <w:p w14:paraId="7148283C" w14:textId="77777777" w:rsidR="00725177" w:rsidRPr="00FB13E9" w:rsidRDefault="00725177" w:rsidP="00AF41B7">
      <w:pPr>
        <w:rPr>
          <w:rFonts w:asciiTheme="majorBidi" w:hAnsiTheme="majorBidi" w:cstheme="majorBidi"/>
          <w:b/>
          <w:bCs/>
        </w:rPr>
      </w:pPr>
      <w:r w:rsidRPr="00FB13E9">
        <w:rPr>
          <w:rFonts w:asciiTheme="majorBidi" w:hAnsiTheme="majorBidi" w:cstheme="majorBidi"/>
          <w:b/>
          <w:bCs/>
        </w:rPr>
        <w:lastRenderedPageBreak/>
        <w:t>10.3 Form Editor</w:t>
      </w:r>
    </w:p>
    <w:p w14:paraId="783C6CAC" w14:textId="77777777" w:rsidR="00725177" w:rsidRPr="00AF41B7" w:rsidRDefault="00725177" w:rsidP="00AF41B7">
      <w:pPr>
        <w:rPr>
          <w:rFonts w:asciiTheme="majorBidi" w:hAnsiTheme="majorBidi" w:cstheme="majorBidi"/>
        </w:rPr>
      </w:pPr>
      <w:r w:rsidRPr="00AF41B7">
        <w:rPr>
          <w:rFonts w:asciiTheme="majorBidi" w:hAnsiTheme="majorBidi" w:cstheme="majorBidi"/>
        </w:rPr>
        <w:t>- Field type palette</w:t>
      </w:r>
    </w:p>
    <w:p w14:paraId="4121EB76" w14:textId="77777777" w:rsidR="00725177" w:rsidRPr="00AF41B7" w:rsidRDefault="00725177" w:rsidP="00AF41B7">
      <w:pPr>
        <w:rPr>
          <w:rFonts w:asciiTheme="majorBidi" w:hAnsiTheme="majorBidi" w:cstheme="majorBidi"/>
        </w:rPr>
      </w:pPr>
      <w:r w:rsidRPr="00AF41B7">
        <w:rPr>
          <w:rFonts w:asciiTheme="majorBidi" w:hAnsiTheme="majorBidi" w:cstheme="majorBidi"/>
        </w:rPr>
        <w:t>- Form settings panel</w:t>
      </w:r>
    </w:p>
    <w:p w14:paraId="4D52D3C6" w14:textId="77777777" w:rsidR="00725177" w:rsidRPr="00AF41B7" w:rsidRDefault="00725177" w:rsidP="00AF41B7">
      <w:pPr>
        <w:rPr>
          <w:rFonts w:asciiTheme="majorBidi" w:hAnsiTheme="majorBidi" w:cstheme="majorBidi"/>
        </w:rPr>
      </w:pPr>
      <w:r w:rsidRPr="00AF41B7">
        <w:rPr>
          <w:rFonts w:asciiTheme="majorBidi" w:hAnsiTheme="majorBidi" w:cstheme="majorBidi"/>
        </w:rPr>
        <w:t>- Real-time preview</w:t>
      </w:r>
    </w:p>
    <w:p w14:paraId="7D933ED3" w14:textId="77777777" w:rsidR="00725177" w:rsidRPr="00AF41B7" w:rsidRDefault="00725177" w:rsidP="00AF41B7">
      <w:pPr>
        <w:rPr>
          <w:rFonts w:asciiTheme="majorBidi" w:hAnsiTheme="majorBidi" w:cstheme="majorBidi"/>
        </w:rPr>
      </w:pPr>
      <w:r w:rsidRPr="00AF41B7">
        <w:rPr>
          <w:rFonts w:asciiTheme="majorBidi" w:hAnsiTheme="majorBidi" w:cstheme="majorBidi"/>
        </w:rPr>
        <w:t>- Field properties</w:t>
      </w:r>
    </w:p>
    <w:p w14:paraId="14DE1413" w14:textId="77777777" w:rsidR="00725177" w:rsidRPr="00AF41B7" w:rsidRDefault="00725177" w:rsidP="00AF41B7">
      <w:pPr>
        <w:rPr>
          <w:rFonts w:asciiTheme="majorBidi" w:hAnsiTheme="majorBidi" w:cstheme="majorBidi"/>
        </w:rPr>
      </w:pPr>
    </w:p>
    <w:p w14:paraId="26B4D447" w14:textId="77777777" w:rsidR="00725177" w:rsidRPr="00FB13E9" w:rsidRDefault="00725177" w:rsidP="00AF41B7">
      <w:pPr>
        <w:rPr>
          <w:rFonts w:asciiTheme="majorBidi" w:hAnsiTheme="majorBidi" w:cstheme="majorBidi"/>
          <w:b/>
          <w:bCs/>
        </w:rPr>
      </w:pPr>
      <w:r w:rsidRPr="00FB13E9">
        <w:rPr>
          <w:rFonts w:asciiTheme="majorBidi" w:hAnsiTheme="majorBidi" w:cstheme="majorBidi"/>
          <w:b/>
          <w:bCs/>
        </w:rPr>
        <w:t>10.4 Form Preview</w:t>
      </w:r>
    </w:p>
    <w:p w14:paraId="02406430" w14:textId="77777777" w:rsidR="00725177" w:rsidRPr="00AF41B7" w:rsidRDefault="00725177" w:rsidP="00AF41B7">
      <w:pPr>
        <w:rPr>
          <w:rFonts w:asciiTheme="majorBidi" w:hAnsiTheme="majorBidi" w:cstheme="majorBidi"/>
        </w:rPr>
      </w:pPr>
      <w:r w:rsidRPr="00AF41B7">
        <w:rPr>
          <w:rFonts w:asciiTheme="majorBidi" w:hAnsiTheme="majorBidi" w:cstheme="majorBidi"/>
        </w:rPr>
        <w:t>- Respondent view simulation</w:t>
      </w:r>
    </w:p>
    <w:p w14:paraId="7B504858" w14:textId="77777777" w:rsidR="00725177" w:rsidRPr="00AF41B7" w:rsidRDefault="00725177" w:rsidP="00AF41B7">
      <w:pPr>
        <w:rPr>
          <w:rFonts w:asciiTheme="majorBidi" w:hAnsiTheme="majorBidi" w:cstheme="majorBidi"/>
        </w:rPr>
      </w:pPr>
      <w:r w:rsidRPr="00AF41B7">
        <w:rPr>
          <w:rFonts w:asciiTheme="majorBidi" w:hAnsiTheme="majorBidi" w:cstheme="majorBidi"/>
        </w:rPr>
        <w:t>- Submit response demo</w:t>
      </w:r>
    </w:p>
    <w:p w14:paraId="51F4600A" w14:textId="77777777" w:rsidR="00725177" w:rsidRPr="00AF41B7" w:rsidRDefault="00725177" w:rsidP="00AF41B7">
      <w:pPr>
        <w:rPr>
          <w:rFonts w:asciiTheme="majorBidi" w:hAnsiTheme="majorBidi" w:cstheme="majorBidi"/>
        </w:rPr>
      </w:pPr>
      <w:r w:rsidRPr="00AF41B7">
        <w:rPr>
          <w:rFonts w:asciiTheme="majorBidi" w:hAnsiTheme="majorBidi" w:cstheme="majorBidi"/>
        </w:rPr>
        <w:t>- Back to editor option</w:t>
      </w:r>
    </w:p>
    <w:p w14:paraId="27154B28" w14:textId="77777777" w:rsidR="00725177" w:rsidRPr="00AF41B7" w:rsidRDefault="00725177" w:rsidP="00AF41B7">
      <w:pPr>
        <w:rPr>
          <w:rFonts w:asciiTheme="majorBidi" w:hAnsiTheme="majorBidi" w:cstheme="majorBidi"/>
        </w:rPr>
      </w:pPr>
    </w:p>
    <w:p w14:paraId="76F10A1B" w14:textId="77777777" w:rsidR="00725177" w:rsidRPr="00FB13E9" w:rsidRDefault="00725177" w:rsidP="00AF41B7">
      <w:pPr>
        <w:rPr>
          <w:rFonts w:asciiTheme="majorBidi" w:hAnsiTheme="majorBidi" w:cstheme="majorBidi"/>
          <w:b/>
          <w:bCs/>
        </w:rPr>
      </w:pPr>
      <w:r w:rsidRPr="00FB13E9">
        <w:rPr>
          <w:rFonts w:asciiTheme="majorBidi" w:hAnsiTheme="majorBidi" w:cstheme="majorBidi"/>
          <w:b/>
          <w:bCs/>
        </w:rPr>
        <w:t>10.5 Response Dashboard</w:t>
      </w:r>
    </w:p>
    <w:p w14:paraId="181DA014" w14:textId="77777777" w:rsidR="00725177" w:rsidRPr="00AF41B7" w:rsidRDefault="00725177" w:rsidP="00AF41B7">
      <w:pPr>
        <w:rPr>
          <w:rFonts w:asciiTheme="majorBidi" w:hAnsiTheme="majorBidi" w:cstheme="majorBidi"/>
        </w:rPr>
      </w:pPr>
      <w:r w:rsidRPr="00AF41B7">
        <w:rPr>
          <w:rFonts w:asciiTheme="majorBidi" w:hAnsiTheme="majorBidi" w:cstheme="majorBidi"/>
        </w:rPr>
        <w:t>- Response statistics</w:t>
      </w:r>
    </w:p>
    <w:p w14:paraId="4392D2E4" w14:textId="77777777" w:rsidR="00725177" w:rsidRPr="00AF41B7" w:rsidRDefault="00725177" w:rsidP="00AF41B7">
      <w:pPr>
        <w:rPr>
          <w:rFonts w:asciiTheme="majorBidi" w:hAnsiTheme="majorBidi" w:cstheme="majorBidi"/>
        </w:rPr>
      </w:pPr>
      <w:r w:rsidRPr="00AF41B7">
        <w:rPr>
          <w:rFonts w:asciiTheme="majorBidi" w:hAnsiTheme="majorBidi" w:cstheme="majorBidi"/>
        </w:rPr>
        <w:t>- Accessible charts</w:t>
      </w:r>
    </w:p>
    <w:p w14:paraId="72B1546F" w14:textId="77777777" w:rsidR="00725177" w:rsidRPr="00AF41B7" w:rsidRDefault="00725177" w:rsidP="00AF41B7">
      <w:pPr>
        <w:rPr>
          <w:rFonts w:asciiTheme="majorBidi" w:hAnsiTheme="majorBidi" w:cstheme="majorBidi"/>
        </w:rPr>
      </w:pPr>
      <w:r w:rsidRPr="00AF41B7">
        <w:rPr>
          <w:rFonts w:asciiTheme="majorBidi" w:hAnsiTheme="majorBidi" w:cstheme="majorBidi"/>
        </w:rPr>
        <w:t>- Individual responses</w:t>
      </w:r>
    </w:p>
    <w:p w14:paraId="18011DD6" w14:textId="77777777" w:rsidR="00725177" w:rsidRPr="00AF41B7" w:rsidRDefault="00725177" w:rsidP="00AF41B7">
      <w:pPr>
        <w:rPr>
          <w:rFonts w:asciiTheme="majorBidi" w:hAnsiTheme="majorBidi" w:cstheme="majorBidi"/>
        </w:rPr>
      </w:pPr>
      <w:r w:rsidRPr="00AF41B7">
        <w:rPr>
          <w:rFonts w:asciiTheme="majorBidi" w:hAnsiTheme="majorBidi" w:cstheme="majorBidi"/>
        </w:rPr>
        <w:t>- Export functionality</w:t>
      </w:r>
    </w:p>
    <w:p w14:paraId="7DE269CA" w14:textId="77777777" w:rsidR="00725177" w:rsidRPr="00AF41B7" w:rsidRDefault="00725177" w:rsidP="00AF41B7">
      <w:pPr>
        <w:rPr>
          <w:rFonts w:asciiTheme="majorBidi" w:hAnsiTheme="majorBidi" w:cstheme="majorBidi"/>
        </w:rPr>
      </w:pPr>
    </w:p>
    <w:p w14:paraId="72015C6C" w14:textId="77777777" w:rsidR="00725177" w:rsidRPr="00AF41B7" w:rsidRDefault="00725177" w:rsidP="00AF41B7">
      <w:pPr>
        <w:rPr>
          <w:rFonts w:asciiTheme="majorBidi" w:hAnsiTheme="majorBidi" w:cstheme="majorBidi"/>
          <w:b/>
          <w:bCs/>
          <w:color w:val="00B0F0"/>
          <w:sz w:val="28"/>
          <w:szCs w:val="28"/>
        </w:rPr>
      </w:pPr>
      <w:r w:rsidRPr="00AF41B7">
        <w:rPr>
          <w:rFonts w:asciiTheme="majorBidi" w:hAnsiTheme="majorBidi" w:cstheme="majorBidi"/>
          <w:b/>
          <w:bCs/>
          <w:color w:val="00B0F0"/>
          <w:sz w:val="28"/>
          <w:szCs w:val="28"/>
        </w:rPr>
        <w:t>11. ACCESSIBILITY FEATURES (WCAG 2.1)</w:t>
      </w:r>
    </w:p>
    <w:p w14:paraId="394386C2" w14:textId="77777777" w:rsidR="00725177" w:rsidRPr="00AF41B7" w:rsidRDefault="00725177" w:rsidP="00AF41B7">
      <w:pPr>
        <w:rPr>
          <w:rFonts w:asciiTheme="majorBidi" w:hAnsiTheme="majorBidi" w:cstheme="majorBidi"/>
        </w:rPr>
      </w:pPr>
    </w:p>
    <w:p w14:paraId="6E958D20" w14:textId="77777777" w:rsidR="00725177" w:rsidRPr="00FB13E9" w:rsidRDefault="00725177" w:rsidP="00AF41B7">
      <w:pPr>
        <w:rPr>
          <w:rFonts w:asciiTheme="majorBidi" w:hAnsiTheme="majorBidi" w:cstheme="majorBidi"/>
          <w:b/>
          <w:bCs/>
        </w:rPr>
      </w:pPr>
      <w:r w:rsidRPr="00FB13E9">
        <w:rPr>
          <w:rFonts w:asciiTheme="majorBidi" w:hAnsiTheme="majorBidi" w:cstheme="majorBidi"/>
          <w:b/>
          <w:bCs/>
        </w:rPr>
        <w:t>11.1 Perceivable</w:t>
      </w:r>
    </w:p>
    <w:p w14:paraId="7A53FDDB" w14:textId="77777777" w:rsidR="00725177" w:rsidRPr="00AF41B7" w:rsidRDefault="00725177" w:rsidP="00AF41B7">
      <w:pPr>
        <w:rPr>
          <w:rFonts w:asciiTheme="majorBidi" w:hAnsiTheme="majorBidi" w:cstheme="majorBidi"/>
        </w:rPr>
      </w:pPr>
      <w:r w:rsidRPr="00AF41B7">
        <w:rPr>
          <w:rFonts w:asciiTheme="majorBidi" w:hAnsiTheme="majorBidi" w:cstheme="majorBidi"/>
        </w:rPr>
        <w:t>- High contrast mode</w:t>
      </w:r>
    </w:p>
    <w:p w14:paraId="033EB6DE" w14:textId="77777777" w:rsidR="00725177" w:rsidRPr="00AF41B7" w:rsidRDefault="00725177" w:rsidP="00AF41B7">
      <w:pPr>
        <w:rPr>
          <w:rFonts w:asciiTheme="majorBidi" w:hAnsiTheme="majorBidi" w:cstheme="majorBidi"/>
        </w:rPr>
      </w:pPr>
      <w:r w:rsidRPr="00AF41B7">
        <w:rPr>
          <w:rFonts w:asciiTheme="majorBidi" w:hAnsiTheme="majorBidi" w:cstheme="majorBidi"/>
        </w:rPr>
        <w:t>- Dyslexia-friendly font</w:t>
      </w:r>
    </w:p>
    <w:p w14:paraId="17FA2350" w14:textId="77777777" w:rsidR="00725177" w:rsidRPr="00AF41B7" w:rsidRDefault="00725177" w:rsidP="00AF41B7">
      <w:pPr>
        <w:rPr>
          <w:rFonts w:asciiTheme="majorBidi" w:hAnsiTheme="majorBidi" w:cstheme="majorBidi"/>
        </w:rPr>
      </w:pPr>
      <w:r w:rsidRPr="00AF41B7">
        <w:rPr>
          <w:rFonts w:asciiTheme="majorBidi" w:hAnsiTheme="majorBidi" w:cstheme="majorBidi"/>
        </w:rPr>
        <w:t>- Alt text for images</w:t>
      </w:r>
    </w:p>
    <w:p w14:paraId="72298489" w14:textId="77777777" w:rsidR="00725177" w:rsidRPr="00AF41B7" w:rsidRDefault="00725177" w:rsidP="00AF41B7">
      <w:pPr>
        <w:rPr>
          <w:rFonts w:asciiTheme="majorBidi" w:hAnsiTheme="majorBidi" w:cstheme="majorBidi"/>
        </w:rPr>
      </w:pPr>
      <w:r w:rsidRPr="00AF41B7">
        <w:rPr>
          <w:rFonts w:asciiTheme="majorBidi" w:hAnsiTheme="majorBidi" w:cstheme="majorBidi"/>
        </w:rPr>
        <w:t>- Caption support</w:t>
      </w:r>
    </w:p>
    <w:p w14:paraId="3DCE6FC2" w14:textId="77777777" w:rsidR="00725177" w:rsidRPr="00AF41B7" w:rsidRDefault="00725177" w:rsidP="00AF41B7">
      <w:pPr>
        <w:rPr>
          <w:rFonts w:asciiTheme="majorBidi" w:hAnsiTheme="majorBidi" w:cstheme="majorBidi"/>
        </w:rPr>
      </w:pPr>
    </w:p>
    <w:p w14:paraId="33A24636" w14:textId="77777777" w:rsidR="00725177" w:rsidRPr="00FB13E9" w:rsidRDefault="00725177" w:rsidP="00AF41B7">
      <w:pPr>
        <w:rPr>
          <w:rFonts w:asciiTheme="majorBidi" w:hAnsiTheme="majorBidi" w:cstheme="majorBidi"/>
          <w:b/>
          <w:bCs/>
        </w:rPr>
      </w:pPr>
      <w:r w:rsidRPr="00FB13E9">
        <w:rPr>
          <w:rFonts w:asciiTheme="majorBidi" w:hAnsiTheme="majorBidi" w:cstheme="majorBidi"/>
          <w:b/>
          <w:bCs/>
        </w:rPr>
        <w:t>11.2 Operable</w:t>
      </w:r>
    </w:p>
    <w:p w14:paraId="736C4C32" w14:textId="77777777" w:rsidR="00725177" w:rsidRPr="00AF41B7" w:rsidRDefault="00725177" w:rsidP="00AF41B7">
      <w:pPr>
        <w:rPr>
          <w:rFonts w:asciiTheme="majorBidi" w:hAnsiTheme="majorBidi" w:cstheme="majorBidi"/>
        </w:rPr>
      </w:pPr>
      <w:r w:rsidRPr="00AF41B7">
        <w:rPr>
          <w:rFonts w:asciiTheme="majorBidi" w:hAnsiTheme="majorBidi" w:cstheme="majorBidi"/>
        </w:rPr>
        <w:t>- Keyboard navigation</w:t>
      </w:r>
    </w:p>
    <w:p w14:paraId="1CB41E6A" w14:textId="77777777" w:rsidR="00725177" w:rsidRPr="00AF41B7" w:rsidRDefault="00725177" w:rsidP="00AF41B7">
      <w:pPr>
        <w:rPr>
          <w:rFonts w:asciiTheme="majorBidi" w:hAnsiTheme="majorBidi" w:cstheme="majorBidi"/>
        </w:rPr>
      </w:pPr>
      <w:r w:rsidRPr="00AF41B7">
        <w:rPr>
          <w:rFonts w:asciiTheme="majorBidi" w:hAnsiTheme="majorBidi" w:cstheme="majorBidi"/>
        </w:rPr>
        <w:lastRenderedPageBreak/>
        <w:t>- Focus indicators</w:t>
      </w:r>
    </w:p>
    <w:p w14:paraId="44FF92E9" w14:textId="77777777" w:rsidR="00725177" w:rsidRPr="00AF41B7" w:rsidRDefault="00725177" w:rsidP="00AF41B7">
      <w:pPr>
        <w:rPr>
          <w:rFonts w:asciiTheme="majorBidi" w:hAnsiTheme="majorBidi" w:cstheme="majorBidi"/>
        </w:rPr>
      </w:pPr>
      <w:r w:rsidRPr="00AF41B7">
        <w:rPr>
          <w:rFonts w:asciiTheme="majorBidi" w:hAnsiTheme="majorBidi" w:cstheme="majorBidi"/>
        </w:rPr>
        <w:t>- Skip links</w:t>
      </w:r>
    </w:p>
    <w:p w14:paraId="1BB3DCA6" w14:textId="77777777" w:rsidR="00725177" w:rsidRPr="00AF41B7" w:rsidRDefault="00725177" w:rsidP="00AF41B7">
      <w:pPr>
        <w:rPr>
          <w:rFonts w:asciiTheme="majorBidi" w:hAnsiTheme="majorBidi" w:cstheme="majorBidi"/>
        </w:rPr>
      </w:pPr>
      <w:r w:rsidRPr="00AF41B7">
        <w:rPr>
          <w:rFonts w:asciiTheme="majorBidi" w:hAnsiTheme="majorBidi" w:cstheme="majorBidi"/>
        </w:rPr>
        <w:t>- Enough time to read</w:t>
      </w:r>
    </w:p>
    <w:p w14:paraId="5E248446" w14:textId="77777777" w:rsidR="00725177" w:rsidRPr="00AF41B7" w:rsidRDefault="00725177" w:rsidP="00AF41B7">
      <w:pPr>
        <w:rPr>
          <w:rFonts w:asciiTheme="majorBidi" w:hAnsiTheme="majorBidi" w:cstheme="majorBidi"/>
        </w:rPr>
      </w:pPr>
    </w:p>
    <w:p w14:paraId="39F36592" w14:textId="77777777" w:rsidR="00725177" w:rsidRPr="00FB13E9" w:rsidRDefault="00725177" w:rsidP="00AF41B7">
      <w:pPr>
        <w:rPr>
          <w:rFonts w:asciiTheme="majorBidi" w:hAnsiTheme="majorBidi" w:cstheme="majorBidi"/>
          <w:b/>
          <w:bCs/>
        </w:rPr>
      </w:pPr>
      <w:r w:rsidRPr="00FB13E9">
        <w:rPr>
          <w:rFonts w:asciiTheme="majorBidi" w:hAnsiTheme="majorBidi" w:cstheme="majorBidi"/>
          <w:b/>
          <w:bCs/>
        </w:rPr>
        <w:t>11.3 Understandable</w:t>
      </w:r>
    </w:p>
    <w:p w14:paraId="498C5A58" w14:textId="77777777" w:rsidR="00725177" w:rsidRPr="00AF41B7" w:rsidRDefault="00725177" w:rsidP="00AF41B7">
      <w:pPr>
        <w:rPr>
          <w:rFonts w:asciiTheme="majorBidi" w:hAnsiTheme="majorBidi" w:cstheme="majorBidi"/>
        </w:rPr>
      </w:pPr>
      <w:r w:rsidRPr="00AF41B7">
        <w:rPr>
          <w:rFonts w:asciiTheme="majorBidi" w:hAnsiTheme="majorBidi" w:cstheme="majorBidi"/>
        </w:rPr>
        <w:t>- Clear labels</w:t>
      </w:r>
    </w:p>
    <w:p w14:paraId="2872C6AD" w14:textId="77777777" w:rsidR="00725177" w:rsidRPr="00AF41B7" w:rsidRDefault="00725177" w:rsidP="00AF41B7">
      <w:pPr>
        <w:rPr>
          <w:rFonts w:asciiTheme="majorBidi" w:hAnsiTheme="majorBidi" w:cstheme="majorBidi"/>
        </w:rPr>
      </w:pPr>
      <w:r w:rsidRPr="00AF41B7">
        <w:rPr>
          <w:rFonts w:asciiTheme="majorBidi" w:hAnsiTheme="majorBidi" w:cstheme="majorBidi"/>
        </w:rPr>
        <w:t>- Error identification</w:t>
      </w:r>
    </w:p>
    <w:p w14:paraId="563C931E" w14:textId="77777777" w:rsidR="00725177" w:rsidRPr="00AF41B7" w:rsidRDefault="00725177" w:rsidP="00AF41B7">
      <w:pPr>
        <w:rPr>
          <w:rFonts w:asciiTheme="majorBidi" w:hAnsiTheme="majorBidi" w:cstheme="majorBidi"/>
        </w:rPr>
      </w:pPr>
      <w:r w:rsidRPr="00AF41B7">
        <w:rPr>
          <w:rFonts w:asciiTheme="majorBidi" w:hAnsiTheme="majorBidi" w:cstheme="majorBidi"/>
        </w:rPr>
        <w:t>- Consistent navigation</w:t>
      </w:r>
    </w:p>
    <w:p w14:paraId="6CE4CF8B" w14:textId="77777777" w:rsidR="00725177" w:rsidRPr="00AF41B7" w:rsidRDefault="00725177" w:rsidP="00AF41B7">
      <w:pPr>
        <w:rPr>
          <w:rFonts w:asciiTheme="majorBidi" w:hAnsiTheme="majorBidi" w:cstheme="majorBidi"/>
        </w:rPr>
      </w:pPr>
    </w:p>
    <w:p w14:paraId="20FB0C0C" w14:textId="77777777" w:rsidR="00725177" w:rsidRPr="00FB13E9" w:rsidRDefault="00725177" w:rsidP="00AF41B7">
      <w:pPr>
        <w:rPr>
          <w:rFonts w:asciiTheme="majorBidi" w:hAnsiTheme="majorBidi" w:cstheme="majorBidi"/>
          <w:b/>
          <w:bCs/>
        </w:rPr>
      </w:pPr>
      <w:r w:rsidRPr="00FB13E9">
        <w:rPr>
          <w:rFonts w:asciiTheme="majorBidi" w:hAnsiTheme="majorBidi" w:cstheme="majorBidi"/>
          <w:b/>
          <w:bCs/>
        </w:rPr>
        <w:t>11.4 Robust</w:t>
      </w:r>
    </w:p>
    <w:p w14:paraId="5A09E846" w14:textId="77777777" w:rsidR="00725177" w:rsidRPr="00AF41B7" w:rsidRDefault="00725177" w:rsidP="00AF41B7">
      <w:pPr>
        <w:rPr>
          <w:rFonts w:asciiTheme="majorBidi" w:hAnsiTheme="majorBidi" w:cstheme="majorBidi"/>
        </w:rPr>
      </w:pPr>
      <w:r w:rsidRPr="00AF41B7">
        <w:rPr>
          <w:rFonts w:asciiTheme="majorBidi" w:hAnsiTheme="majorBidi" w:cstheme="majorBidi"/>
        </w:rPr>
        <w:t>- ARIA attributes</w:t>
      </w:r>
    </w:p>
    <w:p w14:paraId="49209CF2" w14:textId="77777777" w:rsidR="00725177" w:rsidRPr="00AF41B7" w:rsidRDefault="00725177" w:rsidP="00AF41B7">
      <w:pPr>
        <w:rPr>
          <w:rFonts w:asciiTheme="majorBidi" w:hAnsiTheme="majorBidi" w:cstheme="majorBidi"/>
        </w:rPr>
      </w:pPr>
      <w:r w:rsidRPr="00AF41B7">
        <w:rPr>
          <w:rFonts w:asciiTheme="majorBidi" w:hAnsiTheme="majorBidi" w:cstheme="majorBidi"/>
        </w:rPr>
        <w:t>- Semantic HTML</w:t>
      </w:r>
    </w:p>
    <w:p w14:paraId="0331CFC0" w14:textId="77777777" w:rsidR="00725177" w:rsidRPr="00AF41B7" w:rsidRDefault="00725177" w:rsidP="00AF41B7">
      <w:pPr>
        <w:rPr>
          <w:rFonts w:asciiTheme="majorBidi" w:hAnsiTheme="majorBidi" w:cstheme="majorBidi"/>
        </w:rPr>
      </w:pPr>
      <w:r w:rsidRPr="00AF41B7">
        <w:rPr>
          <w:rFonts w:asciiTheme="majorBidi" w:hAnsiTheme="majorBidi" w:cstheme="majorBidi"/>
        </w:rPr>
        <w:t>- Screen reader compatibility</w:t>
      </w:r>
    </w:p>
    <w:p w14:paraId="28FBB871" w14:textId="77777777" w:rsidR="00725177" w:rsidRPr="00AF41B7" w:rsidRDefault="00725177" w:rsidP="00AF41B7">
      <w:pPr>
        <w:rPr>
          <w:rFonts w:asciiTheme="majorBidi" w:hAnsiTheme="majorBidi" w:cstheme="majorBidi"/>
        </w:rPr>
      </w:pPr>
    </w:p>
    <w:p w14:paraId="5BDF89AA" w14:textId="77777777" w:rsidR="00725177" w:rsidRPr="00AF41B7" w:rsidRDefault="00725177" w:rsidP="00AF41B7">
      <w:pPr>
        <w:rPr>
          <w:rFonts w:asciiTheme="majorBidi" w:hAnsiTheme="majorBidi" w:cstheme="majorBidi"/>
          <w:b/>
          <w:bCs/>
          <w:color w:val="00B0F0"/>
          <w:sz w:val="28"/>
          <w:szCs w:val="28"/>
        </w:rPr>
      </w:pPr>
      <w:r w:rsidRPr="00AF41B7">
        <w:rPr>
          <w:rFonts w:asciiTheme="majorBidi" w:hAnsiTheme="majorBidi" w:cstheme="majorBidi"/>
          <w:b/>
          <w:bCs/>
          <w:color w:val="00B0F0"/>
          <w:sz w:val="28"/>
          <w:szCs w:val="28"/>
        </w:rPr>
        <w:t>12. TECHNOLOGY STACK</w:t>
      </w:r>
    </w:p>
    <w:p w14:paraId="29B11B98" w14:textId="77777777" w:rsidR="00725177" w:rsidRPr="00AF41B7" w:rsidRDefault="00725177" w:rsidP="00AF41B7">
      <w:pPr>
        <w:rPr>
          <w:rFonts w:asciiTheme="majorBidi" w:hAnsiTheme="majorBidi" w:cstheme="majorBidi"/>
        </w:rPr>
      </w:pPr>
      <w:r w:rsidRPr="00AF41B7">
        <w:rPr>
          <w:rFonts w:asciiTheme="majorBidi" w:hAnsiTheme="majorBidi" w:cstheme="majorBidi"/>
        </w:rPr>
        <w:t>• HTML5 - Structure</w:t>
      </w:r>
    </w:p>
    <w:p w14:paraId="0A7C7216" w14:textId="77777777" w:rsidR="00725177" w:rsidRPr="00AF41B7" w:rsidRDefault="00725177" w:rsidP="00AF41B7">
      <w:pPr>
        <w:rPr>
          <w:rFonts w:asciiTheme="majorBidi" w:hAnsiTheme="majorBidi" w:cstheme="majorBidi"/>
        </w:rPr>
      </w:pPr>
      <w:r w:rsidRPr="00AF41B7">
        <w:rPr>
          <w:rFonts w:asciiTheme="majorBidi" w:hAnsiTheme="majorBidi" w:cstheme="majorBidi"/>
        </w:rPr>
        <w:t>• CSS3 - Styling</w:t>
      </w:r>
    </w:p>
    <w:p w14:paraId="63315DA1" w14:textId="77777777" w:rsidR="00725177" w:rsidRPr="00AF41B7" w:rsidRDefault="00725177" w:rsidP="00AF41B7">
      <w:pPr>
        <w:rPr>
          <w:rFonts w:asciiTheme="majorBidi" w:hAnsiTheme="majorBidi" w:cstheme="majorBidi"/>
        </w:rPr>
      </w:pPr>
      <w:r w:rsidRPr="00AF41B7">
        <w:rPr>
          <w:rFonts w:asciiTheme="majorBidi" w:hAnsiTheme="majorBidi" w:cstheme="majorBidi"/>
        </w:rPr>
        <w:t>• JavaScript - Functionality</w:t>
      </w:r>
    </w:p>
    <w:p w14:paraId="77E1C6B2" w14:textId="77777777" w:rsidR="00725177" w:rsidRPr="00AF41B7" w:rsidRDefault="00725177" w:rsidP="00AF41B7">
      <w:pPr>
        <w:rPr>
          <w:rFonts w:asciiTheme="majorBidi" w:hAnsiTheme="majorBidi" w:cstheme="majorBidi"/>
        </w:rPr>
      </w:pPr>
      <w:r w:rsidRPr="00AF41B7">
        <w:rPr>
          <w:rFonts w:asciiTheme="majorBidi" w:hAnsiTheme="majorBidi" w:cstheme="majorBidi"/>
        </w:rPr>
        <w:t>• Bootstrap 5 - Responsive design</w:t>
      </w:r>
    </w:p>
    <w:p w14:paraId="2B90995F" w14:textId="77777777" w:rsidR="00725177" w:rsidRPr="00AF41B7" w:rsidRDefault="00725177" w:rsidP="00AF41B7">
      <w:pPr>
        <w:rPr>
          <w:rFonts w:asciiTheme="majorBidi" w:hAnsiTheme="majorBidi" w:cstheme="majorBidi"/>
        </w:rPr>
      </w:pPr>
      <w:r w:rsidRPr="00AF41B7">
        <w:rPr>
          <w:rFonts w:asciiTheme="majorBidi" w:hAnsiTheme="majorBidi" w:cstheme="majorBidi"/>
        </w:rPr>
        <w:t>• Font Awesome - Icons</w:t>
      </w:r>
    </w:p>
    <w:p w14:paraId="65588AFB" w14:textId="4F9E69E7" w:rsidR="00725177" w:rsidRPr="00AF41B7" w:rsidRDefault="00725177" w:rsidP="00AF41B7">
      <w:pPr>
        <w:rPr>
          <w:rFonts w:asciiTheme="majorBidi" w:hAnsiTheme="majorBidi" w:cstheme="majorBidi"/>
        </w:rPr>
      </w:pPr>
      <w:r w:rsidRPr="00AF41B7">
        <w:rPr>
          <w:rFonts w:asciiTheme="majorBidi" w:hAnsiTheme="majorBidi" w:cstheme="majorBidi"/>
        </w:rPr>
        <w:t>• Local Storage - Data persistence</w:t>
      </w:r>
    </w:p>
    <w:p w14:paraId="10D8A53D" w14:textId="77777777" w:rsidR="00725177" w:rsidRPr="00AF41B7" w:rsidRDefault="00725177" w:rsidP="00AF41B7">
      <w:pPr>
        <w:rPr>
          <w:rFonts w:asciiTheme="majorBidi" w:hAnsiTheme="majorBidi" w:cstheme="majorBidi"/>
        </w:rPr>
      </w:pPr>
      <w:r w:rsidRPr="00AF41B7">
        <w:rPr>
          <w:rFonts w:asciiTheme="majorBidi" w:hAnsiTheme="majorBidi" w:cstheme="majorBidi"/>
        </w:rPr>
        <w:t>• ARIA - Accessibility</w:t>
      </w:r>
    </w:p>
    <w:p w14:paraId="53E5CC1B" w14:textId="77777777" w:rsidR="00725177" w:rsidRPr="00AF41B7" w:rsidRDefault="00725177" w:rsidP="00AF41B7">
      <w:pPr>
        <w:rPr>
          <w:rFonts w:asciiTheme="majorBidi" w:hAnsiTheme="majorBidi" w:cstheme="majorBidi"/>
        </w:rPr>
      </w:pPr>
    </w:p>
    <w:p w14:paraId="31D40C70" w14:textId="5506F0C4" w:rsidR="00725177" w:rsidRPr="00D75FD8" w:rsidRDefault="00725177" w:rsidP="00AF41B7">
      <w:pPr>
        <w:rPr>
          <w:rFonts w:asciiTheme="majorBidi" w:hAnsiTheme="majorBidi" w:cstheme="majorBidi"/>
          <w:b/>
          <w:bCs/>
          <w:color w:val="00B0F0"/>
        </w:rPr>
      </w:pPr>
      <w:r w:rsidRPr="00D75FD8">
        <w:rPr>
          <w:rFonts w:asciiTheme="majorBidi" w:hAnsiTheme="majorBidi" w:cstheme="majorBidi"/>
          <w:b/>
          <w:bCs/>
          <w:color w:val="00B0F0"/>
        </w:rPr>
        <w:t>1</w:t>
      </w:r>
      <w:r w:rsidR="000A699C" w:rsidRPr="00D75FD8">
        <w:rPr>
          <w:rFonts w:asciiTheme="majorBidi" w:hAnsiTheme="majorBidi" w:cstheme="majorBidi"/>
          <w:b/>
          <w:bCs/>
          <w:color w:val="00B0F0"/>
        </w:rPr>
        <w:t>3</w:t>
      </w:r>
      <w:r w:rsidRPr="00D75FD8">
        <w:rPr>
          <w:rFonts w:asciiTheme="majorBidi" w:hAnsiTheme="majorBidi" w:cstheme="majorBidi"/>
          <w:b/>
          <w:bCs/>
          <w:color w:val="00B0F0"/>
        </w:rPr>
        <w:t>. TESTING</w:t>
      </w:r>
    </w:p>
    <w:p w14:paraId="2EEDFC5B" w14:textId="77777777" w:rsidR="00725177" w:rsidRPr="00AF41B7" w:rsidRDefault="00725177" w:rsidP="00AF41B7">
      <w:pPr>
        <w:rPr>
          <w:rFonts w:asciiTheme="majorBidi" w:hAnsiTheme="majorBidi" w:cstheme="majorBidi"/>
        </w:rPr>
      </w:pPr>
    </w:p>
    <w:p w14:paraId="7AF6F676" w14:textId="61968038" w:rsidR="00725177" w:rsidRPr="00FB13E9" w:rsidRDefault="00A20DB4" w:rsidP="00AF41B7">
      <w:pPr>
        <w:rPr>
          <w:rFonts w:asciiTheme="majorBidi" w:hAnsiTheme="majorBidi" w:cstheme="majorBidi"/>
          <w:b/>
          <w:bCs/>
        </w:rPr>
      </w:pPr>
      <w:r>
        <w:rPr>
          <w:rFonts w:asciiTheme="majorBidi" w:hAnsiTheme="majorBidi" w:cstheme="majorBidi"/>
          <w:b/>
          <w:bCs/>
        </w:rPr>
        <w:t>13</w:t>
      </w:r>
      <w:r w:rsidR="00725177" w:rsidRPr="00FB13E9">
        <w:rPr>
          <w:rFonts w:asciiTheme="majorBidi" w:hAnsiTheme="majorBidi" w:cstheme="majorBidi"/>
          <w:b/>
          <w:bCs/>
        </w:rPr>
        <w:t>.1 Browser Testing</w:t>
      </w:r>
    </w:p>
    <w:p w14:paraId="6F5A110A" w14:textId="77777777" w:rsidR="00725177" w:rsidRPr="00AF41B7" w:rsidRDefault="00725177" w:rsidP="00AF41B7">
      <w:pPr>
        <w:rPr>
          <w:rFonts w:asciiTheme="majorBidi" w:hAnsiTheme="majorBidi" w:cstheme="majorBidi"/>
        </w:rPr>
      </w:pPr>
      <w:r w:rsidRPr="00AF41B7">
        <w:rPr>
          <w:rFonts w:asciiTheme="majorBidi" w:hAnsiTheme="majorBidi" w:cstheme="majorBidi"/>
        </w:rPr>
        <w:t xml:space="preserve">- Chrome: </w:t>
      </w:r>
      <w:r w:rsidRPr="00AF41B7">
        <w:rPr>
          <w:rFonts w:ascii="Segoe UI Symbol" w:hAnsi="Segoe UI Symbol" w:cs="Segoe UI Symbol"/>
        </w:rPr>
        <w:t>✓</w:t>
      </w:r>
      <w:r w:rsidRPr="00AF41B7">
        <w:rPr>
          <w:rFonts w:asciiTheme="majorBidi" w:hAnsiTheme="majorBidi" w:cstheme="majorBidi"/>
        </w:rPr>
        <w:t xml:space="preserve"> Working</w:t>
      </w:r>
    </w:p>
    <w:p w14:paraId="6D4C965B" w14:textId="77777777" w:rsidR="00725177" w:rsidRPr="00AF41B7" w:rsidRDefault="00725177" w:rsidP="00AF41B7">
      <w:pPr>
        <w:rPr>
          <w:rFonts w:asciiTheme="majorBidi" w:hAnsiTheme="majorBidi" w:cstheme="majorBidi"/>
        </w:rPr>
      </w:pPr>
      <w:r w:rsidRPr="00AF41B7">
        <w:rPr>
          <w:rFonts w:asciiTheme="majorBidi" w:hAnsiTheme="majorBidi" w:cstheme="majorBidi"/>
        </w:rPr>
        <w:lastRenderedPageBreak/>
        <w:t xml:space="preserve">- Firefox: </w:t>
      </w:r>
      <w:r w:rsidRPr="00AF41B7">
        <w:rPr>
          <w:rFonts w:ascii="Segoe UI Symbol" w:hAnsi="Segoe UI Symbol" w:cs="Segoe UI Symbol"/>
        </w:rPr>
        <w:t>✓</w:t>
      </w:r>
      <w:r w:rsidRPr="00AF41B7">
        <w:rPr>
          <w:rFonts w:asciiTheme="majorBidi" w:hAnsiTheme="majorBidi" w:cstheme="majorBidi"/>
        </w:rPr>
        <w:t xml:space="preserve"> Working</w:t>
      </w:r>
    </w:p>
    <w:p w14:paraId="2E31064A" w14:textId="77777777" w:rsidR="00725177" w:rsidRPr="00AF41B7" w:rsidRDefault="00725177" w:rsidP="00AF41B7">
      <w:pPr>
        <w:rPr>
          <w:rFonts w:asciiTheme="majorBidi" w:hAnsiTheme="majorBidi" w:cstheme="majorBidi"/>
        </w:rPr>
      </w:pPr>
      <w:r w:rsidRPr="00AF41B7">
        <w:rPr>
          <w:rFonts w:asciiTheme="majorBidi" w:hAnsiTheme="majorBidi" w:cstheme="majorBidi"/>
        </w:rPr>
        <w:t xml:space="preserve">- Edge: </w:t>
      </w:r>
      <w:r w:rsidRPr="00AF41B7">
        <w:rPr>
          <w:rFonts w:ascii="Segoe UI Symbol" w:hAnsi="Segoe UI Symbol" w:cs="Segoe UI Symbol"/>
        </w:rPr>
        <w:t>✓</w:t>
      </w:r>
      <w:r w:rsidRPr="00AF41B7">
        <w:rPr>
          <w:rFonts w:asciiTheme="majorBidi" w:hAnsiTheme="majorBidi" w:cstheme="majorBidi"/>
        </w:rPr>
        <w:t xml:space="preserve"> Working</w:t>
      </w:r>
    </w:p>
    <w:p w14:paraId="29CB07A5" w14:textId="77777777" w:rsidR="00725177" w:rsidRPr="00AF41B7" w:rsidRDefault="00725177" w:rsidP="00AF41B7">
      <w:pPr>
        <w:rPr>
          <w:rFonts w:asciiTheme="majorBidi" w:hAnsiTheme="majorBidi" w:cstheme="majorBidi"/>
        </w:rPr>
      </w:pPr>
      <w:r w:rsidRPr="00AF41B7">
        <w:rPr>
          <w:rFonts w:asciiTheme="majorBidi" w:hAnsiTheme="majorBidi" w:cstheme="majorBidi"/>
        </w:rPr>
        <w:t xml:space="preserve">- Safari: </w:t>
      </w:r>
      <w:r w:rsidRPr="00AF41B7">
        <w:rPr>
          <w:rFonts w:ascii="Segoe UI Symbol" w:hAnsi="Segoe UI Symbol" w:cs="Segoe UI Symbol"/>
        </w:rPr>
        <w:t>✓</w:t>
      </w:r>
      <w:r w:rsidRPr="00AF41B7">
        <w:rPr>
          <w:rFonts w:asciiTheme="majorBidi" w:hAnsiTheme="majorBidi" w:cstheme="majorBidi"/>
        </w:rPr>
        <w:t xml:space="preserve"> Working</w:t>
      </w:r>
    </w:p>
    <w:p w14:paraId="6CF118B5" w14:textId="77777777" w:rsidR="00725177" w:rsidRPr="00AF41B7" w:rsidRDefault="00725177" w:rsidP="00AF41B7">
      <w:pPr>
        <w:rPr>
          <w:rFonts w:asciiTheme="majorBidi" w:hAnsiTheme="majorBidi" w:cstheme="majorBidi"/>
        </w:rPr>
      </w:pPr>
    </w:p>
    <w:p w14:paraId="784DDACD" w14:textId="568CCD05" w:rsidR="00725177" w:rsidRPr="00FB13E9" w:rsidRDefault="00725177" w:rsidP="00AF41B7">
      <w:pPr>
        <w:rPr>
          <w:rFonts w:asciiTheme="majorBidi" w:hAnsiTheme="majorBidi" w:cstheme="majorBidi"/>
          <w:b/>
          <w:bCs/>
        </w:rPr>
      </w:pPr>
      <w:r w:rsidRPr="00FB13E9">
        <w:rPr>
          <w:rFonts w:asciiTheme="majorBidi" w:hAnsiTheme="majorBidi" w:cstheme="majorBidi"/>
          <w:b/>
          <w:bCs/>
        </w:rPr>
        <w:t>1</w:t>
      </w:r>
      <w:r w:rsidR="00A20DB4">
        <w:rPr>
          <w:rFonts w:asciiTheme="majorBidi" w:hAnsiTheme="majorBidi" w:cstheme="majorBidi"/>
          <w:b/>
          <w:bCs/>
        </w:rPr>
        <w:t>3</w:t>
      </w:r>
      <w:r w:rsidRPr="00FB13E9">
        <w:rPr>
          <w:rFonts w:asciiTheme="majorBidi" w:hAnsiTheme="majorBidi" w:cstheme="majorBidi"/>
          <w:b/>
          <w:bCs/>
        </w:rPr>
        <w:t>.2 Accessibility Testing</w:t>
      </w:r>
    </w:p>
    <w:p w14:paraId="5DCFDED6" w14:textId="77777777" w:rsidR="00725177" w:rsidRPr="00AF41B7" w:rsidRDefault="00725177" w:rsidP="00AF41B7">
      <w:pPr>
        <w:rPr>
          <w:rFonts w:asciiTheme="majorBidi" w:hAnsiTheme="majorBidi" w:cstheme="majorBidi"/>
        </w:rPr>
      </w:pPr>
      <w:r w:rsidRPr="00AF41B7">
        <w:rPr>
          <w:rFonts w:asciiTheme="majorBidi" w:hAnsiTheme="majorBidi" w:cstheme="majorBidi"/>
        </w:rPr>
        <w:t xml:space="preserve">- Screen Reader (NVDA): </w:t>
      </w:r>
      <w:r w:rsidRPr="00AF41B7">
        <w:rPr>
          <w:rFonts w:ascii="Segoe UI Symbol" w:hAnsi="Segoe UI Symbol" w:cs="Segoe UI Symbol"/>
        </w:rPr>
        <w:t>✓</w:t>
      </w:r>
      <w:r w:rsidRPr="00AF41B7">
        <w:rPr>
          <w:rFonts w:asciiTheme="majorBidi" w:hAnsiTheme="majorBidi" w:cstheme="majorBidi"/>
        </w:rPr>
        <w:t xml:space="preserve"> Compatible</w:t>
      </w:r>
    </w:p>
    <w:p w14:paraId="0AA49508" w14:textId="77777777" w:rsidR="00725177" w:rsidRPr="00AF41B7" w:rsidRDefault="00725177" w:rsidP="00AF41B7">
      <w:pPr>
        <w:rPr>
          <w:rFonts w:asciiTheme="majorBidi" w:hAnsiTheme="majorBidi" w:cstheme="majorBidi"/>
        </w:rPr>
      </w:pPr>
      <w:r w:rsidRPr="00AF41B7">
        <w:rPr>
          <w:rFonts w:asciiTheme="majorBidi" w:hAnsiTheme="majorBidi" w:cstheme="majorBidi"/>
        </w:rPr>
        <w:t xml:space="preserve">- Keyboard Navigation: </w:t>
      </w:r>
      <w:r w:rsidRPr="00AF41B7">
        <w:rPr>
          <w:rFonts w:ascii="Segoe UI Symbol" w:hAnsi="Segoe UI Symbol" w:cs="Segoe UI Symbol"/>
        </w:rPr>
        <w:t>✓</w:t>
      </w:r>
      <w:r w:rsidRPr="00AF41B7">
        <w:rPr>
          <w:rFonts w:asciiTheme="majorBidi" w:hAnsiTheme="majorBidi" w:cstheme="majorBidi"/>
        </w:rPr>
        <w:t xml:space="preserve"> Working</w:t>
      </w:r>
    </w:p>
    <w:p w14:paraId="66F60CDA" w14:textId="77777777" w:rsidR="00725177" w:rsidRPr="00AF41B7" w:rsidRDefault="00725177" w:rsidP="00AF41B7">
      <w:pPr>
        <w:rPr>
          <w:rFonts w:asciiTheme="majorBidi" w:hAnsiTheme="majorBidi" w:cstheme="majorBidi"/>
        </w:rPr>
      </w:pPr>
      <w:r w:rsidRPr="00AF41B7">
        <w:rPr>
          <w:rFonts w:asciiTheme="majorBidi" w:hAnsiTheme="majorBidi" w:cstheme="majorBidi"/>
        </w:rPr>
        <w:t xml:space="preserve">- High Contrast: </w:t>
      </w:r>
      <w:r w:rsidRPr="00AF41B7">
        <w:rPr>
          <w:rFonts w:ascii="Segoe UI Symbol" w:hAnsi="Segoe UI Symbol" w:cs="Segoe UI Symbol"/>
        </w:rPr>
        <w:t>✓</w:t>
      </w:r>
      <w:r w:rsidRPr="00AF41B7">
        <w:rPr>
          <w:rFonts w:asciiTheme="majorBidi" w:hAnsiTheme="majorBidi" w:cstheme="majorBidi"/>
        </w:rPr>
        <w:t xml:space="preserve"> Working</w:t>
      </w:r>
    </w:p>
    <w:p w14:paraId="0857E2D6" w14:textId="77777777" w:rsidR="00725177" w:rsidRPr="00AF41B7" w:rsidRDefault="00725177" w:rsidP="00AF41B7">
      <w:pPr>
        <w:rPr>
          <w:rFonts w:asciiTheme="majorBidi" w:hAnsiTheme="majorBidi" w:cstheme="majorBidi"/>
        </w:rPr>
      </w:pPr>
      <w:r w:rsidRPr="00AF41B7">
        <w:rPr>
          <w:rFonts w:asciiTheme="majorBidi" w:hAnsiTheme="majorBidi" w:cstheme="majorBidi"/>
        </w:rPr>
        <w:t xml:space="preserve">- Font Scaling: </w:t>
      </w:r>
      <w:r w:rsidRPr="00AF41B7">
        <w:rPr>
          <w:rFonts w:ascii="Segoe UI Symbol" w:hAnsi="Segoe UI Symbol" w:cs="Segoe UI Symbol"/>
        </w:rPr>
        <w:t>✓</w:t>
      </w:r>
      <w:r w:rsidRPr="00AF41B7">
        <w:rPr>
          <w:rFonts w:asciiTheme="majorBidi" w:hAnsiTheme="majorBidi" w:cstheme="majorBidi"/>
        </w:rPr>
        <w:t xml:space="preserve"> Working</w:t>
      </w:r>
    </w:p>
    <w:p w14:paraId="2EA5E4D7" w14:textId="77777777" w:rsidR="00725177" w:rsidRPr="00FB13E9" w:rsidRDefault="00725177" w:rsidP="00AF41B7">
      <w:pPr>
        <w:rPr>
          <w:rFonts w:asciiTheme="majorBidi" w:hAnsiTheme="majorBidi" w:cstheme="majorBidi"/>
          <w:b/>
          <w:bCs/>
        </w:rPr>
      </w:pPr>
    </w:p>
    <w:p w14:paraId="2D48CF51" w14:textId="4E5C4C95" w:rsidR="00725177" w:rsidRPr="00FB13E9" w:rsidRDefault="00725177" w:rsidP="00AF41B7">
      <w:pPr>
        <w:rPr>
          <w:rFonts w:asciiTheme="majorBidi" w:hAnsiTheme="majorBidi" w:cstheme="majorBidi"/>
          <w:b/>
          <w:bCs/>
        </w:rPr>
      </w:pPr>
      <w:r w:rsidRPr="00FB13E9">
        <w:rPr>
          <w:rFonts w:asciiTheme="majorBidi" w:hAnsiTheme="majorBidi" w:cstheme="majorBidi"/>
          <w:b/>
          <w:bCs/>
        </w:rPr>
        <w:t>1</w:t>
      </w:r>
      <w:r w:rsidR="00A20DB4">
        <w:rPr>
          <w:rFonts w:asciiTheme="majorBidi" w:hAnsiTheme="majorBidi" w:cstheme="majorBidi"/>
          <w:b/>
          <w:bCs/>
        </w:rPr>
        <w:t>3</w:t>
      </w:r>
      <w:r w:rsidRPr="00FB13E9">
        <w:rPr>
          <w:rFonts w:asciiTheme="majorBidi" w:hAnsiTheme="majorBidi" w:cstheme="majorBidi"/>
          <w:b/>
          <w:bCs/>
        </w:rPr>
        <w:t>.3 User Testing</w:t>
      </w:r>
    </w:p>
    <w:p w14:paraId="5D462DA4" w14:textId="77777777" w:rsidR="00725177" w:rsidRPr="00AF41B7" w:rsidRDefault="00725177" w:rsidP="00AF41B7">
      <w:pPr>
        <w:rPr>
          <w:rFonts w:asciiTheme="majorBidi" w:hAnsiTheme="majorBidi" w:cstheme="majorBidi"/>
        </w:rPr>
      </w:pPr>
      <w:r w:rsidRPr="00AF41B7">
        <w:rPr>
          <w:rFonts w:asciiTheme="majorBidi" w:hAnsiTheme="majorBidi" w:cstheme="majorBidi"/>
        </w:rPr>
        <w:t xml:space="preserve">- Form creation: </w:t>
      </w:r>
      <w:r w:rsidRPr="00AF41B7">
        <w:rPr>
          <w:rFonts w:ascii="Segoe UI Symbol" w:hAnsi="Segoe UI Symbol" w:cs="Segoe UI Symbol"/>
        </w:rPr>
        <w:t>✓</w:t>
      </w:r>
      <w:r w:rsidRPr="00AF41B7">
        <w:rPr>
          <w:rFonts w:asciiTheme="majorBidi" w:hAnsiTheme="majorBidi" w:cstheme="majorBidi"/>
        </w:rPr>
        <w:t xml:space="preserve"> Working</w:t>
      </w:r>
    </w:p>
    <w:p w14:paraId="6851D6E6" w14:textId="77777777" w:rsidR="00725177" w:rsidRPr="00AF41B7" w:rsidRDefault="00725177" w:rsidP="00AF41B7">
      <w:pPr>
        <w:rPr>
          <w:rFonts w:asciiTheme="majorBidi" w:hAnsiTheme="majorBidi" w:cstheme="majorBidi"/>
        </w:rPr>
      </w:pPr>
      <w:r w:rsidRPr="00AF41B7">
        <w:rPr>
          <w:rFonts w:asciiTheme="majorBidi" w:hAnsiTheme="majorBidi" w:cstheme="majorBidi"/>
        </w:rPr>
        <w:t xml:space="preserve">- Response submission: </w:t>
      </w:r>
      <w:r w:rsidRPr="00AF41B7">
        <w:rPr>
          <w:rFonts w:ascii="Segoe UI Symbol" w:hAnsi="Segoe UI Symbol" w:cs="Segoe UI Symbol"/>
        </w:rPr>
        <w:t>✓</w:t>
      </w:r>
      <w:r w:rsidRPr="00AF41B7">
        <w:rPr>
          <w:rFonts w:asciiTheme="majorBidi" w:hAnsiTheme="majorBidi" w:cstheme="majorBidi"/>
        </w:rPr>
        <w:t xml:space="preserve"> Working</w:t>
      </w:r>
    </w:p>
    <w:p w14:paraId="26AE2C18" w14:textId="77777777" w:rsidR="00725177" w:rsidRPr="00AF41B7" w:rsidRDefault="00725177" w:rsidP="00AF41B7">
      <w:pPr>
        <w:rPr>
          <w:rFonts w:asciiTheme="majorBidi" w:hAnsiTheme="majorBidi" w:cstheme="majorBidi"/>
        </w:rPr>
      </w:pPr>
      <w:r w:rsidRPr="00AF41B7">
        <w:rPr>
          <w:rFonts w:asciiTheme="majorBidi" w:hAnsiTheme="majorBidi" w:cstheme="majorBidi"/>
        </w:rPr>
        <w:t xml:space="preserve">- Data persistence: </w:t>
      </w:r>
      <w:r w:rsidRPr="00AF41B7">
        <w:rPr>
          <w:rFonts w:ascii="Segoe UI Symbol" w:hAnsi="Segoe UI Symbol" w:cs="Segoe UI Symbol"/>
        </w:rPr>
        <w:t>✓</w:t>
      </w:r>
      <w:r w:rsidRPr="00AF41B7">
        <w:rPr>
          <w:rFonts w:asciiTheme="majorBidi" w:hAnsiTheme="majorBidi" w:cstheme="majorBidi"/>
        </w:rPr>
        <w:t xml:space="preserve"> Working</w:t>
      </w:r>
    </w:p>
    <w:p w14:paraId="02DE55D6" w14:textId="77777777" w:rsidR="00725177" w:rsidRPr="00AF41B7" w:rsidRDefault="00725177" w:rsidP="00AF41B7">
      <w:pPr>
        <w:rPr>
          <w:rFonts w:asciiTheme="majorBidi" w:hAnsiTheme="majorBidi" w:cstheme="majorBidi"/>
          <w:b/>
          <w:bCs/>
          <w:color w:val="00B0F0"/>
          <w:sz w:val="28"/>
          <w:szCs w:val="28"/>
        </w:rPr>
      </w:pPr>
    </w:p>
    <w:p w14:paraId="268FA04D" w14:textId="5D4EC357" w:rsidR="00725177" w:rsidRPr="00AF41B7" w:rsidRDefault="00A20DB4" w:rsidP="00AF41B7">
      <w:pPr>
        <w:rPr>
          <w:rFonts w:asciiTheme="majorBidi" w:hAnsiTheme="majorBidi" w:cstheme="majorBidi"/>
          <w:b/>
          <w:bCs/>
          <w:color w:val="00B0F0"/>
          <w:sz w:val="28"/>
          <w:szCs w:val="28"/>
        </w:rPr>
      </w:pPr>
      <w:r>
        <w:rPr>
          <w:rFonts w:asciiTheme="majorBidi" w:hAnsiTheme="majorBidi" w:cstheme="majorBidi"/>
          <w:b/>
          <w:bCs/>
          <w:color w:val="00B0F0"/>
          <w:sz w:val="28"/>
          <w:szCs w:val="28"/>
        </w:rPr>
        <w:t>14</w:t>
      </w:r>
      <w:r w:rsidR="00725177" w:rsidRPr="00AF41B7">
        <w:rPr>
          <w:rFonts w:asciiTheme="majorBidi" w:hAnsiTheme="majorBidi" w:cstheme="majorBidi"/>
          <w:b/>
          <w:bCs/>
          <w:color w:val="00B0F0"/>
          <w:sz w:val="28"/>
          <w:szCs w:val="28"/>
        </w:rPr>
        <w:t>. FUTURE WORK</w:t>
      </w:r>
    </w:p>
    <w:p w14:paraId="6F056E3B" w14:textId="77777777" w:rsidR="00725177" w:rsidRPr="00AF41B7" w:rsidRDefault="00725177" w:rsidP="00AF41B7">
      <w:pPr>
        <w:rPr>
          <w:rFonts w:asciiTheme="majorBidi" w:hAnsiTheme="majorBidi" w:cstheme="majorBidi"/>
        </w:rPr>
      </w:pPr>
      <w:r w:rsidRPr="00AF41B7">
        <w:rPr>
          <w:rFonts w:asciiTheme="majorBidi" w:hAnsiTheme="majorBidi" w:cstheme="majorBidi"/>
        </w:rPr>
        <w:t>• Backend integration (Node.js/PHP)</w:t>
      </w:r>
    </w:p>
    <w:p w14:paraId="3E62D07C" w14:textId="77777777" w:rsidR="00725177" w:rsidRPr="00AF41B7" w:rsidRDefault="00725177" w:rsidP="00AF41B7">
      <w:pPr>
        <w:rPr>
          <w:rFonts w:asciiTheme="majorBidi" w:hAnsiTheme="majorBidi" w:cstheme="majorBidi"/>
        </w:rPr>
      </w:pPr>
      <w:r w:rsidRPr="00AF41B7">
        <w:rPr>
          <w:rFonts w:asciiTheme="majorBidi" w:hAnsiTheme="majorBidi" w:cstheme="majorBidi"/>
        </w:rPr>
        <w:t>• Real voice response using Web Speech API</w:t>
      </w:r>
    </w:p>
    <w:p w14:paraId="6FE4F30B" w14:textId="77777777" w:rsidR="00725177" w:rsidRPr="00AF41B7" w:rsidRDefault="00725177" w:rsidP="00AF41B7">
      <w:pPr>
        <w:rPr>
          <w:rFonts w:asciiTheme="majorBidi" w:hAnsiTheme="majorBidi" w:cstheme="majorBidi"/>
        </w:rPr>
      </w:pPr>
      <w:r w:rsidRPr="00AF41B7">
        <w:rPr>
          <w:rFonts w:asciiTheme="majorBidi" w:hAnsiTheme="majorBidi" w:cstheme="majorBidi"/>
        </w:rPr>
        <w:t>• SMS gateway integration</w:t>
      </w:r>
    </w:p>
    <w:p w14:paraId="3D4CF092" w14:textId="77777777" w:rsidR="00725177" w:rsidRPr="00AF41B7" w:rsidRDefault="00725177" w:rsidP="00AF41B7">
      <w:pPr>
        <w:rPr>
          <w:rFonts w:asciiTheme="majorBidi" w:hAnsiTheme="majorBidi" w:cstheme="majorBidi"/>
        </w:rPr>
      </w:pPr>
      <w:r w:rsidRPr="00AF41B7">
        <w:rPr>
          <w:rFonts w:asciiTheme="majorBidi" w:hAnsiTheme="majorBidi" w:cstheme="majorBidi"/>
        </w:rPr>
        <w:t>• Mobile applications</w:t>
      </w:r>
    </w:p>
    <w:p w14:paraId="4BB5E961" w14:textId="77777777" w:rsidR="00725177" w:rsidRPr="00AF41B7" w:rsidRDefault="00725177" w:rsidP="00AF41B7">
      <w:pPr>
        <w:rPr>
          <w:rFonts w:asciiTheme="majorBidi" w:hAnsiTheme="majorBidi" w:cstheme="majorBidi"/>
        </w:rPr>
      </w:pPr>
      <w:r w:rsidRPr="00AF41B7">
        <w:rPr>
          <w:rFonts w:asciiTheme="majorBidi" w:hAnsiTheme="majorBidi" w:cstheme="majorBidi"/>
        </w:rPr>
        <w:t>• AI-powered form suggestions</w:t>
      </w:r>
    </w:p>
    <w:p w14:paraId="1CC70E00" w14:textId="77777777" w:rsidR="00725177" w:rsidRPr="00AF41B7" w:rsidRDefault="00725177" w:rsidP="00AF41B7">
      <w:pPr>
        <w:rPr>
          <w:rFonts w:asciiTheme="majorBidi" w:hAnsiTheme="majorBidi" w:cstheme="majorBidi"/>
        </w:rPr>
      </w:pPr>
      <w:r w:rsidRPr="00AF41B7">
        <w:rPr>
          <w:rFonts w:asciiTheme="majorBidi" w:hAnsiTheme="majorBidi" w:cstheme="majorBidi"/>
        </w:rPr>
        <w:t>• Real-time analytics</w:t>
      </w:r>
    </w:p>
    <w:p w14:paraId="1B70CEB9" w14:textId="77777777" w:rsidR="00725177" w:rsidRDefault="00725177" w:rsidP="00AF41B7">
      <w:pPr>
        <w:rPr>
          <w:rFonts w:asciiTheme="majorBidi" w:hAnsiTheme="majorBidi" w:cstheme="majorBidi"/>
          <w:b/>
          <w:bCs/>
          <w:color w:val="00B0F0"/>
        </w:rPr>
      </w:pPr>
    </w:p>
    <w:p w14:paraId="789F9C56" w14:textId="77777777" w:rsidR="002C4418" w:rsidRDefault="002C4418" w:rsidP="00AF41B7">
      <w:pPr>
        <w:rPr>
          <w:rFonts w:asciiTheme="majorBidi" w:hAnsiTheme="majorBidi" w:cstheme="majorBidi"/>
          <w:b/>
          <w:bCs/>
          <w:color w:val="00B0F0"/>
        </w:rPr>
      </w:pPr>
    </w:p>
    <w:p w14:paraId="39CC04B6" w14:textId="77777777" w:rsidR="002C4418" w:rsidRDefault="002C4418" w:rsidP="00AF41B7">
      <w:pPr>
        <w:rPr>
          <w:rFonts w:asciiTheme="majorBidi" w:hAnsiTheme="majorBidi" w:cstheme="majorBidi"/>
          <w:b/>
          <w:bCs/>
          <w:color w:val="00B0F0"/>
        </w:rPr>
      </w:pPr>
    </w:p>
    <w:p w14:paraId="69CF8C2F" w14:textId="77777777" w:rsidR="002C4418" w:rsidRPr="00AF41B7" w:rsidRDefault="002C4418" w:rsidP="00AF41B7">
      <w:pPr>
        <w:rPr>
          <w:rFonts w:asciiTheme="majorBidi" w:hAnsiTheme="majorBidi" w:cstheme="majorBidi"/>
          <w:b/>
          <w:bCs/>
          <w:color w:val="00B0F0"/>
        </w:rPr>
      </w:pPr>
    </w:p>
    <w:p w14:paraId="51B755F0" w14:textId="77777777" w:rsidR="00725177" w:rsidRPr="00AF41B7" w:rsidRDefault="00725177" w:rsidP="00AF41B7">
      <w:pPr>
        <w:rPr>
          <w:rFonts w:asciiTheme="majorBidi" w:hAnsiTheme="majorBidi" w:cstheme="majorBidi"/>
          <w:b/>
          <w:bCs/>
          <w:color w:val="00B0F0"/>
        </w:rPr>
      </w:pPr>
      <w:r w:rsidRPr="00AF41B7">
        <w:rPr>
          <w:rFonts w:asciiTheme="majorBidi" w:hAnsiTheme="majorBidi" w:cstheme="majorBidi"/>
          <w:b/>
          <w:bCs/>
          <w:color w:val="00B0F0"/>
        </w:rPr>
        <w:lastRenderedPageBreak/>
        <w:t>CONCLUSION</w:t>
      </w:r>
    </w:p>
    <w:p w14:paraId="62C42A39" w14:textId="03D4FAF0" w:rsidR="00725177" w:rsidRPr="00AF41B7" w:rsidRDefault="00AF41B7" w:rsidP="00AF41B7">
      <w:pPr>
        <w:rPr>
          <w:rFonts w:asciiTheme="majorBidi" w:hAnsiTheme="majorBidi" w:cstheme="majorBidi"/>
        </w:rPr>
      </w:pPr>
      <w:r w:rsidRPr="00AF41B7">
        <w:rPr>
          <w:rFonts w:asciiTheme="majorBidi" w:hAnsiTheme="majorBidi" w:cstheme="majorBidi"/>
        </w:rPr>
        <w:t>Access Form</w:t>
      </w:r>
      <w:r w:rsidR="00725177" w:rsidRPr="00AF41B7">
        <w:rPr>
          <w:rFonts w:asciiTheme="majorBidi" w:hAnsiTheme="majorBidi" w:cstheme="majorBidi"/>
        </w:rPr>
        <w:t xml:space="preserve"> successfully demonstrates an accessibility-first approach to survey building. The prototype showcases all required features including role-based access, form creation, accessibility options, and response viewing. The application is WCAG 2.1 compliant and provides an inclusive experience for all users.</w:t>
      </w:r>
    </w:p>
    <w:sectPr w:rsidR="00725177" w:rsidRPr="00AF41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177"/>
    <w:rsid w:val="000A699C"/>
    <w:rsid w:val="002C4418"/>
    <w:rsid w:val="00567BDF"/>
    <w:rsid w:val="005F23FD"/>
    <w:rsid w:val="00722561"/>
    <w:rsid w:val="00725177"/>
    <w:rsid w:val="0076443F"/>
    <w:rsid w:val="007D11C1"/>
    <w:rsid w:val="007F457F"/>
    <w:rsid w:val="00956D9C"/>
    <w:rsid w:val="00A20DB4"/>
    <w:rsid w:val="00A2308E"/>
    <w:rsid w:val="00A93D84"/>
    <w:rsid w:val="00AF41B7"/>
    <w:rsid w:val="00C10918"/>
    <w:rsid w:val="00D75FD8"/>
    <w:rsid w:val="00EA331F"/>
    <w:rsid w:val="00FB13E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F5860"/>
  <w15:chartTrackingRefBased/>
  <w15:docId w15:val="{FFDD157B-5461-455A-BBE6-D714A73F1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51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51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51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51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51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51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51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51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51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51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51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51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51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51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51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51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51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5177"/>
    <w:rPr>
      <w:rFonts w:eastAsiaTheme="majorEastAsia" w:cstheme="majorBidi"/>
      <w:color w:val="272727" w:themeColor="text1" w:themeTint="D8"/>
    </w:rPr>
  </w:style>
  <w:style w:type="paragraph" w:styleId="Title">
    <w:name w:val="Title"/>
    <w:basedOn w:val="Normal"/>
    <w:next w:val="Normal"/>
    <w:link w:val="TitleChar"/>
    <w:uiPriority w:val="10"/>
    <w:qFormat/>
    <w:rsid w:val="007251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51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51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51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5177"/>
    <w:pPr>
      <w:spacing w:before="160"/>
      <w:jc w:val="center"/>
    </w:pPr>
    <w:rPr>
      <w:i/>
      <w:iCs/>
      <w:color w:val="404040" w:themeColor="text1" w:themeTint="BF"/>
    </w:rPr>
  </w:style>
  <w:style w:type="character" w:customStyle="1" w:styleId="QuoteChar">
    <w:name w:val="Quote Char"/>
    <w:basedOn w:val="DefaultParagraphFont"/>
    <w:link w:val="Quote"/>
    <w:uiPriority w:val="29"/>
    <w:rsid w:val="00725177"/>
    <w:rPr>
      <w:i/>
      <w:iCs/>
      <w:color w:val="404040" w:themeColor="text1" w:themeTint="BF"/>
    </w:rPr>
  </w:style>
  <w:style w:type="paragraph" w:styleId="ListParagraph">
    <w:name w:val="List Paragraph"/>
    <w:basedOn w:val="Normal"/>
    <w:uiPriority w:val="34"/>
    <w:qFormat/>
    <w:rsid w:val="00725177"/>
    <w:pPr>
      <w:ind w:left="720"/>
      <w:contextualSpacing/>
    </w:pPr>
  </w:style>
  <w:style w:type="character" w:styleId="IntenseEmphasis">
    <w:name w:val="Intense Emphasis"/>
    <w:basedOn w:val="DefaultParagraphFont"/>
    <w:uiPriority w:val="21"/>
    <w:qFormat/>
    <w:rsid w:val="00725177"/>
    <w:rPr>
      <w:i/>
      <w:iCs/>
      <w:color w:val="0F4761" w:themeColor="accent1" w:themeShade="BF"/>
    </w:rPr>
  </w:style>
  <w:style w:type="paragraph" w:styleId="IntenseQuote">
    <w:name w:val="Intense Quote"/>
    <w:basedOn w:val="Normal"/>
    <w:next w:val="Normal"/>
    <w:link w:val="IntenseQuoteChar"/>
    <w:uiPriority w:val="30"/>
    <w:qFormat/>
    <w:rsid w:val="007251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5177"/>
    <w:rPr>
      <w:i/>
      <w:iCs/>
      <w:color w:val="0F4761" w:themeColor="accent1" w:themeShade="BF"/>
    </w:rPr>
  </w:style>
  <w:style w:type="character" w:styleId="IntenseReference">
    <w:name w:val="Intense Reference"/>
    <w:basedOn w:val="DefaultParagraphFont"/>
    <w:uiPriority w:val="32"/>
    <w:qFormat/>
    <w:rsid w:val="007251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9</Pages>
  <Words>820</Words>
  <Characters>4678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 REBEL</dc:creator>
  <cp:keywords/>
  <dc:description/>
  <cp:lastModifiedBy>X REBEL</cp:lastModifiedBy>
  <cp:revision>14</cp:revision>
  <dcterms:created xsi:type="dcterms:W3CDTF">2026-03-03T12:19:00Z</dcterms:created>
  <dcterms:modified xsi:type="dcterms:W3CDTF">2026-03-03T13:23:00Z</dcterms:modified>
</cp:coreProperties>
</file>