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VERİ BİLİMİ İÇİN YAPILMIŞ BİR PROJEDİR - UMUT MERT OF (132230003)</w:t>
      </w:r>
    </w:p>
    <w:p>
      <w:r>
        <w:t>🛒 Alışveriş Trendleri Analizi – Product-Analysis</w:t>
        <w:br/>
        <w:t>Bu proje, müşterilerin alışveriş davranışlarını inceleyerek farklı müşteri profilleri hakkında stratejik öngörüler elde etmeye yöneliktir.</w:t>
        <w:br/>
        <w:t>Sağlanan veri seti ve SQL sorgularıyla analizler gerçekleştirilmiş, sonuçlar Power BI ile görselleştirilmiştir.</w:t>
        <w:br/>
      </w:r>
    </w:p>
    <w:p>
      <w:pPr>
        <w:pStyle w:val="Heading1"/>
      </w:pPr>
      <w:r>
        <w:t>📦 Proje Bileşenleri</w:t>
      </w:r>
    </w:p>
    <w:p>
      <w:r>
        <w:t>• Veri Seti: shopping_trends.csv – Müşteri bilgileri, ürün türleri, harcama miktarları, coğrafi konumlar ve ödeme yöntemleri gibi bilgileri içerir.</w:t>
        <w:br/>
        <w:t>• SQL Sorgu Dosyası: customer_trend_sql.sql – Veri setini analiz etmeye yönelik sorgular içerir.</w:t>
        <w:br/>
        <w:t>• Power BI Raporu: Product Analysis Report – Satış, cinsiyet, şehir ve sezon bazlı analizler sunan gösterge panelidir.</w:t>
        <w:br/>
      </w:r>
    </w:p>
    <w:p>
      <w:pPr>
        <w:pStyle w:val="Heading1"/>
      </w:pPr>
      <w:r>
        <w:t>📊 Dashboard Görselleştirmeleri</w:t>
      </w:r>
    </w:p>
    <w:p>
      <w:r>
        <w:t>🎯 Temel Göstergeler</w:t>
        <w:br/>
        <w:t>- Toplam Müşteri Sayısı: 3.900</w:t>
        <w:br/>
        <w:t>- Toplam Gelir: 233 milyar USD</w:t>
        <w:br/>
        <w:br/>
        <w:t>📈 Öne Çıkan Analizler</w:t>
        <w:br/>
        <w:t>- Cinsiyete Göre Gelir Dağılımı: %68 Erkek, %32 Kadın</w:t>
        <w:br/>
        <w:t>- Mevsimsel Satış Trendleri: En yüksek satış Sonbahar’da, en düşük satış Yaz aylarında</w:t>
        <w:br/>
        <w:t>- Ödeme Tiplerine Göre Gelir Dağılımı</w:t>
        <w:br/>
        <w:t>- Ürün Kategorisi ve Ürün Bazlı Gelir Analizi</w:t>
        <w:br/>
      </w:r>
    </w:p>
    <w:p>
      <w:pPr>
        <w:pStyle w:val="Heading1"/>
      </w:pPr>
      <w:r>
        <w:t>🛠️ Kurulum ve Kullanım</w:t>
      </w:r>
    </w:p>
    <w:p>
      <w:r>
        <w:t>• Veri ve SQL Kullanımı: shopping_trends.csv dosyasını bir SQL veri tabanına aktarın.</w:t>
        <w:br/>
        <w:t>• customer_trend_sql.sql içindeki sorguları çalıştırarak analizleri gerçekleştirin.</w:t>
        <w:br/>
        <w:t>• Power BI Desktop uygulamasını indirip dashboard dosyasını açarak interaktif raporları görüntüleyin.</w:t>
        <w:br/>
      </w:r>
    </w:p>
    <w:p>
      <w:pPr>
        <w:pStyle w:val="Heading1"/>
      </w:pPr>
      <w:r>
        <w:t>🎯 Projenin Amacı</w:t>
      </w:r>
    </w:p>
    <w:p>
      <w:r>
        <w:t xml:space="preserve">Bu çalışma, müşteri verilerini anlamlı analizlerle değerlendirerek iş stratejilerine yön verecek bilgiler üretmeyi hedeflemektedir. </w:t>
        <w:br/>
        <w:t>Cinsiyet, sezon ve ürün kategorilerine göre yapılan analizler, işletmelerin hedef kitleye yönelik planlamalar yapmasına olanak tanır.</w:t>
        <w:br/>
      </w:r>
    </w:p>
    <w:p>
      <w:pPr>
        <w:pStyle w:val="Heading1"/>
      </w:pPr>
      <w:r>
        <w:t>📈 Ek Analiz: Tahminsel Satış Modeli</w:t>
      </w:r>
    </w:p>
    <w:p>
      <w:r>
        <w:t>Projeye ek olarak, sezona göre geçmiş satış verileri kullanılarak gelecek sezon (2025 Bahar) için tahmin yapılmıştır.</w:t>
        <w:br/>
        <w:br/>
        <w:t>• Kullanılan Yöntem: Linear Regression (Scikit-learn)</w:t>
        <w:br/>
        <w:t>• Kullanılan Veri: Spring, Summer, Fall, Winter satış toplamları</w:t>
        <w:br/>
        <w:t>• Tahmin Sonucu: 2025 Spring sezonu için satış tahmini ≈ 76.250 USD</w:t>
        <w:br/>
        <w:br/>
        <w:t>Bu analiz, stok planlaması ve pazarlama stratejilerinin zamanlamasında işletmelere ileri görüş sağlar.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