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88"/>
        <w:ind w:right="0" w:left="0" w:firstLine="0"/>
        <w:jc w:val="left"/>
        <w:rPr>
          <w:rFonts w:ascii="inherit" w:hAnsi="inherit" w:cs="inherit" w:eastAsia="inherit"/>
          <w:b/>
          <w:color w:val="auto"/>
          <w:spacing w:val="0"/>
          <w:position w:val="0"/>
          <w:sz w:val="44"/>
          <w:u w:val="single"/>
          <w:shd w:fill="FFFFFF" w:val="clear"/>
        </w:rPr>
      </w:pPr>
      <w:r>
        <w:rPr>
          <w:rFonts w:ascii="Calibri" w:hAnsi="Calibri" w:cs="Calibri" w:eastAsia="Calibri"/>
          <w:b/>
          <w:color w:val="222222"/>
          <w:spacing w:val="0"/>
          <w:position w:val="0"/>
          <w:sz w:val="44"/>
          <w:u w:val="single"/>
          <w:shd w:fill="FFFFFF" w:val="clear"/>
        </w:rPr>
        <w:t xml:space="preserve">PIR automatic</w:t>
      </w:r>
      <w:r>
        <w:rPr>
          <w:rFonts w:ascii="Segoe UI" w:hAnsi="Segoe UI" w:cs="Segoe UI" w:eastAsia="Segoe UI"/>
          <w:b/>
          <w:color w:val="222222"/>
          <w:spacing w:val="0"/>
          <w:position w:val="0"/>
          <w:sz w:val="44"/>
          <w:u w:val="single"/>
          <w:shd w:fill="FFFFFF" w:val="clear"/>
        </w:rPr>
        <w:t xml:space="preserve"> </w:t>
      </w:r>
      <w:r>
        <w:rPr>
          <w:rFonts w:ascii="Calibri" w:hAnsi="Calibri" w:cs="Calibri" w:eastAsia="Calibri"/>
          <w:b/>
          <w:color w:val="222222"/>
          <w:spacing w:val="0"/>
          <w:position w:val="0"/>
          <w:sz w:val="44"/>
          <w:u w:val="single"/>
          <w:shd w:fill="FFFFFF" w:val="clear"/>
        </w:rPr>
        <w:t xml:space="preserve">call security </w:t>
      </w:r>
      <w:r>
        <w:rPr>
          <w:rFonts w:ascii="Segoe UI" w:hAnsi="Segoe UI" w:cs="Segoe UI" w:eastAsia="Segoe UI"/>
          <w:b/>
          <w:color w:val="222222"/>
          <w:spacing w:val="0"/>
          <w:position w:val="0"/>
          <w:sz w:val="44"/>
          <w:u w:val="single"/>
          <w:shd w:fill="FFFFFF" w:val="clear"/>
        </w:rPr>
        <w:t xml:space="preserve">System</w:t>
      </w:r>
    </w:p>
    <w:p>
      <w:pPr>
        <w:spacing w:before="0" w:after="90" w:line="240"/>
        <w:ind w:right="0" w:left="0" w:firstLine="0"/>
        <w:jc w:val="left"/>
        <w:rPr>
          <w:rFonts w:ascii="Times New Roman" w:hAnsi="Times New Roman" w:cs="Times New Roman" w:eastAsia="Times New Roman"/>
          <w:b/>
          <w:color w:val="auto"/>
          <w:spacing w:val="0"/>
          <w:position w:val="0"/>
          <w:sz w:val="44"/>
          <w:u w:val="single"/>
          <w:shd w:fill="FFFFFF" w:val="clear"/>
        </w:rPr>
      </w:pPr>
    </w:p>
    <w:p>
      <w:pPr>
        <w:spacing w:before="0" w:after="90" w:line="240"/>
        <w:ind w:right="0" w:left="0" w:firstLine="0"/>
        <w:jc w:val="left"/>
        <w:rPr>
          <w:rFonts w:ascii="Times New Roman" w:hAnsi="Times New Roman" w:cs="Times New Roman" w:eastAsia="Times New Roman"/>
          <w:b/>
          <w:color w:val="auto"/>
          <w:spacing w:val="0"/>
          <w:position w:val="0"/>
          <w:sz w:val="28"/>
          <w:shd w:fill="FFFFFF" w:val="clear"/>
        </w:rPr>
      </w:pPr>
    </w:p>
    <w:p>
      <w:pPr>
        <w:spacing w:before="0" w:after="90" w:line="240"/>
        <w:ind w:right="0" w:left="0" w:firstLine="0"/>
        <w:jc w:val="left"/>
        <w:rPr>
          <w:rFonts w:ascii="Times New Roman" w:hAnsi="Times New Roman" w:cs="Times New Roman" w:eastAsia="Times New Roman"/>
          <w:color w:val="333333"/>
          <w:spacing w:val="0"/>
          <w:position w:val="0"/>
          <w:sz w:val="28"/>
          <w:shd w:fill="FFFFFF" w:val="clear"/>
        </w:rPr>
      </w:pPr>
      <w:r>
        <w:rPr>
          <w:rFonts w:ascii="Times New Roman" w:hAnsi="Times New Roman" w:cs="Times New Roman" w:eastAsia="Times New Roman"/>
          <w:b/>
          <w:color w:val="333333"/>
          <w:spacing w:val="0"/>
          <w:position w:val="0"/>
          <w:sz w:val="28"/>
          <w:shd w:fill="FFFFFF" w:val="clear"/>
        </w:rPr>
        <w:t xml:space="preserve">Contents</w:t>
      </w:r>
      <w:r>
        <w:rPr>
          <w:rFonts w:ascii="Times New Roman" w:hAnsi="Times New Roman" w:cs="Times New Roman" w:eastAsia="Times New Roman"/>
          <w:color w:val="333333"/>
          <w:spacing w:val="0"/>
          <w:position w:val="0"/>
          <w:sz w:val="28"/>
          <w:shd w:fill="FFFFFF" w:val="clear"/>
        </w:rPr>
        <w:t xml:space="preserve"> </w:t>
      </w:r>
    </w:p>
    <w:p>
      <w:pPr>
        <w:spacing w:before="0" w:after="0" w:line="240"/>
        <w:ind w:right="0" w:left="0" w:firstLine="0"/>
        <w:jc w:val="left"/>
        <w:rPr>
          <w:rFonts w:ascii="Times New Roman" w:hAnsi="Times New Roman" w:cs="Times New Roman" w:eastAsia="Times New Roman"/>
          <w:color w:val="333333"/>
          <w:spacing w:val="0"/>
          <w:position w:val="0"/>
          <w:sz w:val="28"/>
          <w:shd w:fill="FFFFFF" w:val="clear"/>
        </w:rPr>
      </w:pPr>
      <w:hyperlink xmlns:r="http://schemas.openxmlformats.org/officeDocument/2006/relationships" r:id="docRId0">
        <w:r>
          <w:rPr>
            <w:rFonts w:ascii="Times New Roman" w:hAnsi="Times New Roman" w:cs="Times New Roman" w:eastAsia="Times New Roman"/>
            <w:color w:val="333333"/>
            <w:spacing w:val="0"/>
            <w:position w:val="0"/>
            <w:sz w:val="28"/>
            <w:u w:val="single"/>
            <w:shd w:fill="FFFFFF" w:val="clear"/>
          </w:rPr>
          <w:t xml:space="preserve">1 Introduction</w:t>
        </w:r>
      </w:hyperlink>
    </w:p>
    <w:p>
      <w:pPr>
        <w:spacing w:before="0" w:after="0" w:line="240"/>
        <w:ind w:right="0" w:left="0" w:firstLine="0"/>
        <w:jc w:val="left"/>
        <w:rPr>
          <w:rFonts w:ascii="Times New Roman" w:hAnsi="Times New Roman" w:cs="Times New Roman" w:eastAsia="Times New Roman"/>
          <w:color w:val="333333"/>
          <w:spacing w:val="0"/>
          <w:position w:val="0"/>
          <w:sz w:val="28"/>
          <w:shd w:fill="FFFFFF" w:val="clear"/>
        </w:rPr>
      </w:pPr>
      <w:hyperlink xmlns:r="http://schemas.openxmlformats.org/officeDocument/2006/relationships" r:id="docRId1">
        <w:r>
          <w:rPr>
            <w:rFonts w:ascii="Calibri" w:hAnsi="Calibri" w:cs="Calibri" w:eastAsia="Calibri"/>
            <w:color w:val="333333"/>
            <w:spacing w:val="0"/>
            <w:position w:val="0"/>
            <w:sz w:val="28"/>
            <w:u w:val="single"/>
            <w:shd w:fill="FFFFFF" w:val="clear"/>
          </w:rPr>
          <w:t xml:space="preserve">2</w:t>
        </w:r>
        <w:r>
          <w:rPr>
            <w:rFonts w:ascii="Times New Roman" w:hAnsi="Times New Roman" w:cs="Times New Roman" w:eastAsia="Times New Roman"/>
            <w:color w:val="333333"/>
            <w:spacing w:val="0"/>
            <w:position w:val="0"/>
            <w:sz w:val="28"/>
            <w:u w:val="single"/>
            <w:shd w:fill="FFFFFF" w:val="clear"/>
          </w:rPr>
          <w:t xml:space="preserve"> HYPERLINK "2%20HYPERLINK%20%22https://www.circuits-diy.com/buzzer-alarm-system-with-arduino/%22Hardware%20Components"</w:t>
        </w:r>
        <w:r>
          <w:rPr>
            <w:rFonts w:ascii="Times New Roman" w:hAnsi="Times New Roman" w:cs="Times New Roman" w:eastAsia="Times New Roman"/>
            <w:color w:val="333333"/>
            <w:spacing w:val="0"/>
            <w:position w:val="0"/>
            <w:sz w:val="28"/>
            <w:u w:val="single"/>
            <w:shd w:fill="FFFFFF" w:val="clear"/>
          </w:rPr>
          <w:t xml:space="preserve"> HYPERLINK "https://www.circuits-diy.com/buzzer-alarm-system-with-arduino/"</w:t>
        </w:r>
        <w:r>
          <w:rPr>
            <w:rFonts w:ascii="Times New Roman" w:hAnsi="Times New Roman" w:cs="Times New Roman" w:eastAsia="Times New Roman"/>
            <w:color w:val="333333"/>
            <w:spacing w:val="0"/>
            <w:position w:val="0"/>
            <w:sz w:val="28"/>
            <w:u w:val="single"/>
            <w:shd w:fill="FFFFFF" w:val="clear"/>
          </w:rPr>
          <w:t xml:space="preserve"> HYPERLINK "2%20HYPERLINK%20%22https://www.circuits-diy.com/buzzer-alarm-system-with-arduino/%22Hardware%20Components"</w:t>
        </w:r>
        <w:r>
          <w:rPr>
            <w:rFonts w:ascii="Times New Roman" w:hAnsi="Times New Roman" w:cs="Times New Roman" w:eastAsia="Times New Roman"/>
            <w:color w:val="333333"/>
            <w:spacing w:val="0"/>
            <w:position w:val="0"/>
            <w:sz w:val="28"/>
            <w:u w:val="single"/>
            <w:shd w:fill="FFFFFF" w:val="clear"/>
          </w:rPr>
          <w:t xml:space="preserve">Hardware Components</w:t>
        </w:r>
      </w:hyperlink>
    </w:p>
    <w:p>
      <w:pPr>
        <w:spacing w:before="0" w:after="0" w:line="240"/>
        <w:ind w:right="0" w:left="0" w:firstLine="0"/>
        <w:jc w:val="left"/>
        <w:rPr>
          <w:rFonts w:ascii="Times New Roman" w:hAnsi="Times New Roman" w:cs="Times New Roman" w:eastAsia="Times New Roman"/>
          <w:color w:val="333333"/>
          <w:spacing w:val="0"/>
          <w:position w:val="0"/>
          <w:sz w:val="28"/>
          <w:u w:val="single"/>
          <w:shd w:fill="FFFFFF" w:val="clear"/>
        </w:rPr>
      </w:pPr>
      <w:r>
        <w:rPr>
          <w:rFonts w:ascii="Times New Roman" w:hAnsi="Times New Roman" w:cs="Times New Roman" w:eastAsia="Times New Roman"/>
          <w:color w:val="333333"/>
          <w:spacing w:val="0"/>
          <w:position w:val="0"/>
          <w:sz w:val="24"/>
          <w:u w:val="single"/>
          <w:shd w:fill="FFFFFF" w:val="clear"/>
        </w:rPr>
        <w:t xml:space="preserve">4 </w:t>
      </w:r>
      <w:r>
        <w:rPr>
          <w:rFonts w:ascii="Segoe UI" w:hAnsi="Segoe UI" w:cs="Segoe UI" w:eastAsia="Segoe UI"/>
          <w:color w:val="333333"/>
          <w:spacing w:val="0"/>
          <w:position w:val="0"/>
          <w:sz w:val="24"/>
          <w:u w:val="single"/>
          <w:shd w:fill="FFFFFF" w:val="clear"/>
        </w:rPr>
        <w:t xml:space="preserve">The </w:t>
      </w:r>
      <w:r>
        <w:rPr>
          <w:rFonts w:ascii="Calibri" w:hAnsi="Calibri" w:cs="Calibri" w:eastAsia="Calibri"/>
          <w:color w:val="333333"/>
          <w:spacing w:val="0"/>
          <w:position w:val="0"/>
          <w:sz w:val="24"/>
          <w:u w:val="single"/>
          <w:shd w:fill="FFFFFF" w:val="clear"/>
        </w:rPr>
        <w:t xml:space="preserve">PIR automatic</w:t>
      </w:r>
      <w:r>
        <w:rPr>
          <w:rFonts w:ascii="Segoe UI" w:hAnsi="Segoe UI" w:cs="Segoe UI" w:eastAsia="Segoe UI"/>
          <w:color w:val="333333"/>
          <w:spacing w:val="0"/>
          <w:position w:val="0"/>
          <w:sz w:val="24"/>
          <w:u w:val="single"/>
          <w:shd w:fill="FFFFFF" w:val="clear"/>
        </w:rPr>
        <w:t xml:space="preserve"> </w:t>
      </w:r>
      <w:r>
        <w:rPr>
          <w:rFonts w:ascii="Calibri" w:hAnsi="Calibri" w:cs="Calibri" w:eastAsia="Calibri"/>
          <w:color w:val="333333"/>
          <w:spacing w:val="0"/>
          <w:position w:val="0"/>
          <w:sz w:val="24"/>
          <w:u w:val="single"/>
          <w:shd w:fill="FFFFFF" w:val="clear"/>
        </w:rPr>
        <w:t xml:space="preserve">call security </w:t>
      </w:r>
      <w:r>
        <w:rPr>
          <w:rFonts w:ascii="Segoe UI" w:hAnsi="Segoe UI" w:cs="Segoe UI" w:eastAsia="Segoe UI"/>
          <w:color w:val="333333"/>
          <w:spacing w:val="0"/>
          <w:position w:val="0"/>
          <w:sz w:val="24"/>
          <w:u w:val="single"/>
          <w:shd w:fill="FFFFFF" w:val="clear"/>
        </w:rPr>
        <w:t xml:space="preserve">System</w:t>
      </w:r>
    </w:p>
    <w:p>
      <w:pPr>
        <w:spacing w:before="0" w:after="0" w:line="240"/>
        <w:ind w:right="0" w:left="0" w:firstLine="0"/>
        <w:jc w:val="left"/>
        <w:rPr>
          <w:rFonts w:ascii="Times New Roman" w:hAnsi="Times New Roman" w:cs="Times New Roman" w:eastAsia="Times New Roman"/>
          <w:color w:val="333333"/>
          <w:spacing w:val="0"/>
          <w:position w:val="0"/>
          <w:sz w:val="28"/>
          <w:shd w:fill="FFFFFF" w:val="clear"/>
        </w:rPr>
      </w:pPr>
      <w:hyperlink xmlns:r="http://schemas.openxmlformats.org/officeDocument/2006/relationships" r:id="docRId2">
        <w:r>
          <w:rPr>
            <w:rFonts w:ascii="Times New Roman" w:hAnsi="Times New Roman" w:cs="Times New Roman" w:eastAsia="Times New Roman"/>
            <w:color w:val="333333"/>
            <w:spacing w:val="0"/>
            <w:position w:val="0"/>
            <w:sz w:val="28"/>
            <w:u w:val="single"/>
            <w:shd w:fill="FFFFFF" w:val="clear"/>
          </w:rPr>
          <w:t xml:space="preserve">4.1 Schematic</w:t>
        </w:r>
      </w:hyperlink>
    </w:p>
    <w:p>
      <w:pPr>
        <w:spacing w:before="0" w:after="0" w:line="240"/>
        <w:ind w:right="0" w:left="0" w:firstLine="0"/>
        <w:jc w:val="left"/>
        <w:rPr>
          <w:rFonts w:ascii="Times New Roman" w:hAnsi="Times New Roman" w:cs="Times New Roman" w:eastAsia="Times New Roman"/>
          <w:color w:val="333333"/>
          <w:spacing w:val="0"/>
          <w:position w:val="0"/>
          <w:sz w:val="28"/>
          <w:shd w:fill="FFFFFF" w:val="clear"/>
        </w:rPr>
      </w:pPr>
      <w:hyperlink xmlns:r="http://schemas.openxmlformats.org/officeDocument/2006/relationships" r:id="docRId3">
        <w:r>
          <w:rPr>
            <w:rFonts w:ascii="Times New Roman" w:hAnsi="Times New Roman" w:cs="Times New Roman" w:eastAsia="Times New Roman"/>
            <w:color w:val="333333"/>
            <w:spacing w:val="0"/>
            <w:position w:val="0"/>
            <w:sz w:val="28"/>
            <w:u w:val="single"/>
            <w:shd w:fill="FFFFFF" w:val="clear"/>
          </w:rPr>
          <w:t xml:space="preserve">4.1.1 Wiring / Connections</w:t>
        </w:r>
      </w:hyperlink>
      <w:r>
        <w:rPr>
          <w:rFonts w:ascii="Calibri" w:hAnsi="Calibri" w:cs="Calibri" w:eastAsia="Calibri"/>
          <w:color w:val="333333"/>
          <w:spacing w:val="0"/>
          <w:position w:val="0"/>
          <w:sz w:val="28"/>
          <w:shd w:fill="FFFFFF" w:val="clear"/>
        </w:rPr>
        <w:t xml:space="preserve">a</w:t>
      </w:r>
    </w:p>
    <w:p>
      <w:pPr>
        <w:spacing w:before="0" w:after="0" w:line="240"/>
        <w:ind w:right="0" w:left="0" w:firstLine="0"/>
        <w:jc w:val="left"/>
        <w:rPr>
          <w:rFonts w:ascii="Times New Roman" w:hAnsi="Times New Roman" w:cs="Times New Roman" w:eastAsia="Times New Roman"/>
          <w:color w:val="333333"/>
          <w:spacing w:val="0"/>
          <w:position w:val="0"/>
          <w:sz w:val="28"/>
          <w:shd w:fill="FFFFFF" w:val="clear"/>
        </w:rPr>
      </w:pPr>
      <w:hyperlink xmlns:r="http://schemas.openxmlformats.org/officeDocument/2006/relationships" r:id="docRId4">
        <w:r>
          <w:rPr>
            <w:rFonts w:ascii="Times New Roman" w:hAnsi="Times New Roman" w:cs="Times New Roman" w:eastAsia="Times New Roman"/>
            <w:color w:val="333333"/>
            <w:spacing w:val="0"/>
            <w:position w:val="0"/>
            <w:sz w:val="28"/>
            <w:u w:val="single"/>
            <w:shd w:fill="FFFFFF" w:val="clear"/>
          </w:rPr>
          <w:t xml:space="preserve">4.2 Installing Arduino IDE</w:t>
        </w:r>
      </w:hyperlink>
    </w:p>
    <w:p>
      <w:pPr>
        <w:spacing w:before="0" w:after="0" w:line="240"/>
        <w:ind w:right="0" w:left="0" w:firstLine="0"/>
        <w:jc w:val="left"/>
        <w:rPr>
          <w:rFonts w:ascii="Times New Roman" w:hAnsi="Times New Roman" w:cs="Times New Roman" w:eastAsia="Times New Roman"/>
          <w:color w:val="333333"/>
          <w:spacing w:val="0"/>
          <w:position w:val="0"/>
          <w:sz w:val="28"/>
          <w:shd w:fill="FFFFFF" w:val="clear"/>
        </w:rPr>
      </w:pPr>
      <w:hyperlink xmlns:r="http://schemas.openxmlformats.org/officeDocument/2006/relationships" r:id="docRId5">
        <w:r>
          <w:rPr>
            <w:rFonts w:ascii="Times New Roman" w:hAnsi="Times New Roman" w:cs="Times New Roman" w:eastAsia="Times New Roman"/>
            <w:color w:val="333333"/>
            <w:spacing w:val="0"/>
            <w:position w:val="0"/>
            <w:sz w:val="28"/>
            <w:u w:val="single"/>
            <w:shd w:fill="FFFFFF" w:val="clear"/>
          </w:rPr>
          <w:t xml:space="preserve">4.3 Code</w:t>
        </w:r>
      </w:hyperlink>
    </w:p>
    <w:p>
      <w:pPr>
        <w:spacing w:before="0" w:after="0" w:line="240"/>
        <w:ind w:right="0" w:left="0" w:firstLine="0"/>
        <w:jc w:val="left"/>
        <w:rPr>
          <w:rFonts w:ascii="Times New Roman" w:hAnsi="Times New Roman" w:cs="Times New Roman" w:eastAsia="Times New Roman"/>
          <w:color w:val="333333"/>
          <w:spacing w:val="0"/>
          <w:position w:val="0"/>
          <w:sz w:val="28"/>
          <w:shd w:fill="FFFFFF" w:val="clear"/>
        </w:rPr>
      </w:pPr>
      <w:hyperlink xmlns:r="http://schemas.openxmlformats.org/officeDocument/2006/relationships" r:id="docRId6">
        <w:r>
          <w:rPr>
            <w:rFonts w:ascii="Times New Roman" w:hAnsi="Times New Roman" w:cs="Times New Roman" w:eastAsia="Times New Roman"/>
            <w:color w:val="333333"/>
            <w:spacing w:val="0"/>
            <w:position w:val="0"/>
            <w:sz w:val="28"/>
            <w:u w:val="single"/>
            <w:shd w:fill="FFFFFF" w:val="clear"/>
          </w:rPr>
          <w:t xml:space="preserve">5 Working Explanation</w:t>
        </w:r>
      </w:hyperlink>
    </w:p>
    <w:p>
      <w:pPr>
        <w:spacing w:before="0" w:after="0" w:line="240"/>
        <w:ind w:right="0" w:left="0" w:firstLine="0"/>
        <w:jc w:val="left"/>
        <w:rPr>
          <w:rFonts w:ascii="Times New Roman" w:hAnsi="Times New Roman" w:cs="Times New Roman" w:eastAsia="Times New Roman"/>
          <w:color w:val="333333"/>
          <w:spacing w:val="0"/>
          <w:position w:val="0"/>
          <w:sz w:val="28"/>
          <w:shd w:fill="FFFFFF" w:val="clear"/>
        </w:rPr>
      </w:pPr>
      <w:hyperlink xmlns:r="http://schemas.openxmlformats.org/officeDocument/2006/relationships" r:id="docRId7">
        <w:r>
          <w:rPr>
            <w:rFonts w:ascii="Times New Roman" w:hAnsi="Times New Roman" w:cs="Times New Roman" w:eastAsia="Times New Roman"/>
            <w:color w:val="333333"/>
            <w:spacing w:val="0"/>
            <w:position w:val="0"/>
            <w:sz w:val="28"/>
            <w:u w:val="single"/>
            <w:shd w:fill="FFFFFF" w:val="clear"/>
          </w:rPr>
          <w:t xml:space="preserve">6 Applications</w:t>
        </w:r>
      </w:hyperlink>
    </w:p>
    <w:p>
      <w:pPr>
        <w:spacing w:before="0" w:after="0" w:line="240"/>
        <w:ind w:right="0" w:left="0" w:firstLine="0"/>
        <w:jc w:val="left"/>
        <w:rPr>
          <w:rFonts w:ascii="inherit" w:hAnsi="inherit" w:cs="inherit" w:eastAsia="inherit"/>
          <w:color w:val="auto"/>
          <w:spacing w:val="0"/>
          <w:position w:val="0"/>
          <w:sz w:val="63"/>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36"/>
          <w:shd w:fill="auto" w:val="clear"/>
        </w:rPr>
        <w:t xml:space="preserve">   </w:t>
      </w:r>
      <w:r>
        <w:rPr>
          <w:rFonts w:ascii="Calibri" w:hAnsi="Calibri" w:cs="Calibri" w:eastAsia="Calibri"/>
          <w:color w:val="000000"/>
          <w:spacing w:val="0"/>
          <w:position w:val="0"/>
          <w:sz w:val="36"/>
          <w:shd w:fill="auto" w:val="clear"/>
        </w:rPr>
        <w:t xml:space="preserve"> Introduction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360" w:line="240"/>
        <w:ind w:right="0" w:left="0" w:firstLine="0"/>
        <w:jc w:val="left"/>
        <w:rPr>
          <w:rFonts w:ascii="Segoe UI" w:hAnsi="Segoe UI" w:cs="Segoe UI" w:eastAsia="Segoe UI"/>
          <w:color w:val="222222"/>
          <w:spacing w:val="0"/>
          <w:position w:val="0"/>
          <w:sz w:val="26"/>
          <w:shd w:fill="FFFFFF" w:val="clear"/>
        </w:rPr>
      </w:pPr>
      <w:r>
        <w:rPr>
          <w:rFonts w:ascii="Segoe UI" w:hAnsi="Segoe UI" w:cs="Segoe UI" w:eastAsia="Segoe UI"/>
          <w:color w:val="222222"/>
          <w:spacing w:val="0"/>
          <w:position w:val="0"/>
          <w:sz w:val="26"/>
          <w:shd w:fill="FFFFFF" w:val="clear"/>
        </w:rPr>
        <w:t xml:space="preserve">Your property and assets are safest when they are protected by a security system. If there is a danger of getting detected, thieves are less inclined to harm your property. A great wireless home security system can both safeguard our homes and help us in our daily lives. Keep this in mind, in this article, we are making a </w:t>
      </w:r>
      <w:r>
        <w:rPr>
          <w:rFonts w:ascii="Calibri" w:hAnsi="Calibri" w:cs="Calibri" w:eastAsia="Calibri"/>
          <w:color w:val="222222"/>
          <w:spacing w:val="0"/>
          <w:position w:val="0"/>
          <w:sz w:val="26"/>
          <w:shd w:fill="FFFFFF" w:val="clear"/>
        </w:rPr>
        <w:t xml:space="preserve">PIR automatic</w:t>
      </w:r>
      <w:r>
        <w:rPr>
          <w:rFonts w:ascii="Segoe UI" w:hAnsi="Segoe UI" w:cs="Segoe UI" w:eastAsia="Segoe UI"/>
          <w:color w:val="222222"/>
          <w:spacing w:val="0"/>
          <w:position w:val="0"/>
          <w:sz w:val="26"/>
          <w:shd w:fill="FFFFFF" w:val="clear"/>
        </w:rPr>
        <w:t xml:space="preserve"> </w:t>
      </w:r>
      <w:r>
        <w:rPr>
          <w:rFonts w:ascii="Calibri" w:hAnsi="Calibri" w:cs="Calibri" w:eastAsia="Calibri"/>
          <w:color w:val="222222"/>
          <w:spacing w:val="0"/>
          <w:position w:val="0"/>
          <w:sz w:val="26"/>
          <w:shd w:fill="FFFFFF" w:val="clear"/>
        </w:rPr>
        <w:t xml:space="preserve">call security </w:t>
      </w:r>
      <w:r>
        <w:rPr>
          <w:rFonts w:ascii="Segoe UI" w:hAnsi="Segoe UI" w:cs="Segoe UI" w:eastAsia="Segoe UI"/>
          <w:color w:val="222222"/>
          <w:spacing w:val="0"/>
          <w:position w:val="0"/>
          <w:sz w:val="26"/>
          <w:shd w:fill="FFFFFF" w:val="clear"/>
        </w:rPr>
        <w:t xml:space="preserve">System with the Help of Arduino</w:t>
      </w:r>
    </w:p>
    <w:p>
      <w:pPr>
        <w:spacing w:before="0" w:after="360" w:line="240"/>
        <w:ind w:right="0" w:left="0" w:firstLine="0"/>
        <w:jc w:val="left"/>
        <w:rPr>
          <w:rFonts w:ascii="Segoe UI" w:hAnsi="Segoe UI" w:cs="Segoe UI" w:eastAsia="Segoe UI"/>
          <w:color w:val="222222"/>
          <w:spacing w:val="0"/>
          <w:position w:val="0"/>
          <w:sz w:val="26"/>
          <w:shd w:fill="FFFFFF" w:val="clear"/>
        </w:rPr>
      </w:pPr>
      <w:r>
        <w:rPr>
          <w:rFonts w:ascii="Segoe UI" w:hAnsi="Segoe UI" w:cs="Segoe UI" w:eastAsia="Segoe UI"/>
          <w:color w:val="222222"/>
          <w:spacing w:val="0"/>
          <w:position w:val="0"/>
          <w:sz w:val="26"/>
          <w:shd w:fill="FFFFFF" w:val="clear"/>
        </w:rPr>
        <w:t xml:space="preserve">The </w:t>
      </w:r>
      <w:r>
        <w:rPr>
          <w:rFonts w:ascii="Calibri" w:hAnsi="Calibri" w:cs="Calibri" w:eastAsia="Calibri"/>
          <w:color w:val="222222"/>
          <w:spacing w:val="0"/>
          <w:position w:val="0"/>
          <w:sz w:val="26"/>
          <w:shd w:fill="FFFFFF" w:val="clear"/>
        </w:rPr>
        <w:t xml:space="preserve">PIR automatic</w:t>
      </w:r>
      <w:r>
        <w:rPr>
          <w:rFonts w:ascii="Segoe UI" w:hAnsi="Segoe UI" w:cs="Segoe UI" w:eastAsia="Segoe UI"/>
          <w:color w:val="222222"/>
          <w:spacing w:val="0"/>
          <w:position w:val="0"/>
          <w:sz w:val="26"/>
          <w:shd w:fill="FFFFFF" w:val="clear"/>
        </w:rPr>
        <w:t xml:space="preserve"> </w:t>
      </w:r>
      <w:r>
        <w:rPr>
          <w:rFonts w:ascii="Calibri" w:hAnsi="Calibri" w:cs="Calibri" w:eastAsia="Calibri"/>
          <w:color w:val="222222"/>
          <w:spacing w:val="0"/>
          <w:position w:val="0"/>
          <w:sz w:val="26"/>
          <w:shd w:fill="FFFFFF" w:val="clear"/>
        </w:rPr>
        <w:t xml:space="preserve">call security </w:t>
      </w:r>
      <w:r>
        <w:rPr>
          <w:rFonts w:ascii="Segoe UI" w:hAnsi="Segoe UI" w:cs="Segoe UI" w:eastAsia="Segoe UI"/>
          <w:color w:val="222222"/>
          <w:spacing w:val="0"/>
          <w:position w:val="0"/>
          <w:sz w:val="26"/>
          <w:shd w:fill="FFFFFF" w:val="clear"/>
        </w:rPr>
        <w:t xml:space="preserve">System. They are frequently employed to provide a call to the owner of the house once someone inter in the house without permission. even though you are not around so at this time you can call emergence to check who is entering in the house.</w:t>
      </w:r>
    </w:p>
    <w:p>
      <w:pPr>
        <w:spacing w:before="0" w:after="360" w:line="240"/>
        <w:ind w:right="0" w:left="0" w:firstLine="0"/>
        <w:jc w:val="left"/>
        <w:rPr>
          <w:rFonts w:ascii="Segoe UI" w:hAnsi="Segoe UI" w:cs="Segoe UI" w:eastAsia="Segoe UI"/>
          <w:color w:val="222222"/>
          <w:spacing w:val="0"/>
          <w:position w:val="0"/>
          <w:sz w:val="26"/>
          <w:shd w:fill="FFFFFF" w:val="clear"/>
        </w:rPr>
      </w:pPr>
      <w:r>
        <w:rPr>
          <w:rFonts w:ascii="Segoe UI" w:hAnsi="Segoe UI" w:cs="Segoe UI" w:eastAsia="Segoe UI"/>
          <w:color w:val="222222"/>
          <w:spacing w:val="0"/>
          <w:position w:val="0"/>
          <w:sz w:val="26"/>
          <w:shd w:fill="FFFFFF" w:val="clear"/>
        </w:rPr>
        <w:t xml:space="preserve">The advantage of this system is that you can call emergence</w:t>
      </w:r>
      <w:r>
        <w:rPr>
          <w:rFonts w:ascii="Calibri" w:hAnsi="Calibri" w:cs="Calibri" w:eastAsia="Calibri"/>
          <w:color w:val="222222"/>
          <w:spacing w:val="0"/>
          <w:position w:val="0"/>
          <w:sz w:val="26"/>
          <w:shd w:fill="FFFFFF" w:val="clear"/>
        </w:rPr>
        <w:t xml:space="preserve"> once </w:t>
      </w:r>
      <w:r>
        <w:rPr>
          <w:rFonts w:ascii="Segoe UI" w:hAnsi="Segoe UI" w:cs="Segoe UI" w:eastAsia="Segoe UI"/>
          <w:color w:val="222222"/>
          <w:spacing w:val="0"/>
          <w:position w:val="0"/>
          <w:sz w:val="26"/>
          <w:shd w:fill="FFFFFF" w:val="clear"/>
        </w:rPr>
        <w:t xml:space="preserve">. intruder</w:t>
      </w:r>
      <w:r>
        <w:rPr>
          <w:rFonts w:ascii="Calibri" w:hAnsi="Calibri" w:cs="Calibri" w:eastAsia="Calibri"/>
          <w:color w:val="222222"/>
          <w:spacing w:val="0"/>
          <w:position w:val="0"/>
          <w:sz w:val="26"/>
          <w:shd w:fill="FFFFFF" w:val="clear"/>
        </w:rPr>
        <w:t xml:space="preserve"> enter in your</w:t>
      </w:r>
      <w:r>
        <w:rPr>
          <w:rFonts w:ascii="Segoe UI" w:hAnsi="Segoe UI" w:cs="Segoe UI" w:eastAsia="Segoe UI"/>
          <w:color w:val="222222"/>
          <w:spacing w:val="0"/>
          <w:position w:val="0"/>
          <w:sz w:val="26"/>
          <w:shd w:fill="FFFFFF" w:val="clear"/>
        </w:rPr>
        <w:t xml:space="preserve"> without knew what happen</w:t>
      </w:r>
    </w:p>
    <w:p>
      <w:pPr>
        <w:spacing w:before="0" w:after="0" w:line="288"/>
        <w:ind w:right="0" w:left="0" w:firstLine="0"/>
        <w:jc w:val="left"/>
        <w:rPr>
          <w:rFonts w:ascii="inherit" w:hAnsi="inherit" w:cs="inherit" w:eastAsia="inherit"/>
          <w:color w:val="0070C0"/>
          <w:spacing w:val="0"/>
          <w:position w:val="0"/>
          <w:sz w:val="36"/>
          <w:shd w:fill="FFFFFF" w:val="clear"/>
        </w:rPr>
      </w:pPr>
      <w:r>
        <w:rPr>
          <w:rFonts w:ascii="inherit" w:hAnsi="inherit" w:cs="inherit" w:eastAsia="inherit"/>
          <w:color w:val="333333"/>
          <w:spacing w:val="0"/>
          <w:position w:val="0"/>
          <w:sz w:val="36"/>
          <w:shd w:fill="FFFFFF" w:val="clear"/>
        </w:rPr>
        <w:t xml:space="preserve">Hardware Components </w:t>
      </w:r>
    </w:p>
    <w:p>
      <w:pPr>
        <w:spacing w:before="0" w:after="0" w:line="288"/>
        <w:ind w:right="0" w:left="0" w:firstLine="0"/>
        <w:jc w:val="left"/>
        <w:rPr>
          <w:rFonts w:ascii="inherit" w:hAnsi="inherit" w:cs="inherit" w:eastAsia="inherit"/>
          <w:color w:val="auto"/>
          <w:spacing w:val="0"/>
          <w:position w:val="0"/>
          <w:sz w:val="63"/>
          <w:shd w:fill="FFFFFF" w:val="clear"/>
        </w:rPr>
      </w:pPr>
      <w:r>
        <w:rPr>
          <w:rFonts w:ascii="Times New Roman" w:hAnsi="Times New Roman" w:cs="Times New Roman" w:eastAsia="Times New Roman"/>
          <w:color w:val="auto"/>
          <w:spacing w:val="0"/>
          <w:position w:val="0"/>
          <w:sz w:val="24"/>
          <w:shd w:fill="FFFFFF" w:val="clear"/>
        </w:rPr>
        <w:t xml:space="preserve">You will require the following hardware for </w:t>
      </w:r>
      <w:r>
        <w:rPr>
          <w:rFonts w:ascii="inherit" w:hAnsi="inherit" w:cs="inherit" w:eastAsia="inherit"/>
          <w:color w:val="auto"/>
          <w:spacing w:val="0"/>
          <w:position w:val="0"/>
          <w:sz w:val="28"/>
          <w:shd w:fill="FFFFFF" w:val="clear"/>
        </w:rPr>
        <w:t xml:space="preserve">IOT security System all in one light </w:t>
      </w:r>
    </w:p>
    <w:tbl>
      <w:tblPr/>
      <w:tblGrid>
        <w:gridCol w:w="6071"/>
        <w:gridCol w:w="3975"/>
        <w:gridCol w:w="1818"/>
      </w:tblGrid>
      <w:tr>
        <w:trPr>
          <w:trHeight w:val="1" w:hRule="atLeast"/>
          <w:jc w:val="left"/>
        </w:trPr>
        <w:tc>
          <w:tcPr>
            <w:tcW w:w="6071"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Components</w:t>
            </w:r>
          </w:p>
        </w:tc>
        <w:tc>
          <w:tcPr>
            <w:tcW w:w="397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Value</w:t>
            </w:r>
          </w:p>
        </w:tc>
        <w:tc>
          <w:tcPr>
            <w:tcW w:w="1818"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Qty</w:t>
            </w:r>
          </w:p>
        </w:tc>
      </w:tr>
      <w:tr>
        <w:trPr>
          <w:trHeight w:val="1" w:hRule="atLeast"/>
          <w:jc w:val="left"/>
        </w:trPr>
        <w:tc>
          <w:tcPr>
            <w:tcW w:w="6071"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Arduino</w:t>
            </w:r>
          </w:p>
        </w:tc>
        <w:tc>
          <w:tcPr>
            <w:tcW w:w="397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818"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071"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PIR Sensor</w:t>
            </w:r>
          </w:p>
        </w:tc>
        <w:tc>
          <w:tcPr>
            <w:tcW w:w="397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HC-SR501</w:t>
            </w:r>
          </w:p>
        </w:tc>
        <w:tc>
          <w:tcPr>
            <w:tcW w:w="1818"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071"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rFonts w:ascii="Calibri" w:hAnsi="Calibri" w:cs="Calibri" w:eastAsia="Calibri"/>
                <w:spacing w:val="0"/>
                <w:position w:val="0"/>
              </w:rPr>
            </w:pPr>
            <w:r>
              <w:rPr>
                <w:rFonts w:ascii="Calibri" w:hAnsi="Calibri" w:cs="Calibri" w:eastAsia="Calibri"/>
                <w:color w:val="1F4E79"/>
                <w:spacing w:val="0"/>
                <w:position w:val="0"/>
                <w:sz w:val="24"/>
                <w:shd w:fill="auto" w:val="clear"/>
              </w:rPr>
              <w:t xml:space="preserve">Barphone</w:t>
            </w:r>
          </w:p>
        </w:tc>
        <w:tc>
          <w:tcPr>
            <w:tcW w:w="397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818"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071"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spacing w:val="0"/>
                <w:position w:val="0"/>
              </w:rPr>
            </w:pPr>
            <w:r>
              <w:rPr>
                <w:rFonts w:ascii="Times New Roman" w:hAnsi="Times New Roman" w:cs="Times New Roman" w:eastAsia="Times New Roman"/>
                <w:color w:val="1F4E79"/>
                <w:spacing w:val="0"/>
                <w:position w:val="0"/>
                <w:sz w:val="24"/>
                <w:shd w:fill="auto" w:val="clear"/>
              </w:rPr>
              <w:t xml:space="preserve">Lamp</w:t>
            </w:r>
          </w:p>
        </w:tc>
        <w:tc>
          <w:tcPr>
            <w:tcW w:w="397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_</w:t>
            </w:r>
          </w:p>
        </w:tc>
        <w:tc>
          <w:tcPr>
            <w:tcW w:w="1818"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645" w:hRule="auto"/>
          <w:jc w:val="left"/>
        </w:trPr>
        <w:tc>
          <w:tcPr>
            <w:tcW w:w="6071"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Breadboard</w:t>
            </w:r>
          </w:p>
        </w:tc>
        <w:tc>
          <w:tcPr>
            <w:tcW w:w="397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818"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071"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Jumper wire</w:t>
            </w:r>
          </w:p>
        </w:tc>
        <w:tc>
          <w:tcPr>
            <w:tcW w:w="397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w:t>
            </w:r>
          </w:p>
        </w:tc>
        <w:tc>
          <w:tcPr>
            <w:tcW w:w="1818"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r>
        <w:trPr>
          <w:trHeight w:val="1" w:hRule="atLeast"/>
          <w:jc w:val="left"/>
        </w:trPr>
        <w:tc>
          <w:tcPr>
            <w:tcW w:w="6071"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rFonts w:ascii="Calibri" w:hAnsi="Calibri" w:cs="Calibri" w:eastAsia="Calibri"/>
                <w:spacing w:val="0"/>
                <w:position w:val="0"/>
              </w:rPr>
            </w:pPr>
            <w:r>
              <w:rPr>
                <w:rFonts w:ascii="Calibri" w:hAnsi="Calibri" w:cs="Calibri" w:eastAsia="Calibri"/>
                <w:color w:val="2E74B5"/>
                <w:spacing w:val="0"/>
                <w:position w:val="0"/>
                <w:sz w:val="28"/>
                <w:shd w:fill="auto" w:val="clear"/>
              </w:rPr>
              <w:t xml:space="preserve">Relay module</w:t>
            </w:r>
          </w:p>
        </w:tc>
        <w:tc>
          <w:tcPr>
            <w:tcW w:w="3975"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_</w:t>
            </w:r>
          </w:p>
        </w:tc>
        <w:tc>
          <w:tcPr>
            <w:tcW w:w="1818" w:type="dxa"/>
            <w:tcBorders>
              <w:top w:val="single" w:color="000000" w:sz="6"/>
              <w:left w:val="single" w:color="000000" w:sz="6"/>
              <w:bottom w:val="single" w:color="000000" w:sz="6"/>
              <w:right w:val="single" w:color="000000" w:sz="6"/>
            </w:tcBorders>
            <w:shd w:color="000000" w:fill="ffffff" w:val="clear"/>
            <w:tcMar>
              <w:left w:w="120" w:type="dxa"/>
              <w:right w:w="120" w:type="dxa"/>
            </w:tcMar>
            <w:vAlign w:val="center"/>
          </w:tcPr>
          <w:p>
            <w:pPr>
              <w:spacing w:before="0" w:after="36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w:t>
            </w:r>
          </w:p>
        </w:tc>
      </w:tr>
    </w:tbl>
    <w:p>
      <w:pPr>
        <w:spacing w:before="0" w:after="0" w:line="288"/>
        <w:ind w:right="0" w:left="0" w:firstLine="0"/>
        <w:jc w:val="left"/>
        <w:rPr>
          <w:rFonts w:ascii="inherit" w:hAnsi="inherit" w:cs="inherit" w:eastAsia="inherit"/>
          <w:color w:val="auto"/>
          <w:spacing w:val="0"/>
          <w:position w:val="0"/>
          <w:sz w:val="63"/>
          <w:shd w:fill="FFFFFF" w:val="clear"/>
        </w:rPr>
      </w:pPr>
    </w:p>
    <w:p>
      <w:pPr>
        <w:spacing w:before="0" w:after="0" w:line="288"/>
        <w:ind w:right="0" w:left="0" w:firstLine="0"/>
        <w:jc w:val="left"/>
        <w:rPr>
          <w:rFonts w:ascii="inherit" w:hAnsi="inherit" w:cs="inherit" w:eastAsia="inherit"/>
          <w:color w:val="auto"/>
          <w:spacing w:val="0"/>
          <w:position w:val="0"/>
          <w:sz w:val="63"/>
          <w:shd w:fill="FFFFFF" w:val="clear"/>
        </w:rPr>
      </w:pPr>
    </w:p>
    <w:p>
      <w:pPr>
        <w:spacing w:before="0" w:after="360" w:line="288"/>
        <w:ind w:right="0" w:left="0" w:firstLine="0"/>
        <w:jc w:val="left"/>
        <w:rPr>
          <w:rFonts w:ascii="inherit" w:hAnsi="inherit" w:cs="inherit" w:eastAsia="inherit"/>
          <w:color w:val="auto"/>
          <w:spacing w:val="0"/>
          <w:position w:val="0"/>
          <w:sz w:val="44"/>
          <w:shd w:fill="FFFFFF" w:val="clear"/>
        </w:rPr>
      </w:pPr>
      <w:r>
        <w:rPr>
          <w:rFonts w:ascii="inherit" w:hAnsi="inherit" w:cs="inherit" w:eastAsia="inherit"/>
          <w:color w:val="auto"/>
          <w:spacing w:val="0"/>
          <w:position w:val="0"/>
          <w:sz w:val="44"/>
          <w:shd w:fill="FFFFFF" w:val="clear"/>
        </w:rPr>
        <w:t xml:space="preserve">Schematic</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Here I Make connections according to the circuit diagram given below.</w:t>
      </w:r>
    </w:p>
    <w:p>
      <w:pPr>
        <w:spacing w:before="0" w:after="16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360" w:line="288"/>
        <w:ind w:right="0" w:left="0" w:firstLine="0"/>
        <w:jc w:val="left"/>
        <w:rPr>
          <w:rFonts w:ascii="inherit" w:hAnsi="inherit" w:cs="inherit" w:eastAsia="inherit"/>
          <w:color w:val="auto"/>
          <w:spacing w:val="0"/>
          <w:position w:val="0"/>
          <w:sz w:val="44"/>
          <w:shd w:fill="FFFFFF" w:val="clear"/>
        </w:rPr>
      </w:pPr>
      <w:r>
        <w:rPr>
          <w:rFonts w:ascii="inherit" w:hAnsi="inherit" w:cs="inherit" w:eastAsia="inherit"/>
          <w:color w:val="auto"/>
          <w:spacing w:val="0"/>
          <w:position w:val="0"/>
          <w:sz w:val="44"/>
          <w:shd w:fill="FFFFFF" w:val="clear"/>
        </w:rPr>
        <w:t xml:space="preserve">Installing Arduino IDE</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First, you need to install Arduino IDE Software from its official website. Here is a simple step-by-step guide on.</w:t>
      </w:r>
    </w:p>
    <w:p>
      <w:pPr>
        <w:spacing w:before="0" w:after="360" w:line="288"/>
        <w:ind w:right="0" w:left="0" w:firstLine="0"/>
        <w:jc w:val="left"/>
        <w:rPr>
          <w:rFonts w:ascii="inherit" w:hAnsi="inherit" w:cs="inherit" w:eastAsia="inherit"/>
          <w:color w:val="auto"/>
          <w:spacing w:val="0"/>
          <w:position w:val="0"/>
          <w:sz w:val="44"/>
          <w:shd w:fill="FFFFFF" w:val="clear"/>
        </w:rPr>
      </w:pPr>
      <w:r>
        <w:rPr>
          <w:rFonts w:ascii="inherit" w:hAnsi="inherit" w:cs="inherit" w:eastAsia="inherit"/>
          <w:color w:val="auto"/>
          <w:spacing w:val="0"/>
          <w:position w:val="0"/>
          <w:sz w:val="44"/>
          <w:shd w:fill="FFFFFF" w:val="clear"/>
        </w:rPr>
        <w:t xml:space="preserve">sketch</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int barphone_pin = 4;</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int pin =5;</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int val;</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void setup(){</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pinMode(pin,INPUT);</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pinMode(barphone_pin,OUTPUT);</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void loop(){</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val = digitalRead(pin);</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 (val==0)</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digitalWrite(barphone_pin,LOW);</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if (val==1)</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digitalWrite(barphone_pin,HIGH);</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   }}</w:t>
      </w:r>
    </w:p>
    <w:p>
      <w:pPr>
        <w:spacing w:before="0" w:after="360" w:line="24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PIR Sensor is made up of two slots, both of which are composed of IR Sensitive materials. When there is no movement in the vicinity of the sensor, both slots in the Sensor detect the same quantity of infrared radiation.  When there is movement in front of the sensor, one of the slots interprets the radiation first, and the differential output between the two slots goes positive.  A motion is identified based on this output</w:t>
      </w:r>
    </w:p>
    <w:p>
      <w:pPr>
        <w:spacing w:before="0" w:after="360" w:line="288"/>
        <w:ind w:right="0" w:left="0" w:firstLine="0"/>
        <w:jc w:val="left"/>
        <w:rPr>
          <w:rFonts w:ascii="Times New Roman" w:hAnsi="Times New Roman" w:cs="Times New Roman" w:eastAsia="Times New Roman"/>
          <w:color w:val="auto"/>
          <w:spacing w:val="0"/>
          <w:position w:val="0"/>
          <w:sz w:val="24"/>
          <w:shd w:fill="FFFFFF" w:val="clear"/>
        </w:rPr>
      </w:pPr>
      <w:r>
        <w:rPr>
          <w:rFonts w:ascii="inherit" w:hAnsi="inherit" w:cs="inherit" w:eastAsia="inherit"/>
          <w:color w:val="000000"/>
          <w:spacing w:val="0"/>
          <w:position w:val="0"/>
          <w:sz w:val="44"/>
          <w:shd w:fill="FFFFFF" w:val="clear"/>
        </w:rPr>
        <w:t xml:space="preserve">Applications</w:t>
      </w:r>
    </w:p>
    <w:p>
      <w:pPr>
        <w:tabs>
          <w:tab w:val="left" w:pos="720" w:leader="none"/>
        </w:tabs>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Calibri" w:hAnsi="Calibri" w:cs="Calibri" w:eastAsia="Calibri"/>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Intruder protect at home</w:t>
      </w:r>
    </w:p>
    <w:p>
      <w:pPr>
        <w:tabs>
          <w:tab w:val="left" w:pos="720" w:leader="none"/>
        </w:tabs>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rPr>
          <w:rFonts w:ascii="Calibri" w:hAnsi="Calibri" w:cs="Calibri" w:eastAsia="Calibri"/>
          <w:color w:val="auto"/>
          <w:spacing w:val="0"/>
          <w:position w:val="0"/>
          <w:sz w:val="24"/>
          <w:shd w:fill="FFFFFF" w:val="clear"/>
        </w:rPr>
        <w:t xml:space="preserve">              </w:t>
      </w:r>
      <w:r>
        <w:rPr>
          <w:rFonts w:ascii="Times New Roman" w:hAnsi="Times New Roman" w:cs="Times New Roman" w:eastAsia="Times New Roman"/>
          <w:color w:val="auto"/>
          <w:spacing w:val="0"/>
          <w:position w:val="0"/>
          <w:sz w:val="24"/>
          <w:shd w:fill="FFFFFF" w:val="clear"/>
        </w:rPr>
        <w:t xml:space="preserve">Home and office security</w:t>
      </w:r>
    </w:p>
    <w:p>
      <w:pPr>
        <w:tabs>
          <w:tab w:val="left" w:pos="720" w:leader="none"/>
        </w:tabs>
        <w:spacing w:before="0" w:after="0" w:line="240"/>
        <w:ind w:right="0" w:left="0" w:firstLine="0"/>
        <w:jc w:val="left"/>
        <w:rPr>
          <w:rFonts w:ascii="Times New Roman" w:hAnsi="Times New Roman" w:cs="Times New Roman" w:eastAsia="Times New Roman"/>
          <w:color w:val="auto"/>
          <w:spacing w:val="0"/>
          <w:position w:val="0"/>
          <w:sz w:val="24"/>
          <w:shd w:fill="FFFFFF" w:val="clear"/>
        </w:rPr>
      </w:pPr>
    </w:p>
    <w:p>
      <w:pPr>
        <w:tabs>
          <w:tab w:val="left" w:pos="720" w:leader="none"/>
        </w:tabs>
        <w:spacing w:before="0" w:after="0" w:line="240"/>
        <w:ind w:right="0" w:left="0" w:firstLine="0"/>
        <w:jc w:val="left"/>
        <w:rPr>
          <w:rFonts w:ascii="inherit" w:hAnsi="inherit" w:cs="inherit" w:eastAsia="inherit"/>
          <w:color w:val="0070C0"/>
          <w:spacing w:val="0"/>
          <w:position w:val="0"/>
          <w:sz w:val="40"/>
          <w:shd w:fill="FFFFFF" w:val="clear"/>
        </w:rPr>
      </w:pPr>
      <w:r>
        <w:rPr>
          <w:rFonts w:ascii="Times New Roman" w:hAnsi="Times New Roman" w:cs="Times New Roman" w:eastAsia="Times New Roman"/>
          <w:color w:val="auto"/>
          <w:spacing w:val="0"/>
          <w:position w:val="0"/>
          <w:sz w:val="24"/>
          <w:shd w:fill="FFFFFF" w:val="clear"/>
        </w:rPr>
        <w:t xml:space="preserve">my video link:https://youtu.be/Ne56IKIxyQ8</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ircuits-diy.com/buzzer-alarm-system-with-arduino/" Id="docRId3" Type="http://schemas.openxmlformats.org/officeDocument/2006/relationships/hyperlink" /><Relationship TargetMode="External" Target="https://www.circuits-diy.com/buzzer-alarm-system-with-arduino/" Id="docRId7" Type="http://schemas.openxmlformats.org/officeDocument/2006/relationships/hyperlink" /><Relationship TargetMode="External" Target="https://www.circuits-diy.com/buzzer-alarm-system-with-arduino/" Id="docRId0" Type="http://schemas.openxmlformats.org/officeDocument/2006/relationships/hyperlink" /><Relationship TargetMode="External" Target="https://www.circuits-diy.com/buzzer-alarm-system-with-arduino/" Id="docRId2" Type="http://schemas.openxmlformats.org/officeDocument/2006/relationships/hyperlink" /><Relationship TargetMode="External" Target="https://www.circuits-diy.com/buzzer-alarm-system-with-arduino/" Id="docRId4" Type="http://schemas.openxmlformats.org/officeDocument/2006/relationships/hyperlink" /><Relationship TargetMode="External" Target="https://www.circuits-diy.com/buzzer-alarm-system-with-arduino/" Id="docRId6" Type="http://schemas.openxmlformats.org/officeDocument/2006/relationships/hyperlink" /><Relationship Target="numbering.xml" Id="docRId8" Type="http://schemas.openxmlformats.org/officeDocument/2006/relationships/numbering" /><Relationship TargetMode="External" Target="2%20HYPERLINK%20%22https://www.circuits-diy.com/buzzer-alarm-system-with-arduino/%22Hardware%20Components" Id="docRId1" Type="http://schemas.openxmlformats.org/officeDocument/2006/relationships/hyperlink" /><Relationship TargetMode="External" Target="https://www.circuits-diy.com/buzzer-alarm-system-with-arduino/" Id="docRId5" Type="http://schemas.openxmlformats.org/officeDocument/2006/relationships/hyperlink" /><Relationship Target="styles.xml" Id="docRId9" Type="http://schemas.openxmlformats.org/officeDocument/2006/relationships/styles" /></Relationships>
</file>