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F76B" w14:textId="4974BA40" w:rsidR="00DA15DF" w:rsidRPr="00060488" w:rsidRDefault="00446C7E" w:rsidP="00446C7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060488">
        <w:rPr>
          <w:rFonts w:ascii="Arial" w:hAnsi="Arial" w:cs="Arial"/>
          <w:b/>
          <w:bCs/>
          <w:sz w:val="28"/>
          <w:szCs w:val="28"/>
          <w:lang w:val="es-ES"/>
        </w:rPr>
        <w:t>Práctica modulo 9</w:t>
      </w:r>
    </w:p>
    <w:p w14:paraId="2E25918A" w14:textId="77777777" w:rsidR="00446C7E" w:rsidRPr="00060488" w:rsidRDefault="00446C7E" w:rsidP="00446C7E">
      <w:pPr>
        <w:jc w:val="center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val="es-ES"/>
        </w:rPr>
      </w:pPr>
      <w:r w:rsidRPr="00060488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val="es-ES"/>
        </w:rPr>
        <w:t>Declaración de una clase y creación de objetos</w:t>
      </w:r>
    </w:p>
    <w:p w14:paraId="1E1A08F0" w14:textId="47625937" w:rsidR="00446C7E" w:rsidRPr="00060488" w:rsidRDefault="00446C7E" w:rsidP="00446C7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3055D50" w14:textId="36A728D5" w:rsidR="00446C7E" w:rsidRPr="00C1219A" w:rsidRDefault="00926367" w:rsidP="0092636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060488">
        <w:rPr>
          <w:rFonts w:ascii="Arial" w:hAnsi="Arial" w:cs="Arial"/>
          <w:color w:val="333333"/>
          <w:sz w:val="25"/>
          <w:szCs w:val="25"/>
          <w:lang w:val="es-ES"/>
        </w:rPr>
        <w:t>Confeccionar una clase que permita carga el nombre</w:t>
      </w:r>
      <w:r w:rsidR="009C551E">
        <w:rPr>
          <w:rFonts w:ascii="Arial" w:hAnsi="Arial" w:cs="Arial"/>
          <w:color w:val="333333"/>
          <w:sz w:val="25"/>
          <w:szCs w:val="25"/>
          <w:lang w:val="es-ES"/>
        </w:rPr>
        <w:t xml:space="preserve">, </w:t>
      </w:r>
      <w:r w:rsidR="00360C71">
        <w:rPr>
          <w:rFonts w:ascii="Arial" w:hAnsi="Arial" w:cs="Arial"/>
          <w:color w:val="333333"/>
          <w:sz w:val="25"/>
          <w:szCs w:val="25"/>
          <w:lang w:val="es-ES"/>
        </w:rPr>
        <w:t>género</w:t>
      </w:r>
      <w:r w:rsidRPr="00060488">
        <w:rPr>
          <w:rFonts w:ascii="Arial" w:hAnsi="Arial" w:cs="Arial"/>
          <w:color w:val="333333"/>
          <w:sz w:val="25"/>
          <w:szCs w:val="25"/>
          <w:lang w:val="es-ES"/>
        </w:rPr>
        <w:t xml:space="preserve"> y la edad de una persona. Mostrar los datos cargados. Imprimir un mensaje si es mayor de edad (edad&gt;=18) y si el género es F.</w:t>
      </w:r>
    </w:p>
    <w:p w14:paraId="45D6528A" w14:textId="77777777" w:rsidR="00C1219A" w:rsidRPr="00C1219A" w:rsidRDefault="00C1219A" w:rsidP="00C1219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70081A" w14:textId="17924566" w:rsidR="00060488" w:rsidRPr="00060488" w:rsidRDefault="00060488" w:rsidP="0092636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color w:val="333333"/>
          <w:sz w:val="25"/>
          <w:szCs w:val="25"/>
          <w:lang w:val="es-ES"/>
        </w:rPr>
        <w:t xml:space="preserve">Desarrollar un programa que cargue los salarios e implemente los siguientes métodos: iniciar los atributos, </w:t>
      </w:r>
      <w:r w:rsidRPr="0099600A">
        <w:rPr>
          <w:rFonts w:ascii="Arial" w:hAnsi="Arial" w:cs="Arial"/>
          <w:b/>
          <w:bCs/>
          <w:color w:val="333333"/>
          <w:sz w:val="25"/>
          <w:szCs w:val="25"/>
          <w:lang w:val="es-ES"/>
        </w:rPr>
        <w:t xml:space="preserve">sueldo </w:t>
      </w:r>
      <w:r w:rsidR="009C551E" w:rsidRPr="0099600A">
        <w:rPr>
          <w:rFonts w:ascii="Arial" w:hAnsi="Arial" w:cs="Arial"/>
          <w:b/>
          <w:bCs/>
          <w:color w:val="333333"/>
          <w:sz w:val="25"/>
          <w:szCs w:val="25"/>
          <w:lang w:val="es-ES"/>
        </w:rPr>
        <w:t>bruto</w:t>
      </w:r>
      <w:r>
        <w:rPr>
          <w:rFonts w:ascii="Arial" w:hAnsi="Arial" w:cs="Arial"/>
          <w:color w:val="333333"/>
          <w:sz w:val="25"/>
          <w:szCs w:val="25"/>
          <w:lang w:val="es-ES"/>
        </w:rPr>
        <w:t xml:space="preserve">, </w:t>
      </w:r>
      <w:r w:rsidRPr="0099600A">
        <w:rPr>
          <w:rFonts w:ascii="Arial" w:hAnsi="Arial" w:cs="Arial"/>
          <w:b/>
          <w:bCs/>
          <w:color w:val="333333"/>
          <w:sz w:val="25"/>
          <w:szCs w:val="25"/>
          <w:lang w:val="es-ES"/>
        </w:rPr>
        <w:t>nombre</w:t>
      </w:r>
      <w:r w:rsidR="00BF6829">
        <w:rPr>
          <w:rFonts w:ascii="Arial" w:hAnsi="Arial" w:cs="Arial"/>
          <w:color w:val="333333"/>
          <w:sz w:val="25"/>
          <w:szCs w:val="25"/>
          <w:lang w:val="es-ES"/>
        </w:rPr>
        <w:t xml:space="preserve">. Se </w:t>
      </w:r>
      <w:r>
        <w:rPr>
          <w:rFonts w:ascii="Arial" w:hAnsi="Arial" w:cs="Arial"/>
          <w:color w:val="333333"/>
          <w:sz w:val="25"/>
          <w:szCs w:val="25"/>
          <w:lang w:val="es-ES"/>
        </w:rPr>
        <w:t>generar el salario neto (al sueldo bruto se le resta el 0.50% que corresponde al impuesto educativo y el impuesto de la renta se le aplica el 17%.)</w:t>
      </w:r>
      <w:r w:rsidR="00BF6829">
        <w:rPr>
          <w:rFonts w:ascii="Arial" w:hAnsi="Arial" w:cs="Arial"/>
          <w:color w:val="333333"/>
          <w:sz w:val="25"/>
          <w:szCs w:val="25"/>
          <w:lang w:val="es-ES"/>
        </w:rPr>
        <w:t xml:space="preserve">.  Se manda a salida el nombre y el </w:t>
      </w:r>
      <w:r w:rsidR="00BF6829" w:rsidRPr="0099600A">
        <w:rPr>
          <w:rFonts w:ascii="Arial" w:hAnsi="Arial" w:cs="Arial"/>
          <w:b/>
          <w:bCs/>
          <w:color w:val="333333"/>
          <w:sz w:val="25"/>
          <w:szCs w:val="25"/>
          <w:lang w:val="es-ES"/>
        </w:rPr>
        <w:t>salario neto</w:t>
      </w:r>
      <w:r w:rsidR="001F48F8">
        <w:rPr>
          <w:rFonts w:ascii="Arial" w:hAnsi="Arial" w:cs="Arial"/>
          <w:b/>
          <w:bCs/>
          <w:color w:val="333333"/>
          <w:sz w:val="25"/>
          <w:szCs w:val="25"/>
          <w:lang w:val="es-ES"/>
        </w:rPr>
        <w:t xml:space="preserve"> y bruto</w:t>
      </w:r>
      <w:r w:rsidR="00BF6829">
        <w:rPr>
          <w:rFonts w:ascii="Arial" w:hAnsi="Arial" w:cs="Arial"/>
          <w:color w:val="333333"/>
          <w:sz w:val="25"/>
          <w:szCs w:val="25"/>
          <w:lang w:val="es-ES"/>
        </w:rPr>
        <w:t>.</w:t>
      </w:r>
      <w:r>
        <w:rPr>
          <w:rFonts w:ascii="Arial" w:hAnsi="Arial" w:cs="Arial"/>
          <w:color w:val="333333"/>
          <w:sz w:val="25"/>
          <w:szCs w:val="25"/>
          <w:lang w:val="es-ES"/>
        </w:rPr>
        <w:t xml:space="preserve"> </w:t>
      </w:r>
    </w:p>
    <w:sectPr w:rsidR="00060488" w:rsidRPr="0006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C70F9"/>
    <w:multiLevelType w:val="hybridMultilevel"/>
    <w:tmpl w:val="F35CCA1E"/>
    <w:lvl w:ilvl="0" w:tplc="2A460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7E"/>
    <w:rsid w:val="00060488"/>
    <w:rsid w:val="000A7FD8"/>
    <w:rsid w:val="001F48F8"/>
    <w:rsid w:val="00357749"/>
    <w:rsid w:val="00360C71"/>
    <w:rsid w:val="00446C7E"/>
    <w:rsid w:val="006A076F"/>
    <w:rsid w:val="00926367"/>
    <w:rsid w:val="0099600A"/>
    <w:rsid w:val="009C551E"/>
    <w:rsid w:val="00A9293D"/>
    <w:rsid w:val="00BF6829"/>
    <w:rsid w:val="00C1219A"/>
    <w:rsid w:val="00DA15DF"/>
    <w:rsid w:val="00E22ABD"/>
    <w:rsid w:val="00E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AD747"/>
  <w15:chartTrackingRefBased/>
  <w15:docId w15:val="{57136863-4417-4835-AA8A-6E8E986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6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92636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604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0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2</cp:revision>
  <dcterms:created xsi:type="dcterms:W3CDTF">2025-03-13T23:38:00Z</dcterms:created>
  <dcterms:modified xsi:type="dcterms:W3CDTF">2025-03-13T23:38:00Z</dcterms:modified>
</cp:coreProperties>
</file>