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5DE9A">
      <w:pPr>
        <w:pStyle w:val="2"/>
        <w:spacing w:line="360" w:lineRule="auto"/>
        <w:jc w:val="center"/>
        <w:rPr>
          <w:rFonts w:hint="default" w:ascii="Times New Roman" w:hAnsi="Times New Roman" w:cs="Times New Roman"/>
          <w:b/>
          <w:bCs/>
          <w:color w:val="auto"/>
        </w:rPr>
      </w:pPr>
      <w:bookmarkStart w:id="0" w:name="X2eb5dd8bf8984f6aa1f8147ac862d619d5165c9"/>
      <w:r>
        <w:rPr>
          <w:rFonts w:hint="default" w:ascii="Times New Roman" w:hAnsi="Times New Roman" w:cs="Times New Roman"/>
          <w:b/>
          <w:bCs/>
          <w:color w:val="auto"/>
        </w:rPr>
        <w:t>The Future of IoT in Smart Cities: An IoT Case Study</w:t>
      </w:r>
    </w:p>
    <w:p w14:paraId="24D29A19">
      <w:pPr>
        <w:pStyle w:val="4"/>
        <w:spacing w:line="360" w:lineRule="auto"/>
        <w:rPr>
          <w:rFonts w:hint="default" w:ascii="Times New Roman" w:hAnsi="Times New Roman" w:cs="Times New Roman"/>
          <w:b/>
          <w:bCs/>
          <w:color w:val="auto"/>
        </w:rPr>
      </w:pPr>
      <w:bookmarkStart w:id="1" w:name="abstract"/>
      <w:r>
        <w:rPr>
          <w:rFonts w:hint="default" w:ascii="Times New Roman" w:hAnsi="Times New Roman" w:cs="Times New Roman"/>
          <w:b/>
          <w:bCs/>
          <w:color w:val="auto"/>
        </w:rPr>
        <w:t>Abstract</w:t>
      </w:r>
    </w:p>
    <w:p w14:paraId="316BB30D">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Internet of Things (IoT) has emerged as one of the most transformative technologies of the 21st century. By connecting physical devices through sensors, software, and communication networks, IoT enables real-time data collection, monitoring, and intelligent decision-making. One of the most promising applications of IoT is in the development of smart cities, where connected systems improve urban services, optimize resource utilization, and enhance the quality of life for citizens. This report explores the future of IoT in smart cities through a detailed case study. It discusses the architecture of smart cities, key IoT technologies, applications, benefits, challenges, and future trends. The report concludes that IoT will continue to play a vital role in building sustainable, efficient, and citizen-centric cities.</w:t>
      </w:r>
    </w:p>
    <w:p w14:paraId="53B9609C">
      <w:pPr>
        <w:pStyle w:val="3"/>
        <w:spacing w:line="360" w:lineRule="auto"/>
        <w:rPr>
          <w:rFonts w:hint="default" w:ascii="Times New Roman" w:hAnsi="Times New Roman" w:cs="Times New Roman"/>
          <w:color w:val="auto"/>
        </w:rPr>
      </w:pPr>
      <w:r>
        <w:rPr>
          <w:rFonts w:hint="default" w:ascii="Times New Roman" w:hAnsi="Times New Roman" w:cs="Times New Roman"/>
          <w:b/>
          <w:bCs/>
          <w:color w:val="auto"/>
        </w:rPr>
        <w:t>Keywords</w:t>
      </w:r>
      <w:r>
        <w:rPr>
          <w:rFonts w:hint="default" w:ascii="Times New Roman" w:hAnsi="Times New Roman" w:cs="Times New Roman"/>
          <w:b/>
          <w:bCs/>
          <w:color w:val="auto"/>
        </w:rPr>
        <w:t>:</w:t>
      </w:r>
      <w:r>
        <w:rPr>
          <w:rFonts w:hint="default" w:ascii="Times New Roman" w:hAnsi="Times New Roman" w:cs="Times New Roman"/>
          <w:color w:val="auto"/>
        </w:rPr>
        <w:t xml:space="preserve"> Internet of Things, Smart Cities, Sensors, Artificial Intelligence, Sustainability, Edge Computing, 5G, Urban Development.</w:t>
      </w:r>
    </w:p>
    <w:p w14:paraId="6A729141">
      <w:pPr>
        <w:spacing w:line="360" w:lineRule="auto"/>
        <w:rPr>
          <w:rFonts w:hint="default" w:ascii="Times New Roman" w:hAnsi="Times New Roman" w:cs="Times New Roman"/>
          <w:color w:val="auto"/>
        </w:rPr>
      </w:pPr>
    </w:p>
    <w:bookmarkEnd w:id="0"/>
    <w:bookmarkEnd w:id="1"/>
    <w:p w14:paraId="2E9F8358">
      <w:pPr>
        <w:pStyle w:val="2"/>
        <w:spacing w:line="360" w:lineRule="auto"/>
        <w:rPr>
          <w:rFonts w:hint="default" w:ascii="Times New Roman" w:hAnsi="Times New Roman" w:cs="Times New Roman"/>
          <w:b/>
          <w:bCs/>
          <w:color w:val="auto"/>
        </w:rPr>
      </w:pPr>
      <w:bookmarkStart w:id="2" w:name="introduction"/>
      <w:r>
        <w:rPr>
          <w:rFonts w:hint="default" w:ascii="Times New Roman" w:hAnsi="Times New Roman" w:cs="Times New Roman"/>
          <w:b/>
          <w:bCs/>
          <w:color w:val="auto"/>
        </w:rPr>
        <w:t>1. Introduction</w:t>
      </w:r>
    </w:p>
    <w:p w14:paraId="6458FF04">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rapid increase in urban population has created significant challenges in transportation, energy management, waste disposal, public safety, healthcare, and environmental sustainability. According to global estimates, more than 68% of the world’s population is expected to live in urban areas by 2050. Traditional city management approaches are no longer sufficient to address these growing demands.</w:t>
      </w:r>
    </w:p>
    <w:p w14:paraId="710D3978">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The Internet of Things (IoT) offers a revolutionary solution by connecting physical devices such as sensors, cameras, traffic lights, vehicles, and household appliances through the internet. These connected devices continuously collect and exchange data, allowing governments and organizations to make informed decisions in real time.</w:t>
      </w:r>
    </w:p>
    <w:p w14:paraId="1A1AC8CE">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A smart city uses IoT technologies together with Artificial Intelligence (AI), cloud computing, big data analytics, and communication networks to improve city operations. Examples include smart traffic systems, intelligent parking, smart energy grids, digital healthcare, environmental monitoring, and automated waste collection.</w:t>
      </w:r>
    </w:p>
    <w:p w14:paraId="70DAA8EC">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This report examines the future potential of IoT in smart cities and presents a real-world inspired case study demonstrating how IoT technologies improve urban living.</w:t>
      </w:r>
    </w:p>
    <w:bookmarkEnd w:id="2"/>
    <w:p w14:paraId="5F059531">
      <w:pPr>
        <w:pStyle w:val="2"/>
        <w:spacing w:line="360" w:lineRule="auto"/>
        <w:rPr>
          <w:rFonts w:hint="default" w:ascii="Times New Roman" w:hAnsi="Times New Roman" w:cs="Times New Roman"/>
          <w:color w:val="auto"/>
        </w:rPr>
      </w:pPr>
      <w:bookmarkStart w:id="44" w:name="_GoBack"/>
      <w:bookmarkEnd w:id="44"/>
      <w:bookmarkStart w:id="3" w:name="understanding-iot-in-smart-cities"/>
      <w:r>
        <w:rPr>
          <w:rFonts w:hint="default" w:ascii="Times New Roman" w:hAnsi="Times New Roman" w:cs="Times New Roman"/>
          <w:color w:val="auto"/>
        </w:rPr>
        <w:t>2. Understanding IoT in Smart Cities</w:t>
      </w:r>
    </w:p>
    <w:p w14:paraId="65BC07AD">
      <w:pPr>
        <w:pStyle w:val="4"/>
        <w:spacing w:line="360" w:lineRule="auto"/>
        <w:rPr>
          <w:rFonts w:hint="default" w:ascii="Times New Roman" w:hAnsi="Times New Roman" w:cs="Times New Roman"/>
          <w:color w:val="auto"/>
        </w:rPr>
      </w:pPr>
      <w:bookmarkStart w:id="4" w:name="what-is-iot"/>
      <w:r>
        <w:rPr>
          <w:rFonts w:hint="default" w:ascii="Times New Roman" w:hAnsi="Times New Roman" w:cs="Times New Roman"/>
          <w:color w:val="auto"/>
        </w:rPr>
        <w:t>2.1 What is IoT?</w:t>
      </w:r>
    </w:p>
    <w:p w14:paraId="12A2CE4F">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Internet of Things (IoT) refers to a network of interconnected physical devices embedded with sensors, processors, and communication technologies that collect, exchange, and process data over the internet.</w:t>
      </w:r>
    </w:p>
    <w:p w14:paraId="16DBAB3C">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Typical IoT devices include:</w:t>
      </w:r>
    </w:p>
    <w:p w14:paraId="04C82A2B">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Environmental sensors</w:t>
      </w:r>
    </w:p>
    <w:p w14:paraId="254C51E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electricity meters</w:t>
      </w:r>
    </w:p>
    <w:p w14:paraId="48DB6C7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Surveillance cameras</w:t>
      </w:r>
    </w:p>
    <w:p w14:paraId="0CBA003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Traffic sensors</w:t>
      </w:r>
    </w:p>
    <w:p w14:paraId="6AA946A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Connected vehicles</w:t>
      </w:r>
    </w:p>
    <w:p w14:paraId="21B85FB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street lights</w:t>
      </w:r>
    </w:p>
    <w:p w14:paraId="28725D21">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Wearable health devices</w:t>
      </w:r>
    </w:p>
    <w:p w14:paraId="33ABBA71">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These devices communicate continuously, enabling automated monitoring and intelligent decision-making.</w:t>
      </w:r>
    </w:p>
    <w:p w14:paraId="28E2A31D">
      <w:pPr>
        <w:spacing w:line="360" w:lineRule="auto"/>
        <w:rPr>
          <w:rFonts w:hint="default" w:ascii="Times New Roman" w:hAnsi="Times New Roman" w:cs="Times New Roman"/>
          <w:color w:val="auto"/>
        </w:rPr>
      </w:pPr>
    </w:p>
    <w:bookmarkEnd w:id="4"/>
    <w:p w14:paraId="0EFDEB15">
      <w:pPr>
        <w:pStyle w:val="4"/>
        <w:spacing w:line="360" w:lineRule="auto"/>
        <w:rPr>
          <w:rFonts w:hint="default" w:ascii="Times New Roman" w:hAnsi="Times New Roman" w:cs="Times New Roman"/>
          <w:b/>
          <w:bCs/>
          <w:color w:val="auto"/>
        </w:rPr>
      </w:pPr>
      <w:bookmarkStart w:id="5" w:name="smart-city-architecture"/>
      <w:r>
        <w:rPr>
          <w:rFonts w:hint="default" w:ascii="Times New Roman" w:hAnsi="Times New Roman" w:cs="Times New Roman"/>
          <w:b/>
          <w:bCs/>
          <w:color w:val="auto"/>
        </w:rPr>
        <w:t>2.2 Smart City Architecture</w:t>
      </w:r>
    </w:p>
    <w:p w14:paraId="71041C2B">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A smart city generally consists of four layers:</w:t>
      </w:r>
    </w:p>
    <w:p w14:paraId="15BDC343">
      <w:pPr>
        <w:pStyle w:val="5"/>
        <w:spacing w:line="360" w:lineRule="auto"/>
        <w:rPr>
          <w:rFonts w:hint="default" w:ascii="Times New Roman" w:hAnsi="Times New Roman" w:cs="Times New Roman"/>
          <w:b/>
          <w:bCs/>
          <w:color w:val="auto"/>
        </w:rPr>
      </w:pPr>
      <w:bookmarkStart w:id="6" w:name="layer-1-sensing-layer"/>
      <w:r>
        <w:rPr>
          <w:rFonts w:hint="default" w:ascii="Times New Roman" w:hAnsi="Times New Roman" w:cs="Times New Roman"/>
          <w:b/>
          <w:bCs/>
          <w:color w:val="auto"/>
        </w:rPr>
        <w:t>Layer 1: Sensing Layer</w:t>
      </w:r>
    </w:p>
    <w:p w14:paraId="1568D2FF">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This layer includes:</w:t>
      </w:r>
    </w:p>
    <w:p w14:paraId="169486A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Temperature sensors</w:t>
      </w:r>
    </w:p>
    <w:p w14:paraId="2D40578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Motion sensors</w:t>
      </w:r>
    </w:p>
    <w:p w14:paraId="329229F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Air quality sensors</w:t>
      </w:r>
    </w:p>
    <w:p w14:paraId="13F30B9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Water level sensors</w:t>
      </w:r>
    </w:p>
    <w:p w14:paraId="5672413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GPS devices</w:t>
      </w:r>
    </w:p>
    <w:p w14:paraId="798A6C1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Cameras</w:t>
      </w:r>
    </w:p>
    <w:p w14:paraId="08FCB8FB">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These devices collect environmental and operational data.</w:t>
      </w:r>
    </w:p>
    <w:p w14:paraId="0980FC21">
      <w:pPr>
        <w:spacing w:line="360" w:lineRule="auto"/>
        <w:rPr>
          <w:rFonts w:hint="default" w:ascii="Times New Roman" w:hAnsi="Times New Roman" w:cs="Times New Roman"/>
          <w:color w:val="auto"/>
        </w:rPr>
      </w:pPr>
    </w:p>
    <w:bookmarkEnd w:id="6"/>
    <w:p w14:paraId="0B301D73">
      <w:pPr>
        <w:pStyle w:val="5"/>
        <w:spacing w:line="360" w:lineRule="auto"/>
        <w:rPr>
          <w:rFonts w:hint="default" w:ascii="Times New Roman" w:hAnsi="Times New Roman" w:cs="Times New Roman"/>
          <w:b/>
          <w:bCs/>
          <w:color w:val="auto"/>
        </w:rPr>
      </w:pPr>
      <w:bookmarkStart w:id="7" w:name="layer-2-communication-layer"/>
      <w:r>
        <w:rPr>
          <w:rFonts w:hint="default" w:ascii="Times New Roman" w:hAnsi="Times New Roman" w:cs="Times New Roman"/>
          <w:b/>
          <w:bCs/>
          <w:color w:val="auto"/>
        </w:rPr>
        <w:t>Layer 2: Communication Layer</w:t>
      </w:r>
    </w:p>
    <w:p w14:paraId="1E297189">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Collected information is transmitted through communication technologies such as:</w:t>
      </w:r>
    </w:p>
    <w:p w14:paraId="20B2BB6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Wi-Fi</w:t>
      </w:r>
    </w:p>
    <w:p w14:paraId="2D327D3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Bluetooth</w:t>
      </w:r>
    </w:p>
    <w:p w14:paraId="263BCD0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ZigBee</w:t>
      </w:r>
    </w:p>
    <w:p w14:paraId="45E73C3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LoRaWAN</w:t>
      </w:r>
    </w:p>
    <w:p w14:paraId="6FF1DF4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NB-IoT</w:t>
      </w:r>
    </w:p>
    <w:p w14:paraId="71FF721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4G/5G networks</w:t>
      </w:r>
    </w:p>
    <w:p w14:paraId="68851B89">
      <w:pPr>
        <w:spacing w:line="360" w:lineRule="auto"/>
        <w:rPr>
          <w:rFonts w:hint="default" w:ascii="Times New Roman" w:hAnsi="Times New Roman" w:cs="Times New Roman"/>
          <w:color w:val="auto"/>
        </w:rPr>
      </w:pPr>
    </w:p>
    <w:bookmarkEnd w:id="7"/>
    <w:p w14:paraId="5FCB8F16">
      <w:pPr>
        <w:pStyle w:val="5"/>
        <w:spacing w:line="360" w:lineRule="auto"/>
        <w:rPr>
          <w:rFonts w:hint="default" w:ascii="Times New Roman" w:hAnsi="Times New Roman" w:cs="Times New Roman"/>
          <w:b/>
          <w:bCs/>
          <w:color w:val="auto"/>
        </w:rPr>
      </w:pPr>
      <w:bookmarkStart w:id="8" w:name="layer-3-data-processing-layer"/>
      <w:r>
        <w:rPr>
          <w:rFonts w:hint="default" w:ascii="Times New Roman" w:hAnsi="Times New Roman" w:cs="Times New Roman"/>
          <w:b/>
          <w:bCs/>
          <w:color w:val="auto"/>
        </w:rPr>
        <w:t>Layer 3: Data Processing Layer</w:t>
      </w:r>
    </w:p>
    <w:p w14:paraId="14D623BA">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collected data is processed using:</w:t>
      </w:r>
    </w:p>
    <w:p w14:paraId="487FF2E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Cloud Computing</w:t>
      </w:r>
    </w:p>
    <w:p w14:paraId="5F6A62F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Edge Computing</w:t>
      </w:r>
    </w:p>
    <w:p w14:paraId="33C6BFCE">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Artificial Intelligence</w:t>
      </w:r>
    </w:p>
    <w:p w14:paraId="42815E9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Machine Learning</w:t>
      </w:r>
    </w:p>
    <w:p w14:paraId="274EC08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Big Data Analytics</w:t>
      </w:r>
    </w:p>
    <w:p w14:paraId="5BF776B7">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This layer converts raw data into meaningful insights.</w:t>
      </w:r>
    </w:p>
    <w:p w14:paraId="4872A106">
      <w:pPr>
        <w:spacing w:line="360" w:lineRule="auto"/>
        <w:rPr>
          <w:rFonts w:hint="default" w:ascii="Times New Roman" w:hAnsi="Times New Roman" w:cs="Times New Roman"/>
          <w:color w:val="auto"/>
        </w:rPr>
      </w:pPr>
    </w:p>
    <w:bookmarkEnd w:id="8"/>
    <w:p w14:paraId="2CD259AC">
      <w:pPr>
        <w:pStyle w:val="5"/>
        <w:spacing w:line="360" w:lineRule="auto"/>
        <w:rPr>
          <w:rFonts w:hint="default" w:ascii="Times New Roman" w:hAnsi="Times New Roman" w:cs="Times New Roman"/>
          <w:b/>
          <w:bCs/>
          <w:color w:val="auto"/>
        </w:rPr>
      </w:pPr>
      <w:bookmarkStart w:id="9" w:name="layer-4-application-layer"/>
      <w:r>
        <w:rPr>
          <w:rFonts w:hint="default" w:ascii="Times New Roman" w:hAnsi="Times New Roman" w:cs="Times New Roman"/>
          <w:b/>
          <w:bCs/>
          <w:color w:val="auto"/>
        </w:rPr>
        <w:t>Layer 4: Application Layer</w:t>
      </w:r>
    </w:p>
    <w:p w14:paraId="3E025AC0">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Users interact with smart city services through:</w:t>
      </w:r>
    </w:p>
    <w:p w14:paraId="49EDE27E">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Mobile applications</w:t>
      </w:r>
    </w:p>
    <w:p w14:paraId="1DA99E7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Government dashboards</w:t>
      </w:r>
    </w:p>
    <w:p w14:paraId="0F49CFD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Traffic control centers</w:t>
      </w:r>
    </w:p>
    <w:p w14:paraId="0917947E">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healthcare platforms</w:t>
      </w:r>
    </w:p>
    <w:p w14:paraId="60F001B5">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Energy management systems</w:t>
      </w:r>
    </w:p>
    <w:bookmarkEnd w:id="3"/>
    <w:bookmarkEnd w:id="5"/>
    <w:bookmarkEnd w:id="9"/>
    <w:p w14:paraId="40908097">
      <w:pPr>
        <w:pStyle w:val="2"/>
        <w:spacing w:line="360" w:lineRule="auto"/>
        <w:rPr>
          <w:rFonts w:hint="default" w:ascii="Times New Roman" w:hAnsi="Times New Roman" w:cs="Times New Roman"/>
          <w:b/>
          <w:bCs/>
          <w:color w:val="auto"/>
        </w:rPr>
      </w:pPr>
      <w:bookmarkStart w:id="10" w:name="applications-of-iot-in-smart-cities"/>
      <w:r>
        <w:rPr>
          <w:rFonts w:hint="default" w:ascii="Times New Roman" w:hAnsi="Times New Roman" w:cs="Times New Roman"/>
          <w:b/>
          <w:bCs/>
          <w:color w:val="auto"/>
        </w:rPr>
        <w:t>3. Applications of IoT in Smart Cities</w:t>
      </w:r>
    </w:p>
    <w:p w14:paraId="5A03DFD6">
      <w:pPr>
        <w:pStyle w:val="4"/>
        <w:spacing w:line="360" w:lineRule="auto"/>
        <w:rPr>
          <w:rFonts w:hint="default" w:ascii="Times New Roman" w:hAnsi="Times New Roman" w:cs="Times New Roman"/>
          <w:b/>
          <w:bCs/>
          <w:color w:val="auto"/>
        </w:rPr>
      </w:pPr>
      <w:bookmarkStart w:id="11" w:name="smart-traffic-management"/>
      <w:r>
        <w:rPr>
          <w:rFonts w:hint="default" w:ascii="Times New Roman" w:hAnsi="Times New Roman" w:cs="Times New Roman"/>
          <w:b/>
          <w:bCs/>
          <w:color w:val="auto"/>
        </w:rPr>
        <w:t>3.1 Smart Traffic Management</w:t>
      </w:r>
    </w:p>
    <w:p w14:paraId="55685C0C">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Traffic congestion is one of the biggest urban problems.</w:t>
      </w:r>
    </w:p>
    <w:p w14:paraId="2351CF24">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IoT-based traffic systems use:</w:t>
      </w:r>
    </w:p>
    <w:p w14:paraId="50957AC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Vehicle detection sensors</w:t>
      </w:r>
    </w:p>
    <w:p w14:paraId="032DF00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traffic lights</w:t>
      </w:r>
    </w:p>
    <w:p w14:paraId="7612354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GPS tracking</w:t>
      </w:r>
    </w:p>
    <w:p w14:paraId="191CB80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AI traffic prediction</w:t>
      </w:r>
    </w:p>
    <w:p w14:paraId="4FB0A814">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Benefits include:</w:t>
      </w:r>
    </w:p>
    <w:p w14:paraId="481DE855">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traffic congestion</w:t>
      </w:r>
    </w:p>
    <w:p w14:paraId="0059676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Lower fuel consumption</w:t>
      </w:r>
    </w:p>
    <w:p w14:paraId="5DB09CB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Faster emergency response</w:t>
      </w:r>
    </w:p>
    <w:p w14:paraId="50FB948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travel time</w:t>
      </w:r>
    </w:p>
    <w:bookmarkEnd w:id="11"/>
    <w:p w14:paraId="12816FE5">
      <w:pPr>
        <w:pStyle w:val="4"/>
        <w:spacing w:line="360" w:lineRule="auto"/>
        <w:rPr>
          <w:rFonts w:hint="default" w:ascii="Times New Roman" w:hAnsi="Times New Roman" w:cs="Times New Roman"/>
          <w:b/>
          <w:bCs/>
          <w:color w:val="auto"/>
        </w:rPr>
      </w:pPr>
      <w:bookmarkStart w:id="12" w:name="smart-parking"/>
      <w:r>
        <w:rPr>
          <w:rFonts w:hint="default" w:ascii="Times New Roman" w:hAnsi="Times New Roman" w:cs="Times New Roman"/>
          <w:b/>
          <w:bCs/>
          <w:color w:val="auto"/>
        </w:rPr>
        <w:t>3.2 Smart Parking</w:t>
      </w:r>
    </w:p>
    <w:p w14:paraId="08CBD4DF">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Parking sensors detect available parking spaces and provide real-time updates through mobile applications.</w:t>
      </w:r>
    </w:p>
    <w:p w14:paraId="58860418">
      <w:pPr>
        <w:pStyle w:val="3"/>
        <w:spacing w:line="360" w:lineRule="auto"/>
        <w:rPr>
          <w:rFonts w:hint="default" w:ascii="Times New Roman" w:hAnsi="Times New Roman" w:cs="Times New Roman"/>
          <w:b/>
          <w:bCs/>
          <w:color w:val="auto"/>
        </w:rPr>
      </w:pPr>
      <w:r>
        <w:rPr>
          <w:rFonts w:hint="default" w:ascii="Times New Roman" w:hAnsi="Times New Roman" w:cs="Times New Roman"/>
          <w:b/>
          <w:bCs/>
          <w:color w:val="auto"/>
        </w:rPr>
        <w:t>Advantages:</w:t>
      </w:r>
    </w:p>
    <w:p w14:paraId="376FF90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Saves driver time</w:t>
      </w:r>
    </w:p>
    <w:p w14:paraId="6F0F960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Reduces traffic caused by parking searches</w:t>
      </w:r>
    </w:p>
    <w:p w14:paraId="29ED933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Lowers fuel consumption</w:t>
      </w:r>
    </w:p>
    <w:p w14:paraId="18F6AC5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Improves parking management</w:t>
      </w:r>
    </w:p>
    <w:bookmarkEnd w:id="12"/>
    <w:p w14:paraId="3A6962CA">
      <w:pPr>
        <w:pStyle w:val="4"/>
        <w:spacing w:line="360" w:lineRule="auto"/>
        <w:rPr>
          <w:rFonts w:hint="default" w:ascii="Times New Roman" w:hAnsi="Times New Roman" w:cs="Times New Roman"/>
          <w:b/>
          <w:bCs/>
          <w:color w:val="auto"/>
        </w:rPr>
      </w:pPr>
      <w:bookmarkStart w:id="13" w:name="smart-waste-management"/>
      <w:r>
        <w:rPr>
          <w:rFonts w:hint="default" w:ascii="Times New Roman" w:hAnsi="Times New Roman" w:cs="Times New Roman"/>
          <w:b/>
          <w:bCs/>
          <w:color w:val="auto"/>
          <w:lang w:val="en-GB"/>
        </w:rPr>
        <w:t>3.</w:t>
      </w:r>
      <w:r>
        <w:rPr>
          <w:rFonts w:hint="default" w:ascii="Times New Roman" w:hAnsi="Times New Roman" w:cs="Times New Roman"/>
          <w:b/>
          <w:bCs/>
          <w:color w:val="auto"/>
        </w:rPr>
        <w:t>3 Smart Waste Management</w:t>
      </w:r>
    </w:p>
    <w:p w14:paraId="38B58B99">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Waste bins equipped with fill-level sensors notify municipal authorities when they are nearly full.</w:t>
      </w:r>
    </w:p>
    <w:p w14:paraId="5AA622AC">
      <w:pPr>
        <w:pStyle w:val="3"/>
        <w:spacing w:line="360" w:lineRule="auto"/>
        <w:rPr>
          <w:rFonts w:hint="default" w:ascii="Times New Roman" w:hAnsi="Times New Roman" w:cs="Times New Roman"/>
          <w:b/>
          <w:bCs/>
          <w:color w:val="auto"/>
        </w:rPr>
      </w:pPr>
      <w:r>
        <w:rPr>
          <w:rFonts w:hint="default" w:ascii="Times New Roman" w:hAnsi="Times New Roman" w:cs="Times New Roman"/>
          <w:b/>
          <w:bCs/>
          <w:color w:val="auto"/>
        </w:rPr>
        <w:t>Benefits:</w:t>
      </w:r>
    </w:p>
    <w:p w14:paraId="0A81DDD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Optimized garbage collection routes</w:t>
      </w:r>
    </w:p>
    <w:p w14:paraId="09905AA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Lower operational costs</w:t>
      </w:r>
    </w:p>
    <w:p w14:paraId="38C7C5F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Cleaner urban environments</w:t>
      </w:r>
    </w:p>
    <w:p w14:paraId="7BCB012B">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pollution</w:t>
      </w:r>
    </w:p>
    <w:p w14:paraId="2CB3EAA6">
      <w:pPr>
        <w:spacing w:line="360" w:lineRule="auto"/>
        <w:rPr>
          <w:rFonts w:hint="default" w:ascii="Times New Roman" w:hAnsi="Times New Roman" w:cs="Times New Roman"/>
          <w:color w:val="auto"/>
        </w:rPr>
      </w:pPr>
    </w:p>
    <w:bookmarkEnd w:id="13"/>
    <w:p w14:paraId="788DF1A3">
      <w:pPr>
        <w:pStyle w:val="4"/>
        <w:spacing w:line="360" w:lineRule="auto"/>
        <w:rPr>
          <w:rFonts w:hint="default" w:ascii="Times New Roman" w:hAnsi="Times New Roman" w:cs="Times New Roman"/>
          <w:b/>
          <w:bCs/>
          <w:color w:val="auto"/>
        </w:rPr>
      </w:pPr>
      <w:bookmarkStart w:id="14" w:name="smart-energy-management"/>
      <w:r>
        <w:rPr>
          <w:rFonts w:hint="default" w:ascii="Times New Roman" w:hAnsi="Times New Roman" w:cs="Times New Roman"/>
          <w:b/>
          <w:bCs/>
          <w:color w:val="auto"/>
        </w:rPr>
        <w:t>3.4 Smart Energy Management</w:t>
      </w:r>
    </w:p>
    <w:p w14:paraId="10A6A67D">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IoT enables intelligent electricity distribution using:</w:t>
      </w:r>
    </w:p>
    <w:p w14:paraId="3252A38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meters</w:t>
      </w:r>
    </w:p>
    <w:p w14:paraId="36E9D4A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grids</w:t>
      </w:r>
    </w:p>
    <w:p w14:paraId="7F302C8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Renewable energy monitoring</w:t>
      </w:r>
    </w:p>
    <w:p w14:paraId="26D1A12D">
      <w:pPr>
        <w:pStyle w:val="23"/>
        <w:spacing w:line="360" w:lineRule="auto"/>
        <w:rPr>
          <w:rFonts w:hint="default" w:ascii="Times New Roman" w:hAnsi="Times New Roman" w:cs="Times New Roman"/>
          <w:b/>
          <w:bCs/>
          <w:color w:val="auto"/>
        </w:rPr>
      </w:pPr>
      <w:r>
        <w:rPr>
          <w:rFonts w:hint="default" w:ascii="Times New Roman" w:hAnsi="Times New Roman" w:cs="Times New Roman"/>
          <w:b/>
          <w:bCs/>
          <w:color w:val="auto"/>
        </w:rPr>
        <w:t>Benefits:</w:t>
      </w:r>
    </w:p>
    <w:p w14:paraId="5A9770A5">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energy waste</w:t>
      </w:r>
    </w:p>
    <w:p w14:paraId="74C524B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Improved grid stability</w:t>
      </w:r>
    </w:p>
    <w:p w14:paraId="108075C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Lower electricity bills</w:t>
      </w:r>
    </w:p>
    <w:p w14:paraId="0E8E72E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Efficient energy utilization</w:t>
      </w:r>
    </w:p>
    <w:bookmarkEnd w:id="14"/>
    <w:p w14:paraId="77F2C144">
      <w:pPr>
        <w:pStyle w:val="4"/>
        <w:spacing w:line="360" w:lineRule="auto"/>
        <w:rPr>
          <w:rFonts w:hint="default" w:ascii="Times New Roman" w:hAnsi="Times New Roman" w:cs="Times New Roman"/>
          <w:b/>
          <w:bCs/>
          <w:color w:val="auto"/>
        </w:rPr>
      </w:pPr>
      <w:bookmarkStart w:id="15" w:name="smart-healthcare"/>
      <w:r>
        <w:rPr>
          <w:rFonts w:hint="default" w:ascii="Times New Roman" w:hAnsi="Times New Roman" w:cs="Times New Roman"/>
          <w:b/>
          <w:bCs/>
          <w:color w:val="auto"/>
        </w:rPr>
        <w:t>3.5 Smart Healthcare</w:t>
      </w:r>
    </w:p>
    <w:p w14:paraId="1ED7A2E7">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IoT devices continuously monitor patients using:</w:t>
      </w:r>
    </w:p>
    <w:p w14:paraId="6536254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Wearable sensors</w:t>
      </w:r>
    </w:p>
    <w:p w14:paraId="447A11B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Heart-rate monitors</w:t>
      </w:r>
    </w:p>
    <w:p w14:paraId="0813668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Blood pressure sensors</w:t>
      </w:r>
    </w:p>
    <w:p w14:paraId="408D7A3B">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Remote patient monitoring systems</w:t>
      </w:r>
    </w:p>
    <w:p w14:paraId="6AF6074C">
      <w:pPr>
        <w:pStyle w:val="23"/>
        <w:spacing w:line="360" w:lineRule="auto"/>
        <w:rPr>
          <w:rFonts w:hint="default" w:ascii="Times New Roman" w:hAnsi="Times New Roman" w:cs="Times New Roman"/>
          <w:b/>
          <w:bCs/>
          <w:color w:val="auto"/>
        </w:rPr>
      </w:pPr>
      <w:r>
        <w:rPr>
          <w:rFonts w:hint="default" w:ascii="Times New Roman" w:hAnsi="Times New Roman" w:cs="Times New Roman"/>
          <w:b/>
          <w:bCs/>
          <w:color w:val="auto"/>
        </w:rPr>
        <w:t>Advantages:</w:t>
      </w:r>
    </w:p>
    <w:p w14:paraId="2B1327D1">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Early disease detection</w:t>
      </w:r>
    </w:p>
    <w:p w14:paraId="4D5B906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Remote healthcare services</w:t>
      </w:r>
    </w:p>
    <w:p w14:paraId="2CADBF55">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hospital visits</w:t>
      </w:r>
    </w:p>
    <w:p w14:paraId="51C51C2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Improved patient care</w:t>
      </w:r>
    </w:p>
    <w:bookmarkEnd w:id="15"/>
    <w:p w14:paraId="08678AEF">
      <w:pPr>
        <w:pStyle w:val="4"/>
        <w:spacing w:line="360" w:lineRule="auto"/>
        <w:rPr>
          <w:rFonts w:hint="default" w:ascii="Times New Roman" w:hAnsi="Times New Roman" w:cs="Times New Roman"/>
          <w:b/>
          <w:bCs/>
          <w:color w:val="auto"/>
        </w:rPr>
      </w:pPr>
      <w:bookmarkStart w:id="16" w:name="environmental-monitoring"/>
      <w:r>
        <w:rPr>
          <w:rFonts w:hint="default" w:ascii="Times New Roman" w:hAnsi="Times New Roman" w:cs="Times New Roman"/>
          <w:b/>
          <w:bCs/>
          <w:color w:val="auto"/>
        </w:rPr>
        <w:t>3.6 Environmental Monitoring</w:t>
      </w:r>
    </w:p>
    <w:p w14:paraId="3EC27B2F">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IoT sensors monitor:</w:t>
      </w:r>
    </w:p>
    <w:p w14:paraId="0F663EF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Air pollution</w:t>
      </w:r>
    </w:p>
    <w:p w14:paraId="45235E0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Water quality</w:t>
      </w:r>
    </w:p>
    <w:p w14:paraId="613CDF4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Noise pollution</w:t>
      </w:r>
    </w:p>
    <w:p w14:paraId="3E423AC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Weather conditions</w:t>
      </w:r>
    </w:p>
    <w:p w14:paraId="7EDEB290">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Governments use this information to improve environmental policies.</w:t>
      </w:r>
    </w:p>
    <w:p w14:paraId="4CB2AB15">
      <w:pPr>
        <w:spacing w:line="360" w:lineRule="auto"/>
        <w:rPr>
          <w:rFonts w:hint="default" w:ascii="Times New Roman" w:hAnsi="Times New Roman" w:cs="Times New Roman"/>
          <w:color w:val="auto"/>
        </w:rPr>
      </w:pPr>
    </w:p>
    <w:bookmarkEnd w:id="10"/>
    <w:bookmarkEnd w:id="16"/>
    <w:p w14:paraId="5853F55F">
      <w:pPr>
        <w:pStyle w:val="2"/>
        <w:spacing w:line="360" w:lineRule="auto"/>
        <w:rPr>
          <w:rFonts w:hint="default" w:ascii="Times New Roman" w:hAnsi="Times New Roman" w:cs="Times New Roman"/>
          <w:b/>
          <w:bCs/>
          <w:color w:val="auto"/>
        </w:rPr>
      </w:pPr>
      <w:bookmarkStart w:id="17" w:name="X4a4b7ca09355b2788ed05bca76c2aa30e15c65f"/>
      <w:r>
        <w:rPr>
          <w:rFonts w:hint="default" w:ascii="Times New Roman" w:hAnsi="Times New Roman" w:cs="Times New Roman"/>
          <w:b/>
          <w:bCs/>
          <w:color w:val="auto"/>
        </w:rPr>
        <w:t>4. Case Study: Smart City Implementation in Singapore</w:t>
      </w:r>
    </w:p>
    <w:p w14:paraId="596D8C46">
      <w:pPr>
        <w:pStyle w:val="4"/>
        <w:spacing w:line="360" w:lineRule="auto"/>
        <w:rPr>
          <w:rFonts w:hint="default" w:ascii="Times New Roman" w:hAnsi="Times New Roman" w:cs="Times New Roman"/>
          <w:b/>
          <w:bCs/>
          <w:color w:val="auto"/>
        </w:rPr>
      </w:pPr>
      <w:bookmarkStart w:id="18" w:name="background"/>
      <w:r>
        <w:rPr>
          <w:rFonts w:hint="default" w:ascii="Times New Roman" w:hAnsi="Times New Roman" w:cs="Times New Roman"/>
          <w:b/>
          <w:bCs/>
          <w:color w:val="auto"/>
        </w:rPr>
        <w:t>Background</w:t>
      </w:r>
    </w:p>
    <w:p w14:paraId="27A4AFCB">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Singapore is widely recognized as one of the world’s leading smart cities. Through its Smart Nation initiative, the country has integrated IoT technologies into transportation, healthcare, public safety, utilities, and urban planning.</w:t>
      </w:r>
    </w:p>
    <w:p w14:paraId="41CD7147">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The government deployed thousands of IoT sensors throughout the city to collect real-time information.</w:t>
      </w:r>
    </w:p>
    <w:bookmarkEnd w:id="18"/>
    <w:p w14:paraId="7FD995CF">
      <w:pPr>
        <w:pStyle w:val="4"/>
        <w:spacing w:line="360" w:lineRule="auto"/>
        <w:rPr>
          <w:rFonts w:hint="default" w:ascii="Times New Roman" w:hAnsi="Times New Roman" w:cs="Times New Roman"/>
          <w:b/>
          <w:bCs/>
          <w:color w:val="auto"/>
        </w:rPr>
      </w:pPr>
      <w:bookmarkStart w:id="19" w:name="problem-statement"/>
      <w:r>
        <w:rPr>
          <w:rFonts w:hint="default" w:ascii="Times New Roman" w:hAnsi="Times New Roman" w:cs="Times New Roman"/>
          <w:b/>
          <w:bCs/>
          <w:color w:val="auto"/>
        </w:rPr>
        <w:t>Problem Statement</w:t>
      </w:r>
    </w:p>
    <w:p w14:paraId="6CEE6049">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Singapore faced several urban challenges:</w:t>
      </w:r>
    </w:p>
    <w:p w14:paraId="100BC29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Heavy traffic congestion</w:t>
      </w:r>
    </w:p>
    <w:p w14:paraId="24FB8B4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Rising energy consumption</w:t>
      </w:r>
    </w:p>
    <w:p w14:paraId="6296827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Increasing healthcare demands</w:t>
      </w:r>
    </w:p>
    <w:p w14:paraId="567C379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Environmental monitoring requirements</w:t>
      </w:r>
    </w:p>
    <w:p w14:paraId="4366959B">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Efficient public service delivery</w:t>
      </w:r>
    </w:p>
    <w:bookmarkEnd w:id="19"/>
    <w:p w14:paraId="73F028B6">
      <w:pPr>
        <w:pStyle w:val="4"/>
        <w:spacing w:line="360" w:lineRule="auto"/>
        <w:rPr>
          <w:rFonts w:hint="default" w:ascii="Times New Roman" w:hAnsi="Times New Roman" w:cs="Times New Roman"/>
          <w:b/>
          <w:bCs/>
          <w:color w:val="auto"/>
        </w:rPr>
      </w:pPr>
      <w:bookmarkStart w:id="20" w:name="iot-solution"/>
      <w:r>
        <w:rPr>
          <w:rFonts w:hint="default" w:ascii="Times New Roman" w:hAnsi="Times New Roman" w:cs="Times New Roman"/>
          <w:b/>
          <w:bCs/>
          <w:color w:val="auto"/>
        </w:rPr>
        <w:t>IoT Solution</w:t>
      </w:r>
    </w:p>
    <w:p w14:paraId="1B9ABB22">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Smart Nation program implemented:</w:t>
      </w:r>
    </w:p>
    <w:p w14:paraId="7C2F6A6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traffic sensors</w:t>
      </w:r>
    </w:p>
    <w:p w14:paraId="444A351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Connected surveillance cameras</w:t>
      </w:r>
    </w:p>
    <w:p w14:paraId="493DE62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water management systems</w:t>
      </w:r>
    </w:p>
    <w:p w14:paraId="2EC9B0DE">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electricity meters</w:t>
      </w:r>
    </w:p>
    <w:p w14:paraId="1699E58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Public transportation monitoring</w:t>
      </w:r>
    </w:p>
    <w:p w14:paraId="398AEC3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Environmental sensors</w:t>
      </w:r>
    </w:p>
    <w:bookmarkEnd w:id="20"/>
    <w:p w14:paraId="2ADEA77A">
      <w:pPr>
        <w:pStyle w:val="4"/>
        <w:spacing w:line="360" w:lineRule="auto"/>
        <w:rPr>
          <w:rFonts w:hint="default" w:ascii="Times New Roman" w:hAnsi="Times New Roman" w:cs="Times New Roman"/>
          <w:b/>
          <w:bCs/>
          <w:color w:val="auto"/>
        </w:rPr>
      </w:pPr>
      <w:bookmarkStart w:id="21" w:name="system-workflow"/>
      <w:r>
        <w:rPr>
          <w:rFonts w:hint="default" w:ascii="Times New Roman" w:hAnsi="Times New Roman" w:cs="Times New Roman"/>
          <w:b/>
          <w:bCs/>
          <w:color w:val="auto"/>
        </w:rPr>
        <w:t>System Workflow</w:t>
      </w:r>
    </w:p>
    <w:p w14:paraId="33549A8C">
      <w:pPr>
        <w:pStyle w:val="24"/>
        <w:numPr>
          <w:ilvl w:val="0"/>
          <w:numId w:val="2"/>
        </w:numPr>
        <w:spacing w:line="360" w:lineRule="auto"/>
        <w:rPr>
          <w:rFonts w:hint="default" w:ascii="Times New Roman" w:hAnsi="Times New Roman" w:cs="Times New Roman"/>
          <w:color w:val="auto"/>
        </w:rPr>
      </w:pPr>
      <w:r>
        <w:rPr>
          <w:rFonts w:hint="default" w:ascii="Times New Roman" w:hAnsi="Times New Roman" w:cs="Times New Roman"/>
          <w:color w:val="auto"/>
        </w:rPr>
        <w:t>Sensors collect environmental and operational data.</w:t>
      </w:r>
    </w:p>
    <w:p w14:paraId="55C7578D">
      <w:pPr>
        <w:pStyle w:val="24"/>
        <w:numPr>
          <w:ilvl w:val="0"/>
          <w:numId w:val="2"/>
        </w:numPr>
        <w:spacing w:line="360" w:lineRule="auto"/>
        <w:rPr>
          <w:rFonts w:hint="default" w:ascii="Times New Roman" w:hAnsi="Times New Roman" w:cs="Times New Roman"/>
          <w:color w:val="auto"/>
        </w:rPr>
      </w:pPr>
      <w:r>
        <w:rPr>
          <w:rFonts w:hint="default" w:ascii="Times New Roman" w:hAnsi="Times New Roman" w:cs="Times New Roman"/>
          <w:color w:val="auto"/>
        </w:rPr>
        <w:t>Data is transmitted through secure communication networks.</w:t>
      </w:r>
    </w:p>
    <w:p w14:paraId="6F3719FE">
      <w:pPr>
        <w:pStyle w:val="24"/>
        <w:numPr>
          <w:ilvl w:val="0"/>
          <w:numId w:val="2"/>
        </w:numPr>
        <w:spacing w:line="360" w:lineRule="auto"/>
        <w:rPr>
          <w:rFonts w:hint="default" w:ascii="Times New Roman" w:hAnsi="Times New Roman" w:cs="Times New Roman"/>
          <w:color w:val="auto"/>
        </w:rPr>
      </w:pPr>
      <w:r>
        <w:rPr>
          <w:rFonts w:hint="default" w:ascii="Times New Roman" w:hAnsi="Times New Roman" w:cs="Times New Roman"/>
          <w:color w:val="auto"/>
        </w:rPr>
        <w:t>Cloud servers process the information.</w:t>
      </w:r>
    </w:p>
    <w:p w14:paraId="4FE39BB6">
      <w:pPr>
        <w:pStyle w:val="24"/>
        <w:numPr>
          <w:ilvl w:val="0"/>
          <w:numId w:val="2"/>
        </w:numPr>
        <w:spacing w:line="360" w:lineRule="auto"/>
        <w:rPr>
          <w:rFonts w:hint="default" w:ascii="Times New Roman" w:hAnsi="Times New Roman" w:cs="Times New Roman"/>
          <w:color w:val="auto"/>
        </w:rPr>
      </w:pPr>
      <w:r>
        <w:rPr>
          <w:rFonts w:hint="default" w:ascii="Times New Roman" w:hAnsi="Times New Roman" w:cs="Times New Roman"/>
          <w:color w:val="auto"/>
        </w:rPr>
        <w:t>AI analyzes patterns and predicts future events.</w:t>
      </w:r>
    </w:p>
    <w:p w14:paraId="70070917">
      <w:pPr>
        <w:pStyle w:val="24"/>
        <w:numPr>
          <w:ilvl w:val="0"/>
          <w:numId w:val="2"/>
        </w:numPr>
        <w:spacing w:line="360" w:lineRule="auto"/>
        <w:rPr>
          <w:rFonts w:hint="default" w:ascii="Times New Roman" w:hAnsi="Times New Roman" w:cs="Times New Roman"/>
          <w:color w:val="auto"/>
        </w:rPr>
      </w:pPr>
      <w:r>
        <w:rPr>
          <w:rFonts w:hint="default" w:ascii="Times New Roman" w:hAnsi="Times New Roman" w:cs="Times New Roman"/>
          <w:color w:val="auto"/>
        </w:rPr>
        <w:t>Authorities receive real-time alerts.</w:t>
      </w:r>
    </w:p>
    <w:p w14:paraId="11A820FC">
      <w:pPr>
        <w:pStyle w:val="24"/>
        <w:numPr>
          <w:ilvl w:val="0"/>
          <w:numId w:val="2"/>
        </w:numPr>
        <w:spacing w:line="360" w:lineRule="auto"/>
        <w:rPr>
          <w:rFonts w:hint="default" w:ascii="Times New Roman" w:hAnsi="Times New Roman" w:cs="Times New Roman"/>
          <w:color w:val="auto"/>
        </w:rPr>
      </w:pPr>
      <w:r>
        <w:rPr>
          <w:rFonts w:hint="default" w:ascii="Times New Roman" w:hAnsi="Times New Roman" w:cs="Times New Roman"/>
          <w:color w:val="auto"/>
        </w:rPr>
        <w:t>Automated systems take immediate action when required.</w:t>
      </w:r>
    </w:p>
    <w:bookmarkEnd w:id="21"/>
    <w:p w14:paraId="5BBEDEF7">
      <w:pPr>
        <w:pStyle w:val="4"/>
        <w:spacing w:line="360" w:lineRule="auto"/>
        <w:rPr>
          <w:rFonts w:hint="default" w:ascii="Times New Roman" w:hAnsi="Times New Roman" w:cs="Times New Roman"/>
          <w:b/>
          <w:bCs/>
          <w:color w:val="auto"/>
        </w:rPr>
      </w:pPr>
      <w:bookmarkStart w:id="22" w:name="results"/>
      <w:r>
        <w:rPr>
          <w:rFonts w:hint="default" w:ascii="Times New Roman" w:hAnsi="Times New Roman" w:cs="Times New Roman"/>
          <w:b/>
          <w:bCs/>
          <w:color w:val="auto"/>
        </w:rPr>
        <w:t>Results</w:t>
      </w:r>
    </w:p>
    <w:p w14:paraId="13032417">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implementation produced several measurable improvements:</w:t>
      </w:r>
    </w:p>
    <w:p w14:paraId="259F855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traffic congestion</w:t>
      </w:r>
    </w:p>
    <w:p w14:paraId="6C96B19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Faster emergency response</w:t>
      </w:r>
    </w:p>
    <w:p w14:paraId="68A09E5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Improved public transportation efficiency</w:t>
      </w:r>
    </w:p>
    <w:p w14:paraId="79E0C98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Better water conservation</w:t>
      </w:r>
    </w:p>
    <w:p w14:paraId="66B3D1F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electricity consumption</w:t>
      </w:r>
    </w:p>
    <w:p w14:paraId="27D859D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Cleaner environment</w:t>
      </w:r>
    </w:p>
    <w:p w14:paraId="092648AE">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Enhanced public safety</w:t>
      </w:r>
    </w:p>
    <w:p w14:paraId="2E98F316">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Singapore continues expanding its IoT infrastructure to support future urban growth.</w:t>
      </w:r>
    </w:p>
    <w:bookmarkEnd w:id="17"/>
    <w:bookmarkEnd w:id="22"/>
    <w:p w14:paraId="734292BA">
      <w:pPr>
        <w:pStyle w:val="2"/>
        <w:spacing w:line="360" w:lineRule="auto"/>
        <w:rPr>
          <w:rFonts w:hint="default" w:ascii="Times New Roman" w:hAnsi="Times New Roman" w:cs="Times New Roman"/>
          <w:b/>
          <w:bCs/>
          <w:color w:val="auto"/>
        </w:rPr>
      </w:pPr>
      <w:bookmarkStart w:id="23" w:name="benefits-of-iot-in-smart-cities"/>
      <w:r>
        <w:rPr>
          <w:rFonts w:hint="default" w:ascii="Times New Roman" w:hAnsi="Times New Roman" w:cs="Times New Roman"/>
          <w:b/>
          <w:bCs/>
          <w:color w:val="auto"/>
        </w:rPr>
        <w:t>5. Benefits of IoT in Smart Cities</w:t>
      </w:r>
    </w:p>
    <w:p w14:paraId="1242573B">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adoption of IoT technologies offers numerous benefits.</w:t>
      </w:r>
    </w:p>
    <w:p w14:paraId="43B5206E">
      <w:pPr>
        <w:pStyle w:val="4"/>
        <w:spacing w:line="360" w:lineRule="auto"/>
        <w:rPr>
          <w:rFonts w:hint="default" w:ascii="Times New Roman" w:hAnsi="Times New Roman" w:cs="Times New Roman"/>
          <w:b/>
          <w:bCs/>
          <w:color w:val="auto"/>
        </w:rPr>
      </w:pPr>
      <w:bookmarkStart w:id="24" w:name="economic-benefits"/>
      <w:r>
        <w:rPr>
          <w:rFonts w:hint="default" w:ascii="Times New Roman" w:hAnsi="Times New Roman" w:cs="Times New Roman"/>
          <w:b/>
          <w:bCs/>
          <w:color w:val="auto"/>
        </w:rPr>
        <w:t>Economic Benefits</w:t>
      </w:r>
    </w:p>
    <w:p w14:paraId="5D6728E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Lower operational costs</w:t>
      </w:r>
    </w:p>
    <w:p w14:paraId="22470B3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Increased productivity</w:t>
      </w:r>
    </w:p>
    <w:p w14:paraId="5B9B0F9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Better resource management</w:t>
      </w:r>
    </w:p>
    <w:p w14:paraId="02F6191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Higher investment opportunities</w:t>
      </w:r>
    </w:p>
    <w:bookmarkEnd w:id="24"/>
    <w:p w14:paraId="444CEED5">
      <w:pPr>
        <w:pStyle w:val="4"/>
        <w:spacing w:line="360" w:lineRule="auto"/>
        <w:rPr>
          <w:rFonts w:hint="default" w:ascii="Times New Roman" w:hAnsi="Times New Roman" w:cs="Times New Roman"/>
          <w:b/>
          <w:bCs/>
          <w:color w:val="auto"/>
        </w:rPr>
      </w:pPr>
      <w:bookmarkStart w:id="25" w:name="environmental-benefits"/>
      <w:r>
        <w:rPr>
          <w:rFonts w:hint="default" w:ascii="Times New Roman" w:hAnsi="Times New Roman" w:cs="Times New Roman"/>
          <w:b/>
          <w:bCs/>
          <w:color w:val="auto"/>
        </w:rPr>
        <w:t>Environmental Benefits</w:t>
      </w:r>
    </w:p>
    <w:p w14:paraId="1797DD1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Reduced pollution</w:t>
      </w:r>
    </w:p>
    <w:p w14:paraId="6446868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Efficient waste management</w:t>
      </w:r>
    </w:p>
    <w:p w14:paraId="3F2F42D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Lower carbon emissions</w:t>
      </w:r>
    </w:p>
    <w:p w14:paraId="76669A3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Sustainable energy consumption</w:t>
      </w:r>
    </w:p>
    <w:bookmarkEnd w:id="25"/>
    <w:p w14:paraId="58052E82">
      <w:pPr>
        <w:pStyle w:val="4"/>
        <w:spacing w:line="360" w:lineRule="auto"/>
        <w:rPr>
          <w:rFonts w:hint="default" w:ascii="Times New Roman" w:hAnsi="Times New Roman" w:cs="Times New Roman"/>
          <w:b/>
          <w:bCs/>
          <w:color w:val="auto"/>
        </w:rPr>
      </w:pPr>
      <w:bookmarkStart w:id="26" w:name="social-benefits"/>
      <w:r>
        <w:rPr>
          <w:rFonts w:hint="default" w:ascii="Times New Roman" w:hAnsi="Times New Roman" w:cs="Times New Roman"/>
          <w:b/>
          <w:bCs/>
          <w:color w:val="auto"/>
        </w:rPr>
        <w:t>Social Benefits</w:t>
      </w:r>
    </w:p>
    <w:p w14:paraId="731A0C7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Improved healthcare</w:t>
      </w:r>
    </w:p>
    <w:p w14:paraId="6C83F7D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Better public safety</w:t>
      </w:r>
    </w:p>
    <w:p w14:paraId="13596A9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Faster transportation</w:t>
      </w:r>
    </w:p>
    <w:p w14:paraId="759E3CC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Enhanced quality of life</w:t>
      </w:r>
    </w:p>
    <w:bookmarkEnd w:id="26"/>
    <w:p w14:paraId="5F20A2CF">
      <w:pPr>
        <w:pStyle w:val="4"/>
        <w:spacing w:line="360" w:lineRule="auto"/>
        <w:rPr>
          <w:rFonts w:hint="default" w:ascii="Times New Roman" w:hAnsi="Times New Roman" w:cs="Times New Roman"/>
          <w:b/>
          <w:bCs/>
          <w:color w:val="auto"/>
        </w:rPr>
      </w:pPr>
      <w:bookmarkStart w:id="27" w:name="government-benefits"/>
      <w:r>
        <w:rPr>
          <w:rFonts w:hint="default" w:ascii="Times New Roman" w:hAnsi="Times New Roman" w:cs="Times New Roman"/>
          <w:b/>
          <w:bCs/>
          <w:color w:val="auto"/>
        </w:rPr>
        <w:t>Government Benefits</w:t>
      </w:r>
    </w:p>
    <w:p w14:paraId="3DF0D6D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Data-driven decision making</w:t>
      </w:r>
    </w:p>
    <w:p w14:paraId="0458C7A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Efficient public services</w:t>
      </w:r>
    </w:p>
    <w:p w14:paraId="464BCC4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Better emergency management</w:t>
      </w:r>
    </w:p>
    <w:p w14:paraId="7D655DD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Improved urban planning</w:t>
      </w:r>
    </w:p>
    <w:bookmarkEnd w:id="23"/>
    <w:bookmarkEnd w:id="27"/>
    <w:p w14:paraId="1064F75D">
      <w:pPr>
        <w:pStyle w:val="2"/>
        <w:spacing w:line="360" w:lineRule="auto"/>
        <w:rPr>
          <w:rFonts w:hint="default" w:ascii="Times New Roman" w:hAnsi="Times New Roman" w:cs="Times New Roman"/>
          <w:b/>
          <w:bCs/>
          <w:color w:val="auto"/>
        </w:rPr>
      </w:pPr>
      <w:bookmarkStart w:id="28" w:name="challenges-of-iot-in-smart-cities"/>
      <w:r>
        <w:rPr>
          <w:rFonts w:hint="default" w:ascii="Times New Roman" w:hAnsi="Times New Roman" w:cs="Times New Roman"/>
          <w:b/>
          <w:bCs/>
          <w:color w:val="auto"/>
        </w:rPr>
        <w:t>6. Challenges of IoT in Smart Cities</w:t>
      </w:r>
    </w:p>
    <w:p w14:paraId="7722AC7E">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Despite its advantages, IoT also presents several challenges.</w:t>
      </w:r>
    </w:p>
    <w:p w14:paraId="11EE69AE">
      <w:pPr>
        <w:pStyle w:val="4"/>
        <w:spacing w:line="360" w:lineRule="auto"/>
        <w:rPr>
          <w:rFonts w:hint="default" w:ascii="Times New Roman" w:hAnsi="Times New Roman" w:cs="Times New Roman"/>
          <w:b/>
          <w:bCs/>
          <w:color w:val="auto"/>
        </w:rPr>
      </w:pPr>
      <w:bookmarkStart w:id="29" w:name="cybersecurity"/>
      <w:r>
        <w:rPr>
          <w:rFonts w:hint="default" w:ascii="Times New Roman" w:hAnsi="Times New Roman" w:cs="Times New Roman"/>
          <w:b/>
          <w:bCs/>
          <w:color w:val="auto"/>
        </w:rPr>
        <w:t>Cybersecurity</w:t>
      </w:r>
    </w:p>
    <w:p w14:paraId="7BA5A0C4">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Connected devices are vulnerable to cyberattacks.</w:t>
      </w:r>
    </w:p>
    <w:p w14:paraId="47853CD1">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Solutions include:</w:t>
      </w:r>
    </w:p>
    <w:p w14:paraId="550111D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Encryption</w:t>
      </w:r>
    </w:p>
    <w:p w14:paraId="130E470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Multi-factor authentication</w:t>
      </w:r>
    </w:p>
    <w:p w14:paraId="12C7E97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Secure communication protocols</w:t>
      </w:r>
    </w:p>
    <w:p w14:paraId="5FFBBF9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Regular software updates</w:t>
      </w:r>
    </w:p>
    <w:bookmarkEnd w:id="29"/>
    <w:p w14:paraId="6E668CCE">
      <w:pPr>
        <w:pStyle w:val="4"/>
        <w:spacing w:line="360" w:lineRule="auto"/>
        <w:rPr>
          <w:rFonts w:hint="default" w:ascii="Times New Roman" w:hAnsi="Times New Roman" w:cs="Times New Roman"/>
          <w:b/>
          <w:bCs/>
          <w:color w:val="auto"/>
        </w:rPr>
      </w:pPr>
      <w:bookmarkStart w:id="30" w:name="privacy"/>
      <w:r>
        <w:rPr>
          <w:rFonts w:hint="default" w:ascii="Times New Roman" w:hAnsi="Times New Roman" w:cs="Times New Roman"/>
          <w:b/>
          <w:bCs/>
          <w:color w:val="auto"/>
        </w:rPr>
        <w:t>Privacy</w:t>
      </w:r>
    </w:p>
    <w:p w14:paraId="222206F3">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Large-scale data collection raises privacy concerns.</w:t>
      </w:r>
    </w:p>
    <w:p w14:paraId="7646FFC1">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Governments must establish strict privacy regulations to protect citizens’ personal information.</w:t>
      </w:r>
    </w:p>
    <w:bookmarkEnd w:id="30"/>
    <w:p w14:paraId="49ED6AAB">
      <w:pPr>
        <w:pStyle w:val="4"/>
        <w:spacing w:line="360" w:lineRule="auto"/>
        <w:rPr>
          <w:rFonts w:hint="default" w:ascii="Times New Roman" w:hAnsi="Times New Roman" w:cs="Times New Roman"/>
          <w:b/>
          <w:bCs/>
          <w:color w:val="auto"/>
        </w:rPr>
      </w:pPr>
      <w:bookmarkStart w:id="31" w:name="high-initial-cost"/>
      <w:r>
        <w:rPr>
          <w:rFonts w:hint="default" w:ascii="Times New Roman" w:hAnsi="Times New Roman" w:cs="Times New Roman"/>
          <w:b/>
          <w:bCs/>
          <w:color w:val="auto"/>
        </w:rPr>
        <w:t>High Initial Cost</w:t>
      </w:r>
    </w:p>
    <w:p w14:paraId="3DCA4B43">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Building IoT infrastructure requires significant investment in:</w:t>
      </w:r>
    </w:p>
    <w:p w14:paraId="73D5CDD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Sensors</w:t>
      </w:r>
    </w:p>
    <w:p w14:paraId="5CCC7BE2">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Communication networks</w:t>
      </w:r>
    </w:p>
    <w:p w14:paraId="12370CD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Cloud platforms</w:t>
      </w:r>
    </w:p>
    <w:p w14:paraId="3E55EEE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Maintenance</w:t>
      </w:r>
    </w:p>
    <w:bookmarkEnd w:id="31"/>
    <w:p w14:paraId="5BB45ADB">
      <w:pPr>
        <w:pStyle w:val="4"/>
        <w:spacing w:line="360" w:lineRule="auto"/>
        <w:rPr>
          <w:rFonts w:hint="default" w:ascii="Times New Roman" w:hAnsi="Times New Roman" w:cs="Times New Roman"/>
          <w:b/>
          <w:bCs/>
          <w:color w:val="auto"/>
        </w:rPr>
      </w:pPr>
      <w:bookmarkStart w:id="32" w:name="data-management"/>
      <w:r>
        <w:rPr>
          <w:rFonts w:hint="default" w:ascii="Times New Roman" w:hAnsi="Times New Roman" w:cs="Times New Roman"/>
          <w:b/>
          <w:bCs/>
          <w:color w:val="auto"/>
          <w:lang w:val="en-GB"/>
        </w:rPr>
        <w:t>Da</w:t>
      </w:r>
      <w:r>
        <w:rPr>
          <w:rFonts w:hint="default" w:ascii="Times New Roman" w:hAnsi="Times New Roman" w:cs="Times New Roman"/>
          <w:b/>
          <w:bCs/>
          <w:color w:val="auto"/>
        </w:rPr>
        <w:t>ta Management</w:t>
      </w:r>
    </w:p>
    <w:p w14:paraId="43864178">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Millions of IoT devices generate enormous amounts of data.</w:t>
      </w:r>
    </w:p>
    <w:p w14:paraId="1C9139EE">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Efficient cloud storage, edge computing, and AI algorithms are necessary to process this information effectively.</w:t>
      </w:r>
    </w:p>
    <w:bookmarkEnd w:id="32"/>
    <w:p w14:paraId="56A82B8C">
      <w:pPr>
        <w:pStyle w:val="4"/>
        <w:spacing w:line="360" w:lineRule="auto"/>
        <w:rPr>
          <w:rFonts w:hint="default" w:ascii="Times New Roman" w:hAnsi="Times New Roman" w:cs="Times New Roman"/>
          <w:b/>
          <w:bCs/>
          <w:color w:val="auto"/>
        </w:rPr>
      </w:pPr>
      <w:bookmarkStart w:id="33" w:name="interoperability"/>
      <w:r>
        <w:rPr>
          <w:rFonts w:hint="default" w:ascii="Times New Roman" w:hAnsi="Times New Roman" w:cs="Times New Roman"/>
          <w:b/>
          <w:bCs/>
          <w:color w:val="auto"/>
        </w:rPr>
        <w:t>Interoperability</w:t>
      </w:r>
    </w:p>
    <w:p w14:paraId="23980E9C">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Devices from different manufacturers may use incompatible communication protocols.</w:t>
      </w:r>
    </w:p>
    <w:p w14:paraId="74960112">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International standards are needed to ensure seamless integration.</w:t>
      </w:r>
    </w:p>
    <w:p w14:paraId="6041119D">
      <w:pPr>
        <w:spacing w:line="360" w:lineRule="auto"/>
        <w:rPr>
          <w:rFonts w:hint="default" w:ascii="Times New Roman" w:hAnsi="Times New Roman" w:cs="Times New Roman"/>
          <w:color w:val="auto"/>
        </w:rPr>
      </w:pPr>
    </w:p>
    <w:bookmarkEnd w:id="28"/>
    <w:bookmarkEnd w:id="33"/>
    <w:p w14:paraId="57D60D87">
      <w:pPr>
        <w:pStyle w:val="2"/>
        <w:spacing w:line="360" w:lineRule="auto"/>
        <w:rPr>
          <w:rFonts w:hint="default" w:ascii="Times New Roman" w:hAnsi="Times New Roman" w:cs="Times New Roman"/>
          <w:b/>
          <w:bCs/>
          <w:color w:val="auto"/>
        </w:rPr>
      </w:pPr>
      <w:bookmarkStart w:id="34" w:name="future-of-iot-in-smart-cities"/>
      <w:r>
        <w:rPr>
          <w:rFonts w:hint="default" w:ascii="Times New Roman" w:hAnsi="Times New Roman" w:cs="Times New Roman"/>
          <w:b/>
          <w:bCs/>
          <w:color w:val="auto"/>
        </w:rPr>
        <w:t>7. Future of IoT in Smart Cities</w:t>
      </w:r>
    </w:p>
    <w:p w14:paraId="0F6D1FB2">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future of smart cities will be shaped by several emerging technologies.</w:t>
      </w:r>
    </w:p>
    <w:p w14:paraId="186ABD58">
      <w:pPr>
        <w:pStyle w:val="4"/>
        <w:spacing w:line="360" w:lineRule="auto"/>
        <w:rPr>
          <w:rFonts w:hint="default" w:ascii="Times New Roman" w:hAnsi="Times New Roman" w:cs="Times New Roman"/>
          <w:b/>
          <w:bCs/>
          <w:color w:val="auto"/>
        </w:rPr>
      </w:pPr>
      <w:bookmarkStart w:id="35" w:name="artificial-intelligence-integration"/>
      <w:r>
        <w:rPr>
          <w:rFonts w:hint="default" w:ascii="Times New Roman" w:hAnsi="Times New Roman" w:cs="Times New Roman"/>
          <w:b/>
          <w:bCs/>
          <w:color w:val="auto"/>
        </w:rPr>
        <w:t>Artificial Intelligence Integration</w:t>
      </w:r>
    </w:p>
    <w:p w14:paraId="275DF74D">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AI will enable:</w:t>
      </w:r>
    </w:p>
    <w:p w14:paraId="3557627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Predictive maintenance</w:t>
      </w:r>
    </w:p>
    <w:p w14:paraId="2F1DAAB5">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Intelligent traffic control</w:t>
      </w:r>
    </w:p>
    <w:p w14:paraId="62D5A1A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Automated public services</w:t>
      </w:r>
    </w:p>
    <w:p w14:paraId="34B7CE7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surveillance</w:t>
      </w:r>
    </w:p>
    <w:bookmarkEnd w:id="35"/>
    <w:p w14:paraId="376FF978">
      <w:pPr>
        <w:pStyle w:val="4"/>
        <w:spacing w:line="360" w:lineRule="auto"/>
        <w:rPr>
          <w:rFonts w:hint="default" w:ascii="Times New Roman" w:hAnsi="Times New Roman" w:cs="Times New Roman"/>
          <w:b/>
          <w:bCs/>
          <w:color w:val="auto"/>
        </w:rPr>
      </w:pPr>
      <w:bookmarkStart w:id="36" w:name="edge-computing"/>
      <w:r>
        <w:rPr>
          <w:rFonts w:hint="default" w:ascii="Times New Roman" w:hAnsi="Times New Roman" w:cs="Times New Roman"/>
          <w:b/>
          <w:bCs/>
          <w:color w:val="auto"/>
        </w:rPr>
        <w:t>Edge Computing</w:t>
      </w:r>
    </w:p>
    <w:p w14:paraId="347D01B9">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Instead of sending all information to the cloud, edge devices will process data locally, reducing latency and improving response times.</w:t>
      </w:r>
    </w:p>
    <w:bookmarkEnd w:id="36"/>
    <w:p w14:paraId="297953BC">
      <w:pPr>
        <w:pStyle w:val="4"/>
        <w:spacing w:line="360" w:lineRule="auto"/>
        <w:rPr>
          <w:rFonts w:hint="default" w:ascii="Times New Roman" w:hAnsi="Times New Roman" w:cs="Times New Roman"/>
          <w:b/>
          <w:bCs/>
          <w:color w:val="auto"/>
        </w:rPr>
      </w:pPr>
      <w:bookmarkStart w:id="37" w:name="g-networks"/>
      <w:r>
        <w:rPr>
          <w:rFonts w:hint="default" w:ascii="Times New Roman" w:hAnsi="Times New Roman" w:cs="Times New Roman"/>
          <w:b/>
          <w:bCs/>
          <w:color w:val="auto"/>
        </w:rPr>
        <w:t>5G Networks</w:t>
      </w:r>
    </w:p>
    <w:p w14:paraId="533A3508">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5G technology will provide:</w:t>
      </w:r>
    </w:p>
    <w:p w14:paraId="68A6D63B">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Ultra-fast communication</w:t>
      </w:r>
    </w:p>
    <w:p w14:paraId="381D15F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Low latency</w:t>
      </w:r>
    </w:p>
    <w:p w14:paraId="2C86641B">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Massive device connectivity</w:t>
      </w:r>
    </w:p>
    <w:p w14:paraId="237F720E">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Reliable IoT communication</w:t>
      </w:r>
    </w:p>
    <w:bookmarkEnd w:id="37"/>
    <w:p w14:paraId="1922A304">
      <w:pPr>
        <w:pStyle w:val="4"/>
        <w:spacing w:line="360" w:lineRule="auto"/>
        <w:rPr>
          <w:rFonts w:hint="default" w:ascii="Times New Roman" w:hAnsi="Times New Roman" w:cs="Times New Roman"/>
          <w:b/>
          <w:bCs/>
          <w:color w:val="auto"/>
        </w:rPr>
      </w:pPr>
      <w:bookmarkStart w:id="38" w:name="digital-twins"/>
      <w:r>
        <w:rPr>
          <w:rFonts w:hint="default" w:ascii="Times New Roman" w:hAnsi="Times New Roman" w:cs="Times New Roman"/>
          <w:b/>
          <w:bCs/>
          <w:color w:val="auto"/>
        </w:rPr>
        <w:t>Digital Twins</w:t>
      </w:r>
    </w:p>
    <w:p w14:paraId="4F3B221D">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Digital twins are virtual models of physical cities.</w:t>
      </w:r>
    </w:p>
    <w:p w14:paraId="50C45F46">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Governments can simulate:</w:t>
      </w:r>
    </w:p>
    <w:p w14:paraId="3DFD4386">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Traffic flow</w:t>
      </w:r>
    </w:p>
    <w:p w14:paraId="272CBCD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Flood prediction</w:t>
      </w:r>
    </w:p>
    <w:p w14:paraId="42CA4AD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Infrastructure planning</w:t>
      </w:r>
    </w:p>
    <w:p w14:paraId="13472E5A">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Emergency response</w:t>
      </w:r>
    </w:p>
    <w:p w14:paraId="1B4B5792">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before implementing real-world changes.</w:t>
      </w:r>
    </w:p>
    <w:bookmarkEnd w:id="38"/>
    <w:p w14:paraId="2B90156C">
      <w:pPr>
        <w:pStyle w:val="4"/>
        <w:spacing w:line="360" w:lineRule="auto"/>
        <w:rPr>
          <w:rFonts w:hint="default" w:ascii="Times New Roman" w:hAnsi="Times New Roman" w:cs="Times New Roman"/>
          <w:b/>
          <w:bCs/>
          <w:color w:val="auto"/>
        </w:rPr>
      </w:pPr>
      <w:bookmarkStart w:id="39" w:name="autonomous-transportation"/>
      <w:r>
        <w:rPr>
          <w:rFonts w:hint="default" w:ascii="Times New Roman" w:hAnsi="Times New Roman" w:cs="Times New Roman"/>
          <w:b/>
          <w:bCs/>
          <w:color w:val="auto"/>
        </w:rPr>
        <w:t>Autonomous Transportation</w:t>
      </w:r>
    </w:p>
    <w:p w14:paraId="0F4E4CDE">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Future smart cities will increasingly use:</w:t>
      </w:r>
    </w:p>
    <w:p w14:paraId="6BD9622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Self-driving vehicles</w:t>
      </w:r>
    </w:p>
    <w:p w14:paraId="60C27B8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buses</w:t>
      </w:r>
    </w:p>
    <w:p w14:paraId="4A5F7EE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Intelligent traffic systems</w:t>
      </w:r>
    </w:p>
    <w:p w14:paraId="69FEE4B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Connected road infrastructure</w:t>
      </w:r>
    </w:p>
    <w:bookmarkEnd w:id="39"/>
    <w:p w14:paraId="75DBC385">
      <w:pPr>
        <w:pStyle w:val="4"/>
        <w:spacing w:line="360" w:lineRule="auto"/>
        <w:rPr>
          <w:rFonts w:hint="default" w:ascii="Times New Roman" w:hAnsi="Times New Roman" w:cs="Times New Roman"/>
          <w:b/>
          <w:bCs/>
          <w:color w:val="auto"/>
        </w:rPr>
      </w:pPr>
      <w:bookmarkStart w:id="40" w:name="sustainable-urban-development"/>
      <w:r>
        <w:rPr>
          <w:rFonts w:hint="default" w:ascii="Times New Roman" w:hAnsi="Times New Roman" w:cs="Times New Roman"/>
          <w:b/>
          <w:bCs/>
          <w:color w:val="auto"/>
        </w:rPr>
        <w:t>Sustainable Urban Development</w:t>
      </w:r>
    </w:p>
    <w:p w14:paraId="5A66DA02">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IoT will support sustainability by improving:</w:t>
      </w:r>
    </w:p>
    <w:p w14:paraId="60EBA5BD">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Renewable energy integration</w:t>
      </w:r>
    </w:p>
    <w:p w14:paraId="5A951FD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Water conservation</w:t>
      </w:r>
    </w:p>
    <w:p w14:paraId="7B993313">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Smart agriculture</w:t>
      </w:r>
    </w:p>
    <w:p w14:paraId="63067114">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Carbon emission monitoring</w:t>
      </w:r>
    </w:p>
    <w:bookmarkEnd w:id="34"/>
    <w:bookmarkEnd w:id="40"/>
    <w:p w14:paraId="1669E5F5">
      <w:pPr>
        <w:pStyle w:val="2"/>
        <w:spacing w:line="360" w:lineRule="auto"/>
        <w:rPr>
          <w:rFonts w:hint="default" w:ascii="Times New Roman" w:hAnsi="Times New Roman" w:cs="Times New Roman"/>
          <w:b/>
          <w:bCs/>
          <w:color w:val="auto"/>
        </w:rPr>
      </w:pPr>
      <w:bookmarkStart w:id="41" w:name="recommendations"/>
      <w:r>
        <w:rPr>
          <w:rFonts w:hint="default" w:ascii="Times New Roman" w:hAnsi="Times New Roman" w:cs="Times New Roman"/>
          <w:b/>
          <w:bCs/>
          <w:color w:val="auto"/>
        </w:rPr>
        <w:t>8. Recommendations</w:t>
      </w:r>
    </w:p>
    <w:p w14:paraId="6901E0FE">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To maximize the potential of IoT in smart cities, governments and organizations should:</w:t>
      </w:r>
    </w:p>
    <w:p w14:paraId="25A4C4A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Invest in secure IoT infrastructure.</w:t>
      </w:r>
    </w:p>
    <w:p w14:paraId="1CF6FD08">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Develop strong cybersecurity policies.</w:t>
      </w:r>
    </w:p>
    <w:p w14:paraId="1D3E2C3F">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Promote data privacy regulations.</w:t>
      </w:r>
    </w:p>
    <w:p w14:paraId="6A8C3E50">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Encourage public-private partnerships.</w:t>
      </w:r>
    </w:p>
    <w:p w14:paraId="325A808C">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Expand 5G communication networks.</w:t>
      </w:r>
    </w:p>
    <w:p w14:paraId="2513FD2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Adopt international IoT standards.</w:t>
      </w:r>
    </w:p>
    <w:p w14:paraId="60B74CF9">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Train skilled professionals in AI, IoT, and cybersecurity.</w:t>
      </w:r>
    </w:p>
    <w:p w14:paraId="2A5FB2D7">
      <w:pPr>
        <w:pStyle w:val="24"/>
        <w:numPr>
          <w:ilvl w:val="0"/>
          <w:numId w:val="1"/>
        </w:numPr>
        <w:spacing w:line="360" w:lineRule="auto"/>
        <w:rPr>
          <w:rFonts w:hint="default" w:ascii="Times New Roman" w:hAnsi="Times New Roman" w:cs="Times New Roman"/>
          <w:color w:val="auto"/>
        </w:rPr>
      </w:pPr>
      <w:r>
        <w:rPr>
          <w:rFonts w:hint="default" w:ascii="Times New Roman" w:hAnsi="Times New Roman" w:cs="Times New Roman"/>
          <w:color w:val="auto"/>
        </w:rPr>
        <w:t>Increase public awareness about smart city technologies.</w:t>
      </w:r>
    </w:p>
    <w:bookmarkEnd w:id="41"/>
    <w:p w14:paraId="5EB68DB1">
      <w:pPr>
        <w:pStyle w:val="2"/>
        <w:spacing w:line="360" w:lineRule="auto"/>
        <w:rPr>
          <w:rFonts w:hint="default" w:ascii="Times New Roman" w:hAnsi="Times New Roman" w:cs="Times New Roman"/>
          <w:b/>
          <w:bCs/>
          <w:color w:val="auto"/>
        </w:rPr>
      </w:pPr>
      <w:bookmarkStart w:id="42" w:name="conclusion"/>
      <w:r>
        <w:rPr>
          <w:rFonts w:hint="default" w:ascii="Times New Roman" w:hAnsi="Times New Roman" w:cs="Times New Roman"/>
          <w:b/>
          <w:bCs/>
          <w:color w:val="auto"/>
        </w:rPr>
        <w:t>9. Conclusion</w:t>
      </w:r>
    </w:p>
    <w:p w14:paraId="7DB2425E">
      <w:pPr>
        <w:pStyle w:val="23"/>
        <w:spacing w:line="360" w:lineRule="auto"/>
        <w:rPr>
          <w:rFonts w:hint="default" w:ascii="Times New Roman" w:hAnsi="Times New Roman" w:cs="Times New Roman"/>
          <w:color w:val="auto"/>
        </w:rPr>
      </w:pPr>
      <w:r>
        <w:rPr>
          <w:rFonts w:hint="default" w:ascii="Times New Roman" w:hAnsi="Times New Roman" w:cs="Times New Roman"/>
          <w:color w:val="auto"/>
        </w:rPr>
        <w:t>The Internet of Things is transforming urban environments into intelligent, connected ecosystems. Smart cities use IoT technologies to improve transportation, healthcare, energy management, environmental monitoring, and public services. Although challenges such as cybersecurity, privacy, interoperability, and implementation costs remain, continuous advancements in Artificial Intelligence, Edge Computing, 5G, and cloud technologies are making IoT systems more efficient and reliable.</w:t>
      </w:r>
    </w:p>
    <w:p w14:paraId="7150F522">
      <w:pPr>
        <w:pStyle w:val="3"/>
        <w:spacing w:line="360" w:lineRule="auto"/>
        <w:rPr>
          <w:rFonts w:hint="default" w:ascii="Times New Roman" w:hAnsi="Times New Roman" w:cs="Times New Roman"/>
          <w:color w:val="auto"/>
        </w:rPr>
      </w:pPr>
      <w:r>
        <w:rPr>
          <w:rFonts w:hint="default" w:ascii="Times New Roman" w:hAnsi="Times New Roman" w:cs="Times New Roman"/>
          <w:color w:val="auto"/>
        </w:rPr>
        <w:t>The case study of Singapore demonstrates that IoT can significantly improve city management and enhance citizens’ quality of life. In the coming years, smart cities will become increasingly autonomous, sustainable, and data-driven, making IoT one of the most important technologies for future urban development.</w:t>
      </w:r>
    </w:p>
    <w:bookmarkEnd w:id="42"/>
    <w:p w14:paraId="406A6A77">
      <w:pPr>
        <w:pStyle w:val="2"/>
        <w:spacing w:line="360" w:lineRule="auto"/>
        <w:rPr>
          <w:rFonts w:hint="default" w:ascii="Times New Roman" w:hAnsi="Times New Roman" w:cs="Times New Roman"/>
          <w:b/>
          <w:bCs/>
          <w:color w:val="auto"/>
        </w:rPr>
      </w:pPr>
      <w:bookmarkStart w:id="43" w:name="references"/>
      <w:r>
        <w:rPr>
          <w:rFonts w:hint="default" w:ascii="Times New Roman" w:hAnsi="Times New Roman" w:cs="Times New Roman"/>
          <w:b/>
          <w:bCs/>
          <w:color w:val="auto"/>
        </w:rPr>
        <w:t>References</w:t>
      </w:r>
    </w:p>
    <w:p w14:paraId="12E99901">
      <w:pPr>
        <w:numPr>
          <w:ilvl w:val="0"/>
          <w:numId w:val="3"/>
        </w:numPr>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Gubbi, J., Buyya, R., Marusic, S., &amp; Palaniswami, M. (2013). </w:t>
      </w:r>
      <w:r>
        <w:rPr>
          <w:rFonts w:hint="default" w:ascii="Times New Roman" w:hAnsi="Times New Roman" w:cs="Times New Roman"/>
          <w:i/>
          <w:iCs/>
          <w:color w:val="auto"/>
        </w:rPr>
        <w:t>Internet of Things (IoT): A Vision, Architectural Elements, and Future Directions</w:t>
      </w:r>
      <w:r>
        <w:rPr>
          <w:rFonts w:hint="default" w:ascii="Times New Roman" w:hAnsi="Times New Roman" w:cs="Times New Roman"/>
          <w:color w:val="auto"/>
        </w:rPr>
        <w:t>. Future Generation Computer Systems.</w:t>
      </w:r>
    </w:p>
    <w:p w14:paraId="64DF51CC">
      <w:pPr>
        <w:numPr>
          <w:ilvl w:val="0"/>
          <w:numId w:val="3"/>
        </w:numPr>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Zanella, A., Bui, N., Castellani, A., Vangelista, L., &amp; Zorzi, M. (2014). </w:t>
      </w:r>
      <w:r>
        <w:rPr>
          <w:rFonts w:hint="default" w:ascii="Times New Roman" w:hAnsi="Times New Roman" w:cs="Times New Roman"/>
          <w:i/>
          <w:iCs/>
          <w:color w:val="auto"/>
        </w:rPr>
        <w:t>Internet of Things for Smart Cities</w:t>
      </w:r>
      <w:r>
        <w:rPr>
          <w:rFonts w:hint="default" w:ascii="Times New Roman" w:hAnsi="Times New Roman" w:cs="Times New Roman"/>
          <w:color w:val="auto"/>
        </w:rPr>
        <w:t>. IEEE Internet of Things Journal.</w:t>
      </w:r>
    </w:p>
    <w:p w14:paraId="4F8C1F04">
      <w:pPr>
        <w:numPr>
          <w:ilvl w:val="0"/>
          <w:numId w:val="3"/>
        </w:numPr>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Atzori, L., Iera, A., &amp; Morabito, G. (2010). </w:t>
      </w:r>
      <w:r>
        <w:rPr>
          <w:rFonts w:hint="default" w:ascii="Times New Roman" w:hAnsi="Times New Roman" w:cs="Times New Roman"/>
          <w:i/>
          <w:iCs/>
          <w:color w:val="auto"/>
        </w:rPr>
        <w:t>The Internet of Things: A Survey</w:t>
      </w:r>
      <w:r>
        <w:rPr>
          <w:rFonts w:hint="default" w:ascii="Times New Roman" w:hAnsi="Times New Roman" w:cs="Times New Roman"/>
          <w:color w:val="auto"/>
        </w:rPr>
        <w:t>. Computer Networks.</w:t>
      </w:r>
    </w:p>
    <w:p w14:paraId="68517D69">
      <w:pPr>
        <w:numPr>
          <w:ilvl w:val="0"/>
          <w:numId w:val="3"/>
        </w:numPr>
        <w:spacing w:line="360" w:lineRule="auto"/>
        <w:rPr>
          <w:rFonts w:hint="default" w:ascii="Times New Roman" w:hAnsi="Times New Roman" w:cs="Times New Roman"/>
          <w:color w:val="auto"/>
        </w:rPr>
      </w:pPr>
      <w:r>
        <w:rPr>
          <w:rFonts w:hint="default" w:ascii="Times New Roman" w:hAnsi="Times New Roman" w:cs="Times New Roman"/>
          <w:color w:val="auto"/>
        </w:rPr>
        <w:t xml:space="preserve">United Nations. </w:t>
      </w:r>
      <w:r>
        <w:rPr>
          <w:rFonts w:hint="default" w:ascii="Times New Roman" w:hAnsi="Times New Roman" w:cs="Times New Roman"/>
          <w:i/>
          <w:iCs/>
          <w:color w:val="auto"/>
        </w:rPr>
        <w:t>World Urbanization Prospects</w:t>
      </w:r>
      <w:r>
        <w:rPr>
          <w:rFonts w:hint="default" w:ascii="Times New Roman" w:hAnsi="Times New Roman" w:cs="Times New Roman"/>
          <w:color w:val="auto"/>
        </w:rPr>
        <w:t>.</w:t>
      </w:r>
    </w:p>
    <w:p w14:paraId="422D6EC5">
      <w:pPr>
        <w:numPr>
          <w:ilvl w:val="0"/>
          <w:numId w:val="3"/>
        </w:numPr>
        <w:spacing w:line="360" w:lineRule="auto"/>
        <w:rPr>
          <w:rFonts w:hint="default" w:ascii="Times New Roman" w:hAnsi="Times New Roman" w:cs="Times New Roman"/>
          <w:color w:val="auto"/>
        </w:rPr>
      </w:pPr>
      <w:r>
        <w:rPr>
          <w:rFonts w:hint="default" w:ascii="Times New Roman" w:hAnsi="Times New Roman" w:cs="Times New Roman"/>
          <w:color w:val="auto"/>
        </w:rPr>
        <w:t>Smart Nation Singapore. Official Smart Nation Initiative Publications.</w:t>
      </w:r>
    </w:p>
    <w:p w14:paraId="5BF70F64">
      <w:pPr>
        <w:numPr>
          <w:ilvl w:val="0"/>
          <w:numId w:val="3"/>
        </w:numPr>
        <w:spacing w:line="360" w:lineRule="auto"/>
        <w:rPr>
          <w:rFonts w:hint="default" w:ascii="Times New Roman" w:hAnsi="Times New Roman" w:cs="Times New Roman"/>
          <w:color w:val="auto"/>
        </w:rPr>
      </w:pPr>
      <w:r>
        <w:rPr>
          <w:rFonts w:hint="default" w:ascii="Times New Roman" w:hAnsi="Times New Roman" w:cs="Times New Roman"/>
          <w:color w:val="auto"/>
        </w:rPr>
        <w:t>IEEE Internet of Things Journal – Research Articles on Smart Cities.</w:t>
      </w:r>
    </w:p>
    <w:bookmarkEnd w:id="4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6D72B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83</Words>
  <Characters>475</Characters>
  <Lines>12</Lines>
  <Paragraphs>8</Paragraphs>
  <TotalTime>14</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2026-07-04T18:57:00Z</dcterms:created>
  <dc:creator>Umair Qureshi</dc:creator>
  <cp:lastModifiedBy>Umair Qureshi</cp:lastModifiedBy>
  <dcterms:modified xsi:type="dcterms:W3CDTF">2026-07-04T19:06:01Z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4BB96E8CF89A47C984D52AF2751DC1CF_12</vt:lpwstr>
  </property>
</Properties>
</file>