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00" w:afterAutospacing="0" w:line="400" w:lineRule="atLeast"/>
        <w:ind w:left="0" w:right="0" w:firstLine="0"/>
        <w:jc w:val="center"/>
        <w:textAlignment w:val="center"/>
        <w:rPr>
          <w:rFonts w:ascii="msyh" w:hAnsi="msyh" w:eastAsia="msyh" w:cs="msyh"/>
          <w:b/>
          <w:i w:val="0"/>
          <w:caps w:val="0"/>
          <w:color w:val="000000"/>
          <w:spacing w:val="0"/>
          <w:sz w:val="40"/>
          <w:szCs w:val="40"/>
        </w:rPr>
      </w:pPr>
      <w:r>
        <w:rPr>
          <w:rFonts w:hint="default" w:ascii="msyh" w:hAnsi="msyh" w:eastAsia="msyh" w:cs="msyh"/>
          <w:b/>
          <w:i w:val="0"/>
          <w:caps w:val="0"/>
          <w:color w:val="000000"/>
          <w:spacing w:val="0"/>
          <w:kern w:val="0"/>
          <w:sz w:val="40"/>
          <w:szCs w:val="40"/>
          <w:lang w:val="en-US" w:eastAsia="zh-CN" w:bidi="ar"/>
        </w:rPr>
        <w:t>史瑞琪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center"/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+86 133-7900-7682 | una@cetacis.dev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msyh" w:hAnsi="msyh" w:eastAsia="msyh" w:cs="msyh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syh" w:hAnsi="msyh" w:eastAsia="msyh" w:cs="msyh"/>
          <w:i w:val="0"/>
          <w:caps w:val="0"/>
          <w:color w:val="337AB7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msyh" w:hAnsi="msyh" w:eastAsia="msyh" w:cs="msyh"/>
          <w:i w:val="0"/>
          <w:caps w:val="0"/>
          <w:color w:val="337AB7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"https://www.wondercv.com/cvs/hpf839k/editor" \l "##" </w:instrText>
      </w:r>
      <w:r>
        <w:rPr>
          <w:rFonts w:hint="default" w:ascii="msyh" w:hAnsi="msyh" w:eastAsia="msyh" w:cs="msyh"/>
          <w:i w:val="0"/>
          <w:caps w:val="0"/>
          <w:color w:val="337AB7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dashed" w:color="9C9C9C" w:sz="8" w:space="0"/>
          <w:left w:val="dashed" w:color="9C9C9C" w:sz="8" w:space="0"/>
          <w:bottom w:val="dashed" w:color="9C9C9C" w:sz="8" w:space="18"/>
          <w:right w:val="dashed" w:color="9C9C9C" w:sz="8" w:space="0"/>
        </w:pBdr>
        <w:spacing w:before="0" w:beforeAutospacing="0" w:after="0" w:afterAutospacing="0" w:line="960" w:lineRule="atLeast"/>
        <w:ind w:left="0" w:right="0" w:firstLine="0"/>
        <w:jc w:val="center"/>
        <w:rPr>
          <w:rFonts w:hint="default" w:ascii="msyh" w:hAnsi="msyh" w:eastAsia="msyh" w:cs="msyh"/>
          <w:i w:val="0"/>
          <w:caps w:val="0"/>
          <w:color w:val="909090"/>
          <w:spacing w:val="0"/>
          <w:sz w:val="32"/>
          <w:szCs w:val="32"/>
          <w:u w:val="none"/>
        </w:rPr>
      </w:pPr>
      <w:r>
        <w:rPr>
          <w:rStyle w:val="6"/>
          <w:rFonts w:hint="default" w:ascii="msyh" w:hAnsi="msyh" w:eastAsia="msyh" w:cs="msyh"/>
          <w:i w:val="0"/>
          <w:caps w:val="0"/>
          <w:color w:val="909090"/>
          <w:spacing w:val="0"/>
          <w:sz w:val="32"/>
          <w:szCs w:val="32"/>
          <w:u w:val="none"/>
        </w:rPr>
        <w:t>上传照片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syh" w:hAnsi="msyh" w:eastAsia="msyh" w:cs="msyh"/>
          <w:i w:val="0"/>
          <w:caps w:val="0"/>
          <w:color w:val="337AB7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404040" w:sz="8" w:space="4"/>
        </w:pBdr>
        <w:spacing w:before="140" w:beforeAutospacing="0" w:after="100" w:afterAutospacing="0"/>
        <w:ind w:left="0" w:right="0" w:firstLine="0"/>
        <w:jc w:val="left"/>
        <w:rPr>
          <w:rFonts w:hint="default" w:ascii="msyh" w:hAnsi="msyh" w:eastAsia="msyh" w:cs="msyh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syh" w:hAnsi="msyh" w:eastAsia="msyh" w:cs="msyh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40" w:afterAutospacing="0"/>
        <w:ind w:left="0" w:right="0" w:firstLine="0"/>
        <w:jc w:val="left"/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syh" w:hAnsi="msyh" w:eastAsia="msyh" w:cs="msyh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电子科技大学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40" w:afterAutospacing="0"/>
        <w:ind w:left="0" w:right="0" w:firstLine="0"/>
        <w:jc w:val="right"/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2018年9月 - 2022年7月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0" w:right="0" w:firstLine="0"/>
        <w:jc w:val="left"/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软件工程 本科 信息与软件学院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" w:right="0" w:hanging="360"/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GPA：3.5 / 4.0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" w:right="0" w:hanging="360"/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荣誉/奖项：计算机设计大赛四川省二等奖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相关课程：计算机网络、计算机组成原理、数据结构、软件工程、图形学、游戏引擎</w:t>
      </w:r>
    </w:p>
    <w:p>
      <w:pPr>
        <w:keepNext w:val="0"/>
        <w:keepLines w:val="0"/>
        <w:widowControl/>
        <w:suppressLineNumbers w:val="0"/>
        <w:pBdr>
          <w:bottom w:val="single" w:color="404040" w:sz="8" w:space="4"/>
        </w:pBdr>
        <w:spacing w:before="140" w:beforeAutospacing="0" w:after="100" w:afterAutospacing="0"/>
        <w:ind w:left="0" w:right="0" w:firstLine="0"/>
        <w:jc w:val="left"/>
        <w:rPr>
          <w:rFonts w:hint="default" w:ascii="msyh" w:hAnsi="msyh" w:eastAsia="msyh" w:cs="msyh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syh" w:hAnsi="msyh" w:eastAsia="msyh" w:cs="msyh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交流经历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40" w:afterAutospacing="0"/>
        <w:ind w:left="0" w:right="0" w:firstLine="0"/>
        <w:jc w:val="left"/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syh" w:hAnsi="msyh" w:eastAsia="msyh" w:cs="msyh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新加坡国立大学计算机科学学院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40" w:afterAutospacing="0"/>
        <w:ind w:left="0" w:right="0" w:firstLine="0"/>
        <w:jc w:val="right"/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2019年7月 - 2019年8月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0" w:right="0"/>
      </w:pPr>
      <w:r>
        <w:rPr>
          <w:rStyle w:val="5"/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  <w:t>基于R语言的数据分析</w:t>
      </w:r>
    </w:p>
    <w:p>
      <w:pPr>
        <w:keepNext w:val="0"/>
        <w:keepLines w:val="0"/>
        <w:widowControl/>
        <w:suppressLineNumbers w:val="0"/>
        <w:pBdr>
          <w:bottom w:val="single" w:color="404040" w:sz="8" w:space="4"/>
        </w:pBdr>
        <w:spacing w:before="140" w:beforeAutospacing="0" w:after="100" w:afterAutospacing="0"/>
        <w:ind w:left="0" w:right="0" w:firstLine="0"/>
        <w:jc w:val="left"/>
        <w:rPr>
          <w:rFonts w:hint="default" w:ascii="msyh" w:hAnsi="msyh" w:eastAsia="msyh" w:cs="msyh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syh" w:hAnsi="msyh" w:eastAsia="msyh" w:cs="msyh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项目经历</w:t>
      </w:r>
    </w:p>
    <w:p>
      <w:pPr>
        <w:keepNext w:val="0"/>
        <w:keepLines w:val="0"/>
        <w:widowControl/>
        <w:suppressLineNumbers w:val="0"/>
        <w:pBdr>
          <w:bottom w:val="single" w:color="404040" w:sz="8" w:space="4"/>
        </w:pBdr>
        <w:spacing w:before="40" w:beforeAutospacing="0" w:after="100" w:afterAutospacing="0"/>
        <w:ind w:left="0" w:right="0" w:firstLine="0"/>
        <w:jc w:val="left"/>
        <w:rPr>
          <w:rFonts w:hint="default" w:ascii="msyh" w:hAnsi="msyh" w:eastAsia="msyh" w:cs="msyh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msyh" w:hAnsi="msyh" w:eastAsia="msyh" w:cs="msyh"/>
          <w:i w:val="0"/>
          <w:caps w:val="0"/>
          <w:color w:val="50A4FF"/>
          <w:spacing w:val="0"/>
          <w:kern w:val="0"/>
          <w:sz w:val="24"/>
          <w:szCs w:val="24"/>
          <w:u w:val="none"/>
          <w:bdr w:val="single" w:color="50A4FF" w:sz="8" w:space="0"/>
          <w:lang w:val="en-US" w:eastAsia="zh-CN" w:bidi="ar"/>
        </w:rPr>
        <w:fldChar w:fldCharType="begin"/>
      </w:r>
      <w:r>
        <w:rPr>
          <w:rFonts w:hint="default" w:ascii="msyh" w:hAnsi="msyh" w:eastAsia="msyh" w:cs="msyh"/>
          <w:i w:val="0"/>
          <w:caps w:val="0"/>
          <w:color w:val="50A4FF"/>
          <w:spacing w:val="0"/>
          <w:kern w:val="0"/>
          <w:sz w:val="24"/>
          <w:szCs w:val="24"/>
          <w:u w:val="none"/>
          <w:bdr w:val="single" w:color="50A4FF" w:sz="8" w:space="0"/>
          <w:lang w:val="en-US" w:eastAsia="zh-CN" w:bidi="ar"/>
        </w:rPr>
        <w:instrText xml:space="preserve"> HYPERLINK "https://www.wondercv.com/cvs/6510934/orgs" </w:instrText>
      </w:r>
      <w:r>
        <w:rPr>
          <w:rFonts w:hint="default" w:ascii="msyh" w:hAnsi="msyh" w:eastAsia="msyh" w:cs="msyh"/>
          <w:i w:val="0"/>
          <w:caps w:val="0"/>
          <w:color w:val="50A4FF"/>
          <w:spacing w:val="0"/>
          <w:kern w:val="0"/>
          <w:sz w:val="24"/>
          <w:szCs w:val="24"/>
          <w:u w:val="none"/>
          <w:bdr w:val="single" w:color="50A4FF" w:sz="8" w:space="0"/>
          <w:lang w:val="en-US" w:eastAsia="zh-CN" w:bidi="ar"/>
        </w:rPr>
        <w:fldChar w:fldCharType="separate"/>
      </w:r>
      <w:r>
        <w:rPr>
          <w:rFonts w:hint="default" w:ascii="msyh" w:hAnsi="msyh" w:eastAsia="msyh" w:cs="msyh"/>
          <w:i w:val="0"/>
          <w:caps w:val="0"/>
          <w:color w:val="50A4FF"/>
          <w:spacing w:val="0"/>
          <w:kern w:val="0"/>
          <w:sz w:val="24"/>
          <w:szCs w:val="24"/>
          <w:u w:val="none"/>
          <w:bdr w:val="single" w:color="50A4FF" w:sz="8" w:space="0"/>
          <w:lang w:val="en-US" w:eastAsia="zh-CN" w:bidi="ar"/>
        </w:rPr>
        <w:fldChar w:fldCharType="end"/>
      </w:r>
      <w:r>
        <w:rPr>
          <w:rFonts w:hint="default" w:ascii="msyh" w:hAnsi="msyh" w:eastAsia="msyh" w:cs="msyh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  </w:t>
      </w:r>
      <w:r>
        <w:rPr>
          <w:rFonts w:hint="default" w:ascii="msyh" w:hAnsi="msyh" w:eastAsia="msyh" w:cs="msyh"/>
          <w:i w:val="0"/>
          <w:caps w:val="0"/>
          <w:color w:val="50A4FF"/>
          <w:spacing w:val="0"/>
          <w:kern w:val="0"/>
          <w:sz w:val="24"/>
          <w:szCs w:val="24"/>
          <w:u w:val="none"/>
          <w:bdr w:val="single" w:color="50A4FF" w:sz="8" w:space="0"/>
          <w:lang w:val="en-US" w:eastAsia="zh-CN" w:bidi="ar"/>
        </w:rPr>
        <w:fldChar w:fldCharType="begin"/>
      </w:r>
      <w:r>
        <w:rPr>
          <w:rFonts w:hint="default" w:ascii="msyh" w:hAnsi="msyh" w:eastAsia="msyh" w:cs="msyh"/>
          <w:i w:val="0"/>
          <w:caps w:val="0"/>
          <w:color w:val="50A4FF"/>
          <w:spacing w:val="0"/>
          <w:kern w:val="0"/>
          <w:sz w:val="24"/>
          <w:szCs w:val="24"/>
          <w:u w:val="none"/>
          <w:bdr w:val="single" w:color="50A4FF" w:sz="8" w:space="0"/>
          <w:lang w:val="en-US" w:eastAsia="zh-CN" w:bidi="ar"/>
        </w:rPr>
        <w:instrText xml:space="preserve"> HYPERLINK "https://www.wondercv.com/cvs/hpf839k/editor" \l "##" </w:instrText>
      </w:r>
      <w:r>
        <w:rPr>
          <w:rFonts w:hint="default" w:ascii="msyh" w:hAnsi="msyh" w:eastAsia="msyh" w:cs="msyh"/>
          <w:i w:val="0"/>
          <w:caps w:val="0"/>
          <w:color w:val="50A4FF"/>
          <w:spacing w:val="0"/>
          <w:kern w:val="0"/>
          <w:sz w:val="24"/>
          <w:szCs w:val="24"/>
          <w:u w:val="none"/>
          <w:bdr w:val="single" w:color="50A4FF" w:sz="8" w:space="0"/>
          <w:lang w:val="en-US" w:eastAsia="zh-CN" w:bidi="ar"/>
        </w:rPr>
        <w:fldChar w:fldCharType="separate"/>
      </w:r>
      <w:r>
        <w:rPr>
          <w:rFonts w:hint="default" w:ascii="msyh" w:hAnsi="msyh" w:eastAsia="msyh" w:cs="msyh"/>
          <w:i w:val="0"/>
          <w:caps w:val="0"/>
          <w:color w:val="50A4FF"/>
          <w:spacing w:val="0"/>
          <w:kern w:val="0"/>
          <w:sz w:val="24"/>
          <w:szCs w:val="24"/>
          <w:u w:val="none"/>
          <w:bdr w:val="single" w:color="50A4FF" w:sz="8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140" w:beforeAutospacing="0" w:after="0" w:afterAutospacing="0"/>
        <w:ind w:left="0" w:right="0" w:firstLine="0"/>
        <w:jc w:val="left"/>
        <w:rPr>
          <w:rFonts w:hint="default" w:ascii="msyh" w:hAnsi="msyh" w:eastAsia="msyh" w:cs="msyh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syh" w:hAnsi="msyh" w:eastAsia="msyh" w:cs="msyh"/>
          <w:i w:val="0"/>
          <w:caps w:val="0"/>
          <w:color w:val="50A4FF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msyh" w:hAnsi="msyh" w:eastAsia="msyh" w:cs="msyh"/>
          <w:i w:val="0"/>
          <w:caps w:val="0"/>
          <w:color w:val="50A4FF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"https://www.wondercv.com/cvs/hpf839k/editor" \l "##" </w:instrText>
      </w:r>
      <w:r>
        <w:rPr>
          <w:rFonts w:hint="default" w:ascii="msyh" w:hAnsi="msyh" w:eastAsia="msyh" w:cs="msyh"/>
          <w:i w:val="0"/>
          <w:caps w:val="0"/>
          <w:color w:val="50A4FF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msyh" w:hAnsi="msyh" w:eastAsia="msyh" w:cs="msyh"/>
          <w:i w:val="0"/>
          <w:caps w:val="0"/>
          <w:color w:val="50A4FF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40" w:afterAutospacing="0"/>
        <w:ind w:left="0" w:right="0" w:firstLine="0"/>
        <w:jc w:val="left"/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syh" w:hAnsi="msyh" w:eastAsia="msyh" w:cs="msyh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unity开发的游戏项目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40" w:afterAutospacing="0"/>
        <w:ind w:left="0" w:right="0" w:firstLine="0"/>
        <w:jc w:val="right"/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2018年10月 - 至今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0" w:right="0"/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  <w:t>gamejam作品 单人闯关地牢类游戏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0" w:right="0"/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  <w:t>坦克攻防 双人控制/单人AI类型游戏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40" w:afterAutospacing="0"/>
        <w:ind w:left="0" w:right="0" w:firstLine="0"/>
        <w:jc w:val="left"/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syh" w:hAnsi="msyh" w:eastAsia="msyh" w:cs="msyh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基于SwiftUI的IOS平台APP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40" w:afterAutospacing="0"/>
        <w:ind w:left="0" w:right="0" w:firstLine="0"/>
        <w:jc w:val="right"/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msyh" w:hAnsi="msyh" w:eastAsia="msyh" w:cs="msyh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2019年9月 - 至今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0" w:right="0"/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  <w:t>withYou 双人匹配任务完成型app，已完成开场动画，注册登录以及数据库接入，好友系统，个人任务，可在IOS系统设备上安装使用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40" w:afterAutospacing="0"/>
        <w:ind w:left="0" w:right="0" w:firstLine="0"/>
        <w:jc w:val="left"/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syh" w:hAnsi="msyh" w:eastAsia="msyh" w:cs="msyh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个人网站搭建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0" w:right="0" w:firstLine="0"/>
        <w:jc w:val="left"/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队员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0" w:right="0"/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0" w:right="0"/>
      </w:pP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keepNext w:val="0"/>
        <w:keepLines w:val="0"/>
        <w:widowControl/>
        <w:suppressLineNumbers w:val="0"/>
        <w:pBdr>
          <w:bottom w:val="single" w:color="404040" w:sz="8" w:space="4"/>
        </w:pBdr>
        <w:spacing w:before="140" w:beforeAutospacing="0" w:after="100" w:afterAutospacing="0"/>
        <w:ind w:left="0" w:right="0" w:firstLine="0"/>
        <w:jc w:val="left"/>
        <w:rPr>
          <w:rFonts w:hint="default" w:ascii="msyh" w:hAnsi="msyh" w:eastAsia="msyh" w:cs="msyh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msyh" w:hAnsi="msyh" w:eastAsia="msyh" w:cs="msyh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专业技能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4"/>
          <w:rFonts w:hint="default" w:ascii="msyh" w:hAnsi="msyh" w:eastAsia="msyh" w:cs="msyh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编程技能： </w:t>
      </w: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Swift(了解SwiftUI框架, 可独立开发app项目)，游戏开发(了解unity引擎，可独立完成小型游戏逻辑UI设计)，熟悉macOS以及Linux系统以及CentOS等编程环境，掌握python和C语言(算法与数据结构)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4"/>
          <w:rFonts w:hint="default" w:ascii="msyh" w:hAnsi="msyh" w:eastAsia="msyh" w:cs="msyh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证书/执照： </w:t>
      </w: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证书名称（程度描述），如：CFA（二级），机器学习（Coursera证书）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4"/>
          <w:rFonts w:hint="default" w:ascii="msyh" w:hAnsi="msyh" w:eastAsia="msyh" w:cs="msyh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语言能力： </w:t>
      </w: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英语（CET-4），英语（CET-6）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4"/>
          <w:rFonts w:hint="default" w:ascii="msyh" w:hAnsi="msyh" w:eastAsia="msyh" w:cs="msyh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活动项目： </w:t>
      </w: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电子科技大学学生会公众号（运营）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4"/>
          <w:rFonts w:hint="default" w:ascii="msyh" w:hAnsi="msyh" w:eastAsia="msyh" w:cs="msyh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兴趣爱好： </w:t>
      </w:r>
      <w:r>
        <w:rPr>
          <w:rFonts w:hint="default" w:ascii="msyh" w:hAnsi="msyh" w:eastAsia="msyh" w:cs="msyh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校拉拉队（队员）</w:t>
      </w:r>
    </w:p>
    <w:p>
      <w:pPr>
        <w:keepNext w:val="0"/>
        <w:keepLines w:val="0"/>
        <w:widowControl/>
        <w:suppressLineNumbers w:val="0"/>
        <w:shd w:val="clear" w:fill="F5F5F7"/>
        <w:ind w:left="0" w:firstLine="0"/>
        <w:jc w:val="left"/>
        <w:rPr>
          <w:rFonts w:hint="default" w:ascii="msyh" w:hAnsi="msyh" w:eastAsia="msyh" w:cs="msyh"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msyh" w:hAnsi="msyh" w:eastAsia="msyh" w:cs="msyh"/>
          <w:i w:val="0"/>
          <w:caps w:val="0"/>
          <w:color w:val="FF4F4C"/>
          <w:spacing w:val="0"/>
          <w:kern w:val="0"/>
          <w:sz w:val="24"/>
          <w:szCs w:val="24"/>
          <w:shd w:val="clear" w:fill="F5F5F7"/>
          <w:lang w:val="en-US" w:eastAsia="zh-CN" w:bidi="ar"/>
        </w:rPr>
        <w:t>一页纸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sy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498B4"/>
    <w:multiLevelType w:val="multilevel"/>
    <w:tmpl w:val="5EF498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F498BF"/>
    <w:multiLevelType w:val="multilevel"/>
    <w:tmpl w:val="5EF498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F498CA"/>
    <w:multiLevelType w:val="multilevel"/>
    <w:tmpl w:val="5EF49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F498D5"/>
    <w:multiLevelType w:val="multilevel"/>
    <w:tmpl w:val="5EF498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EF498E0"/>
    <w:multiLevelType w:val="multilevel"/>
    <w:tmpl w:val="5EF498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EF498EB"/>
    <w:multiLevelType w:val="multilevel"/>
    <w:tmpl w:val="5EF498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B3C04"/>
    <w:rsid w:val="683B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2020-06-25T20:19:00Z</dcterms:created>
  <dc:creator>una</dc:creator>
  <cp:lastModifiedBy>una</cp:lastModifiedBy>
  <dcterms:modified xsi:type="dcterms:W3CDTF">2020-06-25T20:21:12Z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