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BADA" w14:textId="54C2ED7A" w:rsidR="00AE7067" w:rsidRDefault="00AE7067" w:rsidP="00AE7067">
      <w:pPr>
        <w:pStyle w:val="Heading1"/>
      </w:pPr>
      <w:r>
        <w:t>TESTING REPORT – Banking System Application</w:t>
      </w:r>
      <w:r>
        <w:br/>
      </w:r>
    </w:p>
    <w:p w14:paraId="137AB024" w14:textId="760EC3B2" w:rsidR="00AE7067" w:rsidRDefault="00AE7067" w:rsidP="00AE7067">
      <w:r w:rsidRPr="00AE7067">
        <w:rPr>
          <w:b/>
          <w:bCs/>
        </w:rPr>
        <w:t>Student:</w:t>
      </w:r>
      <w:r>
        <w:t xml:space="preserve"> Nyasha Unami Zuva </w:t>
      </w:r>
      <w:r>
        <w:br/>
      </w:r>
      <w:r>
        <w:rPr>
          <w:rStyle w:val="Strong"/>
        </w:rPr>
        <w:t>System:</w:t>
      </w:r>
      <w:r>
        <w:t xml:space="preserve"> JavaFX Banking Application with SQLite</w:t>
      </w:r>
      <w:r>
        <w:br/>
      </w:r>
      <w:r w:rsidRPr="00AE7067">
        <w:t>Testing Date: 16 November 2025</w:t>
      </w:r>
    </w:p>
    <w:p w14:paraId="6C7A9DC3" w14:textId="77777777" w:rsidR="00AE7067" w:rsidRDefault="00AE7067" w:rsidP="00AE7067"/>
    <w:p w14:paraId="0F467CFF" w14:textId="6D9593F0" w:rsidR="00AE7067" w:rsidRDefault="00AE7067" w:rsidP="00AE7067">
      <w:pPr>
        <w:pStyle w:val="Heading2"/>
      </w:pPr>
      <w:r>
        <w:t>INTRODUCTION</w:t>
      </w:r>
    </w:p>
    <w:p w14:paraId="79624BA7" w14:textId="77777777" w:rsidR="00AE7067" w:rsidRPr="00AE7067" w:rsidRDefault="00AE7067" w:rsidP="00AE7067">
      <w:r w:rsidRPr="00AE7067">
        <w:t>This Testing Report documents the systematic verification of the Banking System application developed using Java, JavaFX, and SQLite. The purpose of testing was to ensure all functional requirements are correctly implemented, working as expected, and free of logical and runtime errors.</w:t>
      </w:r>
    </w:p>
    <w:p w14:paraId="4AFD3682" w14:textId="77777777" w:rsidR="00AE7067" w:rsidRPr="00AE7067" w:rsidRDefault="00AE7067" w:rsidP="00AE7067">
      <w:r w:rsidRPr="00AE7067">
        <w:t>Testing focused on:</w:t>
      </w:r>
    </w:p>
    <w:p w14:paraId="6F210858" w14:textId="77777777" w:rsidR="00AE7067" w:rsidRPr="00AE7067" w:rsidRDefault="00AE7067" w:rsidP="00AE7067">
      <w:pPr>
        <w:numPr>
          <w:ilvl w:val="0"/>
          <w:numId w:val="1"/>
        </w:numPr>
      </w:pPr>
      <w:r w:rsidRPr="00AE7067">
        <w:t>User registration &amp; login</w:t>
      </w:r>
    </w:p>
    <w:p w14:paraId="614A001E" w14:textId="77777777" w:rsidR="00AE7067" w:rsidRPr="00AE7067" w:rsidRDefault="00AE7067" w:rsidP="00AE7067">
      <w:pPr>
        <w:numPr>
          <w:ilvl w:val="0"/>
          <w:numId w:val="1"/>
        </w:numPr>
      </w:pPr>
      <w:r w:rsidRPr="00AE7067">
        <w:t>Account creation</w:t>
      </w:r>
    </w:p>
    <w:p w14:paraId="6EF36B51" w14:textId="77777777" w:rsidR="00AE7067" w:rsidRPr="00AE7067" w:rsidRDefault="00AE7067" w:rsidP="00AE7067">
      <w:pPr>
        <w:numPr>
          <w:ilvl w:val="0"/>
          <w:numId w:val="1"/>
        </w:numPr>
      </w:pPr>
      <w:r w:rsidRPr="00AE7067">
        <w:t>Deposits, withdrawals, transfers</w:t>
      </w:r>
    </w:p>
    <w:p w14:paraId="0B68FC43" w14:textId="77777777" w:rsidR="00AE7067" w:rsidRPr="00AE7067" w:rsidRDefault="00AE7067" w:rsidP="00AE7067">
      <w:pPr>
        <w:numPr>
          <w:ilvl w:val="0"/>
          <w:numId w:val="1"/>
        </w:numPr>
      </w:pPr>
      <w:r w:rsidRPr="00AE7067">
        <w:t>Interest calculation (Investment accounts)</w:t>
      </w:r>
    </w:p>
    <w:p w14:paraId="55A2574D" w14:textId="77777777" w:rsidR="00AE7067" w:rsidRPr="00AE7067" w:rsidRDefault="00AE7067" w:rsidP="00AE7067">
      <w:pPr>
        <w:numPr>
          <w:ilvl w:val="0"/>
          <w:numId w:val="1"/>
        </w:numPr>
      </w:pPr>
      <w:r w:rsidRPr="00AE7067">
        <w:t>Viewing transaction history</w:t>
      </w:r>
    </w:p>
    <w:p w14:paraId="4FFC1151" w14:textId="77777777" w:rsidR="00AE7067" w:rsidRPr="00AE7067" w:rsidRDefault="00AE7067" w:rsidP="00AE7067">
      <w:pPr>
        <w:numPr>
          <w:ilvl w:val="0"/>
          <w:numId w:val="1"/>
        </w:numPr>
      </w:pPr>
      <w:r w:rsidRPr="00AE7067">
        <w:t>Data isolation per user (multi-user correctness)</w:t>
      </w:r>
    </w:p>
    <w:p w14:paraId="1431434B" w14:textId="77777777" w:rsidR="00AE7067" w:rsidRPr="00AE7067" w:rsidRDefault="00AE7067" w:rsidP="00AE7067">
      <w:pPr>
        <w:numPr>
          <w:ilvl w:val="0"/>
          <w:numId w:val="1"/>
        </w:numPr>
      </w:pPr>
      <w:r w:rsidRPr="00AE7067">
        <w:t>GUI validation and error handling</w:t>
      </w:r>
    </w:p>
    <w:p w14:paraId="0F1BE93F" w14:textId="77777777" w:rsidR="00AE7067" w:rsidRPr="00AE7067" w:rsidRDefault="00AE7067" w:rsidP="00AE7067">
      <w:r>
        <w:t>TESTING ENVIRONMENT</w:t>
      </w:r>
      <w:r>
        <w:br/>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9"/>
        <w:gridCol w:w="5356"/>
      </w:tblGrid>
      <w:tr w:rsidR="00AE7067" w:rsidRPr="00AE7067" w14:paraId="4506DB85" w14:textId="77777777" w:rsidTr="00AE7067">
        <w:trPr>
          <w:tblHeader/>
          <w:tblCellSpacing w:w="15" w:type="dxa"/>
        </w:trPr>
        <w:tc>
          <w:tcPr>
            <w:tcW w:w="0" w:type="auto"/>
            <w:vAlign w:val="center"/>
            <w:hideMark/>
          </w:tcPr>
          <w:p w14:paraId="3CCFCC5C" w14:textId="77777777" w:rsidR="00AE7067" w:rsidRPr="00AE7067" w:rsidRDefault="00AE7067" w:rsidP="00AE7067">
            <w:pPr>
              <w:rPr>
                <w:b/>
                <w:bCs/>
              </w:rPr>
            </w:pPr>
            <w:r w:rsidRPr="00AE7067">
              <w:rPr>
                <w:b/>
                <w:bCs/>
              </w:rPr>
              <w:t>Component</w:t>
            </w:r>
          </w:p>
        </w:tc>
        <w:tc>
          <w:tcPr>
            <w:tcW w:w="5311" w:type="dxa"/>
            <w:vAlign w:val="center"/>
            <w:hideMark/>
          </w:tcPr>
          <w:p w14:paraId="0ADFC14A" w14:textId="77777777" w:rsidR="00AE7067" w:rsidRPr="00AE7067" w:rsidRDefault="00AE7067" w:rsidP="00AE7067">
            <w:pPr>
              <w:rPr>
                <w:b/>
                <w:bCs/>
              </w:rPr>
            </w:pPr>
            <w:r w:rsidRPr="00AE7067">
              <w:rPr>
                <w:b/>
                <w:bCs/>
              </w:rPr>
              <w:t>Details</w:t>
            </w:r>
          </w:p>
        </w:tc>
      </w:tr>
      <w:tr w:rsidR="00AE7067" w:rsidRPr="00AE7067" w14:paraId="0BCA205D" w14:textId="77777777" w:rsidTr="00AE7067">
        <w:trPr>
          <w:tblCellSpacing w:w="15" w:type="dxa"/>
        </w:trPr>
        <w:tc>
          <w:tcPr>
            <w:tcW w:w="0" w:type="auto"/>
            <w:vAlign w:val="center"/>
            <w:hideMark/>
          </w:tcPr>
          <w:p w14:paraId="33205A87" w14:textId="77777777" w:rsidR="00AE7067" w:rsidRPr="00AE7067" w:rsidRDefault="00AE7067" w:rsidP="00AE7067">
            <w:r w:rsidRPr="00AE7067">
              <w:t>Operating System</w:t>
            </w:r>
          </w:p>
        </w:tc>
        <w:tc>
          <w:tcPr>
            <w:tcW w:w="5311" w:type="dxa"/>
            <w:vAlign w:val="center"/>
            <w:hideMark/>
          </w:tcPr>
          <w:p w14:paraId="7B3DC561" w14:textId="77777777" w:rsidR="00AE7067" w:rsidRPr="00AE7067" w:rsidRDefault="00AE7067" w:rsidP="00AE7067">
            <w:r w:rsidRPr="00AE7067">
              <w:t>Windows 10</w:t>
            </w:r>
          </w:p>
        </w:tc>
      </w:tr>
      <w:tr w:rsidR="00AE7067" w:rsidRPr="00AE7067" w14:paraId="6E049B9B" w14:textId="77777777" w:rsidTr="00AE7067">
        <w:trPr>
          <w:tblCellSpacing w:w="15" w:type="dxa"/>
        </w:trPr>
        <w:tc>
          <w:tcPr>
            <w:tcW w:w="0" w:type="auto"/>
            <w:vAlign w:val="center"/>
            <w:hideMark/>
          </w:tcPr>
          <w:p w14:paraId="644848A7" w14:textId="77777777" w:rsidR="00AE7067" w:rsidRPr="00AE7067" w:rsidRDefault="00AE7067" w:rsidP="00AE7067">
            <w:r w:rsidRPr="00AE7067">
              <w:t>Language</w:t>
            </w:r>
          </w:p>
        </w:tc>
        <w:tc>
          <w:tcPr>
            <w:tcW w:w="5311" w:type="dxa"/>
            <w:vAlign w:val="center"/>
            <w:hideMark/>
          </w:tcPr>
          <w:p w14:paraId="441829B3" w14:textId="77777777" w:rsidR="00AE7067" w:rsidRPr="00AE7067" w:rsidRDefault="00AE7067" w:rsidP="00AE7067">
            <w:r w:rsidRPr="00AE7067">
              <w:t>Java 22</w:t>
            </w:r>
          </w:p>
        </w:tc>
      </w:tr>
      <w:tr w:rsidR="00AE7067" w:rsidRPr="00AE7067" w14:paraId="5CF43F4B" w14:textId="77777777" w:rsidTr="00AE7067">
        <w:trPr>
          <w:tblCellSpacing w:w="15" w:type="dxa"/>
        </w:trPr>
        <w:tc>
          <w:tcPr>
            <w:tcW w:w="0" w:type="auto"/>
            <w:vAlign w:val="center"/>
            <w:hideMark/>
          </w:tcPr>
          <w:p w14:paraId="41D27282" w14:textId="77777777" w:rsidR="00AE7067" w:rsidRPr="00AE7067" w:rsidRDefault="00AE7067" w:rsidP="00AE7067">
            <w:r w:rsidRPr="00AE7067">
              <w:t>UI Framework</w:t>
            </w:r>
          </w:p>
        </w:tc>
        <w:tc>
          <w:tcPr>
            <w:tcW w:w="5311" w:type="dxa"/>
            <w:vAlign w:val="center"/>
            <w:hideMark/>
          </w:tcPr>
          <w:p w14:paraId="417FBFF7" w14:textId="77777777" w:rsidR="00AE7067" w:rsidRPr="00AE7067" w:rsidRDefault="00AE7067" w:rsidP="00AE7067">
            <w:r w:rsidRPr="00AE7067">
              <w:t>JavaFX 22</w:t>
            </w:r>
          </w:p>
        </w:tc>
      </w:tr>
      <w:tr w:rsidR="00AE7067" w:rsidRPr="00AE7067" w14:paraId="51A93B01" w14:textId="77777777" w:rsidTr="00AE7067">
        <w:trPr>
          <w:tblCellSpacing w:w="15" w:type="dxa"/>
        </w:trPr>
        <w:tc>
          <w:tcPr>
            <w:tcW w:w="0" w:type="auto"/>
            <w:vAlign w:val="center"/>
            <w:hideMark/>
          </w:tcPr>
          <w:p w14:paraId="212D14E9" w14:textId="77777777" w:rsidR="00AE7067" w:rsidRPr="00AE7067" w:rsidRDefault="00AE7067" w:rsidP="00AE7067">
            <w:r w:rsidRPr="00AE7067">
              <w:lastRenderedPageBreak/>
              <w:t>Database</w:t>
            </w:r>
          </w:p>
        </w:tc>
        <w:tc>
          <w:tcPr>
            <w:tcW w:w="5311" w:type="dxa"/>
            <w:vAlign w:val="center"/>
            <w:hideMark/>
          </w:tcPr>
          <w:p w14:paraId="5988015D" w14:textId="77777777" w:rsidR="00AE7067" w:rsidRPr="00AE7067" w:rsidRDefault="00AE7067" w:rsidP="00AE7067">
            <w:r w:rsidRPr="00AE7067">
              <w:t>SQLite (</w:t>
            </w:r>
            <w:proofErr w:type="spellStart"/>
            <w:r w:rsidRPr="00AE7067">
              <w:t>bank.db</w:t>
            </w:r>
            <w:proofErr w:type="spellEnd"/>
            <w:r w:rsidRPr="00AE7067">
              <w:t>)</w:t>
            </w:r>
          </w:p>
        </w:tc>
      </w:tr>
      <w:tr w:rsidR="00AE7067" w:rsidRPr="00AE7067" w14:paraId="6B9D33E0" w14:textId="77777777" w:rsidTr="00AE7067">
        <w:trPr>
          <w:trHeight w:val="149"/>
          <w:tblCellSpacing w:w="15" w:type="dxa"/>
        </w:trPr>
        <w:tc>
          <w:tcPr>
            <w:tcW w:w="0" w:type="auto"/>
            <w:vAlign w:val="center"/>
            <w:hideMark/>
          </w:tcPr>
          <w:p w14:paraId="6449769E" w14:textId="77777777" w:rsidR="00AE7067" w:rsidRPr="00AE7067" w:rsidRDefault="00AE7067" w:rsidP="00AE7067">
            <w:r w:rsidRPr="00AE7067">
              <w:t>IDE</w:t>
            </w:r>
          </w:p>
        </w:tc>
        <w:tc>
          <w:tcPr>
            <w:tcW w:w="5311" w:type="dxa"/>
            <w:vAlign w:val="center"/>
            <w:hideMark/>
          </w:tcPr>
          <w:p w14:paraId="715882C2" w14:textId="77777777" w:rsidR="00AE7067" w:rsidRPr="00AE7067" w:rsidRDefault="00AE7067" w:rsidP="00AE7067">
            <w:r w:rsidRPr="00AE7067">
              <w:t>IntelliJ IDEA 2024.3</w:t>
            </w:r>
          </w:p>
        </w:tc>
      </w:tr>
    </w:tbl>
    <w:p w14:paraId="71717E5D" w14:textId="76073F7F" w:rsidR="00AE7067" w:rsidRDefault="00AE7067" w:rsidP="00AE7067"/>
    <w:p w14:paraId="1B94319E" w14:textId="77777777" w:rsidR="001A334F" w:rsidRPr="001A334F" w:rsidRDefault="001A334F" w:rsidP="001A334F">
      <w:pPr>
        <w:pStyle w:val="Heading2"/>
      </w:pPr>
      <w:r w:rsidRPr="001A334F">
        <w:t>Types of Testing Conducted</w:t>
      </w:r>
    </w:p>
    <w:p w14:paraId="1F403D3D" w14:textId="6BE0847E" w:rsidR="001A334F" w:rsidRPr="001A334F" w:rsidRDefault="001A334F" w:rsidP="001A334F">
      <w:pPr>
        <w:rPr>
          <w:b/>
          <w:bCs/>
        </w:rPr>
      </w:pPr>
      <w:r w:rsidRPr="001A334F">
        <w:rPr>
          <w:b/>
          <w:bCs/>
        </w:rPr>
        <w:t>Functional Testing</w:t>
      </w:r>
    </w:p>
    <w:p w14:paraId="7E7A0188" w14:textId="2E3E8EBE" w:rsidR="001A334F" w:rsidRPr="001A334F" w:rsidRDefault="001A334F" w:rsidP="001A334F">
      <w:r>
        <w:t>I c</w:t>
      </w:r>
      <w:r w:rsidRPr="001A334F">
        <w:t>onfirmed that every feature works according to assignment specifications.</w:t>
      </w:r>
    </w:p>
    <w:p w14:paraId="2999BD56" w14:textId="27A1FF7F" w:rsidR="001A334F" w:rsidRPr="001A334F" w:rsidRDefault="001A334F" w:rsidP="001A334F">
      <w:pPr>
        <w:rPr>
          <w:b/>
          <w:bCs/>
        </w:rPr>
      </w:pPr>
      <w:r w:rsidRPr="001A334F">
        <w:rPr>
          <w:b/>
          <w:bCs/>
        </w:rPr>
        <w:t>GUI Testing</w:t>
      </w:r>
    </w:p>
    <w:p w14:paraId="0A015AB2" w14:textId="77777777" w:rsidR="001A334F" w:rsidRPr="001A334F" w:rsidRDefault="001A334F" w:rsidP="001A334F">
      <w:r w:rsidRPr="001A334F">
        <w:t>Checked layout, button functions, alerts, user flows.</w:t>
      </w:r>
    </w:p>
    <w:p w14:paraId="710118F5" w14:textId="4CB2CF60" w:rsidR="001A334F" w:rsidRPr="001A334F" w:rsidRDefault="001A334F" w:rsidP="001A334F">
      <w:pPr>
        <w:rPr>
          <w:b/>
          <w:bCs/>
        </w:rPr>
      </w:pPr>
      <w:r w:rsidRPr="001A334F">
        <w:rPr>
          <w:b/>
          <w:bCs/>
        </w:rPr>
        <w:t>Database Testing</w:t>
      </w:r>
    </w:p>
    <w:p w14:paraId="522754FB" w14:textId="77777777" w:rsidR="001A334F" w:rsidRPr="001A334F" w:rsidRDefault="001A334F" w:rsidP="001A334F">
      <w:r w:rsidRPr="001A334F">
        <w:t>Verified:</w:t>
      </w:r>
    </w:p>
    <w:p w14:paraId="49F40344" w14:textId="77777777" w:rsidR="001A334F" w:rsidRPr="001A334F" w:rsidRDefault="001A334F" w:rsidP="001A334F">
      <w:pPr>
        <w:numPr>
          <w:ilvl w:val="0"/>
          <w:numId w:val="2"/>
        </w:numPr>
      </w:pPr>
      <w:r w:rsidRPr="001A334F">
        <w:t>Data saves correctly</w:t>
      </w:r>
    </w:p>
    <w:p w14:paraId="312E18A0" w14:textId="77777777" w:rsidR="001A334F" w:rsidRPr="001A334F" w:rsidRDefault="001A334F" w:rsidP="001A334F">
      <w:pPr>
        <w:numPr>
          <w:ilvl w:val="0"/>
          <w:numId w:val="2"/>
        </w:numPr>
      </w:pPr>
      <w:r w:rsidRPr="001A334F">
        <w:t>Each user only sees their own accounts</w:t>
      </w:r>
    </w:p>
    <w:p w14:paraId="5073928F" w14:textId="77777777" w:rsidR="001A334F" w:rsidRPr="001A334F" w:rsidRDefault="001A334F" w:rsidP="001A334F">
      <w:pPr>
        <w:numPr>
          <w:ilvl w:val="0"/>
          <w:numId w:val="2"/>
        </w:numPr>
      </w:pPr>
      <w:r w:rsidRPr="001A334F">
        <w:t>Transactions store correct data types</w:t>
      </w:r>
    </w:p>
    <w:p w14:paraId="7CCA4905" w14:textId="76EF5EB4" w:rsidR="001A334F" w:rsidRPr="001A334F" w:rsidRDefault="001A334F" w:rsidP="001A334F">
      <w:pPr>
        <w:rPr>
          <w:b/>
          <w:bCs/>
        </w:rPr>
      </w:pPr>
      <w:r w:rsidRPr="001A334F">
        <w:rPr>
          <w:b/>
          <w:bCs/>
        </w:rPr>
        <w:t>Negative Testing</w:t>
      </w:r>
    </w:p>
    <w:p w14:paraId="7760332F" w14:textId="77777777" w:rsidR="001A334F" w:rsidRPr="001A334F" w:rsidRDefault="001A334F" w:rsidP="001A334F">
      <w:r w:rsidRPr="001A334F">
        <w:t>Tested invalid inputs, empty fields, incorrect passwords, etc.</w:t>
      </w:r>
    </w:p>
    <w:p w14:paraId="40988158" w14:textId="7FDDB17F" w:rsidR="001A334F" w:rsidRPr="001A334F" w:rsidRDefault="001A334F" w:rsidP="001A334F">
      <w:pPr>
        <w:rPr>
          <w:b/>
          <w:bCs/>
        </w:rPr>
      </w:pPr>
      <w:r w:rsidRPr="001A334F">
        <w:rPr>
          <w:b/>
          <w:bCs/>
        </w:rPr>
        <w:t>Integration Testing</w:t>
      </w:r>
    </w:p>
    <w:p w14:paraId="1794F93B" w14:textId="77777777" w:rsidR="00715E9A" w:rsidRDefault="001A334F" w:rsidP="001A334F">
      <w:proofErr w:type="gramStart"/>
      <w:r w:rsidRPr="001A334F">
        <w:t>Ensured</w:t>
      </w:r>
      <w:proofErr w:type="gramEnd"/>
      <w:r w:rsidRPr="001A334F">
        <w:t xml:space="preserve"> that controllers + DAO + database work together without errors.</w:t>
      </w:r>
    </w:p>
    <w:p w14:paraId="76F21BF3" w14:textId="77777777" w:rsidR="00715E9A" w:rsidRDefault="00715E9A" w:rsidP="001A334F">
      <w:pPr>
        <w:rPr>
          <w:rStyle w:val="Heading2Char"/>
        </w:rPr>
      </w:pPr>
      <w:r w:rsidRPr="00715E9A">
        <w:rPr>
          <w:rStyle w:val="Heading2Char"/>
        </w:rPr>
        <w:t>Test Cases and Results</w:t>
      </w:r>
    </w:p>
    <w:p w14:paraId="35A6DCC5" w14:textId="09F148F8" w:rsidR="001A334F" w:rsidRPr="001A334F" w:rsidRDefault="00715E9A" w:rsidP="001A334F">
      <w:pPr>
        <w:rPr>
          <w:rStyle w:val="Heading2Char"/>
        </w:rPr>
      </w:pPr>
      <w:r w:rsidRPr="00715E9A">
        <w:t xml:space="preserve">The system was tested using a set of structured test cases covering all core features, including user registration, login, account creation, deposits, withdrawals, transfers, and interest </w:t>
      </w:r>
      <w:proofErr w:type="gramStart"/>
      <w:r w:rsidRPr="00715E9A">
        <w:t>application</w:t>
      </w:r>
      <w:proofErr w:type="gramEnd"/>
      <w:r w:rsidRPr="00715E9A">
        <w:t>. Each test verified whether the system behaved as expected under normal and edge conditions. The results showed that the user-related functions worked correctly, accounts were created under the correct user, and all financial operations updated balances accurately. Transaction history was also displayed correctly for each user. Overall, the tests confirmed that the system performs its required functions reliably and meets the assignment specifications.</w:t>
      </w:r>
      <w:r w:rsidR="001A334F" w:rsidRPr="00715E9A">
        <w:br/>
      </w:r>
      <w:r w:rsidR="001A334F">
        <w:br/>
      </w:r>
      <w:r w:rsidR="001A334F">
        <w:lastRenderedPageBreak/>
        <w:br/>
      </w:r>
      <w:r w:rsidR="001A334F" w:rsidRPr="001A334F">
        <w:rPr>
          <w:rStyle w:val="Heading2Char"/>
        </w:rPr>
        <w:t>Bug Fixes Completed During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8"/>
        <w:gridCol w:w="2830"/>
        <w:gridCol w:w="3612"/>
      </w:tblGrid>
      <w:tr w:rsidR="001A334F" w:rsidRPr="001A334F" w14:paraId="6DFF6D05" w14:textId="77777777" w:rsidTr="001A334F">
        <w:trPr>
          <w:tblHeader/>
          <w:tblCellSpacing w:w="15" w:type="dxa"/>
        </w:trPr>
        <w:tc>
          <w:tcPr>
            <w:tcW w:w="0" w:type="auto"/>
            <w:vAlign w:val="center"/>
            <w:hideMark/>
          </w:tcPr>
          <w:p w14:paraId="27E7AFE4" w14:textId="77777777" w:rsidR="001A334F" w:rsidRPr="001A334F" w:rsidRDefault="001A334F" w:rsidP="001A334F">
            <w:pPr>
              <w:rPr>
                <w:b/>
                <w:bCs/>
              </w:rPr>
            </w:pPr>
            <w:r w:rsidRPr="001A334F">
              <w:rPr>
                <w:b/>
                <w:bCs/>
              </w:rPr>
              <w:t>Issue</w:t>
            </w:r>
          </w:p>
        </w:tc>
        <w:tc>
          <w:tcPr>
            <w:tcW w:w="0" w:type="auto"/>
            <w:vAlign w:val="center"/>
            <w:hideMark/>
          </w:tcPr>
          <w:p w14:paraId="7E5379B1" w14:textId="77777777" w:rsidR="001A334F" w:rsidRPr="001A334F" w:rsidRDefault="001A334F" w:rsidP="001A334F">
            <w:pPr>
              <w:rPr>
                <w:b/>
                <w:bCs/>
              </w:rPr>
            </w:pPr>
            <w:r w:rsidRPr="001A334F">
              <w:rPr>
                <w:b/>
                <w:bCs/>
              </w:rPr>
              <w:t>Cause</w:t>
            </w:r>
          </w:p>
        </w:tc>
        <w:tc>
          <w:tcPr>
            <w:tcW w:w="0" w:type="auto"/>
            <w:vAlign w:val="center"/>
            <w:hideMark/>
          </w:tcPr>
          <w:p w14:paraId="63708085" w14:textId="77777777" w:rsidR="001A334F" w:rsidRPr="001A334F" w:rsidRDefault="001A334F" w:rsidP="001A334F">
            <w:pPr>
              <w:rPr>
                <w:b/>
                <w:bCs/>
              </w:rPr>
            </w:pPr>
            <w:r w:rsidRPr="001A334F">
              <w:rPr>
                <w:b/>
                <w:bCs/>
              </w:rPr>
              <w:t>Fix</w:t>
            </w:r>
          </w:p>
        </w:tc>
      </w:tr>
      <w:tr w:rsidR="001A334F" w:rsidRPr="001A334F" w14:paraId="1673EC8E" w14:textId="77777777" w:rsidTr="001A334F">
        <w:trPr>
          <w:tblCellSpacing w:w="15" w:type="dxa"/>
        </w:trPr>
        <w:tc>
          <w:tcPr>
            <w:tcW w:w="0" w:type="auto"/>
            <w:vAlign w:val="center"/>
            <w:hideMark/>
          </w:tcPr>
          <w:p w14:paraId="7B063892" w14:textId="77777777" w:rsidR="001A334F" w:rsidRPr="001A334F" w:rsidRDefault="001A334F" w:rsidP="001A334F">
            <w:r w:rsidRPr="001A334F">
              <w:t>Users could see other user accounts</w:t>
            </w:r>
          </w:p>
        </w:tc>
        <w:tc>
          <w:tcPr>
            <w:tcW w:w="0" w:type="auto"/>
            <w:vAlign w:val="center"/>
            <w:hideMark/>
          </w:tcPr>
          <w:p w14:paraId="38B53EA3" w14:textId="77777777" w:rsidR="001A334F" w:rsidRPr="001A334F" w:rsidRDefault="001A334F" w:rsidP="001A334F">
            <w:proofErr w:type="spellStart"/>
            <w:r w:rsidRPr="001A334F">
              <w:t>userId</w:t>
            </w:r>
            <w:proofErr w:type="spellEnd"/>
            <w:r w:rsidRPr="001A334F">
              <w:t xml:space="preserve"> was not passed to controller</w:t>
            </w:r>
          </w:p>
        </w:tc>
        <w:tc>
          <w:tcPr>
            <w:tcW w:w="0" w:type="auto"/>
            <w:vAlign w:val="center"/>
            <w:hideMark/>
          </w:tcPr>
          <w:p w14:paraId="1C30C7F6" w14:textId="77777777" w:rsidR="001A334F" w:rsidRPr="001A334F" w:rsidRDefault="001A334F" w:rsidP="001A334F">
            <w:r w:rsidRPr="001A334F">
              <w:t xml:space="preserve">Added </w:t>
            </w:r>
            <w:proofErr w:type="spellStart"/>
            <w:proofErr w:type="gramStart"/>
            <w:r w:rsidRPr="001A334F">
              <w:t>controller.setUserId</w:t>
            </w:r>
            <w:proofErr w:type="spellEnd"/>
            <w:proofErr w:type="gramEnd"/>
            <w:r w:rsidRPr="001A334F">
              <w:t>()</w:t>
            </w:r>
          </w:p>
        </w:tc>
      </w:tr>
      <w:tr w:rsidR="001A334F" w:rsidRPr="001A334F" w14:paraId="7F7A4D53" w14:textId="77777777" w:rsidTr="001A334F">
        <w:trPr>
          <w:tblCellSpacing w:w="15" w:type="dxa"/>
        </w:trPr>
        <w:tc>
          <w:tcPr>
            <w:tcW w:w="0" w:type="auto"/>
            <w:vAlign w:val="center"/>
            <w:hideMark/>
          </w:tcPr>
          <w:p w14:paraId="7846C24C" w14:textId="77777777" w:rsidR="001A334F" w:rsidRPr="001A334F" w:rsidRDefault="001A334F" w:rsidP="001A334F">
            <w:r w:rsidRPr="001A334F">
              <w:t>SQLite mismatch on transactions</w:t>
            </w:r>
          </w:p>
        </w:tc>
        <w:tc>
          <w:tcPr>
            <w:tcW w:w="0" w:type="auto"/>
            <w:vAlign w:val="center"/>
            <w:hideMark/>
          </w:tcPr>
          <w:p w14:paraId="4D98DF16" w14:textId="77777777" w:rsidR="001A334F" w:rsidRPr="001A334F" w:rsidRDefault="001A334F" w:rsidP="001A334F">
            <w:r w:rsidRPr="001A334F">
              <w:t xml:space="preserve">Wrong datatype on </w:t>
            </w:r>
            <w:proofErr w:type="spellStart"/>
            <w:r w:rsidRPr="001A334F">
              <w:t>transactionId</w:t>
            </w:r>
            <w:proofErr w:type="spellEnd"/>
          </w:p>
        </w:tc>
        <w:tc>
          <w:tcPr>
            <w:tcW w:w="0" w:type="auto"/>
            <w:vAlign w:val="center"/>
            <w:hideMark/>
          </w:tcPr>
          <w:p w14:paraId="7CB32408" w14:textId="77777777" w:rsidR="001A334F" w:rsidRPr="001A334F" w:rsidRDefault="001A334F" w:rsidP="001A334F">
            <w:r w:rsidRPr="001A334F">
              <w:t xml:space="preserve">Made </w:t>
            </w:r>
            <w:proofErr w:type="spellStart"/>
            <w:r w:rsidRPr="001A334F">
              <w:t>transactionId</w:t>
            </w:r>
            <w:proofErr w:type="spellEnd"/>
            <w:r w:rsidRPr="001A334F">
              <w:t xml:space="preserve"> TEXT</w:t>
            </w:r>
          </w:p>
        </w:tc>
      </w:tr>
      <w:tr w:rsidR="001A334F" w:rsidRPr="001A334F" w14:paraId="12497E7C" w14:textId="77777777" w:rsidTr="001A334F">
        <w:trPr>
          <w:tblCellSpacing w:w="15" w:type="dxa"/>
        </w:trPr>
        <w:tc>
          <w:tcPr>
            <w:tcW w:w="0" w:type="auto"/>
            <w:vAlign w:val="center"/>
            <w:hideMark/>
          </w:tcPr>
          <w:p w14:paraId="11F56443" w14:textId="77777777" w:rsidR="001A334F" w:rsidRPr="001A334F" w:rsidRDefault="001A334F" w:rsidP="001A334F">
            <w:r w:rsidRPr="001A334F">
              <w:t>Wrong interest on Investment</w:t>
            </w:r>
          </w:p>
        </w:tc>
        <w:tc>
          <w:tcPr>
            <w:tcW w:w="0" w:type="auto"/>
            <w:vAlign w:val="center"/>
            <w:hideMark/>
          </w:tcPr>
          <w:p w14:paraId="0E14229A" w14:textId="77777777" w:rsidR="001A334F" w:rsidRPr="001A334F" w:rsidRDefault="001A334F" w:rsidP="001A334F">
            <w:r w:rsidRPr="001A334F">
              <w:t>Logic incorrect</w:t>
            </w:r>
          </w:p>
        </w:tc>
        <w:tc>
          <w:tcPr>
            <w:tcW w:w="0" w:type="auto"/>
            <w:vAlign w:val="center"/>
            <w:hideMark/>
          </w:tcPr>
          <w:p w14:paraId="358033A1" w14:textId="77777777" w:rsidR="001A334F" w:rsidRPr="001A334F" w:rsidRDefault="001A334F" w:rsidP="001A334F">
            <w:r w:rsidRPr="001A334F">
              <w:t>Corrected 0.05 multiplier</w:t>
            </w:r>
          </w:p>
        </w:tc>
      </w:tr>
      <w:tr w:rsidR="001A334F" w:rsidRPr="001A334F" w14:paraId="59FFB841" w14:textId="77777777" w:rsidTr="001A334F">
        <w:trPr>
          <w:tblCellSpacing w:w="15" w:type="dxa"/>
        </w:trPr>
        <w:tc>
          <w:tcPr>
            <w:tcW w:w="0" w:type="auto"/>
            <w:vAlign w:val="center"/>
            <w:hideMark/>
          </w:tcPr>
          <w:p w14:paraId="28860A1B" w14:textId="77777777" w:rsidR="001A334F" w:rsidRPr="001A334F" w:rsidRDefault="001A334F" w:rsidP="001A334F">
            <w:r w:rsidRPr="001A334F">
              <w:t>Old database causing errors</w:t>
            </w:r>
          </w:p>
        </w:tc>
        <w:tc>
          <w:tcPr>
            <w:tcW w:w="0" w:type="auto"/>
            <w:vAlign w:val="center"/>
            <w:hideMark/>
          </w:tcPr>
          <w:p w14:paraId="393E63FC" w14:textId="77777777" w:rsidR="001A334F" w:rsidRPr="001A334F" w:rsidRDefault="001A334F" w:rsidP="001A334F">
            <w:proofErr w:type="spellStart"/>
            <w:r w:rsidRPr="001A334F">
              <w:t>db</w:t>
            </w:r>
            <w:proofErr w:type="spellEnd"/>
            <w:r w:rsidRPr="001A334F">
              <w:t xml:space="preserve"> not recreated</w:t>
            </w:r>
          </w:p>
        </w:tc>
        <w:tc>
          <w:tcPr>
            <w:tcW w:w="0" w:type="auto"/>
            <w:vAlign w:val="center"/>
            <w:hideMark/>
          </w:tcPr>
          <w:p w14:paraId="298E7A8A" w14:textId="77777777" w:rsidR="001A334F" w:rsidRPr="001A334F" w:rsidRDefault="001A334F" w:rsidP="001A334F">
            <w:r w:rsidRPr="001A334F">
              <w:t xml:space="preserve">Deleted </w:t>
            </w:r>
            <w:proofErr w:type="spellStart"/>
            <w:r w:rsidRPr="001A334F">
              <w:t>bank.db</w:t>
            </w:r>
            <w:proofErr w:type="spellEnd"/>
            <w:r w:rsidRPr="001A334F">
              <w:t xml:space="preserve"> and re-initialized schema</w:t>
            </w:r>
          </w:p>
        </w:tc>
      </w:tr>
    </w:tbl>
    <w:p w14:paraId="3545542D" w14:textId="77777777" w:rsidR="001A334F" w:rsidRDefault="001A334F" w:rsidP="00AE7067"/>
    <w:p w14:paraId="58832386" w14:textId="77777777" w:rsidR="001A334F" w:rsidRDefault="001A334F" w:rsidP="00AE7067"/>
    <w:p w14:paraId="14AF225E" w14:textId="77777777" w:rsidR="00715E9A" w:rsidRPr="00715E9A" w:rsidRDefault="00715E9A" w:rsidP="00715E9A">
      <w:pPr>
        <w:rPr>
          <w:b/>
          <w:bCs/>
        </w:rPr>
      </w:pPr>
      <w:r w:rsidRPr="00715E9A">
        <w:rPr>
          <w:b/>
          <w:bCs/>
        </w:rPr>
        <w:t>Overall System Evaluation</w:t>
      </w:r>
    </w:p>
    <w:p w14:paraId="1DC636A9" w14:textId="77777777" w:rsidR="00715E9A" w:rsidRPr="00715E9A" w:rsidRDefault="00715E9A" w:rsidP="00715E9A">
      <w:r w:rsidRPr="00715E9A">
        <w:t>The system passed all critical test cases and meets the assignment's requirements:</w:t>
      </w:r>
    </w:p>
    <w:p w14:paraId="582BA1F2" w14:textId="52C80B75" w:rsidR="00715E9A" w:rsidRPr="00715E9A" w:rsidRDefault="00715E9A" w:rsidP="00715E9A">
      <w:r w:rsidRPr="00715E9A">
        <w:t xml:space="preserve"> Multi-user system</w:t>
      </w:r>
      <w:r w:rsidRPr="00715E9A">
        <w:br/>
        <w:t xml:space="preserve"> Secure login</w:t>
      </w:r>
      <w:r w:rsidRPr="00715E9A">
        <w:br/>
        <w:t>Account creation</w:t>
      </w:r>
      <w:r w:rsidRPr="00715E9A">
        <w:br/>
        <w:t xml:space="preserve"> Deposit, withdrawal, transfer</w:t>
      </w:r>
      <w:r w:rsidRPr="00715E9A">
        <w:br/>
        <w:t>Interest calculation</w:t>
      </w:r>
      <w:r w:rsidRPr="00715E9A">
        <w:br/>
        <w:t>Transaction history</w:t>
      </w:r>
      <w:r w:rsidRPr="00715E9A">
        <w:br/>
        <w:t>Data isolation</w:t>
      </w:r>
      <w:r w:rsidRPr="00715E9A">
        <w:br/>
        <w:t>Full JavaFX GUI</w:t>
      </w:r>
      <w:r w:rsidRPr="00715E9A">
        <w:br/>
        <w:t>SQLite persistence</w:t>
      </w:r>
    </w:p>
    <w:p w14:paraId="1CF0B5BB" w14:textId="77777777" w:rsidR="00715E9A" w:rsidRPr="00715E9A" w:rsidRDefault="00715E9A" w:rsidP="00715E9A">
      <w:r w:rsidRPr="00715E9A">
        <w:t>The application behaves reliably, stores correct data, and prevents invalid actions.</w:t>
      </w:r>
    </w:p>
    <w:p w14:paraId="5978813A" w14:textId="5F6C6324" w:rsidR="00715E9A" w:rsidRPr="00715E9A" w:rsidRDefault="00715E9A" w:rsidP="00715E9A"/>
    <w:p w14:paraId="7F02740B" w14:textId="0A076730" w:rsidR="00715E9A" w:rsidRPr="00715E9A" w:rsidRDefault="00715E9A" w:rsidP="00715E9A">
      <w:pPr>
        <w:rPr>
          <w:b/>
          <w:bCs/>
        </w:rPr>
      </w:pPr>
      <w:r w:rsidRPr="00715E9A">
        <w:rPr>
          <w:b/>
          <w:bCs/>
        </w:rPr>
        <w:t>Conclusion</w:t>
      </w:r>
    </w:p>
    <w:p w14:paraId="1C2AD25E" w14:textId="77777777" w:rsidR="00715E9A" w:rsidRPr="00715E9A" w:rsidRDefault="00715E9A" w:rsidP="00715E9A">
      <w:r w:rsidRPr="00715E9A">
        <w:t>The Banking System has been thoroughly tested and validated. All functional and non-functional requirements in the assignment have been fully met. The system is stable, user-friendly, and operates correctly across all intended features.</w:t>
      </w:r>
    </w:p>
    <w:sectPr w:rsidR="00715E9A" w:rsidRPr="00715E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F344D"/>
    <w:multiLevelType w:val="multilevel"/>
    <w:tmpl w:val="5B10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C224E3"/>
    <w:multiLevelType w:val="multilevel"/>
    <w:tmpl w:val="915E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278805">
    <w:abstractNumId w:val="1"/>
  </w:num>
  <w:num w:numId="2" w16cid:durableId="1758481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067"/>
    <w:rsid w:val="00104EFB"/>
    <w:rsid w:val="00127117"/>
    <w:rsid w:val="001A334F"/>
    <w:rsid w:val="00715E9A"/>
    <w:rsid w:val="00AE7067"/>
    <w:rsid w:val="00C11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1AC18"/>
  <w15:chartTrackingRefBased/>
  <w15:docId w15:val="{677A148F-7B78-47F7-9238-454E3C6E0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7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7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7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7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7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7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067"/>
    <w:rPr>
      <w:rFonts w:eastAsiaTheme="majorEastAsia" w:cstheme="majorBidi"/>
      <w:color w:val="272727" w:themeColor="text1" w:themeTint="D8"/>
    </w:rPr>
  </w:style>
  <w:style w:type="paragraph" w:styleId="Title">
    <w:name w:val="Title"/>
    <w:basedOn w:val="Normal"/>
    <w:next w:val="Normal"/>
    <w:link w:val="TitleChar"/>
    <w:uiPriority w:val="10"/>
    <w:qFormat/>
    <w:rsid w:val="00AE7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067"/>
    <w:pPr>
      <w:spacing w:before="160"/>
      <w:jc w:val="center"/>
    </w:pPr>
    <w:rPr>
      <w:i/>
      <w:iCs/>
      <w:color w:val="404040" w:themeColor="text1" w:themeTint="BF"/>
    </w:rPr>
  </w:style>
  <w:style w:type="character" w:customStyle="1" w:styleId="QuoteChar">
    <w:name w:val="Quote Char"/>
    <w:basedOn w:val="DefaultParagraphFont"/>
    <w:link w:val="Quote"/>
    <w:uiPriority w:val="29"/>
    <w:rsid w:val="00AE7067"/>
    <w:rPr>
      <w:i/>
      <w:iCs/>
      <w:color w:val="404040" w:themeColor="text1" w:themeTint="BF"/>
    </w:rPr>
  </w:style>
  <w:style w:type="paragraph" w:styleId="ListParagraph">
    <w:name w:val="List Paragraph"/>
    <w:basedOn w:val="Normal"/>
    <w:uiPriority w:val="34"/>
    <w:qFormat/>
    <w:rsid w:val="00AE7067"/>
    <w:pPr>
      <w:ind w:left="720"/>
      <w:contextualSpacing/>
    </w:pPr>
  </w:style>
  <w:style w:type="character" w:styleId="IntenseEmphasis">
    <w:name w:val="Intense Emphasis"/>
    <w:basedOn w:val="DefaultParagraphFont"/>
    <w:uiPriority w:val="21"/>
    <w:qFormat/>
    <w:rsid w:val="00AE7067"/>
    <w:rPr>
      <w:i/>
      <w:iCs/>
      <w:color w:val="0F4761" w:themeColor="accent1" w:themeShade="BF"/>
    </w:rPr>
  </w:style>
  <w:style w:type="paragraph" w:styleId="IntenseQuote">
    <w:name w:val="Intense Quote"/>
    <w:basedOn w:val="Normal"/>
    <w:next w:val="Normal"/>
    <w:link w:val="IntenseQuoteChar"/>
    <w:uiPriority w:val="30"/>
    <w:qFormat/>
    <w:rsid w:val="00AE7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067"/>
    <w:rPr>
      <w:i/>
      <w:iCs/>
      <w:color w:val="0F4761" w:themeColor="accent1" w:themeShade="BF"/>
    </w:rPr>
  </w:style>
  <w:style w:type="character" w:styleId="IntenseReference">
    <w:name w:val="Intense Reference"/>
    <w:basedOn w:val="DefaultParagraphFont"/>
    <w:uiPriority w:val="32"/>
    <w:qFormat/>
    <w:rsid w:val="00AE7067"/>
    <w:rPr>
      <w:b/>
      <w:bCs/>
      <w:smallCaps/>
      <w:color w:val="0F4761" w:themeColor="accent1" w:themeShade="BF"/>
      <w:spacing w:val="5"/>
    </w:rPr>
  </w:style>
  <w:style w:type="character" w:styleId="Strong">
    <w:name w:val="Strong"/>
    <w:basedOn w:val="DefaultParagraphFont"/>
    <w:uiPriority w:val="22"/>
    <w:qFormat/>
    <w:rsid w:val="00AE706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3</Pages>
  <Words>455</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Unami Zuva</dc:creator>
  <cp:keywords/>
  <dc:description/>
  <cp:lastModifiedBy>Nyasha Unami Zuva</cp:lastModifiedBy>
  <cp:revision>3</cp:revision>
  <dcterms:created xsi:type="dcterms:W3CDTF">2025-11-17T12:34:00Z</dcterms:created>
  <dcterms:modified xsi:type="dcterms:W3CDTF">2025-11-17T14:14:00Z</dcterms:modified>
</cp:coreProperties>
</file>