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914BC" w14:textId="55C1D536" w:rsidR="00971CC6" w:rsidRDefault="00971CC6" w:rsidP="00971CC6">
      <w:pPr>
        <w:pStyle w:val="Heading1"/>
      </w:pPr>
      <w:r>
        <w:t xml:space="preserve">Banking </w:t>
      </w:r>
      <w:proofErr w:type="gramStart"/>
      <w:r>
        <w:t>System( OOAD</w:t>
      </w:r>
      <w:proofErr w:type="gramEnd"/>
      <w:r>
        <w:t xml:space="preserve"> – Java Assignment 2025) </w:t>
      </w:r>
    </w:p>
    <w:p w14:paraId="69D4BABC" w14:textId="53FEF62E" w:rsidR="00971CC6" w:rsidRDefault="00971CC6" w:rsidP="00971CC6">
      <w:r>
        <w:t>Title: Requirements Elicitation — Banking System (OOAD-Java Assignment 2025)</w:t>
      </w:r>
    </w:p>
    <w:p w14:paraId="7FB5F486" w14:textId="320FBBAE" w:rsidR="00971CC6" w:rsidRDefault="00971CC6" w:rsidP="00971CC6">
      <w:r>
        <w:t>Student name: Nyasha Unami Zuva</w:t>
      </w:r>
    </w:p>
    <w:p w14:paraId="05AA2DBF" w14:textId="2B350DED" w:rsidR="00971CC6" w:rsidRDefault="00971CC6" w:rsidP="00971CC6">
      <w:r>
        <w:t>Student number: cse24-128</w:t>
      </w:r>
    </w:p>
    <w:p w14:paraId="6CA9B2FB" w14:textId="77777777" w:rsidR="00971CC6" w:rsidRDefault="00971CC6" w:rsidP="00971CC6">
      <w:r>
        <w:t>Course / Module: Object-Oriented Analysis &amp; Design (</w:t>
      </w:r>
      <w:proofErr w:type="gramStart"/>
      <w:r>
        <w:t>OOAD) —</w:t>
      </w:r>
      <w:proofErr w:type="gramEnd"/>
      <w:r>
        <w:t xml:space="preserve"> Java</w:t>
      </w:r>
    </w:p>
    <w:p w14:paraId="65650E70" w14:textId="5A1EFCBE" w:rsidR="00971CC6" w:rsidRDefault="00971CC6" w:rsidP="00971CC6">
      <w:r>
        <w:t>Lecturer: KB</w:t>
      </w:r>
    </w:p>
    <w:p w14:paraId="0A1C857A" w14:textId="77777777" w:rsidR="00971CC6" w:rsidRDefault="00971CC6" w:rsidP="00971CC6">
      <w:r>
        <w:t>Assignment: Part A — Requirements Elicitation</w:t>
      </w:r>
    </w:p>
    <w:p w14:paraId="58E3FD84" w14:textId="77777777" w:rsidR="006A7BF4" w:rsidRDefault="006A7BF4" w:rsidP="00971CC6"/>
    <w:p w14:paraId="41049E3C" w14:textId="4E5284F0" w:rsidR="00971CC6" w:rsidRDefault="00971CC6" w:rsidP="00971CC6">
      <w:r>
        <w:br w:type="page"/>
      </w:r>
    </w:p>
    <w:p w14:paraId="4EC2C972" w14:textId="64DF4CED" w:rsidR="00971CC6" w:rsidRDefault="00971CC6" w:rsidP="0077217F">
      <w:pPr>
        <w:pStyle w:val="Heading1"/>
      </w:pPr>
      <w:r>
        <w:lastRenderedPageBreak/>
        <w:t xml:space="preserve">Introduction </w:t>
      </w:r>
    </w:p>
    <w:p w14:paraId="0AE31A46" w14:textId="6FEF611D" w:rsidR="00971CC6" w:rsidRDefault="00971CC6" w:rsidP="00971CC6">
      <w:r>
        <w:t xml:space="preserve">The document here contains all the </w:t>
      </w:r>
      <w:proofErr w:type="gramStart"/>
      <w:r>
        <w:t>requirements elicitation</w:t>
      </w:r>
      <w:proofErr w:type="gramEnd"/>
      <w:r>
        <w:t xml:space="preserve"> for a banking system project. Requirements were obtained via a mock interview with a representative acting as the Bank Manager. This document is organized into Functional and </w:t>
      </w:r>
      <w:proofErr w:type="gramStart"/>
      <w:r>
        <w:t>Non Functional</w:t>
      </w:r>
      <w:proofErr w:type="gramEnd"/>
      <w:r>
        <w:t xml:space="preserve"> Requirements. Each functional requirement inc</w:t>
      </w:r>
      <w:r w:rsidR="006510AF">
        <w:t xml:space="preserve">ludes a short description </w:t>
      </w:r>
      <w:r w:rsidR="008C0B67">
        <w:t xml:space="preserve">as well as actors, priority and acceptance criteria </w:t>
      </w:r>
    </w:p>
    <w:p w14:paraId="7B509C71" w14:textId="663A2BAE" w:rsidR="008C0B67" w:rsidRDefault="008C0B67" w:rsidP="008C0B67">
      <w:pPr>
        <w:pStyle w:val="Heading2"/>
      </w:pPr>
      <w:r w:rsidRPr="008C0B67">
        <w:t>Functional requirements</w:t>
      </w:r>
    </w:p>
    <w:p w14:paraId="46C46FEB" w14:textId="118B74B4" w:rsidR="0077217F" w:rsidRDefault="0077217F" w:rsidP="0077217F">
      <w:r w:rsidRPr="0077217F">
        <w:t xml:space="preserve">Each functional requirement </w:t>
      </w:r>
      <w:proofErr w:type="gramStart"/>
      <w:r w:rsidRPr="0077217F">
        <w:t>includes:</w:t>
      </w:r>
      <w:proofErr w:type="gramEnd"/>
      <w:r w:rsidRPr="0077217F">
        <w:t xml:space="preserve"> ID, Title, Description, Actors, Priority, Acceptance criteria.</w:t>
      </w:r>
    </w:p>
    <w:p w14:paraId="74D88B58" w14:textId="57412FED" w:rsidR="0077217F" w:rsidRDefault="0077217F" w:rsidP="0077217F">
      <w:pPr>
        <w:pStyle w:val="Heading2"/>
      </w:pPr>
      <w:r w:rsidRPr="0077217F">
        <w:t>FR-1 — Customer registration</w:t>
      </w:r>
    </w:p>
    <w:p w14:paraId="0F8824A8" w14:textId="1313FA22" w:rsidR="00A54410" w:rsidRDefault="00A54410" w:rsidP="00A54410">
      <w:r>
        <w:t xml:space="preserve">This allows the new user of the system to register by providing personal details such as ID/ passport number, name &amp; etc. </w:t>
      </w:r>
    </w:p>
    <w:p w14:paraId="573FC614" w14:textId="6EE83F73" w:rsidR="00A54410" w:rsidRDefault="00A54410" w:rsidP="00A54410">
      <w:r>
        <w:t xml:space="preserve">Actors </w:t>
      </w:r>
    </w:p>
    <w:p w14:paraId="7E92ABEE" w14:textId="30F693E6" w:rsidR="00A54410" w:rsidRDefault="00A54410" w:rsidP="00A54410">
      <w:r>
        <w:t xml:space="preserve">User and Admin </w:t>
      </w:r>
    </w:p>
    <w:p w14:paraId="285C246B" w14:textId="0E0B905D" w:rsidR="00A54410" w:rsidRDefault="00A54410" w:rsidP="00A54410">
      <w:r>
        <w:t xml:space="preserve">Priority: high </w:t>
      </w:r>
    </w:p>
    <w:p w14:paraId="66493ACE" w14:textId="30EAD49C" w:rsidR="00A54410" w:rsidRDefault="00A54410" w:rsidP="00A54410">
      <w:r>
        <w:t xml:space="preserve">Acceptance </w:t>
      </w:r>
      <w:proofErr w:type="gramStart"/>
      <w:r>
        <w:t>Criteria :</w:t>
      </w:r>
      <w:proofErr w:type="gramEnd"/>
      <w:r w:rsidRPr="00A54410">
        <w:t xml:space="preserve"> New customer record can be created and retrieved; required fields validated; unique customer ID issued.</w:t>
      </w:r>
    </w:p>
    <w:p w14:paraId="1D7BCF57" w14:textId="57A94BC7" w:rsidR="00A54410" w:rsidRDefault="00A54410" w:rsidP="00A54410">
      <w:pPr>
        <w:pStyle w:val="Heading2"/>
      </w:pPr>
      <w:r>
        <w:t>FR-2 — Customer registration</w:t>
      </w:r>
    </w:p>
    <w:p w14:paraId="6B80D3A9" w14:textId="4C59A0D0" w:rsidR="00A54410" w:rsidRDefault="00A54410" w:rsidP="00A54410">
      <w:r w:rsidRPr="00A54410">
        <w:t>Registered users (</w:t>
      </w:r>
      <w:r>
        <w:t>users</w:t>
      </w:r>
      <w:r w:rsidRPr="00A54410">
        <w:t xml:space="preserve"> and bank staff) can authenticate (username/</w:t>
      </w:r>
      <w:proofErr w:type="spellStart"/>
      <w:r w:rsidRPr="00A54410">
        <w:t>customerID</w:t>
      </w:r>
      <w:proofErr w:type="spellEnd"/>
      <w:r w:rsidRPr="00A54410">
        <w:t xml:space="preserve"> + password). Support role-based access (Customer, Clerk, Admin).</w:t>
      </w:r>
    </w:p>
    <w:p w14:paraId="46B94DB2" w14:textId="40572DB2" w:rsidR="00A54410" w:rsidRDefault="00A54410" w:rsidP="00A54410">
      <w:r>
        <w:t xml:space="preserve">Actors </w:t>
      </w:r>
    </w:p>
    <w:p w14:paraId="4DE674B6" w14:textId="5103DA1D" w:rsidR="00A54410" w:rsidRDefault="00A54410" w:rsidP="00A54410">
      <w:r>
        <w:t xml:space="preserve">User, Bank Clerk, Admin </w:t>
      </w:r>
    </w:p>
    <w:p w14:paraId="1D185C29" w14:textId="77777777" w:rsidR="00A54410" w:rsidRDefault="00A54410" w:rsidP="00A54410">
      <w:r>
        <w:t xml:space="preserve">Priority: high </w:t>
      </w:r>
    </w:p>
    <w:p w14:paraId="27F54DEE" w14:textId="3871B0DC" w:rsidR="00A54410" w:rsidRDefault="00A54410" w:rsidP="00A54410">
      <w:r>
        <w:t xml:space="preserve">Acceptance </w:t>
      </w:r>
      <w:proofErr w:type="gramStart"/>
      <w:r>
        <w:t>Criteria :</w:t>
      </w:r>
      <w:proofErr w:type="gramEnd"/>
      <w:r>
        <w:t xml:space="preserve"> </w:t>
      </w:r>
      <w:r w:rsidRPr="00A54410">
        <w:t>Valid credentials grant appropriate access; invalid credentials show an error and account locks after configurable N failed attempts</w:t>
      </w:r>
      <w:r>
        <w:t>.</w:t>
      </w:r>
    </w:p>
    <w:p w14:paraId="11651BC5" w14:textId="77777777" w:rsidR="00A54410" w:rsidRDefault="00A54410" w:rsidP="00A54410">
      <w:pPr>
        <w:pStyle w:val="Heading2"/>
      </w:pPr>
      <w:r>
        <w:t>FR-3 — Account Creation</w:t>
      </w:r>
    </w:p>
    <w:p w14:paraId="3373B9E8" w14:textId="77777777" w:rsidR="00A54410" w:rsidRDefault="00A54410" w:rsidP="00A54410">
      <w:r>
        <w:t>Purpose: Allow customers to open accounts (Savings, Investment, Cheque) with relevant rules applied (e.g., Investment requires BWP 500 minimum deposit, Cheque requires employment details).</w:t>
      </w:r>
    </w:p>
    <w:p w14:paraId="79AFC4BB" w14:textId="77777777" w:rsidR="00A54410" w:rsidRDefault="00A54410" w:rsidP="00A54410"/>
    <w:p w14:paraId="1F421B2F" w14:textId="77777777" w:rsidR="00766765" w:rsidRDefault="00A54410" w:rsidP="00A54410">
      <w:r>
        <w:t>Actors</w:t>
      </w:r>
    </w:p>
    <w:p w14:paraId="1A10C85C" w14:textId="46199DF6" w:rsidR="00A54410" w:rsidRDefault="00A54410" w:rsidP="00A54410">
      <w:r>
        <w:t xml:space="preserve"> Customer, Bank Clerk</w:t>
      </w:r>
    </w:p>
    <w:p w14:paraId="10E32C05" w14:textId="77777777" w:rsidR="00A54410" w:rsidRDefault="00A54410" w:rsidP="00A54410">
      <w:r>
        <w:t>Priority: High</w:t>
      </w:r>
    </w:p>
    <w:p w14:paraId="761C70F0" w14:textId="77777777" w:rsidR="00A54410" w:rsidRDefault="00A54410" w:rsidP="00A54410"/>
    <w:p w14:paraId="3C259F13" w14:textId="3541AFD6" w:rsidR="00A54410" w:rsidRDefault="00D81D70" w:rsidP="00A54410">
      <w:r w:rsidRPr="00D81D70">
        <w:t xml:space="preserve">Acceptance </w:t>
      </w:r>
      <w:proofErr w:type="gramStart"/>
      <w:r w:rsidRPr="00D81D70">
        <w:t>Criteria :</w:t>
      </w:r>
      <w:proofErr w:type="gramEnd"/>
      <w:r w:rsidRPr="00D81D70">
        <w:t xml:space="preserve"> </w:t>
      </w:r>
      <w:r w:rsidR="00A54410">
        <w:t>New account is registered with account number, type, and starting balance. Validation rules are enforced.</w:t>
      </w:r>
    </w:p>
    <w:p w14:paraId="0A54675C" w14:textId="77777777" w:rsidR="00A54410" w:rsidRDefault="00A54410" w:rsidP="00A54410"/>
    <w:p w14:paraId="630DE486" w14:textId="77777777" w:rsidR="00A54410" w:rsidRDefault="00A54410" w:rsidP="00A54410">
      <w:pPr>
        <w:pStyle w:val="Heading2"/>
      </w:pPr>
      <w:r>
        <w:t>FR-4 — Deposit Transactions</w:t>
      </w:r>
    </w:p>
    <w:p w14:paraId="002DD162" w14:textId="77777777" w:rsidR="00A54410" w:rsidRDefault="00A54410" w:rsidP="00A54410">
      <w:r>
        <w:t>Purpose: Let customers and clerks add money into accounts.</w:t>
      </w:r>
    </w:p>
    <w:p w14:paraId="6C764FDE" w14:textId="77777777" w:rsidR="00A54410" w:rsidRDefault="00A54410" w:rsidP="00A54410">
      <w:r>
        <w:t>Actors: Customer, Bank Clerk</w:t>
      </w:r>
    </w:p>
    <w:p w14:paraId="4699AE00" w14:textId="77777777" w:rsidR="00A54410" w:rsidRDefault="00A54410" w:rsidP="00A54410">
      <w:r>
        <w:t>Priority: High</w:t>
      </w:r>
    </w:p>
    <w:p w14:paraId="0D97D7FF" w14:textId="576DBEB6" w:rsidR="00A54410" w:rsidRDefault="00D81D70" w:rsidP="00A54410">
      <w:r w:rsidRPr="00D81D70">
        <w:t xml:space="preserve">Acceptance </w:t>
      </w:r>
      <w:proofErr w:type="gramStart"/>
      <w:r w:rsidRPr="00D81D70">
        <w:t>Criteria :</w:t>
      </w:r>
      <w:proofErr w:type="gramEnd"/>
      <w:r w:rsidRPr="00D81D70">
        <w:t xml:space="preserve"> </w:t>
      </w:r>
      <w:r w:rsidR="00A54410">
        <w:t>Account balance updates and a transaction record is logged.</w:t>
      </w:r>
    </w:p>
    <w:p w14:paraId="154605A4" w14:textId="77777777" w:rsidR="00A54410" w:rsidRDefault="00A54410" w:rsidP="00A54410"/>
    <w:p w14:paraId="3A531A4D" w14:textId="77777777" w:rsidR="00A54410" w:rsidRDefault="00A54410" w:rsidP="00766765">
      <w:pPr>
        <w:pStyle w:val="Heading2"/>
      </w:pPr>
      <w:r>
        <w:t>FR-5 — Withdrawal Transactions</w:t>
      </w:r>
    </w:p>
    <w:p w14:paraId="1E872E97" w14:textId="77777777" w:rsidR="00A54410" w:rsidRDefault="00A54410" w:rsidP="00A54410">
      <w:r>
        <w:t>Purpose: Permit withdrawals from Investment and Cheque accounts. Savings accounts do not allow withdrawals.</w:t>
      </w:r>
    </w:p>
    <w:p w14:paraId="4C71D132" w14:textId="77777777" w:rsidR="00A54410" w:rsidRDefault="00A54410" w:rsidP="00A54410">
      <w:r>
        <w:t>Actors: Customer, Bank Clerk</w:t>
      </w:r>
    </w:p>
    <w:p w14:paraId="7530463E" w14:textId="77777777" w:rsidR="00A54410" w:rsidRDefault="00A54410" w:rsidP="00A54410">
      <w:r>
        <w:t>Priority: High</w:t>
      </w:r>
    </w:p>
    <w:p w14:paraId="5803BC3F" w14:textId="77777777" w:rsidR="00A54410" w:rsidRDefault="00A54410" w:rsidP="00A54410"/>
    <w:p w14:paraId="2259A351" w14:textId="742B6AEF" w:rsidR="00A54410" w:rsidRDefault="00D81D70" w:rsidP="00A54410">
      <w:r w:rsidRPr="00D81D70">
        <w:t xml:space="preserve">Acceptance </w:t>
      </w:r>
      <w:proofErr w:type="gramStart"/>
      <w:r w:rsidRPr="00D81D70">
        <w:t>Criteria :</w:t>
      </w:r>
      <w:proofErr w:type="gramEnd"/>
      <w:r w:rsidRPr="00D81D70">
        <w:t xml:space="preserve"> </w:t>
      </w:r>
      <w:r w:rsidR="00A54410">
        <w:t>Withdrawal reduces balance if sufficient funds exist and generates a transaction record.</w:t>
      </w:r>
    </w:p>
    <w:p w14:paraId="63DB1983" w14:textId="77777777" w:rsidR="00A54410" w:rsidRDefault="00A54410" w:rsidP="00A54410"/>
    <w:p w14:paraId="676EB48B" w14:textId="77777777" w:rsidR="00A54410" w:rsidRDefault="00A54410" w:rsidP="00766765">
      <w:pPr>
        <w:pStyle w:val="Heading2"/>
      </w:pPr>
      <w:r>
        <w:t>FR-6 — Balance and History Enquiry</w:t>
      </w:r>
    </w:p>
    <w:p w14:paraId="34EA888B" w14:textId="77777777" w:rsidR="00A54410" w:rsidRDefault="00A54410" w:rsidP="00A54410">
      <w:r>
        <w:t>Purpose: Allow customers to view their account balances and past transactions.</w:t>
      </w:r>
    </w:p>
    <w:p w14:paraId="1D49FA5C" w14:textId="77777777" w:rsidR="00A54410" w:rsidRDefault="00A54410" w:rsidP="00A54410">
      <w:r>
        <w:t>Actors: Customer</w:t>
      </w:r>
    </w:p>
    <w:p w14:paraId="09304D71" w14:textId="77777777" w:rsidR="00A54410" w:rsidRDefault="00A54410" w:rsidP="00A54410">
      <w:r>
        <w:t>Priority: High</w:t>
      </w:r>
    </w:p>
    <w:p w14:paraId="1D178D5E" w14:textId="77777777" w:rsidR="00A54410" w:rsidRDefault="00A54410" w:rsidP="00A54410"/>
    <w:p w14:paraId="2B971429" w14:textId="77038DA2" w:rsidR="00A54410" w:rsidRDefault="00D81D70" w:rsidP="00A54410">
      <w:r w:rsidRPr="00D81D70">
        <w:t xml:space="preserve">Acceptance </w:t>
      </w:r>
      <w:proofErr w:type="gramStart"/>
      <w:r w:rsidRPr="00D81D70">
        <w:t>Criteria :</w:t>
      </w:r>
      <w:proofErr w:type="gramEnd"/>
      <w:r w:rsidRPr="00D81D70">
        <w:t xml:space="preserve"> </w:t>
      </w:r>
      <w:r w:rsidR="00A54410">
        <w:t>System displays the correct balance and a chronological list of transactions.</w:t>
      </w:r>
    </w:p>
    <w:p w14:paraId="5DED2788" w14:textId="77777777" w:rsidR="00A54410" w:rsidRDefault="00A54410" w:rsidP="00A54410"/>
    <w:p w14:paraId="6E1286E9" w14:textId="77777777" w:rsidR="00A54410" w:rsidRDefault="00A54410" w:rsidP="00766765">
      <w:pPr>
        <w:pStyle w:val="Heading2"/>
      </w:pPr>
      <w:r>
        <w:t>FR-7 — Interest Posting</w:t>
      </w:r>
    </w:p>
    <w:p w14:paraId="2BB0AFD2" w14:textId="77777777" w:rsidR="00A54410" w:rsidRDefault="00A54410" w:rsidP="00A54410">
      <w:r>
        <w:t>Purpose: Automatically apply monthly interest to eligible accounts (5% for Investment, 0.05% for Savings).</w:t>
      </w:r>
    </w:p>
    <w:p w14:paraId="1A0F74F2" w14:textId="10C721AA" w:rsidR="00A54410" w:rsidRDefault="00A54410" w:rsidP="00A54410">
      <w:r>
        <w:t xml:space="preserve">Actors: </w:t>
      </w:r>
      <w:proofErr w:type="gramStart"/>
      <w:r>
        <w:t>System,</w:t>
      </w:r>
      <w:proofErr w:type="gramEnd"/>
      <w:r>
        <w:t xml:space="preserve"> Administrator</w:t>
      </w:r>
    </w:p>
    <w:p w14:paraId="5E06267A" w14:textId="77777777" w:rsidR="00A54410" w:rsidRDefault="00A54410" w:rsidP="00A54410">
      <w:r>
        <w:t>Priority: High</w:t>
      </w:r>
    </w:p>
    <w:p w14:paraId="2CFF09DC" w14:textId="77777777" w:rsidR="00A54410" w:rsidRDefault="00A54410" w:rsidP="00A54410"/>
    <w:p w14:paraId="4F2A1A35" w14:textId="52665789" w:rsidR="00A54410" w:rsidRDefault="00D81D70" w:rsidP="00A54410">
      <w:r w:rsidRPr="00D81D70">
        <w:t xml:space="preserve">Acceptance </w:t>
      </w:r>
      <w:proofErr w:type="gramStart"/>
      <w:r w:rsidRPr="00D81D70">
        <w:t>Criteria :</w:t>
      </w:r>
      <w:proofErr w:type="gramEnd"/>
      <w:r w:rsidRPr="00D81D70">
        <w:t xml:space="preserve"> </w:t>
      </w:r>
      <w:r w:rsidR="00A54410">
        <w:t>Interest is calculated and recorded as a new transaction each month.</w:t>
      </w:r>
    </w:p>
    <w:p w14:paraId="1D3C4291" w14:textId="77777777" w:rsidR="00A54410" w:rsidRDefault="00A54410" w:rsidP="00A54410"/>
    <w:p w14:paraId="2BD269F4" w14:textId="77777777" w:rsidR="00A54410" w:rsidRDefault="00A54410" w:rsidP="00766765">
      <w:pPr>
        <w:pStyle w:val="Heading2"/>
      </w:pPr>
      <w:r>
        <w:t>FR-8 — Multiple Accounts per Customer</w:t>
      </w:r>
    </w:p>
    <w:p w14:paraId="63A00BDE" w14:textId="77777777" w:rsidR="00A54410" w:rsidRDefault="00A54410" w:rsidP="00A54410">
      <w:r>
        <w:t>Purpose: Support customers who own more than one account type.</w:t>
      </w:r>
    </w:p>
    <w:p w14:paraId="6E773864" w14:textId="77777777" w:rsidR="00A54410" w:rsidRDefault="00A54410" w:rsidP="00A54410">
      <w:r>
        <w:t>Actors: Customer</w:t>
      </w:r>
    </w:p>
    <w:p w14:paraId="2233E7EA" w14:textId="77777777" w:rsidR="00A54410" w:rsidRDefault="00A54410" w:rsidP="00A54410">
      <w:r>
        <w:t>Priority: High</w:t>
      </w:r>
    </w:p>
    <w:p w14:paraId="19136BC1" w14:textId="5D2883CE" w:rsidR="00A54410" w:rsidRDefault="00D81D70" w:rsidP="00A54410">
      <w:r w:rsidRPr="00D81D70">
        <w:t xml:space="preserve">Acceptance </w:t>
      </w:r>
      <w:proofErr w:type="gramStart"/>
      <w:r w:rsidRPr="00D81D70">
        <w:t>Criteria :</w:t>
      </w:r>
      <w:proofErr w:type="gramEnd"/>
      <w:r w:rsidRPr="00D81D70">
        <w:t xml:space="preserve"> </w:t>
      </w:r>
      <w:r w:rsidR="00A54410">
        <w:t>A customer profile can link to several accounts.</w:t>
      </w:r>
    </w:p>
    <w:p w14:paraId="19198D6D" w14:textId="77777777" w:rsidR="00A54410" w:rsidRDefault="00A54410" w:rsidP="00A54410"/>
    <w:p w14:paraId="04535EED" w14:textId="77777777" w:rsidR="00A54410" w:rsidRDefault="00A54410" w:rsidP="00766765">
      <w:pPr>
        <w:pStyle w:val="Heading2"/>
      </w:pPr>
      <w:r>
        <w:t>FR-9 — Search Facility</w:t>
      </w:r>
    </w:p>
    <w:p w14:paraId="360DB4B3" w14:textId="77777777" w:rsidR="00A54410" w:rsidRDefault="00A54410" w:rsidP="00A54410">
      <w:r>
        <w:t>Purpose: Allow staff to search for customers or accounts by ID, name, phone, or email.</w:t>
      </w:r>
    </w:p>
    <w:p w14:paraId="33A6CA46" w14:textId="77777777" w:rsidR="00A54410" w:rsidRDefault="00A54410" w:rsidP="00A54410">
      <w:r>
        <w:t>Actors: Clerk, Administrator</w:t>
      </w:r>
    </w:p>
    <w:p w14:paraId="4FB7E791" w14:textId="77777777" w:rsidR="00A54410" w:rsidRDefault="00A54410" w:rsidP="00A54410">
      <w:r>
        <w:t>Priority: Medium</w:t>
      </w:r>
    </w:p>
    <w:p w14:paraId="5D3B855C" w14:textId="77777777" w:rsidR="00A54410" w:rsidRDefault="00A54410" w:rsidP="00A54410"/>
    <w:p w14:paraId="4F77F289" w14:textId="75DE5B30" w:rsidR="00A54410" w:rsidRDefault="00D81D70" w:rsidP="00A54410">
      <w:r w:rsidRPr="00D81D70">
        <w:t xml:space="preserve">Acceptance </w:t>
      </w:r>
      <w:proofErr w:type="gramStart"/>
      <w:r w:rsidRPr="00D81D70">
        <w:t>Criteria :</w:t>
      </w:r>
      <w:proofErr w:type="gramEnd"/>
      <w:r w:rsidRPr="00D81D70">
        <w:t xml:space="preserve"> </w:t>
      </w:r>
      <w:r w:rsidR="00A54410">
        <w:t>Relevant search results are returned quickly.</w:t>
      </w:r>
    </w:p>
    <w:p w14:paraId="47A062FC" w14:textId="77777777" w:rsidR="00A54410" w:rsidRDefault="00A54410" w:rsidP="00A54410"/>
    <w:p w14:paraId="6F0248FE" w14:textId="77777777" w:rsidR="00A54410" w:rsidRDefault="00A54410" w:rsidP="00766765">
      <w:pPr>
        <w:pStyle w:val="Heading2"/>
      </w:pPr>
      <w:r>
        <w:lastRenderedPageBreak/>
        <w:t>FR-10 — Reporting</w:t>
      </w:r>
    </w:p>
    <w:p w14:paraId="1DF654FD" w14:textId="77777777" w:rsidR="00A54410" w:rsidRDefault="00A54410" w:rsidP="00A54410">
      <w:r>
        <w:t>Purpose: Generate lists of customers, accounts by branch, and transaction histories.</w:t>
      </w:r>
    </w:p>
    <w:p w14:paraId="0F387921" w14:textId="77777777" w:rsidR="00A54410" w:rsidRDefault="00A54410" w:rsidP="00A54410">
      <w:r>
        <w:t>Actors: Clerk, Administrator</w:t>
      </w:r>
    </w:p>
    <w:p w14:paraId="7D271C94" w14:textId="77777777" w:rsidR="00A54410" w:rsidRDefault="00A54410" w:rsidP="00A54410">
      <w:r>
        <w:t>Priority: Medium</w:t>
      </w:r>
    </w:p>
    <w:p w14:paraId="33F1D455" w14:textId="45796D2D" w:rsidR="00A54410" w:rsidRDefault="00D81D70" w:rsidP="00A54410">
      <w:r w:rsidRPr="00D81D70">
        <w:t xml:space="preserve">Acceptance </w:t>
      </w:r>
      <w:proofErr w:type="gramStart"/>
      <w:r w:rsidRPr="00D81D70">
        <w:t>Criteria :</w:t>
      </w:r>
      <w:proofErr w:type="gramEnd"/>
      <w:r w:rsidRPr="00D81D70">
        <w:t xml:space="preserve"> </w:t>
      </w:r>
      <w:r w:rsidR="00A54410">
        <w:t>Reports display accurate information and can be exported.</w:t>
      </w:r>
    </w:p>
    <w:p w14:paraId="1778E597" w14:textId="48838B97" w:rsidR="00A54410" w:rsidRDefault="00A54410" w:rsidP="00A54410"/>
    <w:p w14:paraId="12E479AA" w14:textId="15951EA6" w:rsidR="00D81D70" w:rsidRDefault="00D81D70" w:rsidP="00D81D70">
      <w:pPr>
        <w:pStyle w:val="Heading1"/>
      </w:pPr>
      <w:r w:rsidRPr="00D81D70">
        <w:t>Non-Functional Requirements</w:t>
      </w:r>
    </w:p>
    <w:p w14:paraId="7BE2C87A" w14:textId="77777777" w:rsidR="000E3C5B" w:rsidRDefault="000E3C5B" w:rsidP="000E3C5B">
      <w:pPr>
        <w:pStyle w:val="Heading2"/>
      </w:pPr>
      <w:r>
        <w:t>NFR-1 — Security</w:t>
      </w:r>
    </w:p>
    <w:p w14:paraId="05CB0C16" w14:textId="77777777" w:rsidR="000E3C5B" w:rsidRDefault="000E3C5B" w:rsidP="000E3C5B">
      <w:r>
        <w:t xml:space="preserve">Customer credentials must be protected with hashing and secure storage. </w:t>
      </w:r>
      <w:proofErr w:type="gramStart"/>
      <w:r>
        <w:t>Inputs</w:t>
      </w:r>
      <w:proofErr w:type="gramEnd"/>
      <w:r>
        <w:t xml:space="preserve"> should be validated to prevent common attacks.</w:t>
      </w:r>
    </w:p>
    <w:p w14:paraId="599B4B35" w14:textId="77777777" w:rsidR="000E3C5B" w:rsidRDefault="000E3C5B" w:rsidP="000E3C5B"/>
    <w:p w14:paraId="35A11855" w14:textId="77777777" w:rsidR="000E3C5B" w:rsidRDefault="000E3C5B" w:rsidP="000E3C5B">
      <w:pPr>
        <w:pStyle w:val="Heading2"/>
      </w:pPr>
      <w:r>
        <w:t>NFR-2 — Privacy and Access Control</w:t>
      </w:r>
    </w:p>
    <w:p w14:paraId="2DE3C8F2" w14:textId="77777777" w:rsidR="000E3C5B" w:rsidRDefault="000E3C5B" w:rsidP="000E3C5B">
      <w:r>
        <w:t>Sensitive customer data must only be accessible to authorized roles, with encryption applied where necessary.</w:t>
      </w:r>
    </w:p>
    <w:p w14:paraId="16A0B499" w14:textId="77777777" w:rsidR="000E3C5B" w:rsidRDefault="000E3C5B" w:rsidP="000E3C5B"/>
    <w:p w14:paraId="2E3D1ACA" w14:textId="77777777" w:rsidR="000E3C5B" w:rsidRDefault="000E3C5B" w:rsidP="000E3C5B">
      <w:pPr>
        <w:pStyle w:val="Heading2"/>
      </w:pPr>
      <w:r>
        <w:t>NFR-3 — Performance</w:t>
      </w:r>
    </w:p>
    <w:p w14:paraId="2D6E8CF2" w14:textId="77777777" w:rsidR="000E3C5B" w:rsidRDefault="000E3C5B" w:rsidP="000E3C5B">
      <w:r>
        <w:t>Core functions (login, balance check) should respond within two seconds under normal load.</w:t>
      </w:r>
    </w:p>
    <w:p w14:paraId="0521E7C6" w14:textId="77777777" w:rsidR="000E3C5B" w:rsidRDefault="000E3C5B" w:rsidP="000E3C5B"/>
    <w:p w14:paraId="00C551D4" w14:textId="77777777" w:rsidR="000E3C5B" w:rsidRDefault="000E3C5B" w:rsidP="000E3C5B">
      <w:pPr>
        <w:pStyle w:val="Heading2"/>
      </w:pPr>
      <w:r>
        <w:t>NFR-4 — Availability</w:t>
      </w:r>
    </w:p>
    <w:p w14:paraId="497DB3B5" w14:textId="77777777" w:rsidR="000E3C5B" w:rsidRDefault="000E3C5B" w:rsidP="000E3C5B">
      <w:r>
        <w:t xml:space="preserve">The application must run consistently in GitHub </w:t>
      </w:r>
      <w:proofErr w:type="spellStart"/>
      <w:r>
        <w:t>Codespaces</w:t>
      </w:r>
      <w:proofErr w:type="spellEnd"/>
      <w:r>
        <w:t xml:space="preserve"> for demonstration purposes.</w:t>
      </w:r>
    </w:p>
    <w:p w14:paraId="7663FF34" w14:textId="77777777" w:rsidR="000E3C5B" w:rsidRDefault="000E3C5B" w:rsidP="000E3C5B">
      <w:pPr>
        <w:pStyle w:val="Heading2"/>
      </w:pPr>
    </w:p>
    <w:p w14:paraId="75426B51" w14:textId="77777777" w:rsidR="000E3C5B" w:rsidRDefault="000E3C5B" w:rsidP="000E3C5B">
      <w:pPr>
        <w:pStyle w:val="Heading2"/>
      </w:pPr>
      <w:r>
        <w:t>NFR-5 — Accuracy</w:t>
      </w:r>
    </w:p>
    <w:p w14:paraId="1E052795" w14:textId="77777777" w:rsidR="000E3C5B" w:rsidRDefault="000E3C5B" w:rsidP="000E3C5B">
      <w:r>
        <w:t>Financial calculations (interest, deposits, withdrawals) must be precise and error-free.</w:t>
      </w:r>
    </w:p>
    <w:p w14:paraId="46CC3E38" w14:textId="77777777" w:rsidR="000E3C5B" w:rsidRDefault="000E3C5B" w:rsidP="000E3C5B"/>
    <w:p w14:paraId="247BC1F0" w14:textId="77777777" w:rsidR="000E3C5B" w:rsidRDefault="000E3C5B" w:rsidP="000E3C5B">
      <w:pPr>
        <w:pStyle w:val="Heading2"/>
      </w:pPr>
      <w:r>
        <w:lastRenderedPageBreak/>
        <w:t>NFR-6 — Usability</w:t>
      </w:r>
    </w:p>
    <w:p w14:paraId="38A8E00F" w14:textId="25319392" w:rsidR="000E3C5B" w:rsidRDefault="000E3C5B" w:rsidP="000E3C5B">
      <w:r>
        <w:t>The interface should be intuitive, requiring minimal steps to complete common tasks.</w:t>
      </w:r>
      <w:r w:rsidR="0009235F">
        <w:t xml:space="preserve"> Only access system when online.</w:t>
      </w:r>
    </w:p>
    <w:p w14:paraId="41A8626F" w14:textId="77777777" w:rsidR="000E3C5B" w:rsidRDefault="000E3C5B" w:rsidP="000E3C5B"/>
    <w:p w14:paraId="73D524FF" w14:textId="77777777" w:rsidR="000E3C5B" w:rsidRDefault="000E3C5B" w:rsidP="000E3C5B">
      <w:pPr>
        <w:pStyle w:val="Heading2"/>
      </w:pPr>
      <w:r>
        <w:t>NFR-7 — Maintainability</w:t>
      </w:r>
    </w:p>
    <w:p w14:paraId="3F4BDC34" w14:textId="77777777" w:rsidR="000E3C5B" w:rsidRDefault="000E3C5B" w:rsidP="000E3C5B">
      <w:r>
        <w:t>The system should follow modular design principles with separate layers for view, logic, and data.</w:t>
      </w:r>
    </w:p>
    <w:p w14:paraId="5C4B8291" w14:textId="77777777" w:rsidR="000E3C5B" w:rsidRDefault="000E3C5B" w:rsidP="000E3C5B"/>
    <w:p w14:paraId="57DCE00C" w14:textId="77777777" w:rsidR="000E3C5B" w:rsidRDefault="000E3C5B" w:rsidP="000E3C5B">
      <w:pPr>
        <w:pStyle w:val="Heading2"/>
      </w:pPr>
      <w:r>
        <w:t>NFR-8 — Testability</w:t>
      </w:r>
    </w:p>
    <w:p w14:paraId="4B82F0EE" w14:textId="77777777" w:rsidR="000E3C5B" w:rsidRDefault="000E3C5B" w:rsidP="000E3C5B">
      <w:r>
        <w:t>Business logic must be testable independently from the interface, with unit tests for major functions.</w:t>
      </w:r>
    </w:p>
    <w:p w14:paraId="7961B39F" w14:textId="77777777" w:rsidR="000E3C5B" w:rsidRDefault="000E3C5B" w:rsidP="000E3C5B"/>
    <w:p w14:paraId="3434E0CF" w14:textId="77777777" w:rsidR="000E3C5B" w:rsidRDefault="000E3C5B" w:rsidP="000E3C5B">
      <w:pPr>
        <w:pStyle w:val="Heading2"/>
      </w:pPr>
      <w:r>
        <w:t>NFR-9 — Accessibility</w:t>
      </w:r>
    </w:p>
    <w:p w14:paraId="23BCF727" w14:textId="77777777" w:rsidR="000E3C5B" w:rsidRDefault="000E3C5B" w:rsidP="000E3C5B">
      <w:r>
        <w:t>Forms and inputs must include basic labels and keyboard navigation for accessibility.</w:t>
      </w:r>
    </w:p>
    <w:p w14:paraId="23625422" w14:textId="77777777" w:rsidR="000E3C5B" w:rsidRDefault="000E3C5B" w:rsidP="000E3C5B"/>
    <w:p w14:paraId="557C0892" w14:textId="0FDF13B4" w:rsidR="004970B1" w:rsidRDefault="005652F4" w:rsidP="004970B1">
      <w:pPr>
        <w:pStyle w:val="Heading1"/>
        <w:rPr>
          <w:color w:val="000000" w:themeColor="text1"/>
          <w:u w:val="single"/>
        </w:rPr>
      </w:pPr>
      <w:r>
        <w:br w:type="page"/>
      </w:r>
      <w:r w:rsidR="006F383D" w:rsidRPr="004970B1">
        <w:rPr>
          <w:color w:val="000000" w:themeColor="text1"/>
          <w:u w:val="single"/>
        </w:rPr>
        <w:lastRenderedPageBreak/>
        <w:t>UML DIA</w:t>
      </w:r>
      <w:r w:rsidR="004970B1" w:rsidRPr="004970B1">
        <w:rPr>
          <w:color w:val="000000" w:themeColor="text1"/>
          <w:u w:val="single"/>
        </w:rPr>
        <w:t>GRAM</w:t>
      </w:r>
      <w:r w:rsidR="008D0FFD">
        <w:rPr>
          <w:color w:val="000000" w:themeColor="text1"/>
          <w:u w:val="single"/>
        </w:rPr>
        <w:t>S</w:t>
      </w:r>
    </w:p>
    <w:p w14:paraId="464A4407" w14:textId="283E362E" w:rsidR="008D0FFD" w:rsidRPr="008D0FFD" w:rsidRDefault="008D0FFD" w:rsidP="008D0FFD">
      <w:r>
        <w:t>Class Diagram</w:t>
      </w:r>
      <w:r w:rsidR="00BB74D6">
        <w:rPr>
          <w:noProof/>
        </w:rPr>
        <w:drawing>
          <wp:inline distT="0" distB="0" distL="0" distR="0" wp14:anchorId="01D2C5BE" wp14:editId="63DB3084">
            <wp:extent cx="5952490" cy="4079875"/>
            <wp:effectExtent l="0" t="0" r="0" b="0"/>
            <wp:docPr id="11246639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52490" cy="4079875"/>
                    </a:xfrm>
                    <a:prstGeom prst="rect">
                      <a:avLst/>
                    </a:prstGeom>
                    <a:noFill/>
                    <a:ln>
                      <a:noFill/>
                    </a:ln>
                  </pic:spPr>
                </pic:pic>
              </a:graphicData>
            </a:graphic>
          </wp:inline>
        </w:drawing>
      </w:r>
    </w:p>
    <w:p w14:paraId="01E7BC32" w14:textId="77777777" w:rsidR="008D0FFD" w:rsidRPr="008D0FFD" w:rsidRDefault="008D0FFD" w:rsidP="008D0FFD"/>
    <w:p w14:paraId="2FAB095E" w14:textId="4C205E53" w:rsidR="00C24FC2" w:rsidRPr="00C24FC2" w:rsidRDefault="00C24FC2" w:rsidP="00C24FC2">
      <w:r>
        <w:t>USE CASE DIAGRAM</w:t>
      </w:r>
    </w:p>
    <w:p w14:paraId="43FA37EE" w14:textId="55662EDB" w:rsidR="008D0FFD" w:rsidRDefault="001C510A" w:rsidP="004970B1">
      <w:pPr>
        <w:pStyle w:val="Heading1"/>
        <w:rPr>
          <w:u w:val="single"/>
        </w:rPr>
      </w:pPr>
      <w:r>
        <w:rPr>
          <w:noProof/>
          <w:u w:val="single"/>
        </w:rPr>
        <w:lastRenderedPageBreak/>
        <w:drawing>
          <wp:inline distT="0" distB="0" distL="0" distR="0" wp14:anchorId="1299E365" wp14:editId="746A3038">
            <wp:extent cx="6232908" cy="4510453"/>
            <wp:effectExtent l="0" t="0" r="0" b="4445"/>
            <wp:docPr id="8844100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10037" name="Picture 15"/>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6235246" cy="4512145"/>
                    </a:xfrm>
                    <a:prstGeom prst="rect">
                      <a:avLst/>
                    </a:prstGeom>
                    <a:noFill/>
                    <a:ln>
                      <a:noFill/>
                    </a:ln>
                  </pic:spPr>
                </pic:pic>
              </a:graphicData>
            </a:graphic>
          </wp:inline>
        </w:drawing>
      </w:r>
    </w:p>
    <w:p w14:paraId="5E144EFA" w14:textId="5A29CE07" w:rsidR="008D0FFD" w:rsidRDefault="00896E6A" w:rsidP="008D0FFD">
      <w:pPr>
        <w:pStyle w:val="Heading2"/>
        <w:rPr>
          <w:color w:val="000000" w:themeColor="text1"/>
        </w:rPr>
      </w:pPr>
      <w:r>
        <w:rPr>
          <w:color w:val="000000" w:themeColor="text1"/>
        </w:rPr>
        <w:t>Sequence Diagrams</w:t>
      </w:r>
    </w:p>
    <w:p w14:paraId="0247DED2" w14:textId="46354F81" w:rsidR="00D02C4C" w:rsidRPr="006945ED" w:rsidRDefault="00D02C4C" w:rsidP="00D02C4C">
      <w:pPr>
        <w:rPr>
          <w:sz w:val="28"/>
          <w:szCs w:val="28"/>
        </w:rPr>
      </w:pPr>
      <w:r w:rsidRPr="006945ED">
        <w:rPr>
          <w:sz w:val="28"/>
          <w:szCs w:val="28"/>
        </w:rPr>
        <w:t xml:space="preserve">Login </w:t>
      </w:r>
      <w:r w:rsidR="00864D4B" w:rsidRPr="006945ED">
        <w:rPr>
          <w:sz w:val="28"/>
          <w:szCs w:val="28"/>
        </w:rPr>
        <w:t>System</w:t>
      </w:r>
    </w:p>
    <w:p w14:paraId="26D91C9B" w14:textId="4B0D9DD2" w:rsidR="00EA56EA" w:rsidRDefault="00523A29" w:rsidP="008D0FFD">
      <w:pPr>
        <w:pStyle w:val="Heading2"/>
        <w:rPr>
          <w:color w:val="000000" w:themeColor="text1"/>
        </w:rPr>
      </w:pPr>
      <w:r>
        <w:rPr>
          <w:noProof/>
          <w:color w:val="000000" w:themeColor="text1"/>
        </w:rPr>
        <w:lastRenderedPageBreak/>
        <w:drawing>
          <wp:inline distT="0" distB="0" distL="0" distR="0" wp14:anchorId="332DFF4E" wp14:editId="4C4D500B">
            <wp:extent cx="5943600" cy="3147695"/>
            <wp:effectExtent l="0" t="0" r="0" b="0"/>
            <wp:docPr id="10079037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147695"/>
                    </a:xfrm>
                    <a:prstGeom prst="rect">
                      <a:avLst/>
                    </a:prstGeom>
                    <a:noFill/>
                    <a:ln>
                      <a:noFill/>
                    </a:ln>
                  </pic:spPr>
                </pic:pic>
              </a:graphicData>
            </a:graphic>
          </wp:inline>
        </w:drawing>
      </w:r>
    </w:p>
    <w:p w14:paraId="6446B4A7" w14:textId="57CC36A7" w:rsidR="00523A29" w:rsidRPr="006945ED" w:rsidRDefault="0095240A" w:rsidP="00523A29">
      <w:pPr>
        <w:rPr>
          <w:sz w:val="28"/>
          <w:szCs w:val="28"/>
        </w:rPr>
      </w:pPr>
      <w:r w:rsidRPr="006945ED">
        <w:rPr>
          <w:sz w:val="28"/>
          <w:szCs w:val="28"/>
        </w:rPr>
        <w:t xml:space="preserve">Deposit </w:t>
      </w:r>
    </w:p>
    <w:p w14:paraId="060F34CC" w14:textId="7C8E20C5" w:rsidR="00D23AD2" w:rsidRDefault="00D23AD2" w:rsidP="008D0FFD">
      <w:pPr>
        <w:pStyle w:val="Heading2"/>
        <w:rPr>
          <w:color w:val="000000" w:themeColor="text1"/>
        </w:rPr>
      </w:pPr>
      <w:r w:rsidRPr="008D0FFD">
        <w:rPr>
          <w:color w:val="000000" w:themeColor="text1"/>
        </w:rPr>
        <w:br w:type="page"/>
      </w:r>
      <w:r w:rsidR="007D6F76">
        <w:rPr>
          <w:noProof/>
          <w:sz w:val="40"/>
          <w:szCs w:val="40"/>
          <w:u w:val="single"/>
        </w:rPr>
        <w:lastRenderedPageBreak/>
        <w:drawing>
          <wp:inline distT="0" distB="0" distL="0" distR="0" wp14:anchorId="432B7363" wp14:editId="26AD3A2E">
            <wp:extent cx="6902115" cy="4579653"/>
            <wp:effectExtent l="0" t="0" r="0" b="0"/>
            <wp:docPr id="4921760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76095" name="Picture 6"/>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6923301" cy="4593710"/>
                    </a:xfrm>
                    <a:prstGeom prst="rect">
                      <a:avLst/>
                    </a:prstGeom>
                    <a:noFill/>
                    <a:ln>
                      <a:noFill/>
                    </a:ln>
                  </pic:spPr>
                </pic:pic>
              </a:graphicData>
            </a:graphic>
          </wp:inline>
        </w:drawing>
      </w:r>
      <w:r w:rsidR="00EA56EA">
        <w:rPr>
          <w:color w:val="000000" w:themeColor="text1"/>
        </w:rPr>
        <w:t>STATE DAIGRAM</w:t>
      </w:r>
    </w:p>
    <w:p w14:paraId="3223B4EB" w14:textId="1258C6D6" w:rsidR="00AB71C8" w:rsidRPr="005136A1" w:rsidRDefault="00C3174F" w:rsidP="00AB71C8">
      <w:pPr>
        <w:rPr>
          <w:sz w:val="28"/>
          <w:szCs w:val="28"/>
        </w:rPr>
      </w:pPr>
      <w:r w:rsidRPr="005136A1">
        <w:rPr>
          <w:sz w:val="28"/>
          <w:szCs w:val="28"/>
        </w:rPr>
        <w:t xml:space="preserve">Investment Account </w:t>
      </w:r>
      <w:r w:rsidR="005136A1">
        <w:rPr>
          <w:sz w:val="28"/>
          <w:szCs w:val="28"/>
        </w:rPr>
        <w:t>Class</w:t>
      </w:r>
    </w:p>
    <w:p w14:paraId="40C15B8C" w14:textId="77777777" w:rsidR="00D626D8" w:rsidRPr="005136A1" w:rsidRDefault="00D626D8" w:rsidP="00D626D8">
      <w:pPr>
        <w:rPr>
          <w:sz w:val="28"/>
          <w:szCs w:val="28"/>
        </w:rPr>
      </w:pPr>
    </w:p>
    <w:p w14:paraId="699A9109" w14:textId="31E524C6" w:rsidR="005652F4" w:rsidRDefault="00D626D8">
      <w:r>
        <w:rPr>
          <w:noProof/>
        </w:rPr>
        <w:lastRenderedPageBreak/>
        <w:drawing>
          <wp:inline distT="0" distB="0" distL="0" distR="0" wp14:anchorId="20AB3C7B" wp14:editId="5396B7C7">
            <wp:extent cx="3534508" cy="5218312"/>
            <wp:effectExtent l="0" t="0" r="8890" b="1905"/>
            <wp:docPr id="4810460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39341" cy="5225448"/>
                    </a:xfrm>
                    <a:prstGeom prst="rect">
                      <a:avLst/>
                    </a:prstGeom>
                    <a:noFill/>
                    <a:ln>
                      <a:noFill/>
                    </a:ln>
                  </pic:spPr>
                </pic:pic>
              </a:graphicData>
            </a:graphic>
          </wp:inline>
        </w:drawing>
      </w:r>
    </w:p>
    <w:p w14:paraId="18E1E4C4" w14:textId="64F18FA3" w:rsidR="005652F4" w:rsidRPr="005652F4" w:rsidRDefault="005652F4" w:rsidP="005652F4">
      <w:pPr>
        <w:pStyle w:val="Heading1"/>
        <w:rPr>
          <w:color w:val="000000" w:themeColor="text1"/>
        </w:rPr>
      </w:pPr>
      <w:r w:rsidRPr="005652F4">
        <w:rPr>
          <w:color w:val="000000" w:themeColor="text1"/>
        </w:rPr>
        <w:t>Interview Record</w:t>
      </w:r>
    </w:p>
    <w:p w14:paraId="2D1200FB" w14:textId="77777777" w:rsidR="005652F4" w:rsidRDefault="005652F4" w:rsidP="005652F4">
      <w:r>
        <w:t>Title: Interview for Requirements Elicitation — Banking System</w:t>
      </w:r>
    </w:p>
    <w:p w14:paraId="26BC657E" w14:textId="77777777" w:rsidR="005652F4" w:rsidRDefault="005652F4" w:rsidP="005652F4">
      <w:r>
        <w:t>Date: September 18, 2025</w:t>
      </w:r>
    </w:p>
    <w:p w14:paraId="248E511E" w14:textId="77777777" w:rsidR="005652F4" w:rsidRDefault="005652F4" w:rsidP="005652F4">
      <w:r>
        <w:t>Location: Room 5</w:t>
      </w:r>
    </w:p>
    <w:p w14:paraId="02CAA42C" w14:textId="77777777" w:rsidR="005652F4" w:rsidRDefault="005652F4" w:rsidP="005652F4">
      <w:r>
        <w:t>Interviewer: Nyasha Unami Zuva (Student Developer)</w:t>
      </w:r>
    </w:p>
    <w:p w14:paraId="4545F0E7" w14:textId="3308EF45" w:rsidR="00061C8D" w:rsidRPr="000E3C5B" w:rsidRDefault="005652F4" w:rsidP="005652F4">
      <w:r>
        <w:t>Interviewee: Mr. Themba Moeng (Lecturer, acting as Bank Manager)</w:t>
      </w:r>
    </w:p>
    <w:p w14:paraId="2A4A006B" w14:textId="77777777" w:rsidR="000A0B59" w:rsidRDefault="000A0B59" w:rsidP="000A0B59">
      <w:r>
        <w:t>Transcript (Edited for Clarity)</w:t>
      </w:r>
    </w:p>
    <w:p w14:paraId="73FECF27" w14:textId="77777777" w:rsidR="000A0B59" w:rsidRDefault="000A0B59" w:rsidP="000A0B59"/>
    <w:p w14:paraId="115DF38C" w14:textId="77777777" w:rsidR="000A0B59" w:rsidRDefault="000A0B59" w:rsidP="000A0B59">
      <w:r>
        <w:lastRenderedPageBreak/>
        <w:t>Q1: Who will use the system?</w:t>
      </w:r>
    </w:p>
    <w:p w14:paraId="5C54F662" w14:textId="77777777" w:rsidR="000A0B59" w:rsidRDefault="000A0B59" w:rsidP="000A0B59">
      <w:r>
        <w:t>A1: Customers, clerks, and administrators.</w:t>
      </w:r>
    </w:p>
    <w:p w14:paraId="427CF41B" w14:textId="77777777" w:rsidR="000A0B59" w:rsidRDefault="000A0B59" w:rsidP="000A0B59"/>
    <w:p w14:paraId="4EAD75DE" w14:textId="77777777" w:rsidR="000A0B59" w:rsidRDefault="000A0B59" w:rsidP="000A0B59">
      <w:r>
        <w:t>Q2: The brief mentions three account types (Savings, Investment, Cheque). Should the system support only these or allow others?</w:t>
      </w:r>
    </w:p>
    <w:p w14:paraId="6F8F991E" w14:textId="77777777" w:rsidR="000A0B59" w:rsidRDefault="000A0B59" w:rsidP="000A0B59">
      <w:r>
        <w:t>A2: Only those three types are required. However, a customer may own multiple accounts.</w:t>
      </w:r>
    </w:p>
    <w:p w14:paraId="72F1FB12" w14:textId="77777777" w:rsidR="000A0B59" w:rsidRDefault="000A0B59" w:rsidP="000A0B59"/>
    <w:p w14:paraId="4839E663" w14:textId="77777777" w:rsidR="000A0B59" w:rsidRDefault="000A0B59" w:rsidP="000A0B59">
      <w:r>
        <w:t>Q3: What are the main operations a customer should be able to perform?</w:t>
      </w:r>
    </w:p>
    <w:p w14:paraId="70483FC0" w14:textId="77777777" w:rsidR="000A0B59" w:rsidRDefault="000A0B59" w:rsidP="000A0B59">
      <w:r>
        <w:t>A3: Besides login and logout, customers must be able to view their accounts, search for a specific account, withdraw or deposit where permitted, check balances, and view transaction history within a date range.</w:t>
      </w:r>
    </w:p>
    <w:p w14:paraId="1EC29626" w14:textId="77777777" w:rsidR="000A0B59" w:rsidRDefault="000A0B59" w:rsidP="000A0B59"/>
    <w:p w14:paraId="2A06EAC6" w14:textId="77777777" w:rsidR="000A0B59" w:rsidRDefault="000A0B59" w:rsidP="000A0B59">
      <w:r>
        <w:t>Q4: How should the system keep records of all customers to allow easy retrieval and management?</w:t>
      </w:r>
    </w:p>
    <w:p w14:paraId="666985E5" w14:textId="77777777" w:rsidR="000A0B59" w:rsidRDefault="000A0B59" w:rsidP="000A0B59">
      <w:r>
        <w:t>A4: The system should use a database management system (such as Oracle, MySQL, or MariaDB). All entity classes (accounts, customers, transactions) should be stored as tables in the database.</w:t>
      </w:r>
    </w:p>
    <w:p w14:paraId="79428578" w14:textId="77777777" w:rsidR="000A0B59" w:rsidRDefault="000A0B59" w:rsidP="000A0B59"/>
    <w:p w14:paraId="08074049" w14:textId="77777777" w:rsidR="000A0B59" w:rsidRDefault="000A0B59" w:rsidP="000A0B59">
      <w:r>
        <w:t>Q5: How should interest be calculated and applied to accounts?</w:t>
      </w:r>
    </w:p>
    <w:p w14:paraId="1939F562" w14:textId="77777777" w:rsidR="000A0B59" w:rsidRDefault="000A0B59" w:rsidP="000A0B59">
      <w:r>
        <w:t>A5: Interest is applied based on the stated percentages (5% for Investment, 0.05% for Savings). It won’t be fully automated — a bank employee will trigger the calculation at a set time each month by clicking a “Calculate Interest” button. The system will then update balances accordingly.</w:t>
      </w:r>
    </w:p>
    <w:p w14:paraId="5F87614E" w14:textId="77777777" w:rsidR="000A0B59" w:rsidRDefault="000A0B59" w:rsidP="000A0B59"/>
    <w:p w14:paraId="67ACC9B8" w14:textId="77777777" w:rsidR="000A0B59" w:rsidRDefault="000A0B59" w:rsidP="000A0B59">
      <w:r>
        <w:t>Q6: Are there any rules or constraints that must be enforced for accounts?</w:t>
      </w:r>
    </w:p>
    <w:p w14:paraId="6AC3969F" w14:textId="77777777" w:rsidR="000A0B59" w:rsidRDefault="000A0B59" w:rsidP="000A0B59">
      <w:r>
        <w:t>A6: Yes. For Investment accounts, the minimum deposit must remain intact; withdrawals cannot reduce the balance below that. In all accounts, overdrawing is not allowed — no negative balances.</w:t>
      </w:r>
    </w:p>
    <w:p w14:paraId="6C76387C" w14:textId="77777777" w:rsidR="000A0B59" w:rsidRDefault="000A0B59" w:rsidP="000A0B59"/>
    <w:p w14:paraId="0E61EE60" w14:textId="77777777" w:rsidR="000A0B59" w:rsidRDefault="000A0B59" w:rsidP="000A0B59">
      <w:r>
        <w:lastRenderedPageBreak/>
        <w:t>Q7: Why is it necessary for clients to provide workplace details when opening a Cheque account?</w:t>
      </w:r>
    </w:p>
    <w:p w14:paraId="5E02A021" w14:textId="77777777" w:rsidR="000A0B59" w:rsidRDefault="000A0B59" w:rsidP="000A0B59">
      <w:r>
        <w:t>A7: This is due to financial regulations — the bank must verify the source of income.</w:t>
      </w:r>
    </w:p>
    <w:p w14:paraId="25C6083A" w14:textId="77777777" w:rsidR="000A0B59" w:rsidRDefault="000A0B59" w:rsidP="000A0B59"/>
    <w:p w14:paraId="393664AC" w14:textId="77777777" w:rsidR="000A0B59" w:rsidRDefault="000A0B59" w:rsidP="000A0B59">
      <w:r>
        <w:t>Q8: What security rules must the system follow?</w:t>
      </w:r>
    </w:p>
    <w:p w14:paraId="76C0FEE3" w14:textId="77777777" w:rsidR="000A0B59" w:rsidRDefault="000A0B59" w:rsidP="000A0B59">
      <w:r>
        <w:t>A8: All users must have a username and password. Passwords must be at least 8 characters long and include both letters and numbers.</w:t>
      </w:r>
    </w:p>
    <w:p w14:paraId="64FF3396" w14:textId="77777777" w:rsidR="000A0B59" w:rsidRDefault="000A0B59" w:rsidP="000A0B59"/>
    <w:p w14:paraId="2D6AFBB4" w14:textId="77777777" w:rsidR="000A0B59" w:rsidRDefault="000A0B59" w:rsidP="000A0B59">
      <w:r>
        <w:t>Q9: Should the system’s interface be simple or more interactive?</w:t>
      </w:r>
    </w:p>
    <w:p w14:paraId="7C46E5AE" w14:textId="77777777" w:rsidR="000A0B59" w:rsidRDefault="000A0B59" w:rsidP="000A0B59">
      <w:r>
        <w:t>A9: Since it will be used by the public, it must be simple and user-friendly, requiring no training. It should provide feedback messages (e.g., login errors, confirmation of deposits/withdrawals, search results found or not found).</w:t>
      </w:r>
    </w:p>
    <w:p w14:paraId="46E63461" w14:textId="77777777" w:rsidR="000A0B59" w:rsidRDefault="000A0B59" w:rsidP="000A0B59"/>
    <w:p w14:paraId="087443EF" w14:textId="77777777" w:rsidR="000A0B59" w:rsidRDefault="000A0B59" w:rsidP="000A0B59">
      <w:r>
        <w:t>Q10: Does the system need offline access?</w:t>
      </w:r>
    </w:p>
    <w:p w14:paraId="369C6454" w14:textId="6F5EE15E" w:rsidR="000E3C5B" w:rsidRDefault="000A0B59" w:rsidP="000A0B59">
      <w:r>
        <w:t>A10: No, it should always be online. Offline functionality is not required.</w:t>
      </w:r>
    </w:p>
    <w:p w14:paraId="278BACD5" w14:textId="77777777" w:rsidR="00D23AD2" w:rsidRDefault="00D23AD2" w:rsidP="000A0B59"/>
    <w:p w14:paraId="2481ED58" w14:textId="1B37DA62" w:rsidR="00D23AD2" w:rsidRPr="000E3C5B" w:rsidRDefault="00D23AD2" w:rsidP="000A0B59">
      <w:r>
        <w:t>From this interview, the functional and non-functional requirements of the system were identified. The client confirmed that only three account types (Savings, Investment, Cheque) are required, that customers can have multiple accounts, and that interest must be manually triggered each month. Constraints such as minimum balances and employment details for cheque accounts were also confirmed. Security rules and usability expectations were also discussed</w:t>
      </w:r>
    </w:p>
    <w:sectPr w:rsidR="00D23AD2" w:rsidRPr="000E3C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CC6"/>
    <w:rsid w:val="00061C8D"/>
    <w:rsid w:val="0009235F"/>
    <w:rsid w:val="000A0B59"/>
    <w:rsid w:val="000E3C5B"/>
    <w:rsid w:val="001C510A"/>
    <w:rsid w:val="00271DE7"/>
    <w:rsid w:val="003268AD"/>
    <w:rsid w:val="00491595"/>
    <w:rsid w:val="004970B1"/>
    <w:rsid w:val="005136A1"/>
    <w:rsid w:val="00523A29"/>
    <w:rsid w:val="005652F4"/>
    <w:rsid w:val="006510AF"/>
    <w:rsid w:val="006945ED"/>
    <w:rsid w:val="006A7BF4"/>
    <w:rsid w:val="006F383D"/>
    <w:rsid w:val="00766765"/>
    <w:rsid w:val="0077217F"/>
    <w:rsid w:val="007D6F76"/>
    <w:rsid w:val="007D7DF1"/>
    <w:rsid w:val="00864D4B"/>
    <w:rsid w:val="00896E6A"/>
    <w:rsid w:val="008C0B67"/>
    <w:rsid w:val="008D0FFD"/>
    <w:rsid w:val="0094258A"/>
    <w:rsid w:val="009464AE"/>
    <w:rsid w:val="0095240A"/>
    <w:rsid w:val="00971CC6"/>
    <w:rsid w:val="00990E61"/>
    <w:rsid w:val="009C6035"/>
    <w:rsid w:val="00A54410"/>
    <w:rsid w:val="00AB71C8"/>
    <w:rsid w:val="00AF3BB2"/>
    <w:rsid w:val="00BB5B1C"/>
    <w:rsid w:val="00BB74D6"/>
    <w:rsid w:val="00BE0466"/>
    <w:rsid w:val="00C24FC2"/>
    <w:rsid w:val="00C27A1C"/>
    <w:rsid w:val="00C3174F"/>
    <w:rsid w:val="00D02C4C"/>
    <w:rsid w:val="00D23AD2"/>
    <w:rsid w:val="00D626D8"/>
    <w:rsid w:val="00D81D70"/>
    <w:rsid w:val="00D93C64"/>
    <w:rsid w:val="00D97824"/>
    <w:rsid w:val="00EA56EA"/>
    <w:rsid w:val="00F81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5B6EA"/>
  <w15:chartTrackingRefBased/>
  <w15:docId w15:val="{2168E09E-797F-4A07-BA81-BCB5A2411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C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1C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1C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C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C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C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C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C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C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C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1C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1C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C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C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CC6"/>
    <w:rPr>
      <w:rFonts w:eastAsiaTheme="majorEastAsia" w:cstheme="majorBidi"/>
      <w:color w:val="272727" w:themeColor="text1" w:themeTint="D8"/>
    </w:rPr>
  </w:style>
  <w:style w:type="paragraph" w:styleId="Title">
    <w:name w:val="Title"/>
    <w:basedOn w:val="Normal"/>
    <w:next w:val="Normal"/>
    <w:link w:val="TitleChar"/>
    <w:uiPriority w:val="10"/>
    <w:qFormat/>
    <w:rsid w:val="00971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C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CC6"/>
    <w:pPr>
      <w:spacing w:before="160"/>
      <w:jc w:val="center"/>
    </w:pPr>
    <w:rPr>
      <w:i/>
      <w:iCs/>
      <w:color w:val="404040" w:themeColor="text1" w:themeTint="BF"/>
    </w:rPr>
  </w:style>
  <w:style w:type="character" w:customStyle="1" w:styleId="QuoteChar">
    <w:name w:val="Quote Char"/>
    <w:basedOn w:val="DefaultParagraphFont"/>
    <w:link w:val="Quote"/>
    <w:uiPriority w:val="29"/>
    <w:rsid w:val="00971CC6"/>
    <w:rPr>
      <w:i/>
      <w:iCs/>
      <w:color w:val="404040" w:themeColor="text1" w:themeTint="BF"/>
    </w:rPr>
  </w:style>
  <w:style w:type="paragraph" w:styleId="ListParagraph">
    <w:name w:val="List Paragraph"/>
    <w:basedOn w:val="Normal"/>
    <w:uiPriority w:val="34"/>
    <w:qFormat/>
    <w:rsid w:val="00971CC6"/>
    <w:pPr>
      <w:ind w:left="720"/>
      <w:contextualSpacing/>
    </w:pPr>
  </w:style>
  <w:style w:type="character" w:styleId="IntenseEmphasis">
    <w:name w:val="Intense Emphasis"/>
    <w:basedOn w:val="DefaultParagraphFont"/>
    <w:uiPriority w:val="21"/>
    <w:qFormat/>
    <w:rsid w:val="00971CC6"/>
    <w:rPr>
      <w:i/>
      <w:iCs/>
      <w:color w:val="0F4761" w:themeColor="accent1" w:themeShade="BF"/>
    </w:rPr>
  </w:style>
  <w:style w:type="paragraph" w:styleId="IntenseQuote">
    <w:name w:val="Intense Quote"/>
    <w:basedOn w:val="Normal"/>
    <w:next w:val="Normal"/>
    <w:link w:val="IntenseQuoteChar"/>
    <w:uiPriority w:val="30"/>
    <w:qFormat/>
    <w:rsid w:val="00971C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CC6"/>
    <w:rPr>
      <w:i/>
      <w:iCs/>
      <w:color w:val="0F4761" w:themeColor="accent1" w:themeShade="BF"/>
    </w:rPr>
  </w:style>
  <w:style w:type="character" w:styleId="IntenseReference">
    <w:name w:val="Intense Reference"/>
    <w:basedOn w:val="DefaultParagraphFont"/>
    <w:uiPriority w:val="32"/>
    <w:qFormat/>
    <w:rsid w:val="00971CC6"/>
    <w:rPr>
      <w:b/>
      <w:bCs/>
      <w:smallCaps/>
      <w:color w:val="0F4761" w:themeColor="accent1" w:themeShade="BF"/>
      <w:spacing w:val="5"/>
    </w:rPr>
  </w:style>
  <w:style w:type="character" w:styleId="SubtleEmphasis">
    <w:name w:val="Subtle Emphasis"/>
    <w:basedOn w:val="DefaultParagraphFont"/>
    <w:uiPriority w:val="19"/>
    <w:qFormat/>
    <w:rsid w:val="00766765"/>
    <w:rPr>
      <w:i/>
      <w:iCs/>
      <w:color w:val="404040" w:themeColor="text1" w:themeTint="BF"/>
    </w:rPr>
  </w:style>
  <w:style w:type="paragraph" w:styleId="TOCHeading">
    <w:name w:val="TOC Heading"/>
    <w:basedOn w:val="Heading1"/>
    <w:next w:val="Normal"/>
    <w:uiPriority w:val="39"/>
    <w:unhideWhenUsed/>
    <w:qFormat/>
    <w:rsid w:val="007D7DF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D7DF1"/>
    <w:pPr>
      <w:spacing w:after="100"/>
    </w:pPr>
  </w:style>
  <w:style w:type="paragraph" w:styleId="TOC2">
    <w:name w:val="toc 2"/>
    <w:basedOn w:val="Normal"/>
    <w:next w:val="Normal"/>
    <w:autoRedefine/>
    <w:uiPriority w:val="39"/>
    <w:unhideWhenUsed/>
    <w:rsid w:val="007D7DF1"/>
    <w:pPr>
      <w:spacing w:after="100"/>
      <w:ind w:left="240"/>
    </w:pPr>
  </w:style>
  <w:style w:type="character" w:styleId="Hyperlink">
    <w:name w:val="Hyperlink"/>
    <w:basedOn w:val="DefaultParagraphFont"/>
    <w:uiPriority w:val="99"/>
    <w:unhideWhenUsed/>
    <w:rsid w:val="007D7DF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939</TotalTime>
  <Pages>13</Pages>
  <Words>1172</Words>
  <Characters>6685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Nyasha Unami Zuva</dc:creator>
  <cp:keywords/>
  <dc:description/>
  <cp:lastModifiedBy>Nyasha Unami Zuva</cp:lastModifiedBy>
  <cp:revision>38</cp:revision>
  <dcterms:created xsi:type="dcterms:W3CDTF">2025-09-17T08:18:00Z</dcterms:created>
  <dcterms:modified xsi:type="dcterms:W3CDTF">2025-09-19T06:12:00Z</dcterms:modified>
</cp:coreProperties>
</file>