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44834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3B3" w:rsidRDefault="00C413B3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413B3" w:rsidRDefault="00C413B3"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r>
            <w:rPr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:rsidR="00C413B3" w:rsidRDefault="00C413B3" w:rsidP="00C413B3">
      <w:pPr>
        <w:pStyle w:val="berschrift1"/>
      </w:pPr>
      <w:r>
        <w:t xml:space="preserve">Tiefpassfilter </w:t>
      </w:r>
    </w:p>
    <w:p w:rsidR="00D34FC1" w:rsidRPr="00C60794" w:rsidRDefault="00D34FC1" w:rsidP="00C60794">
      <w:pPr>
        <w:rPr>
          <w:rFonts w:eastAsiaTheme="minorEastAsia"/>
        </w:rPr>
      </w:pPr>
    </w:p>
    <w:p w:rsidR="00D34FC1" w:rsidRPr="00D34FC1" w:rsidRDefault="00D34FC1" w:rsidP="00D34FC1">
      <w:pPr>
        <w:ind w:left="36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BEEDE">
            <wp:simplePos x="0" y="0"/>
            <wp:positionH relativeFrom="column">
              <wp:posOffset>576580</wp:posOffset>
            </wp:positionH>
            <wp:positionV relativeFrom="paragraph">
              <wp:posOffset>142875</wp:posOffset>
            </wp:positionV>
            <wp:extent cx="3945348" cy="1687384"/>
            <wp:effectExtent l="0" t="0" r="0" b="825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48" cy="168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C1" w:rsidRPr="00D34FC1" w:rsidRDefault="00D34FC1" w:rsidP="00D34FC1">
      <w:pPr>
        <w:ind w:left="360"/>
        <w:rPr>
          <w:rFonts w:eastAsiaTheme="minorEastAsia"/>
        </w:rPr>
      </w:pPr>
    </w:p>
    <w:p w:rsidR="00C413B3" w:rsidRDefault="00C413B3" w:rsidP="009974E2">
      <w:pPr>
        <w:pStyle w:val="Listenabsatz"/>
        <w:spacing w:line="480" w:lineRule="auto"/>
        <w:rPr>
          <w:rFonts w:eastAsiaTheme="minorEastAsia"/>
        </w:rPr>
      </w:pPr>
    </w:p>
    <w:p w:rsidR="00D34FC1" w:rsidRDefault="00D34FC1" w:rsidP="009974E2">
      <w:pPr>
        <w:pStyle w:val="Listenabsatz"/>
        <w:spacing w:line="480" w:lineRule="auto"/>
        <w:rPr>
          <w:rFonts w:eastAsiaTheme="minorEastAsia"/>
        </w:rPr>
      </w:pPr>
    </w:p>
    <w:p w:rsidR="00D34FC1" w:rsidRDefault="00D34FC1" w:rsidP="009974E2">
      <w:pPr>
        <w:pStyle w:val="Listenabsatz"/>
        <w:spacing w:line="480" w:lineRule="auto"/>
        <w:rPr>
          <w:rFonts w:eastAsiaTheme="minorEastAsia"/>
        </w:rPr>
      </w:pPr>
    </w:p>
    <w:p w:rsidR="00D34FC1" w:rsidRDefault="00D34FC1" w:rsidP="009974E2">
      <w:pPr>
        <w:pStyle w:val="Listenabsatz"/>
        <w:spacing w:line="480" w:lineRule="auto"/>
        <w:rPr>
          <w:rFonts w:eastAsiaTheme="minorEastAsia"/>
        </w:rPr>
      </w:pPr>
    </w:p>
    <w:p w:rsidR="00D34FC1" w:rsidRDefault="00D34FC1" w:rsidP="009974E2">
      <w:pPr>
        <w:pStyle w:val="Listenabsatz"/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Das Schaltbild zeigt einen </w:t>
      </w:r>
      <w:r w:rsidR="00C60794">
        <w:rPr>
          <w:rFonts w:eastAsiaTheme="minorEastAsia"/>
        </w:rPr>
        <w:t>passiven Tiefpassfilter bei welchem ein Lastwiderstand RL mit einem Kondensator C parallelgeschalten ist und beide zusammen wiederum mit einem Widerstand R in Serie.</w:t>
      </w:r>
    </w:p>
    <w:p w:rsidR="00A44782" w:rsidRDefault="00A44782" w:rsidP="009974E2">
      <w:pPr>
        <w:pStyle w:val="Listenabsatz"/>
        <w:spacing w:line="480" w:lineRule="auto"/>
        <w:rPr>
          <w:rFonts w:eastAsiaTheme="minorEastAsia"/>
        </w:rPr>
      </w:pPr>
      <w:r>
        <w:rPr>
          <w:rFonts w:eastAsiaTheme="minorEastAsia"/>
        </w:rPr>
        <w:t>Die detaillierte Herleitung der Formeln finden sie im Anhang.</w:t>
      </w:r>
    </w:p>
    <w:p w:rsidR="000A26CB" w:rsidRPr="000A26CB" w:rsidRDefault="000A26CB" w:rsidP="000A26CB">
      <w:pPr>
        <w:pStyle w:val="Listenabsatz"/>
        <w:numPr>
          <w:ilvl w:val="0"/>
          <w:numId w:val="5"/>
        </w:numPr>
        <w:spacing w:line="480" w:lineRule="auto"/>
        <w:ind w:left="0" w:firstLine="0"/>
        <w:rPr>
          <w:rFonts w:eastAsiaTheme="minorEastAsia"/>
        </w:rPr>
      </w:pPr>
    </w:p>
    <w:p w:rsidR="00C60794" w:rsidRPr="000A26CB" w:rsidRDefault="00C60794" w:rsidP="000A26CB">
      <w:pPr>
        <w:pStyle w:val="Listenabsatz"/>
        <w:spacing w:line="480" w:lineRule="auto"/>
        <w:ind w:left="0"/>
        <w:rPr>
          <w:rFonts w:eastAsiaTheme="minorEastAsia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0D615084" wp14:editId="695AA128">
            <wp:simplePos x="0" y="0"/>
            <wp:positionH relativeFrom="column">
              <wp:posOffset>2043430</wp:posOffset>
            </wp:positionH>
            <wp:positionV relativeFrom="paragraph">
              <wp:posOffset>775335</wp:posOffset>
            </wp:positionV>
            <wp:extent cx="1341755" cy="870585"/>
            <wp:effectExtent l="0" t="0" r="0" b="5715"/>
            <wp:wrapNone/>
            <wp:docPr id="2" name="Bild 2" descr="Bildergebnis für unbelasteter tiefpassfilt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unbelasteter tiefpassfilt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26CB">
        <w:rPr>
          <w:rFonts w:eastAsiaTheme="minorEastAsia"/>
        </w:rPr>
        <w:t xml:space="preserve">Wenn dieser Tiefpassfilter im unbelasteten Zustand ist, bedeutet dies, dass der Lastwiderstand  ins Unendliche geht (RL </w:t>
      </w:r>
      <w:r w:rsidRPr="00DE2871">
        <w:rPr>
          <w:lang w:val="de-DE"/>
        </w:rPr>
        <w:sym w:font="Wingdings" w:char="F0E0"/>
      </w:r>
      <w:r w:rsidRPr="000A26CB">
        <w:rPr>
          <w:rFonts w:eastAsiaTheme="minorEastAsia"/>
        </w:rPr>
        <w:t xml:space="preserve"> </w:t>
      </w:r>
      <w:r w:rsidRPr="000A26CB">
        <w:rPr>
          <w:rFonts w:eastAsiaTheme="minorEastAsia" w:cstheme="minorHAnsi"/>
        </w:rPr>
        <w:t>∞). Das dazugehörige Schaltbild sieht so aus</w:t>
      </w:r>
      <w:r w:rsidR="009709A9" w:rsidRPr="000A26CB">
        <w:rPr>
          <w:rFonts w:eastAsiaTheme="minorEastAsia" w:cstheme="minorHAnsi"/>
        </w:rPr>
        <w:t>.</w:t>
      </w:r>
    </w:p>
    <w:p w:rsidR="00C60794" w:rsidRDefault="00C60794" w:rsidP="009709A9">
      <w:pPr>
        <w:spacing w:line="480" w:lineRule="auto"/>
        <w:rPr>
          <w:rFonts w:eastAsiaTheme="minorEastAsia"/>
        </w:rPr>
      </w:pPr>
    </w:p>
    <w:p w:rsidR="009709A9" w:rsidRDefault="009709A9" w:rsidP="009709A9">
      <w:pPr>
        <w:spacing w:line="480" w:lineRule="auto"/>
        <w:rPr>
          <w:rFonts w:eastAsiaTheme="minorEastAsia"/>
        </w:rPr>
      </w:pPr>
    </w:p>
    <w:p w:rsidR="008A694D" w:rsidRPr="008A694D" w:rsidRDefault="009709A9" w:rsidP="00FB070B">
      <w:pPr>
        <w:rPr>
          <w:rFonts w:eastAsiaTheme="minorEastAsia"/>
        </w:rPr>
      </w:pPr>
      <w:r>
        <w:rPr>
          <w:rFonts w:eastAsiaTheme="minorEastAsia"/>
        </w:rPr>
        <w:t xml:space="preserve">Nach der Auflösung der Funktion nach </w:t>
      </w:r>
      <w:proofErr w:type="spellStart"/>
      <w:r>
        <w:rPr>
          <w:rFonts w:eastAsiaTheme="minorEastAsia"/>
        </w:rPr>
        <w:t>Uout</w:t>
      </w:r>
      <w:proofErr w:type="spellEnd"/>
      <w:r>
        <w:rPr>
          <w:rFonts w:eastAsiaTheme="minorEastAsia"/>
        </w:rPr>
        <w:t>, lässt sich die Formel so umstellen, dass</w:t>
      </w:r>
      <w:r w:rsidR="00FB070B">
        <w:rPr>
          <w:rFonts w:eastAsiaTheme="minorEastAsia"/>
        </w:rPr>
        <w:tab/>
      </w:r>
      <w:r w:rsidR="00FB070B">
        <w:rPr>
          <w:rFonts w:eastAsiaTheme="minorEastAsia"/>
        </w:rPr>
        <w:tab/>
        <w:t xml:space="preserve">   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Uout</m:t>
            </m:r>
          </m:num>
          <m:den>
            <m:r>
              <w:rPr>
                <w:rFonts w:ascii="Cambria Math" w:eastAsiaTheme="minorEastAsia" w:hAnsi="Cambria Math"/>
              </w:rPr>
              <m:t>Uin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070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*2*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FB070B">
        <w:rPr>
          <w:rFonts w:eastAsiaTheme="minorEastAsia"/>
        </w:rPr>
        <w:t xml:space="preserve">  </w:t>
      </w:r>
      <w:r w:rsidR="00FB070B">
        <w:rPr>
          <w:rFonts w:eastAsiaTheme="minorEastAsia"/>
        </w:rPr>
        <w:tab/>
        <w:t xml:space="preserve">gilt. Dies wird auch die komplexe Übertragungsfunktion genannt. Nimmt man davon den Betrag, erhält man den Amplitudengang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πf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FB070B">
        <w:rPr>
          <w:rFonts w:eastAsiaTheme="minorEastAsia"/>
        </w:rPr>
        <w:t xml:space="preserve"> 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A694D">
        <w:rPr>
          <w:rFonts w:eastAsiaTheme="minorEastAsia"/>
        </w:rPr>
        <w:t>Den Phasengang erhält man durch das Argument von der komplexen Übertragungsfunktion. In einer Formel dargestellt sieht es so aus,</w:t>
      </w:r>
    </w:p>
    <w:p w:rsidR="009709A9" w:rsidRDefault="008A694D" w:rsidP="00FB070B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=-arctan(2*</m:t>
        </m:r>
        <m:r>
          <w:rPr>
            <w:rFonts w:ascii="Cambria Math" w:eastAsiaTheme="minorEastAsia" w:hAnsi="Cambria Math"/>
          </w:rPr>
          <m:t>π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0A26CB" w:rsidRDefault="000A26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A26CB" w:rsidRDefault="000A26CB" w:rsidP="00FB070B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0A26CB" w:rsidRDefault="00D5019C" w:rsidP="00FB070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252730</wp:posOffset>
            </wp:positionV>
            <wp:extent cx="3600450" cy="2700338"/>
            <wp:effectExtent l="0" t="0" r="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26CB" w:rsidRDefault="000A26CB" w:rsidP="00FB070B">
      <w:pPr>
        <w:rPr>
          <w:rFonts w:eastAsiaTheme="minorEastAsia"/>
        </w:rPr>
      </w:pPr>
    </w:p>
    <w:p w:rsidR="008A694D" w:rsidRDefault="008A694D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  <w:r>
        <w:rPr>
          <w:rFonts w:eastAsiaTheme="minorEastAsia"/>
        </w:rPr>
        <w:t>In dieser Darstellung erkennt man den Amplitudengang sowie den Phasengang in Abhängigkeit der Frequenz.</w:t>
      </w:r>
    </w:p>
    <w:p w:rsidR="00D5019C" w:rsidRDefault="00D5019C" w:rsidP="00FB070B">
      <w:pPr>
        <w:rPr>
          <w:rFonts w:eastAsiaTheme="minorEastAsia"/>
        </w:rPr>
      </w:pPr>
    </w:p>
    <w:p w:rsidR="00D5019C" w:rsidRDefault="00D5019C" w:rsidP="00FB070B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A44782" w:rsidRPr="00FB070B" w:rsidRDefault="00A44782" w:rsidP="00FB070B">
      <w:pPr>
        <w:rPr>
          <w:rFonts w:eastAsiaTheme="minorEastAsia"/>
        </w:rPr>
      </w:pPr>
      <w:r>
        <w:rPr>
          <w:rFonts w:eastAsiaTheme="minorEastAsia"/>
        </w:rPr>
        <w:t xml:space="preserve">Wird der Tiefpassfilter mit einem Lastwiderstand belastet ergibt sich diese Übertragungsfunktion </w:t>
      </w:r>
    </w:p>
    <w:p w:rsidR="00267A7F" w:rsidRDefault="005C2410" w:rsidP="00FB070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Uout</m:t>
            </m:r>
          </m:num>
          <m:den>
            <m:r>
              <w:rPr>
                <w:rFonts w:ascii="Cambria Math" w:eastAsiaTheme="minorEastAsia" w:hAnsi="Cambria Math"/>
              </w:rPr>
              <m:t>Uin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4478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RL</m:t>
            </m:r>
          </m:num>
          <m:den>
            <m:r>
              <w:rPr>
                <w:rFonts w:ascii="Cambria Math" w:eastAsiaTheme="minorEastAsia" w:hAnsi="Cambria Math"/>
              </w:rPr>
              <m:t xml:space="preserve">R+RL </m:t>
            </m:r>
          </m:den>
        </m:f>
        <m:r>
          <w:rPr>
            <w:rFonts w:ascii="Cambria Math" w:eastAsiaTheme="minorEastAsia" w:hAnsi="Cambria Math"/>
          </w:rPr>
          <m:t>*</m:t>
        </m:r>
      </m:oMath>
      <w:r w:rsidR="00A44782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*2*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A44782">
        <w:rPr>
          <w:rFonts w:eastAsiaTheme="minorEastAsia"/>
        </w:rPr>
        <w:t xml:space="preserve">  . Aus dieser Funktion lässt sich wiederum den Amplitudengang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RL</m:t>
            </m:r>
          </m:num>
          <m:den>
            <m:r>
              <w:rPr>
                <w:rFonts w:ascii="Cambria Math" w:eastAsiaTheme="minorEastAsia" w:hAnsi="Cambria Math"/>
              </w:rPr>
              <m:t xml:space="preserve">R+RL </m:t>
            </m:r>
          </m:den>
        </m:f>
        <m:r>
          <w:rPr>
            <w:rFonts w:ascii="Cambria Math" w:eastAsiaTheme="minorEastAsia" w:hAnsi="Cambria Math"/>
          </w:rPr>
          <m:t>*</m:t>
        </m:r>
      </m:oMath>
      <w:r w:rsidR="00A44782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2*π*f*C*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R*RL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R+RL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rad>
          </m:den>
        </m:f>
      </m:oMath>
      <w:r w:rsidR="00267A7F">
        <w:rPr>
          <w:rFonts w:eastAsiaTheme="minorEastAsia"/>
        </w:rPr>
        <w:t xml:space="preserve"> und den Phasengang</w:t>
      </w:r>
    </w:p>
    <w:p w:rsidR="00D5019C" w:rsidRDefault="00267A7F" w:rsidP="00FB070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=-arctan(2*</m:t>
        </m:r>
        <m:r>
          <w:rPr>
            <w:rFonts w:ascii="Cambria Math" w:eastAsiaTheme="minorEastAsia" w:hAnsi="Cambria Math"/>
          </w:rPr>
          <m:t>π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R*RL</m:t>
            </m:r>
          </m:num>
          <m:den>
            <m:r>
              <w:rPr>
                <w:rFonts w:ascii="Cambria Math" w:eastAsiaTheme="minorEastAsia" w:hAnsi="Cambria Math"/>
              </w:rPr>
              <m:t xml:space="preserve">R+RL 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herleiten.</w:t>
      </w:r>
    </w:p>
    <w:p w:rsidR="008513C7" w:rsidRDefault="004D0939" w:rsidP="00FB070B">
      <w:pPr>
        <w:rPr>
          <w:rFonts w:eastAsiaTheme="minorEastAsia"/>
        </w:rPr>
      </w:pPr>
      <w:r>
        <w:rPr>
          <w:rFonts w:eastAsiaTheme="minorEastAsia"/>
        </w:rPr>
        <w:t>Das dazugehörige Schaltbild: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  <w:noProof/>
        </w:rPr>
        <w:drawing>
          <wp:inline distT="0" distB="0" distL="0" distR="0" wp14:anchorId="1B6A4E52" wp14:editId="584B6180">
            <wp:extent cx="1073150" cy="1263650"/>
            <wp:effectExtent l="0" t="0" r="0" b="0"/>
            <wp:docPr id="6" name="Grafik 6" descr="C:\Users\jeann\AppData\Local\Microsoft\Windows\INetCache\Content.MSO\B2D8F00C.tm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n\AppData\Local\Microsoft\Windows\INetCache\Content.MSO\B2D8F00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6"/>
                    <a:stretch/>
                  </pic:blipFill>
                  <pic:spPr bwMode="auto">
                    <a:xfrm>
                      <a:off x="0" y="0"/>
                      <a:ext cx="10731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A7F" w:rsidRDefault="00267A7F" w:rsidP="00FB070B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267A7F" w:rsidRDefault="00267A7F" w:rsidP="00FB070B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1205019</wp:posOffset>
            </wp:positionH>
            <wp:positionV relativeFrom="paragraph">
              <wp:posOffset>262255</wp:posOffset>
            </wp:positionV>
            <wp:extent cx="3600450" cy="2700338"/>
            <wp:effectExtent l="0" t="0" r="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1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Das Bode- Diagramm des belsteten Filters in Matlab dargestellt sieht so aus.</w:t>
      </w:r>
    </w:p>
    <w:p w:rsidR="00F73CFD" w:rsidRDefault="00F73C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67A7F" w:rsidRDefault="00F73CFD" w:rsidP="00FB070B">
      <w:pPr>
        <w:rPr>
          <w:rFonts w:eastAsiaTheme="minorEastAsia"/>
        </w:rPr>
      </w:pPr>
      <w:r>
        <w:rPr>
          <w:rFonts w:eastAsiaTheme="minorEastAsia"/>
        </w:rPr>
        <w:lastRenderedPageBreak/>
        <w:t>e)</w:t>
      </w:r>
    </w:p>
    <w:p w:rsidR="00F73CFD" w:rsidRDefault="00F73CFD" w:rsidP="00FB070B">
      <w:pPr>
        <w:rPr>
          <w:rFonts w:eastAsiaTheme="minorEastAsia"/>
        </w:rPr>
      </w:pPr>
      <w:r>
        <w:rPr>
          <w:rFonts w:eastAsiaTheme="minorEastAsia"/>
        </w:rPr>
        <w:t xml:space="preserve">Um die Grenzfrequenz </w:t>
      </w:r>
      <w:proofErr w:type="spellStart"/>
      <w:r>
        <w:rPr>
          <w:rFonts w:eastAsiaTheme="minorEastAsia"/>
        </w:rPr>
        <w:t>fg</w:t>
      </w:r>
      <w:proofErr w:type="spellEnd"/>
      <w:r>
        <w:rPr>
          <w:rFonts w:eastAsiaTheme="minorEastAsia"/>
        </w:rPr>
        <w:t xml:space="preserve"> zu erhalten muss der Realteil gleich gross sein wie der Imaginärteil.</w:t>
      </w:r>
    </w:p>
    <w:p w:rsidR="00F73CFD" w:rsidRDefault="009C2B68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653AA3D4">
            <wp:simplePos x="0" y="0"/>
            <wp:positionH relativeFrom="column">
              <wp:posOffset>46355</wp:posOffset>
            </wp:positionH>
            <wp:positionV relativeFrom="paragraph">
              <wp:posOffset>465455</wp:posOffset>
            </wp:positionV>
            <wp:extent cx="2355850" cy="1766888"/>
            <wp:effectExtent l="0" t="0" r="6350" b="508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 1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76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CFD">
        <w:rPr>
          <w:rFonts w:eastAsiaTheme="minorEastAsia"/>
        </w:rPr>
        <w:t xml:space="preserve">Im unbelasteten Zustand bedeutet dies, dass </w:t>
      </w:r>
      <m:oMath>
        <m:r>
          <m:rPr>
            <m:sty m:val="p"/>
          </m:rPr>
          <w:rPr>
            <w:rFonts w:ascii="Cambria Math" w:eastAsiaTheme="minorEastAsia" w:hAnsi="Cambria Math"/>
          </w:rPr>
          <m:t>(2*</m:t>
        </m:r>
        <m:r>
          <w:rPr>
            <w:rFonts w:ascii="Cambria Math" w:eastAsiaTheme="minorEastAsia" w:hAnsi="Cambria Math"/>
          </w:rPr>
          <m:t>π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C</m:t>
        </m:r>
      </m:oMath>
      <w:r w:rsidR="00F73CFD">
        <w:rPr>
          <w:rFonts w:eastAsiaTheme="minorEastAsia"/>
          <w:iCs/>
        </w:rPr>
        <w:t xml:space="preserve">) = 1 ist. Wenn man die Gleichung umstellt ergibt sich eine Frequenz von </w:t>
      </w:r>
      <w:r w:rsidR="006E6CA5">
        <w:rPr>
          <w:rFonts w:eastAsiaTheme="minorEastAsia"/>
          <w:iCs/>
        </w:rPr>
        <w:t>5895 Hz.</w:t>
      </w:r>
      <w:r w:rsidRPr="009C2B68">
        <w:rPr>
          <w:rFonts w:eastAsiaTheme="minorEastAsia"/>
          <w:noProof/>
        </w:rPr>
        <w:t xml:space="preserve"> </w:t>
      </w:r>
    </w:p>
    <w:p w:rsidR="00172816" w:rsidRDefault="00172816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Graphisch ausgewertet ergibt es eine Frequenz von ungefähr 5200 Hz.</w:t>
      </w:r>
    </w:p>
    <w:p w:rsidR="00172816" w:rsidRDefault="00172816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Im belasteten Zustand ergibt sich eine Frequenz von 21.81kHz aus der Gleichung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R+RL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2*π*f*C*R*RL</m:t>
            </m:r>
          </m:den>
        </m:f>
        <m:r>
          <w:rPr>
            <w:rFonts w:ascii="Cambria Math" w:eastAsiaTheme="minorEastAsia" w:hAnsi="Cambria Math"/>
            <w:noProof/>
          </w:rPr>
          <m:t>=1</m:t>
        </m:r>
      </m:oMath>
      <w:r w:rsidR="007A68C2">
        <w:rPr>
          <w:rFonts w:eastAsiaTheme="minorEastAsia"/>
          <w:noProof/>
        </w:rPr>
        <w:t>.</w:t>
      </w:r>
    </w:p>
    <w:p w:rsidR="007A68C2" w:rsidRDefault="007A68C2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>
            <wp:extent cx="2311400" cy="17335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 1ec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13" cy="17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C2" w:rsidRDefault="007A68C2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t>Aus dieser Graphik herausgelesen kommen wir auf einen Wert von ca. 22kHz.</w:t>
      </w:r>
    </w:p>
    <w:p w:rsidR="00172816" w:rsidRDefault="007A68C2" w:rsidP="00FB070B">
      <w:pPr>
        <w:rPr>
          <w:rFonts w:eastAsiaTheme="minorEastAsia"/>
          <w:noProof/>
        </w:rPr>
      </w:pPr>
      <w:r>
        <w:rPr>
          <w:rFonts w:eastAsiaTheme="minorEastAsia"/>
          <w:noProof/>
        </w:rPr>
        <w:t>Je höher der Lastwiderstand wird, desto höher wird der Realteil. Somit muss auch die Frequenz steigen.</w:t>
      </w:r>
    </w:p>
    <w:p w:rsidR="009366F5" w:rsidRDefault="009366F5" w:rsidP="00FB070B">
      <w:pPr>
        <w:rPr>
          <w:rFonts w:eastAsiaTheme="minorEastAsia"/>
          <w:iCs/>
        </w:rPr>
      </w:pPr>
      <w:r>
        <w:rPr>
          <w:rFonts w:eastAsiaTheme="minorEastAsia"/>
          <w:iCs/>
        </w:rPr>
        <w:t>f)</w:t>
      </w:r>
    </w:p>
    <w:p w:rsidR="009366F5" w:rsidRDefault="009366F5" w:rsidP="00FB070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Wenn beim Grenzwert die Frequenz gegen null geht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/>
            </m:sSup>
          </m:e>
        </m:func>
      </m:oMath>
    </w:p>
    <w:p w:rsidR="000C0BC2" w:rsidRDefault="009366F5" w:rsidP="00FB070B">
      <w:pPr>
        <w:rPr>
          <w:rFonts w:eastAsiaTheme="minorEastAsia"/>
        </w:rPr>
      </w:pPr>
      <w:r>
        <w:rPr>
          <w:rFonts w:eastAsiaTheme="minorEastAsia"/>
        </w:rPr>
        <w:t>wird beim unbelasteten Tiefpass G(f) zu 1.</w:t>
      </w:r>
      <w:r w:rsidR="000C0BC2">
        <w:rPr>
          <w:rFonts w:eastAsiaTheme="minorEastAsia"/>
        </w:rPr>
        <w:t xml:space="preserve"> Sowie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f→o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-arctan(2*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p/>
            </m:sSup>
          </m:e>
        </m:func>
      </m:oMath>
      <w:r>
        <w:rPr>
          <w:rFonts w:eastAsiaTheme="minorEastAsia"/>
        </w:rPr>
        <w:t xml:space="preserve"> </w:t>
      </w:r>
      <w:r w:rsidR="000C0BC2">
        <w:rPr>
          <w:rFonts w:eastAsiaTheme="minorEastAsia"/>
        </w:rPr>
        <w:t xml:space="preserve">zu </w:t>
      </w:r>
    </w:p>
    <w:p w:rsidR="000C0BC2" w:rsidRPr="000C0BC2" w:rsidRDefault="000C0BC2" w:rsidP="00FB070B">
      <w:pPr>
        <w:rPr>
          <w:rFonts w:eastAsiaTheme="minorEastAsia"/>
        </w:rPr>
      </w:pP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arctan</w:t>
      </w:r>
      <w:proofErr w:type="spellEnd"/>
      <w:r>
        <w:rPr>
          <w:rFonts w:eastAsiaTheme="minorEastAsia"/>
        </w:rPr>
        <w:t>(0)=0 wird.</w:t>
      </w:r>
    </w:p>
    <w:p w:rsidR="009366F5" w:rsidRDefault="009366F5" w:rsidP="00FB070B">
      <w:pPr>
        <w:rPr>
          <w:rFonts w:eastAsiaTheme="minorEastAsia"/>
        </w:rPr>
      </w:pPr>
      <w:r>
        <w:rPr>
          <w:rFonts w:eastAsiaTheme="minorEastAsia"/>
        </w:rPr>
        <w:t>Beim belasteten Tiefpass wird</w:t>
      </w:r>
    </w:p>
    <w:p w:rsidR="00F74EFF" w:rsidRDefault="009366F5" w:rsidP="00FB070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 xml:space="preserve">R+RL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2*π*f*C*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R*RL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R+RL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</m:t>
                            </m:r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Theme="minorEastAsia"/>
        </w:rPr>
        <w:t xml:space="preserve">zu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RL</m:t>
            </m:r>
          </m:num>
          <m:den>
            <m:r>
              <w:rPr>
                <w:rFonts w:ascii="Cambria Math" w:eastAsiaTheme="minorEastAsia" w:hAnsi="Cambria Math"/>
              </w:rPr>
              <m:t>R+RL</m:t>
            </m:r>
          </m:den>
        </m:f>
      </m:oMath>
      <w:r w:rsidR="000C0BC2">
        <w:rPr>
          <w:rFonts w:eastAsiaTheme="minorEastAsia"/>
        </w:rPr>
        <w:t xml:space="preserve"> und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-arctan(2*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C*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R*RL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 xml:space="preserve">R+RL 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C0BC2">
        <w:rPr>
          <w:rFonts w:eastAsiaTheme="minorEastAsia"/>
        </w:rPr>
        <w:t xml:space="preserve">zu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23308">
        <w:rPr>
          <w:rFonts w:eastAsiaTheme="minorEastAsia"/>
        </w:rPr>
        <w:t xml:space="preserve"> .</w:t>
      </w:r>
    </w:p>
    <w:p w:rsidR="009366F5" w:rsidRDefault="00821F09" w:rsidP="00FB070B">
      <w:pPr>
        <w:rPr>
          <w:rFonts w:eastAsiaTheme="minorEastAsia"/>
        </w:rPr>
      </w:pPr>
      <w:r>
        <w:rPr>
          <w:rFonts w:eastAsiaTheme="minorEastAsia"/>
        </w:rPr>
        <w:lastRenderedPageBreak/>
        <w:t>Geht</w:t>
      </w:r>
      <w:r w:rsidR="009366F5">
        <w:rPr>
          <w:rFonts w:eastAsiaTheme="minorEastAsia"/>
        </w:rPr>
        <w:t xml:space="preserve"> beim Grenzwert die Frequenz jedoch gegen Unendlich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/>
            </m:sSup>
          </m:e>
        </m:func>
      </m:oMath>
    </w:p>
    <w:p w:rsidR="00821F09" w:rsidRDefault="00821F09" w:rsidP="00FB070B">
      <w:pPr>
        <w:rPr>
          <w:rFonts w:eastAsiaTheme="minorEastAsia"/>
        </w:rPr>
      </w:pPr>
      <w:r>
        <w:rPr>
          <w:rFonts w:eastAsiaTheme="minorEastAsia"/>
        </w:rPr>
        <w:t xml:space="preserve">wird im unbelasteten Fall G(f) </w:t>
      </w:r>
      <w:r w:rsidR="00023308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/>
                          <m:lim/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-arctan(2*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sup/>
                        </m:sSup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p/>
            </m:sSup>
          </m:e>
        </m:func>
      </m:oMath>
      <w:r w:rsidR="00023308">
        <w:rPr>
          <w:rFonts w:eastAsiaTheme="minorEastAsia"/>
        </w:rPr>
        <w:t>zu 0.</w:t>
      </w:r>
      <w:r>
        <w:rPr>
          <w:rFonts w:eastAsiaTheme="minorEastAsia"/>
        </w:rPr>
        <w:t xml:space="preserve"> Im belasteten Fall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 xml:space="preserve">R+RL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2*π*f*C*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R*RL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R+RL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</m:t>
                            </m:r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Theme="minorEastAsia"/>
        </w:rPr>
        <w:t>wird G(f) ebenfalls zu 0</w:t>
      </w:r>
      <w:r w:rsidR="00023308">
        <w:rPr>
          <w:rFonts w:eastAsiaTheme="minorEastAsia"/>
        </w:rPr>
        <w:t xml:space="preserve">, sowie </w:t>
      </w:r>
    </w:p>
    <w:p w:rsidR="00023308" w:rsidRDefault="005C2410" w:rsidP="00FB070B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-arctan(2*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C*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R*RL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 xml:space="preserve">R+RL 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23308">
        <w:rPr>
          <w:rFonts w:eastAsiaTheme="minorEastAsia"/>
        </w:rPr>
        <w:t xml:space="preserve">zu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23308">
        <w:rPr>
          <w:rFonts w:eastAsiaTheme="minorEastAsia"/>
        </w:rPr>
        <w:t xml:space="preserve"> .</w:t>
      </w:r>
    </w:p>
    <w:p w:rsidR="009650A8" w:rsidRDefault="009650A8" w:rsidP="00FB070B">
      <w:pPr>
        <w:rPr>
          <w:rFonts w:eastAsiaTheme="minorEastAsia"/>
        </w:rPr>
      </w:pPr>
    </w:p>
    <w:p w:rsidR="00023308" w:rsidRDefault="009650A8" w:rsidP="00FB070B">
      <w:pPr>
        <w:rPr>
          <w:rFonts w:eastAsiaTheme="minorEastAsia"/>
        </w:rPr>
      </w:pPr>
      <w:r>
        <w:rPr>
          <w:rFonts w:eastAsiaTheme="minorEastAsia"/>
        </w:rPr>
        <w:t>g)</w:t>
      </w:r>
    </w:p>
    <w:p w:rsidR="000F4CB0" w:rsidRPr="000F4CB0" w:rsidRDefault="000F4CB0" w:rsidP="000F4CB0">
      <w:pPr>
        <w:rPr>
          <w:rFonts w:eastAsiaTheme="minorEastAsia"/>
        </w:rPr>
      </w:pPr>
      <w:r w:rsidRPr="000F4CB0">
        <w:rPr>
          <w:rFonts w:eastAsiaTheme="minorEastAsia"/>
        </w:rPr>
        <w:t xml:space="preserve">Der gesamte Strom I1 fliesst durch den Widerstand und durch den Kondensator C1, da kein Strom in den Operationsverstärker reinfliesst. </w:t>
      </w:r>
    </w:p>
    <w:p w:rsidR="000F4CB0" w:rsidRPr="000F4CB0" w:rsidRDefault="000F4CB0" w:rsidP="000F4CB0">
      <w:pPr>
        <w:rPr>
          <w:rFonts w:eastAsiaTheme="minorEastAsia"/>
        </w:rPr>
      </w:pPr>
      <w:r w:rsidRPr="000F4CB0">
        <w:rPr>
          <w:rFonts w:eastAsiaTheme="minorEastAsia"/>
        </w:rPr>
        <w:t xml:space="preserve">Ausserdem ist die Spannung über den Lastwiderstand gleich wie die Spannung über den Kondensator, da zwischen den beiden Anschlüssen 2&amp;3 des </w:t>
      </w:r>
      <w:proofErr w:type="spellStart"/>
      <w:r w:rsidRPr="000F4CB0">
        <w:rPr>
          <w:rFonts w:eastAsiaTheme="minorEastAsia"/>
        </w:rPr>
        <w:t>OpAmps</w:t>
      </w:r>
      <w:proofErr w:type="spellEnd"/>
      <w:r w:rsidRPr="000F4CB0">
        <w:rPr>
          <w:rFonts w:eastAsiaTheme="minorEastAsia"/>
        </w:rPr>
        <w:t xml:space="preserve"> keine Spannungsdifferenz </w:t>
      </w:r>
      <w:r>
        <w:rPr>
          <w:rFonts w:eastAsiaTheme="minorEastAsia"/>
        </w:rPr>
        <w:t>vorhanden liegt</w:t>
      </w:r>
      <w:r w:rsidRPr="000F4CB0">
        <w:rPr>
          <w:rFonts w:eastAsiaTheme="minorEastAsia"/>
        </w:rPr>
        <w:t>.</w:t>
      </w:r>
    </w:p>
    <w:p w:rsidR="009650A8" w:rsidRDefault="000F4CB0" w:rsidP="000F4CB0">
      <w:pPr>
        <w:rPr>
          <w:rFonts w:eastAsiaTheme="minorEastAsia"/>
        </w:rPr>
      </w:pPr>
      <w:r w:rsidRPr="000F4CB0">
        <w:rPr>
          <w:rFonts w:eastAsiaTheme="minorEastAsia"/>
        </w:rPr>
        <w:t>Somit ist die Ausgansspannung die Gleiche wie im unbelasteten Fall.</w:t>
      </w:r>
    </w:p>
    <w:p w:rsidR="00023308" w:rsidRDefault="000F4CB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84C5AAD">
            <wp:simplePos x="0" y="0"/>
            <wp:positionH relativeFrom="column">
              <wp:posOffset>850936</wp:posOffset>
            </wp:positionH>
            <wp:positionV relativeFrom="paragraph">
              <wp:posOffset>413484</wp:posOffset>
            </wp:positionV>
            <wp:extent cx="4169153" cy="2780354"/>
            <wp:effectExtent l="0" t="0" r="3175" b="127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153" cy="2780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308">
        <w:rPr>
          <w:rFonts w:eastAsiaTheme="minorEastAsia"/>
        </w:rPr>
        <w:br w:type="page"/>
      </w:r>
    </w:p>
    <w:p w:rsidR="00023308" w:rsidRDefault="00023308" w:rsidP="00023308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Hochpass-Filter</w:t>
      </w:r>
    </w:p>
    <w:p w:rsidR="00023308" w:rsidRPr="00023308" w:rsidRDefault="00D86BBA" w:rsidP="00023308">
      <w:r>
        <w:rPr>
          <w:noProof/>
        </w:rPr>
        <w:drawing>
          <wp:anchor distT="0" distB="0" distL="114300" distR="114300" simplePos="0" relativeHeight="251665408" behindDoc="0" locked="0" layoutInCell="1" allowOverlap="1" wp14:anchorId="2C3A0FC8">
            <wp:simplePos x="0" y="0"/>
            <wp:positionH relativeFrom="column">
              <wp:posOffset>789885</wp:posOffset>
            </wp:positionH>
            <wp:positionV relativeFrom="paragraph">
              <wp:posOffset>270980</wp:posOffset>
            </wp:positionV>
            <wp:extent cx="4034790" cy="1726565"/>
            <wp:effectExtent l="0" t="0" r="3810" b="6985"/>
            <wp:wrapNone/>
            <wp:docPr id="4" name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0BC2" w:rsidRDefault="000C0BC2" w:rsidP="00FB070B">
      <w:pPr>
        <w:rPr>
          <w:rFonts w:eastAsiaTheme="minorEastAsia"/>
        </w:rPr>
      </w:pPr>
    </w:p>
    <w:p w:rsidR="00821F09" w:rsidRDefault="00821F09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</w:p>
    <w:p w:rsidR="00D86BBA" w:rsidRDefault="00D86BBA" w:rsidP="00FB070B">
      <w:pPr>
        <w:rPr>
          <w:rFonts w:eastAsiaTheme="minorEastAsia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4B82AB8A">
            <wp:simplePos x="0" y="0"/>
            <wp:positionH relativeFrom="column">
              <wp:posOffset>3137397</wp:posOffset>
            </wp:positionH>
            <wp:positionV relativeFrom="paragraph">
              <wp:posOffset>439420</wp:posOffset>
            </wp:positionV>
            <wp:extent cx="1062718" cy="691764"/>
            <wp:effectExtent l="0" t="0" r="4445" b="0"/>
            <wp:wrapNone/>
            <wp:docPr id="5" name="Bild 2" descr="Bildergebnis für hochpass filte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hochpass filte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718" cy="6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Das Schaltbild zeigt einen Hochpassfilter mit einem Kondensator C und einem Widerstand R welche in Serie geschalten sind. Im Belastungsfall wird die Schaltung durch einen zweiten Kondensator C2 am Ausgang belastet.</w:t>
      </w:r>
    </w:p>
    <w:p w:rsidR="00D86BBA" w:rsidRDefault="00D86BBA" w:rsidP="00FB070B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D86BBA" w:rsidRDefault="00D86BBA" w:rsidP="00FB070B">
      <w:pPr>
        <w:rPr>
          <w:rFonts w:eastAsiaTheme="minorEastAsia"/>
        </w:rPr>
      </w:pPr>
      <w:r>
        <w:rPr>
          <w:rFonts w:eastAsiaTheme="minorEastAsia"/>
        </w:rPr>
        <w:t xml:space="preserve">Im unbelasteten Fall sieht das Schaltbild so aus </w:t>
      </w:r>
    </w:p>
    <w:p w:rsidR="0007601B" w:rsidRDefault="0007601B" w:rsidP="00FB070B">
      <w:pPr>
        <w:rPr>
          <w:rFonts w:eastAsiaTheme="minorEastAsia"/>
        </w:rPr>
      </w:pPr>
      <w:r>
        <w:rPr>
          <w:rFonts w:eastAsiaTheme="minorEastAsia"/>
        </w:rPr>
        <w:t xml:space="preserve">Die komplexe </w:t>
      </w:r>
      <w:r w:rsidR="00BA491D">
        <w:rPr>
          <w:rFonts w:eastAsiaTheme="minorEastAsia"/>
        </w:rPr>
        <w:t>Übertragungsfunktion</w:t>
      </w:r>
      <w:r>
        <w:rPr>
          <w:rFonts w:eastAsiaTheme="minorEastAsia"/>
        </w:rPr>
        <w:t xml:space="preserve">  lautet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Uout</m:t>
            </m:r>
          </m:num>
          <m:den>
            <m:r>
              <w:rPr>
                <w:rFonts w:ascii="Cambria Math" w:eastAsiaTheme="minorEastAsia" w:hAnsi="Cambria Math"/>
              </w:rPr>
              <m:t>Uin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1+j*2*π*f*R*C</m:t>
            </m:r>
          </m:den>
        </m:f>
      </m:oMath>
      <w:r>
        <w:rPr>
          <w:rFonts w:eastAsiaTheme="minorEastAsia"/>
        </w:rPr>
        <w:t>.</w:t>
      </w:r>
    </w:p>
    <w:p w:rsidR="00D86BBA" w:rsidRDefault="0007601B" w:rsidP="0007601B">
      <w:pPr>
        <w:tabs>
          <w:tab w:val="left" w:pos="8089"/>
        </w:tabs>
        <w:rPr>
          <w:rFonts w:eastAsiaTheme="minorEastAsia"/>
        </w:rPr>
      </w:pPr>
      <w:r>
        <w:rPr>
          <w:rFonts w:eastAsiaTheme="minorEastAsia"/>
        </w:rPr>
        <w:t xml:space="preserve">Der Amplitudengang entspricht dem Betrag dieser Funktion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2*π*f*C*R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07601B" w:rsidRDefault="00170EEA" w:rsidP="0007601B">
      <w:pPr>
        <w:tabs>
          <w:tab w:val="left" w:pos="8089"/>
        </w:tabs>
        <w:rPr>
          <w:rFonts w:eastAsiaTheme="minorEastAsia"/>
        </w:rPr>
      </w:pPr>
      <w:r>
        <w:rPr>
          <w:rFonts w:eastAsiaTheme="minorEastAsia"/>
        </w:rPr>
        <w:t xml:space="preserve">Den Phasengang erhalten wir durch diese Formel: </w:t>
      </w:r>
    </w:p>
    <w:p w:rsidR="00170EEA" w:rsidRDefault="00170EEA" w:rsidP="0007601B">
      <w:pPr>
        <w:tabs>
          <w:tab w:val="left" w:pos="808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(2*π*f*R*C)</m:t>
          </m:r>
        </m:oMath>
      </m:oMathPara>
    </w:p>
    <w:p w:rsidR="0007601B" w:rsidRDefault="00170EEA" w:rsidP="00FB070B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170EEA" w:rsidRDefault="008513C7" w:rsidP="00FB070B">
      <w:pPr>
        <w:rPr>
          <w:rFonts w:eastAsiaTheme="minorEastAsia"/>
        </w:rPr>
      </w:pPr>
      <w:r>
        <w:rPr>
          <w:rFonts w:eastAsiaTheme="minorEastAsia"/>
        </w:rPr>
        <w:t>Das Bodediagramm des unbelastet Filters haben wir mit Hilfe von Matlab dargestellt</w:t>
      </w:r>
      <w:r w:rsidR="009650A8">
        <w:rPr>
          <w:rFonts w:eastAsiaTheme="minorEastAsia"/>
        </w:rPr>
        <w:t xml:space="preserve"> woraus man den Amplitudengang und den Phasengang</w:t>
      </w:r>
      <w:r w:rsidR="00191E77">
        <w:rPr>
          <w:rFonts w:eastAsiaTheme="minorEastAsia"/>
        </w:rPr>
        <w:t>, in Abhängigkeit der Frequenz, ablesen kann.</w:t>
      </w:r>
    </w:p>
    <w:p w:rsidR="009650A8" w:rsidRDefault="009650A8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1078450</wp:posOffset>
            </wp:positionH>
            <wp:positionV relativeFrom="paragraph">
              <wp:posOffset>55234</wp:posOffset>
            </wp:positionV>
            <wp:extent cx="3430988" cy="2573241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 2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88" cy="257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br w:type="page"/>
      </w:r>
    </w:p>
    <w:p w:rsidR="004D0939" w:rsidRDefault="00191E77" w:rsidP="00FB070B">
      <w:pPr>
        <w:rPr>
          <w:rFonts w:eastAsiaTheme="minorEastAsia"/>
        </w:rPr>
      </w:pPr>
      <w:r>
        <w:rPr>
          <w:rFonts w:eastAsiaTheme="minorEastAsia"/>
        </w:rPr>
        <w:lastRenderedPageBreak/>
        <w:t>c)</w:t>
      </w:r>
    </w:p>
    <w:p w:rsidR="00191E77" w:rsidRDefault="00BA491D" w:rsidP="00FB070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A20576" wp14:editId="63B870EF">
            <wp:simplePos x="0" y="0"/>
            <wp:positionH relativeFrom="column">
              <wp:posOffset>1362372</wp:posOffset>
            </wp:positionH>
            <wp:positionV relativeFrom="paragraph">
              <wp:posOffset>674730</wp:posOffset>
            </wp:positionV>
            <wp:extent cx="2044700" cy="1315720"/>
            <wp:effectExtent l="0" t="0" r="0" b="0"/>
            <wp:wrapTopAndBottom/>
            <wp:docPr id="11" name="Grafi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5" t="13165" r="13651" b="10577"/>
                    <a:stretch/>
                  </pic:blipFill>
                  <pic:spPr bwMode="auto">
                    <a:xfrm>
                      <a:off x="0" y="0"/>
                      <a:ext cx="20447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E77">
        <w:rPr>
          <w:rFonts w:eastAsiaTheme="minorEastAsia"/>
        </w:rPr>
        <w:t>Im belasteten Fall wird der Hochpassfilter mit einem zusätzlichen Kondensator C2 am Ausgang belastet. Dies bedeutet, dass der Widerstand R parallel zu C2 ist und zusammen in Serie zu C1 stehen</w:t>
      </w:r>
      <w:r>
        <w:rPr>
          <w:rFonts w:eastAsiaTheme="minorEastAsia"/>
        </w:rPr>
        <w:t>, wie man in diesem Schaltbild gut sehen kann.</w:t>
      </w:r>
    </w:p>
    <w:p w:rsidR="00191E77" w:rsidRDefault="00191E77" w:rsidP="00FB070B">
      <w:pPr>
        <w:rPr>
          <w:rFonts w:eastAsiaTheme="minorEastAsia"/>
        </w:rPr>
      </w:pPr>
    </w:p>
    <w:p w:rsidR="00BA491D" w:rsidRDefault="00BA491D" w:rsidP="00FB070B">
      <w:pPr>
        <w:rPr>
          <w:rFonts w:eastAsiaTheme="minorEastAsia"/>
        </w:rPr>
      </w:pPr>
      <w:r>
        <w:rPr>
          <w:rFonts w:eastAsiaTheme="minorEastAsia"/>
        </w:rPr>
        <w:t xml:space="preserve">Um die Übertragungsfunktion herleiten zu können, müssen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Uout</m:t>
            </m:r>
          </m:num>
          <m:den>
            <m:r>
              <w:rPr>
                <w:rFonts w:ascii="Cambria Math" w:eastAsiaTheme="minorEastAsia" w:hAnsi="Cambria Math"/>
              </w:rPr>
              <m:t>Uin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  soweit vereinfacht werden, dass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Uout</m:t>
            </m:r>
          </m:num>
          <m:den>
            <m:r>
              <w:rPr>
                <w:rFonts w:ascii="Cambria Math" w:eastAsiaTheme="minorEastAsia" w:hAnsi="Cambria Math"/>
              </w:rPr>
              <m:t>Uin</m:t>
            </m:r>
          </m:den>
        </m:f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C1</m:t>
            </m:r>
          </m:num>
          <m:den>
            <m:r>
              <w:rPr>
                <w:rFonts w:ascii="Cambria Math" w:eastAsiaTheme="minorEastAsia" w:hAnsi="Cambria Math"/>
              </w:rPr>
              <m:t>C1+C2</m:t>
            </m:r>
          </m:den>
        </m:f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*2*</m:t>
            </m:r>
            <m:r>
              <w:rPr>
                <w:rFonts w:ascii="Cambria Math" w:eastAsiaTheme="minorEastAsia" w:hAnsi="Cambria Math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R*(C1+C2)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</m:oMath>
      <w:r w:rsidR="00051D4C">
        <w:rPr>
          <w:rFonts w:eastAsiaTheme="minorEastAsia"/>
        </w:rPr>
        <w:t>gilt.</w:t>
      </w:r>
    </w:p>
    <w:p w:rsidR="00051D4C" w:rsidRDefault="006B7F48" w:rsidP="00FB070B">
      <w:pPr>
        <w:rPr>
          <w:rFonts w:eastAsiaTheme="minorEastAsia"/>
        </w:rPr>
      </w:pPr>
      <w:r>
        <w:rPr>
          <w:rFonts w:eastAsiaTheme="minorEastAsia"/>
        </w:rPr>
        <w:t xml:space="preserve">Den Betrag davon erhalten wir durch erneutes umformen und anschliessend nehmen wir den Betrag oberhalb des Bruches durch den Betrag unterhalb des Bruchstriches. Das sieht wie folgende Gleichung aus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2*π*f*R*C1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(2*π*f*R*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C1+C2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A2102B">
        <w:rPr>
          <w:rFonts w:eastAsiaTheme="minorEastAsia"/>
        </w:rPr>
        <w:t xml:space="preserve"> . Für den Phasenwinkel erhalten wir wiederum die Formel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2*π*f*R*(C1+C2))</m:t>
        </m:r>
      </m:oMath>
      <w:r w:rsidR="00A2102B">
        <w:rPr>
          <w:rFonts w:eastAsiaTheme="minorEastAsia"/>
        </w:rPr>
        <w:t>.</w:t>
      </w:r>
    </w:p>
    <w:p w:rsidR="00A2102B" w:rsidRDefault="00A2102B" w:rsidP="00FB070B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A2102B" w:rsidRDefault="00A2102B" w:rsidP="00FB070B">
      <w:pPr>
        <w:rPr>
          <w:rFonts w:eastAsiaTheme="minorEastAsia"/>
        </w:rPr>
      </w:pPr>
      <w:r>
        <w:rPr>
          <w:rFonts w:eastAsiaTheme="minorEastAsia"/>
        </w:rPr>
        <w:t>Das Bodediagramm des belasteten Hochpassfilter sieht wie folgt aus</w:t>
      </w:r>
    </w:p>
    <w:p w:rsidR="00A2102B" w:rsidRDefault="00A2102B" w:rsidP="00FB070B">
      <w:pPr>
        <w:rPr>
          <w:rFonts w:eastAsiaTheme="minorEastAsia"/>
        </w:rPr>
      </w:pPr>
    </w:p>
    <w:p w:rsidR="00BA491D" w:rsidRDefault="006D1FF5" w:rsidP="00FB070B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511068</wp:posOffset>
            </wp:positionH>
            <wp:positionV relativeFrom="paragraph">
              <wp:posOffset>37337</wp:posOffset>
            </wp:positionV>
            <wp:extent cx="4714240" cy="3535680"/>
            <wp:effectExtent l="0" t="0" r="0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 2d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094" w:rsidRDefault="0090209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A491D" w:rsidRDefault="006D1FF5" w:rsidP="00FB070B">
      <w:pPr>
        <w:rPr>
          <w:rFonts w:eastAsiaTheme="minorEastAsia"/>
        </w:rPr>
      </w:pPr>
      <w:r>
        <w:rPr>
          <w:rFonts w:eastAsiaTheme="minorEastAsia"/>
        </w:rPr>
        <w:lastRenderedPageBreak/>
        <w:t>e)</w:t>
      </w:r>
    </w:p>
    <w:p w:rsidR="00806B09" w:rsidRDefault="006D1FF5" w:rsidP="00806B09">
      <w:pPr>
        <w:rPr>
          <w:rFonts w:eastAsiaTheme="minorEastAsia"/>
        </w:rPr>
      </w:pPr>
      <w:r>
        <w:rPr>
          <w:rFonts w:eastAsiaTheme="minorEastAsia"/>
        </w:rPr>
        <w:t xml:space="preserve">Um die Grenzfrequenz </w:t>
      </w:r>
      <w:proofErr w:type="spellStart"/>
      <w:r>
        <w:rPr>
          <w:rFonts w:eastAsiaTheme="minorEastAsia"/>
        </w:rPr>
        <w:t>fg</w:t>
      </w:r>
      <w:proofErr w:type="spellEnd"/>
      <w:r>
        <w:rPr>
          <w:rFonts w:eastAsiaTheme="minorEastAsia"/>
        </w:rPr>
        <w:t xml:space="preserve"> zu erhalten muss man den Realteil gleich dem Imaginärteil stellen. In diesem Fall bedeutet es bei unbelasteten Filter </w:t>
      </w:r>
      <m:oMath>
        <m:r>
          <w:rPr>
            <w:rFonts w:ascii="Cambria Math" w:eastAsiaTheme="minorEastAsia" w:hAnsi="Cambria Math"/>
          </w:rPr>
          <m:t>fg=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2*π*R*C</m:t>
            </m:r>
          </m:den>
        </m:f>
      </m:oMath>
      <w:r>
        <w:rPr>
          <w:rFonts w:eastAsiaTheme="minorEastAsia"/>
        </w:rPr>
        <w:t xml:space="preserve">. Mit den dazugehörigen Werten ergibt sich eine Frequenz von </w:t>
      </w:r>
      <w:r w:rsidR="002659EE">
        <w:rPr>
          <w:rFonts w:eastAsiaTheme="minorEastAsia"/>
        </w:rPr>
        <w:t>88.22 Hz.</w:t>
      </w:r>
    </w:p>
    <w:p w:rsidR="00806B09" w:rsidRDefault="00806B09" w:rsidP="00806B09">
      <w:pPr>
        <w:rPr>
          <w:rFonts w:eastAsiaTheme="minorEastAsia"/>
        </w:rPr>
      </w:pPr>
      <w:r>
        <w:rPr>
          <w:rFonts w:eastAsiaTheme="minorEastAsia"/>
        </w:rPr>
        <w:t>Will man es graphisch aus dem Bodediagramm auswerten erhält man eine Frequenz von ca. 100Hz.</w:t>
      </w:r>
    </w:p>
    <w:p w:rsidR="00806B09" w:rsidRPr="00806B09" w:rsidRDefault="00806B09" w:rsidP="00806B0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984183" cy="2238137"/>
            <wp:effectExtent l="0" t="0" r="698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 2b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10" cy="22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09" w:rsidRDefault="00806B09" w:rsidP="00806B09">
      <w:pPr>
        <w:rPr>
          <w:rFonts w:eastAsiaTheme="minorEastAsia"/>
        </w:rPr>
      </w:pPr>
      <w:r>
        <w:rPr>
          <w:rFonts w:eastAsiaTheme="minorEastAsia"/>
        </w:rPr>
        <w:t xml:space="preserve">Beim belasteten Filter geht man gleich vor. Wenn man diese Formel </w:t>
      </w:r>
      <m:oMath>
        <m:r>
          <w:rPr>
            <w:rFonts w:ascii="Cambria Math" w:hAnsi="Cambria Math"/>
            <w:shd w:val="clear" w:color="auto" w:fill="E7E6E6" w:themeFill="background2"/>
            <w:lang w:val="de-DE"/>
          </w:rPr>
          <m:t>f=</m:t>
        </m:r>
        <m:f>
          <m:fPr>
            <m:ctrlPr>
              <w:rPr>
                <w:rFonts w:ascii="Cambria Math" w:hAnsi="Cambria Math"/>
                <w:i/>
                <w:shd w:val="clear" w:color="auto" w:fill="E7E6E6" w:themeFill="background2"/>
                <w:lang w:val="de-DE"/>
              </w:rPr>
            </m:ctrlPr>
          </m:fPr>
          <m:num>
            <m:r>
              <w:rPr>
                <w:rFonts w:ascii="Cambria Math" w:hAnsi="Cambria Math"/>
                <w:shd w:val="clear" w:color="auto" w:fill="E7E6E6" w:themeFill="background2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shd w:val="clear" w:color="auto" w:fill="E7E6E6" w:themeFill="background2"/>
                <w:lang w:val="de-DE"/>
              </w:rPr>
              <m:t>2*π*R*(C1+C2)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mit dem Taschenrechner nach f auflöst, erhält man eine Frequenz von </w:t>
      </w:r>
      <w:r w:rsidR="007413D0">
        <w:rPr>
          <w:rFonts w:eastAsiaTheme="minorEastAsia"/>
        </w:rPr>
        <w:t>28.13</w:t>
      </w:r>
      <w:r>
        <w:rPr>
          <w:rFonts w:eastAsiaTheme="minorEastAsia"/>
        </w:rPr>
        <w:t xml:space="preserve"> Hz. Will man sie jedoch graphisch ermitteln kann man dies anhand des Bodediagramms tun.</w:t>
      </w:r>
      <w:r w:rsidR="00F23A2D">
        <w:rPr>
          <w:rFonts w:eastAsiaTheme="minorEastAsia"/>
        </w:rPr>
        <w:t xml:space="preserve"> So erhält man einen Wert von ca. 3</w:t>
      </w:r>
      <w:r w:rsidR="007413D0">
        <w:rPr>
          <w:rFonts w:eastAsiaTheme="minorEastAsia"/>
        </w:rPr>
        <w:t>6</w:t>
      </w:r>
      <w:r w:rsidR="00F23A2D">
        <w:rPr>
          <w:rFonts w:eastAsiaTheme="minorEastAsia"/>
        </w:rPr>
        <w:t xml:space="preserve"> Hz.</w:t>
      </w:r>
    </w:p>
    <w:p w:rsidR="00806B09" w:rsidRPr="00806B09" w:rsidRDefault="00F23A2D" w:rsidP="00806B0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776855" cy="2082641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definal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02" cy="20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09" w:rsidRPr="00806B09" w:rsidRDefault="00806B09" w:rsidP="00806B09">
      <w:pPr>
        <w:rPr>
          <w:rFonts w:eastAsiaTheme="minorEastAsia"/>
        </w:rPr>
      </w:pPr>
    </w:p>
    <w:p w:rsidR="00806B09" w:rsidRDefault="005C3B27" w:rsidP="00806B09">
      <w:pPr>
        <w:rPr>
          <w:rFonts w:eastAsiaTheme="minorEastAsia"/>
        </w:rPr>
      </w:pPr>
      <w:r>
        <w:rPr>
          <w:rFonts w:eastAsiaTheme="minorEastAsia"/>
        </w:rPr>
        <w:t>Der Unterschied zwischen dem unbelasteten und dem belasteten Filter liegt im Kondensator C2, je grösser er wird, desto kleiner wird die Frequenz</w:t>
      </w:r>
    </w:p>
    <w:p w:rsidR="00B43F09" w:rsidRDefault="00806B09" w:rsidP="00806B09">
      <w:pPr>
        <w:tabs>
          <w:tab w:val="left" w:pos="6662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B43F09" w:rsidRDefault="00B43F09" w:rsidP="00B43F09">
      <w:r>
        <w:br w:type="page"/>
      </w:r>
    </w:p>
    <w:p w:rsidR="006D1FF5" w:rsidRDefault="00B43F09" w:rsidP="00806B09">
      <w:pPr>
        <w:tabs>
          <w:tab w:val="left" w:pos="6662"/>
        </w:tabs>
        <w:rPr>
          <w:rFonts w:eastAsiaTheme="minorEastAsia"/>
        </w:rPr>
      </w:pPr>
      <w:r>
        <w:rPr>
          <w:rFonts w:eastAsiaTheme="minorEastAsia"/>
        </w:rPr>
        <w:lastRenderedPageBreak/>
        <w:t>f)</w:t>
      </w:r>
    </w:p>
    <w:p w:rsidR="00B43F09" w:rsidRDefault="00B43F09" w:rsidP="00806B09">
      <w:pPr>
        <w:tabs>
          <w:tab w:val="left" w:pos="6662"/>
        </w:tabs>
        <w:rPr>
          <w:rFonts w:eastAsiaTheme="minorEastAsia"/>
        </w:rPr>
      </w:pPr>
      <w:r>
        <w:rPr>
          <w:rFonts w:eastAsiaTheme="minorEastAsia"/>
        </w:rPr>
        <w:t>Um die Grenzwerte zu berechnen wird die Frequenz einmal gegen 0 gehen und einmal gegen unendlich.</w:t>
      </w:r>
    </w:p>
    <w:p w:rsidR="00B43F09" w:rsidRDefault="00B43F09" w:rsidP="00806B09">
      <w:pPr>
        <w:tabs>
          <w:tab w:val="left" w:pos="6662"/>
        </w:tabs>
        <w:rPr>
          <w:rFonts w:eastAsiaTheme="minorEastAsia"/>
        </w:rPr>
      </w:pPr>
      <w:r>
        <w:rPr>
          <w:rFonts w:eastAsiaTheme="minorEastAsia"/>
        </w:rPr>
        <w:t xml:space="preserve">Geht er gegen 0 wie bei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2*π*f*R*C1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(2*π*f*R*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C1+C2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Theme="minorEastAsia"/>
        </w:rPr>
        <w:t xml:space="preserve">wird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453F5">
        <w:rPr>
          <w:rFonts w:eastAsiaTheme="minorEastAsia"/>
        </w:rPr>
        <w:t xml:space="preserve"> und der Phasenwinkel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0" w:name="_Hlk518044822"/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2*π*f*R*(C1+C2))</m:t>
                    </m:r>
                    <w:bookmarkEnd w:id="0"/>
                  </m:e>
                </m:d>
              </m:e>
              <m:sup/>
            </m:sSup>
          </m:e>
        </m:func>
      </m:oMath>
      <w:r w:rsidR="003453F5">
        <w:rPr>
          <w:rFonts w:eastAsiaTheme="minorEastAsia"/>
        </w:rPr>
        <w:t xml:space="preserve">zu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453F5">
        <w:rPr>
          <w:rFonts w:eastAsiaTheme="minorEastAsia"/>
        </w:rPr>
        <w:t>.</w:t>
      </w:r>
    </w:p>
    <w:p w:rsidR="00B43F09" w:rsidRDefault="00B43F09" w:rsidP="00806B09">
      <w:pPr>
        <w:tabs>
          <w:tab w:val="left" w:pos="6662"/>
        </w:tabs>
        <w:rPr>
          <w:rFonts w:eastAsiaTheme="minorEastAsia"/>
        </w:rPr>
      </w:pPr>
      <w:r>
        <w:rPr>
          <w:rFonts w:eastAsiaTheme="minorEastAsia"/>
        </w:rPr>
        <w:t xml:space="preserve">Bei der Frequenz gegen Unendlich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2*π*f*R*C1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(2*π*f*R*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C1+C2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Theme="minorEastAsia"/>
        </w:rPr>
        <w:t>wird</w:t>
      </w:r>
      <w:r w:rsidR="003453F5">
        <w:rPr>
          <w:rFonts w:eastAsiaTheme="minorEastAsia"/>
        </w:rPr>
        <w:t xml:space="preserve"> der Term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z</w:t>
      </w:r>
      <w:r w:rsidR="003453F5">
        <w:rPr>
          <w:rFonts w:eastAsiaTheme="minorEastAsia"/>
        </w:rPr>
        <w:t xml:space="preserve">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C1</m:t>
            </m:r>
          </m:num>
          <m:den>
            <m:r>
              <w:rPr>
                <w:rFonts w:ascii="Cambria Math" w:eastAsiaTheme="minorEastAsia" w:hAnsi="Cambria Math"/>
              </w:rPr>
              <m:t>C1+C2</m:t>
            </m:r>
          </m:den>
        </m:f>
      </m:oMath>
      <w:r w:rsidR="003453F5">
        <w:rPr>
          <w:rFonts w:eastAsiaTheme="minorEastAsia"/>
        </w:rPr>
        <w:t xml:space="preserve">  und der Phasenwinkel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arctan⁡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2*π*f*R*(C1+C2))</m:t>
                    </m:r>
                  </m:e>
                </m:d>
              </m:e>
              <m:sup/>
            </m:sSup>
          </m:e>
        </m:func>
      </m:oMath>
      <w:r w:rsidR="003453F5">
        <w:rPr>
          <w:rFonts w:eastAsiaTheme="minorEastAsia"/>
        </w:rPr>
        <w:t>zu 0.</w:t>
      </w:r>
    </w:p>
    <w:p w:rsidR="00A42628" w:rsidRDefault="00A4262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42628" w:rsidRDefault="00162473" w:rsidP="00162473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Hochpassfilter Aufgabe 5</w:t>
      </w:r>
    </w:p>
    <w:p w:rsidR="00162473" w:rsidRDefault="00162473" w:rsidP="00162473">
      <w:r>
        <w:rPr>
          <w:noProof/>
        </w:rPr>
        <w:drawing>
          <wp:anchor distT="0" distB="0" distL="114300" distR="114300" simplePos="0" relativeHeight="251673600" behindDoc="0" locked="0" layoutInCell="1" allowOverlap="1" wp14:anchorId="070678B1" wp14:editId="1E50D5C0">
            <wp:simplePos x="0" y="0"/>
            <wp:positionH relativeFrom="column">
              <wp:posOffset>141707</wp:posOffset>
            </wp:positionH>
            <wp:positionV relativeFrom="paragraph">
              <wp:posOffset>66192</wp:posOffset>
            </wp:positionV>
            <wp:extent cx="2597354" cy="1642440"/>
            <wp:effectExtent l="0" t="0" r="0" b="0"/>
            <wp:wrapNone/>
            <wp:docPr id="16" name="Grafi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6" t="4872"/>
                    <a:stretch/>
                  </pic:blipFill>
                  <pic:spPr bwMode="auto">
                    <a:xfrm>
                      <a:off x="0" y="0"/>
                      <a:ext cx="2597354" cy="16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473" w:rsidRDefault="00162473" w:rsidP="00162473"/>
    <w:p w:rsidR="00162473" w:rsidRDefault="00162473" w:rsidP="00162473"/>
    <w:p w:rsidR="00162473" w:rsidRDefault="00162473" w:rsidP="00162473"/>
    <w:p w:rsidR="00162473" w:rsidRDefault="00162473" w:rsidP="00162473"/>
    <w:p w:rsidR="00162473" w:rsidRDefault="00162473" w:rsidP="00162473"/>
    <w:p w:rsidR="00162473" w:rsidRDefault="00162473" w:rsidP="00162473"/>
    <w:p w:rsidR="00162473" w:rsidRDefault="00162473" w:rsidP="00162473">
      <w:r>
        <w:t>b)</w:t>
      </w:r>
    </w:p>
    <w:p w:rsidR="00162473" w:rsidRDefault="00162473" w:rsidP="00162473">
      <w:r>
        <w:t>Unbelasteter Fall:</w:t>
      </w:r>
    </w:p>
    <w:p w:rsidR="00162473" w:rsidRDefault="00162473" w:rsidP="00162473">
      <w:r>
        <w:t>Blau: berechnete Werte</w:t>
      </w:r>
    </w:p>
    <w:p w:rsidR="00162473" w:rsidRDefault="00162473" w:rsidP="00162473">
      <w:r>
        <w:t>Rot: gemessene Werte</w:t>
      </w:r>
    </w:p>
    <w:p w:rsidR="006163F0" w:rsidRDefault="00162473" w:rsidP="00162473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383286</wp:posOffset>
            </wp:positionH>
            <wp:positionV relativeFrom="paragraph">
              <wp:posOffset>-508</wp:posOffset>
            </wp:positionV>
            <wp:extent cx="3822192" cy="2866644"/>
            <wp:effectExtent l="0" t="0" r="6985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 5 b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3F0">
        <w:t xml:space="preserve">Die gemessenen Werte entsprechen den berechneten. Aufgrund der geringen Anzahl Messungen haben die Kurven jedoch einige Ecken. </w:t>
      </w:r>
    </w:p>
    <w:p w:rsidR="006163F0" w:rsidRDefault="006163F0" w:rsidP="00162473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247650</wp:posOffset>
            </wp:positionV>
            <wp:extent cx="3789045" cy="2547620"/>
            <wp:effectExtent l="0" t="0" r="1905" b="508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ld 5bb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belasteter Fall:</w:t>
      </w:r>
    </w:p>
    <w:p w:rsidR="006163F0" w:rsidRDefault="006163F0" w:rsidP="00162473"/>
    <w:p w:rsidR="006163F0" w:rsidRDefault="006163F0" w:rsidP="00162473">
      <w:r>
        <w:t>Die gemessenen Werte stimmen nicht mit den Berechneten überein. Dies könnte auf den Kondensator C2 zurückzuführen sein. Entweder wurde der Versuch fehlerhaft aufgebaut oder der Kondensator war defekt.</w:t>
      </w:r>
    </w:p>
    <w:p w:rsidR="007D4F94" w:rsidRDefault="007D4F94" w:rsidP="00162473">
      <w:r>
        <w:t>Zwischen dem unbelasteten und belasteten Hochpass lassen sich auch unterschiede erkennen. Der unbelastete beginnt bei einer wesentlich tieferen dB Zahl. Jedoch gehen beide bei der selber Frequenz gegen 0 dB. Der Phasengang ist bei beiden der selbe.</w:t>
      </w:r>
      <w:bookmarkStart w:id="1" w:name="_GoBack"/>
      <w:bookmarkEnd w:id="1"/>
    </w:p>
    <w:p w:rsidR="006163F0" w:rsidRPr="00162473" w:rsidRDefault="006163F0" w:rsidP="00162473"/>
    <w:sectPr w:rsidR="006163F0" w:rsidRPr="00162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2583"/>
    <w:multiLevelType w:val="hybridMultilevel"/>
    <w:tmpl w:val="629C97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4177"/>
    <w:multiLevelType w:val="hybridMultilevel"/>
    <w:tmpl w:val="53F0B63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46F"/>
    <w:multiLevelType w:val="hybridMultilevel"/>
    <w:tmpl w:val="FDE8329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A8F"/>
    <w:multiLevelType w:val="hybridMultilevel"/>
    <w:tmpl w:val="3EA0DB2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A1207"/>
    <w:multiLevelType w:val="hybridMultilevel"/>
    <w:tmpl w:val="C7AEE0C4"/>
    <w:lvl w:ilvl="0" w:tplc="C2A238E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B3"/>
    <w:rsid w:val="00023308"/>
    <w:rsid w:val="00051D4C"/>
    <w:rsid w:val="0007601B"/>
    <w:rsid w:val="000A26CB"/>
    <w:rsid w:val="000C0BC2"/>
    <w:rsid w:val="000F4CB0"/>
    <w:rsid w:val="00162473"/>
    <w:rsid w:val="00170EEA"/>
    <w:rsid w:val="00172816"/>
    <w:rsid w:val="00191E77"/>
    <w:rsid w:val="001C2F83"/>
    <w:rsid w:val="002659EE"/>
    <w:rsid w:val="00267A7F"/>
    <w:rsid w:val="003453F5"/>
    <w:rsid w:val="004D0939"/>
    <w:rsid w:val="005C2410"/>
    <w:rsid w:val="005C3B27"/>
    <w:rsid w:val="006163F0"/>
    <w:rsid w:val="006B7F48"/>
    <w:rsid w:val="006D1FF5"/>
    <w:rsid w:val="006E6CA5"/>
    <w:rsid w:val="007413D0"/>
    <w:rsid w:val="007A68C2"/>
    <w:rsid w:val="007D4F94"/>
    <w:rsid w:val="00806B09"/>
    <w:rsid w:val="00821F09"/>
    <w:rsid w:val="008513C7"/>
    <w:rsid w:val="008A694D"/>
    <w:rsid w:val="00902094"/>
    <w:rsid w:val="009366F5"/>
    <w:rsid w:val="009650A8"/>
    <w:rsid w:val="009709A9"/>
    <w:rsid w:val="009974E2"/>
    <w:rsid w:val="009C2B68"/>
    <w:rsid w:val="00A2102B"/>
    <w:rsid w:val="00A42628"/>
    <w:rsid w:val="00A44782"/>
    <w:rsid w:val="00B43F09"/>
    <w:rsid w:val="00BA491D"/>
    <w:rsid w:val="00C413B3"/>
    <w:rsid w:val="00C60794"/>
    <w:rsid w:val="00D26738"/>
    <w:rsid w:val="00D34FC1"/>
    <w:rsid w:val="00D5019C"/>
    <w:rsid w:val="00D86BBA"/>
    <w:rsid w:val="00E4724B"/>
    <w:rsid w:val="00F23A2D"/>
    <w:rsid w:val="00F73CFD"/>
    <w:rsid w:val="00F74EFF"/>
    <w:rsid w:val="00FB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E067A"/>
  <w15:chartTrackingRefBased/>
  <w15:docId w15:val="{B92C04D8-13D9-43E1-A1F6-39A5DF90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1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1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1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13B3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1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413B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41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hyperlink" Target="https://www.google.ch/url?sa=i&amp;rct=j&amp;q=&amp;esrc=s&amp;source=images&amp;cd=&amp;cad=rja&amp;uact=8&amp;ved=2ahUKEwi154HRlO_bAhXGL1AKHcgWD_kQjRx6BAgBEAU&amp;url=https://de.wikipedia.org/wiki/Tiefpass&amp;psig=AOvVaw3HanbnnlYhyoVSxDPfRgkf&amp;ust=1530027986090013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www.google.ch/url?sa=i&amp;rct=j&amp;q=&amp;esrc=s&amp;source=images&amp;cd=&amp;cad=rja&amp;uact=8&amp;ved=2ahUKEwifmfjXx_bbAhVJG5oKHSk6CvYQjRx6BAgBEAU&amp;url=https://de.wikipedia.org/wiki/Hochpass&amp;psig=AOvVaw32-BcvOfd04TG1vGOEyvD5&amp;ust=153028222323644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g"/><Relationship Id="rId10" Type="http://schemas.openxmlformats.org/officeDocument/2006/relationships/hyperlink" Target="https://www.google.ch/imgres?imgurl=https://elektroniktutor.de/analogtechnik/an_pict/rc_last5.png&amp;imgrefurl=https://elektroniktutor.de/analogtechnik/rc_pass.html&amp;docid=-ao_dByCfHOnLM&amp;tbnid=s7oyIPcurKnbHM:&amp;vet=10ahUKEwix6uLYzfbbAhUsCZoKHb6VBJ4QMwhAKAMwAw..i&amp;w=370&amp;h=185&amp;bih=795&amp;biw=1368&amp;q=tiefpass%20belastet%20mit%20lastwiderstand&amp;ved=0ahUKEwix6uLYzfbbAhUsCZoKHb6VBJ4QMwhAKAMwAw&amp;iact=mrc&amp;uact=8" TargetMode="External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B236-71DB-4222-897B-1AC49324C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989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Zwick</dc:creator>
  <cp:keywords/>
  <dc:description/>
  <cp:lastModifiedBy>Jeannot Zwick</cp:lastModifiedBy>
  <cp:revision>2</cp:revision>
  <dcterms:created xsi:type="dcterms:W3CDTF">2018-06-29T12:35:00Z</dcterms:created>
  <dcterms:modified xsi:type="dcterms:W3CDTF">2018-06-29T12:35:00Z</dcterms:modified>
</cp:coreProperties>
</file>