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80493178"/>
        <w:docPartObj>
          <w:docPartGallery w:val="Cover Pages"/>
          <w:docPartUnique/>
        </w:docPartObj>
      </w:sdtPr>
      <w:sdtEndPr/>
      <w:sdtContent>
        <w:p w14:paraId="71399046" w14:textId="77777777" w:rsidR="00C55460" w:rsidRDefault="00C55460">
          <w:r>
            <w:rPr>
              <w:noProof/>
              <w:lang w:eastAsia="de-CH"/>
            </w:rPr>
            <mc:AlternateContent>
              <mc:Choice Requires="wpg">
                <w:drawing>
                  <wp:anchor distT="0" distB="0" distL="114300" distR="114300" simplePos="0" relativeHeight="251662336" behindDoc="0" locked="0" layoutInCell="1" allowOverlap="1" wp14:anchorId="6E4BC867" wp14:editId="6C540E0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A99FA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de-CH"/>
            </w:rPr>
            <mc:AlternateContent>
              <mc:Choice Requires="wps">
                <w:drawing>
                  <wp:anchor distT="0" distB="0" distL="114300" distR="114300" simplePos="0" relativeHeight="251660288" behindDoc="0" locked="0" layoutInCell="1" allowOverlap="1" wp14:anchorId="6FAB110F" wp14:editId="10BA69A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1506431D" w14:textId="77777777" w:rsidR="00C55460" w:rsidRDefault="005B6B32">
                                    <w:pPr>
                                      <w:pStyle w:val="KeinLeerraum"/>
                                      <w:jc w:val="right"/>
                                      <w:rPr>
                                        <w:color w:val="595959" w:themeColor="text1" w:themeTint="A6"/>
                                        <w:sz w:val="28"/>
                                        <w:szCs w:val="28"/>
                                      </w:rPr>
                                    </w:pPr>
                                    <w:r>
                                      <w:rPr>
                                        <w:color w:val="595959" w:themeColor="text1" w:themeTint="A6"/>
                                        <w:sz w:val="28"/>
                                        <w:szCs w:val="28"/>
                                      </w:rPr>
                                      <w:t xml:space="preserve">     </w:t>
                                    </w:r>
                                  </w:p>
                                </w:sdtContent>
                              </w:sdt>
                              <w:p w14:paraId="2C496F00" w14:textId="77777777" w:rsidR="00C55460" w:rsidRDefault="00393373">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5B6B3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FAB110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1506431D" w14:textId="77777777" w:rsidR="00C55460" w:rsidRDefault="005B6B32">
                              <w:pPr>
                                <w:pStyle w:val="KeinLeerraum"/>
                                <w:jc w:val="right"/>
                                <w:rPr>
                                  <w:color w:val="595959" w:themeColor="text1" w:themeTint="A6"/>
                                  <w:sz w:val="28"/>
                                  <w:szCs w:val="28"/>
                                </w:rPr>
                              </w:pPr>
                              <w:r>
                                <w:rPr>
                                  <w:color w:val="595959" w:themeColor="text1" w:themeTint="A6"/>
                                  <w:sz w:val="28"/>
                                  <w:szCs w:val="28"/>
                                </w:rPr>
                                <w:t xml:space="preserve">     </w:t>
                              </w:r>
                            </w:p>
                          </w:sdtContent>
                        </w:sdt>
                        <w:p w14:paraId="2C496F00" w14:textId="77777777" w:rsidR="00C55460" w:rsidRDefault="008F6840">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5B6B32">
                                <w:rPr>
                                  <w:color w:val="595959" w:themeColor="text1" w:themeTint="A6"/>
                                  <w:sz w:val="18"/>
                                  <w:szCs w:val="18"/>
                                </w:rPr>
                                <w:t xml:space="preserve">     </w:t>
                              </w:r>
                            </w:sdtContent>
                          </w:sdt>
                        </w:p>
                      </w:txbxContent>
                    </v:textbox>
                    <w10:wrap type="square" anchorx="page" anchory="page"/>
                  </v:shape>
                </w:pict>
              </mc:Fallback>
            </mc:AlternateContent>
          </w:r>
          <w:r>
            <w:rPr>
              <w:noProof/>
              <w:lang w:eastAsia="de-CH"/>
            </w:rPr>
            <mc:AlternateContent>
              <mc:Choice Requires="wps">
                <w:drawing>
                  <wp:anchor distT="0" distB="0" distL="114300" distR="114300" simplePos="0" relativeHeight="251661312" behindDoc="0" locked="0" layoutInCell="1" allowOverlap="1" wp14:anchorId="5A741996" wp14:editId="33067B3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BAFBD" w14:textId="77777777" w:rsidR="00C55460" w:rsidRPr="00B43F56" w:rsidRDefault="005B6B32">
                                <w:pPr>
                                  <w:pStyle w:val="KeinLeerraum"/>
                                  <w:jc w:val="right"/>
                                  <w:rPr>
                                    <w:rFonts w:ascii="Verdana" w:hAnsi="Verdana"/>
                                    <w:color w:val="4472C4" w:themeColor="accent1"/>
                                    <w:sz w:val="28"/>
                                    <w:szCs w:val="28"/>
                                    <w:lang w:val="de-CH"/>
                                  </w:rPr>
                                </w:pPr>
                                <w:bookmarkStart w:id="0" w:name="_GoBack"/>
                                <w:r w:rsidRPr="00B43F56">
                                  <w:rPr>
                                    <w:rFonts w:ascii="Verdana" w:hAnsi="Verdana"/>
                                    <w:color w:val="4472C4" w:themeColor="accent1"/>
                                    <w:sz w:val="28"/>
                                    <w:szCs w:val="28"/>
                                    <w:lang w:val="de-CH"/>
                                  </w:rPr>
                                  <w:t>NTB</w:t>
                                </w:r>
                              </w:p>
                              <w:sdt>
                                <w:sdtPr>
                                  <w:rPr>
                                    <w:rFonts w:ascii="Verdana" w:hAnsi="Verdana"/>
                                    <w:color w:val="595959" w:themeColor="text1" w:themeTint="A6"/>
                                    <w:sz w:val="18"/>
                                    <w:szCs w:val="20"/>
                                    <w:lang w:val="de-CH"/>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821A31A" w14:textId="77777777" w:rsidR="00C55460" w:rsidRPr="00B43F56" w:rsidRDefault="005B6B32">
                                    <w:pPr>
                                      <w:pStyle w:val="KeinLeerraum"/>
                                      <w:jc w:val="right"/>
                                      <w:rPr>
                                        <w:rFonts w:ascii="Verdana" w:hAnsi="Verdana"/>
                                        <w:color w:val="595959" w:themeColor="text1" w:themeTint="A6"/>
                                        <w:sz w:val="18"/>
                                        <w:szCs w:val="20"/>
                                        <w:lang w:val="de-CH"/>
                                      </w:rPr>
                                    </w:pPr>
                                    <w:r w:rsidRPr="00B43F56">
                                      <w:rPr>
                                        <w:rFonts w:ascii="Verdana" w:hAnsi="Verdana"/>
                                        <w:color w:val="595959" w:themeColor="text1" w:themeTint="A6"/>
                                        <w:sz w:val="18"/>
                                        <w:szCs w:val="20"/>
                                        <w:lang w:val="de-CH"/>
                                      </w:rPr>
                                      <w:t>Interstaatliche Hochschule für Technik Buchs</w:t>
                                    </w:r>
                                    <w:r w:rsidRPr="00B43F56">
                                      <w:rPr>
                                        <w:rFonts w:ascii="Verdana" w:hAnsi="Verdana"/>
                                        <w:color w:val="595959" w:themeColor="text1" w:themeTint="A6"/>
                                        <w:sz w:val="18"/>
                                        <w:szCs w:val="20"/>
                                        <w:lang w:val="de-CH"/>
                                      </w:rPr>
                                      <w:br/>
                                      <w:t>Systemtechnikprojekt 2018</w:t>
                                    </w:r>
                                    <w:r w:rsidRPr="00B43F56">
                                      <w:rPr>
                                        <w:rFonts w:ascii="Verdana" w:hAnsi="Verdana"/>
                                        <w:color w:val="595959" w:themeColor="text1" w:themeTint="A6"/>
                                        <w:sz w:val="18"/>
                                        <w:szCs w:val="20"/>
                                        <w:lang w:val="de-CH"/>
                                      </w:rPr>
                                      <w:br/>
                                      <w:t>Team 10, Campus Chur</w:t>
                                    </w:r>
                                  </w:p>
                                </w:sdtContent>
                              </w:sdt>
                              <w:bookmarkEnd w:id="0" w:displacedByCustomXml="prev"/>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A741996" id="_x0000_t202" coordsize="21600,21600" o:spt="202" path="m,l,21600r21600,l21600,xe">
                    <v:stroke joinstyle="miter"/>
                    <v:path gradientshapeok="t" o:connecttype="rect"/>
                  </v:shapetype>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14:paraId="23CBAFBD" w14:textId="77777777" w:rsidR="00C55460" w:rsidRPr="00B43F56" w:rsidRDefault="005B6B32">
                          <w:pPr>
                            <w:pStyle w:val="KeinLeerraum"/>
                            <w:jc w:val="right"/>
                            <w:rPr>
                              <w:rFonts w:ascii="Verdana" w:hAnsi="Verdana"/>
                              <w:color w:val="4472C4" w:themeColor="accent1"/>
                              <w:sz w:val="28"/>
                              <w:szCs w:val="28"/>
                              <w:lang w:val="de-CH"/>
                            </w:rPr>
                          </w:pPr>
                          <w:bookmarkStart w:id="1" w:name="_GoBack"/>
                          <w:r w:rsidRPr="00B43F56">
                            <w:rPr>
                              <w:rFonts w:ascii="Verdana" w:hAnsi="Verdana"/>
                              <w:color w:val="4472C4" w:themeColor="accent1"/>
                              <w:sz w:val="28"/>
                              <w:szCs w:val="28"/>
                              <w:lang w:val="de-CH"/>
                            </w:rPr>
                            <w:t>NTB</w:t>
                          </w:r>
                        </w:p>
                        <w:sdt>
                          <w:sdtPr>
                            <w:rPr>
                              <w:rFonts w:ascii="Verdana" w:hAnsi="Verdana"/>
                              <w:color w:val="595959" w:themeColor="text1" w:themeTint="A6"/>
                              <w:sz w:val="18"/>
                              <w:szCs w:val="20"/>
                              <w:lang w:val="de-CH"/>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821A31A" w14:textId="77777777" w:rsidR="00C55460" w:rsidRPr="00B43F56" w:rsidRDefault="005B6B32">
                              <w:pPr>
                                <w:pStyle w:val="KeinLeerraum"/>
                                <w:jc w:val="right"/>
                                <w:rPr>
                                  <w:rFonts w:ascii="Verdana" w:hAnsi="Verdana"/>
                                  <w:color w:val="595959" w:themeColor="text1" w:themeTint="A6"/>
                                  <w:sz w:val="18"/>
                                  <w:szCs w:val="20"/>
                                  <w:lang w:val="de-CH"/>
                                </w:rPr>
                              </w:pPr>
                              <w:r w:rsidRPr="00B43F56">
                                <w:rPr>
                                  <w:rFonts w:ascii="Verdana" w:hAnsi="Verdana"/>
                                  <w:color w:val="595959" w:themeColor="text1" w:themeTint="A6"/>
                                  <w:sz w:val="18"/>
                                  <w:szCs w:val="20"/>
                                  <w:lang w:val="de-CH"/>
                                </w:rPr>
                                <w:t>Interstaatliche Hochschule für Technik Buchs</w:t>
                              </w:r>
                              <w:r w:rsidRPr="00B43F56">
                                <w:rPr>
                                  <w:rFonts w:ascii="Verdana" w:hAnsi="Verdana"/>
                                  <w:color w:val="595959" w:themeColor="text1" w:themeTint="A6"/>
                                  <w:sz w:val="18"/>
                                  <w:szCs w:val="20"/>
                                  <w:lang w:val="de-CH"/>
                                </w:rPr>
                                <w:br/>
                                <w:t>Systemtechnikprojekt 2018</w:t>
                              </w:r>
                              <w:r w:rsidRPr="00B43F56">
                                <w:rPr>
                                  <w:rFonts w:ascii="Verdana" w:hAnsi="Verdana"/>
                                  <w:color w:val="595959" w:themeColor="text1" w:themeTint="A6"/>
                                  <w:sz w:val="18"/>
                                  <w:szCs w:val="20"/>
                                  <w:lang w:val="de-CH"/>
                                </w:rPr>
                                <w:br/>
                                <w:t>Team 10, Campus Chur</w:t>
                              </w:r>
                            </w:p>
                          </w:sdtContent>
                        </w:sdt>
                        <w:bookmarkEnd w:id="1" w:displacedByCustomXml="prev"/>
                      </w:txbxContent>
                    </v:textbox>
                    <w10:wrap type="square" anchorx="page" anchory="page"/>
                  </v:shape>
                </w:pict>
              </mc:Fallback>
            </mc:AlternateContent>
          </w:r>
          <w:r>
            <w:rPr>
              <w:noProof/>
              <w:lang w:eastAsia="de-CH"/>
            </w:rPr>
            <mc:AlternateContent>
              <mc:Choice Requires="wps">
                <w:drawing>
                  <wp:anchor distT="0" distB="0" distL="114300" distR="114300" simplePos="0" relativeHeight="251659264" behindDoc="0" locked="0" layoutInCell="1" allowOverlap="1" wp14:anchorId="1AB2B4A5" wp14:editId="54C8DD7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F6A3D1" w14:textId="01006316" w:rsidR="00C55460" w:rsidRDefault="0039337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6B32">
                                      <w:rPr>
                                        <w:caps/>
                                        <w:color w:val="4472C4" w:themeColor="accent1"/>
                                        <w:sz w:val="64"/>
                                        <w:szCs w:val="64"/>
                                      </w:rPr>
                                      <w:t>KLaus</w:t>
                                    </w:r>
                                    <w:r w:rsidR="0042117A">
                                      <w:rPr>
                                        <w:caps/>
                                        <w:color w:val="4472C4" w:themeColor="accent1"/>
                                        <w:sz w:val="64"/>
                                        <w:szCs w:val="64"/>
                                      </w:rPr>
                                      <w:t xml:space="preserve"> der Leuchtturmbauer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0F73C40" w14:textId="77777777" w:rsidR="00C55460" w:rsidRDefault="005B6B32">
                                    <w:pPr>
                                      <w:jc w:val="right"/>
                                      <w:rPr>
                                        <w:smallCaps/>
                                        <w:color w:val="404040" w:themeColor="text1" w:themeTint="BF"/>
                                        <w:sz w:val="36"/>
                                        <w:szCs w:val="36"/>
                                      </w:rPr>
                                    </w:pPr>
                                    <w:r>
                                      <w:rPr>
                                        <w:color w:val="404040" w:themeColor="text1" w:themeTint="BF"/>
                                        <w:sz w:val="36"/>
                                        <w:szCs w:val="36"/>
                                      </w:rPr>
                                      <w:t>Team 10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AB2B4A5"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14:paraId="10F6A3D1" w14:textId="01006316" w:rsidR="00C55460" w:rsidRDefault="0039337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6B32">
                                <w:rPr>
                                  <w:caps/>
                                  <w:color w:val="4472C4" w:themeColor="accent1"/>
                                  <w:sz w:val="64"/>
                                  <w:szCs w:val="64"/>
                                </w:rPr>
                                <w:t>KLaus</w:t>
                              </w:r>
                              <w:r w:rsidR="0042117A">
                                <w:rPr>
                                  <w:caps/>
                                  <w:color w:val="4472C4" w:themeColor="accent1"/>
                                  <w:sz w:val="64"/>
                                  <w:szCs w:val="64"/>
                                </w:rPr>
                                <w:t xml:space="preserve"> der Leuchtturmbauer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0F73C40" w14:textId="77777777" w:rsidR="00C55460" w:rsidRDefault="005B6B32">
                              <w:pPr>
                                <w:jc w:val="right"/>
                                <w:rPr>
                                  <w:smallCaps/>
                                  <w:color w:val="404040" w:themeColor="text1" w:themeTint="BF"/>
                                  <w:sz w:val="36"/>
                                  <w:szCs w:val="36"/>
                                </w:rPr>
                              </w:pPr>
                              <w:r>
                                <w:rPr>
                                  <w:color w:val="404040" w:themeColor="text1" w:themeTint="BF"/>
                                  <w:sz w:val="36"/>
                                  <w:szCs w:val="36"/>
                                </w:rPr>
                                <w:t>Team 10</w:t>
                              </w:r>
                            </w:p>
                          </w:sdtContent>
                        </w:sdt>
                      </w:txbxContent>
                    </v:textbox>
                    <w10:wrap type="square" anchorx="page" anchory="page"/>
                  </v:shape>
                </w:pict>
              </mc:Fallback>
            </mc:AlternateContent>
          </w:r>
        </w:p>
        <w:p w14:paraId="4860B415" w14:textId="77777777" w:rsidR="00C55460" w:rsidRDefault="00C55460">
          <w:pPr>
            <w:rPr>
              <w:rFonts w:asciiTheme="majorHAnsi" w:eastAsiaTheme="majorEastAsia" w:hAnsiTheme="majorHAnsi" w:cstheme="majorBidi"/>
              <w:color w:val="2F5496" w:themeColor="accent1" w:themeShade="BF"/>
              <w:sz w:val="32"/>
              <w:szCs w:val="32"/>
              <w:lang w:val="en-US"/>
            </w:rPr>
          </w:pPr>
          <w:r>
            <w:br w:type="page"/>
          </w:r>
        </w:p>
      </w:sdtContent>
    </w:sdt>
    <w:sdt>
      <w:sdtPr>
        <w:rPr>
          <w:rFonts w:asciiTheme="minorHAnsi" w:eastAsiaTheme="minorHAnsi" w:hAnsiTheme="minorHAnsi" w:cstheme="minorBidi"/>
          <w:color w:val="auto"/>
          <w:sz w:val="22"/>
          <w:szCs w:val="22"/>
          <w:lang w:val="de-CH"/>
        </w:rPr>
        <w:id w:val="-1553451423"/>
        <w:docPartObj>
          <w:docPartGallery w:val="Table of Contents"/>
          <w:docPartUnique/>
        </w:docPartObj>
      </w:sdtPr>
      <w:sdtEndPr>
        <w:rPr>
          <w:rFonts w:ascii="Verdana" w:hAnsi="Verdana"/>
          <w:b/>
          <w:bCs/>
          <w:noProof/>
        </w:rPr>
      </w:sdtEndPr>
      <w:sdtContent>
        <w:p w14:paraId="40E95DC6" w14:textId="77777777" w:rsidR="001C28F9" w:rsidRDefault="005B6B32">
          <w:pPr>
            <w:pStyle w:val="Inhaltsverzeichnisberschrift"/>
          </w:pPr>
          <w:r>
            <w:t>Inhalt:</w:t>
          </w:r>
        </w:p>
        <w:p w14:paraId="53BF4E18" w14:textId="77777777" w:rsidR="005E4417" w:rsidRPr="00B43F56" w:rsidRDefault="001C28F9" w:rsidP="00B43F56">
          <w:pPr>
            <w:pStyle w:val="Verzeichnis1"/>
            <w:tabs>
              <w:tab w:val="right" w:leader="dot" w:pos="9062"/>
            </w:tabs>
            <w:spacing w:after="120" w:afterAutospacing="0"/>
            <w:rPr>
              <w:rFonts w:eastAsiaTheme="minorEastAsia"/>
              <w:noProof/>
              <w:lang w:eastAsia="de-CH"/>
            </w:rPr>
          </w:pPr>
          <w:r w:rsidRPr="00B43F56">
            <w:fldChar w:fldCharType="begin"/>
          </w:r>
          <w:r w:rsidRPr="00B43F56">
            <w:instrText xml:space="preserve"> TOC \o "1-3" \h \z \u </w:instrText>
          </w:r>
          <w:r w:rsidRPr="00B43F56">
            <w:fldChar w:fldCharType="separate"/>
          </w:r>
          <w:hyperlink w:anchor="_Toc511743163" w:history="1">
            <w:r w:rsidR="005E4417" w:rsidRPr="00B43F56">
              <w:rPr>
                <w:rStyle w:val="Hyperlink"/>
                <w:noProof/>
              </w:rPr>
              <w:t>Kurzfassung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_Toc511743163 \h </w:instrText>
            </w:r>
            <w:r w:rsidR="005E4417" w:rsidRPr="00B43F56">
              <w:rPr>
                <w:noProof/>
                <w:webHidden/>
              </w:rPr>
            </w:r>
            <w:r w:rsidR="005E4417" w:rsidRPr="00B43F56">
              <w:rPr>
                <w:noProof/>
                <w:webHidden/>
              </w:rPr>
              <w:fldChar w:fldCharType="separate"/>
            </w:r>
            <w:r w:rsidR="005E4417" w:rsidRPr="00B43F56">
              <w:rPr>
                <w:noProof/>
                <w:webHidden/>
              </w:rPr>
              <w:t>2</w:t>
            </w:r>
            <w:r w:rsidR="005E4417" w:rsidRPr="00B43F56">
              <w:rPr>
                <w:noProof/>
                <w:webHidden/>
              </w:rPr>
              <w:fldChar w:fldCharType="end"/>
            </w:r>
          </w:hyperlink>
        </w:p>
        <w:p w14:paraId="6D23CE66" w14:textId="77777777" w:rsidR="005E4417" w:rsidRPr="00B43F56" w:rsidRDefault="00393373" w:rsidP="00B43F56">
          <w:pPr>
            <w:pStyle w:val="Verzeichnis1"/>
            <w:tabs>
              <w:tab w:val="right" w:leader="dot" w:pos="9062"/>
            </w:tabs>
            <w:spacing w:after="120" w:afterAutospacing="0"/>
            <w:rPr>
              <w:rFonts w:eastAsiaTheme="minorEastAsia"/>
              <w:noProof/>
              <w:lang w:eastAsia="de-CH"/>
            </w:rPr>
          </w:pPr>
          <w:hyperlink w:anchor="_Toc511743164" w:history="1">
            <w:r w:rsidR="005E4417" w:rsidRPr="00B43F56">
              <w:rPr>
                <w:rStyle w:val="Hyperlink"/>
                <w:noProof/>
              </w:rPr>
              <w:t>Einleitung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_Toc511743164 \h </w:instrText>
            </w:r>
            <w:r w:rsidR="005E4417" w:rsidRPr="00B43F56">
              <w:rPr>
                <w:noProof/>
                <w:webHidden/>
              </w:rPr>
            </w:r>
            <w:r w:rsidR="005E4417" w:rsidRPr="00B43F56">
              <w:rPr>
                <w:noProof/>
                <w:webHidden/>
              </w:rPr>
              <w:fldChar w:fldCharType="separate"/>
            </w:r>
            <w:r w:rsidR="005E4417" w:rsidRPr="00B43F56">
              <w:rPr>
                <w:noProof/>
                <w:webHidden/>
              </w:rPr>
              <w:t>3</w:t>
            </w:r>
            <w:r w:rsidR="005E4417" w:rsidRPr="00B43F56">
              <w:rPr>
                <w:noProof/>
                <w:webHidden/>
              </w:rPr>
              <w:fldChar w:fldCharType="end"/>
            </w:r>
          </w:hyperlink>
        </w:p>
        <w:p w14:paraId="11B21D89" w14:textId="77777777" w:rsidR="005E4417" w:rsidRPr="00B43F56" w:rsidRDefault="00393373" w:rsidP="00B43F56">
          <w:pPr>
            <w:pStyle w:val="Verzeichnis2"/>
            <w:tabs>
              <w:tab w:val="right" w:leader="dot" w:pos="9062"/>
            </w:tabs>
            <w:spacing w:after="120" w:afterAutospacing="0"/>
            <w:rPr>
              <w:rFonts w:eastAsiaTheme="minorEastAsia"/>
              <w:noProof/>
              <w:lang w:eastAsia="de-CH"/>
            </w:rPr>
          </w:pPr>
          <w:hyperlink w:anchor="_Toc511743165" w:history="1">
            <w:r w:rsidR="005E4417" w:rsidRPr="00B43F56">
              <w:rPr>
                <w:rStyle w:val="Hyperlink"/>
                <w:noProof/>
              </w:rPr>
              <w:t>Platzhalter Teamvorstellung/Struktur</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_Toc511743165 \h </w:instrText>
            </w:r>
            <w:r w:rsidR="005E4417" w:rsidRPr="00B43F56">
              <w:rPr>
                <w:noProof/>
                <w:webHidden/>
              </w:rPr>
            </w:r>
            <w:r w:rsidR="005E4417" w:rsidRPr="00B43F56">
              <w:rPr>
                <w:noProof/>
                <w:webHidden/>
              </w:rPr>
              <w:fldChar w:fldCharType="separate"/>
            </w:r>
            <w:r w:rsidR="005E4417" w:rsidRPr="00B43F56">
              <w:rPr>
                <w:noProof/>
                <w:webHidden/>
              </w:rPr>
              <w:t>4</w:t>
            </w:r>
            <w:r w:rsidR="005E4417" w:rsidRPr="00B43F56">
              <w:rPr>
                <w:noProof/>
                <w:webHidden/>
              </w:rPr>
              <w:fldChar w:fldCharType="end"/>
            </w:r>
          </w:hyperlink>
        </w:p>
        <w:p w14:paraId="7923DB9F" w14:textId="77777777" w:rsidR="005E4417" w:rsidRPr="00B43F56" w:rsidRDefault="00393373" w:rsidP="00B43F56">
          <w:pPr>
            <w:pStyle w:val="Verzeichnis1"/>
            <w:tabs>
              <w:tab w:val="right" w:leader="dot" w:pos="9062"/>
            </w:tabs>
            <w:spacing w:after="120" w:afterAutospacing="0"/>
            <w:rPr>
              <w:rFonts w:eastAsiaTheme="minorEastAsia"/>
              <w:noProof/>
              <w:lang w:eastAsia="de-CH"/>
            </w:rPr>
          </w:pPr>
          <w:hyperlink w:anchor="_Toc511743166" w:history="1">
            <w:r w:rsidR="005E4417" w:rsidRPr="00B43F56">
              <w:rPr>
                <w:rStyle w:val="Hyperlink"/>
                <w:noProof/>
              </w:rPr>
              <w:t>Konzeptentscheid</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_Toc511743166 \h </w:instrText>
            </w:r>
            <w:r w:rsidR="005E4417" w:rsidRPr="00B43F56">
              <w:rPr>
                <w:noProof/>
                <w:webHidden/>
              </w:rPr>
            </w:r>
            <w:r w:rsidR="005E4417" w:rsidRPr="00B43F56">
              <w:rPr>
                <w:noProof/>
                <w:webHidden/>
              </w:rPr>
              <w:fldChar w:fldCharType="separate"/>
            </w:r>
            <w:r w:rsidR="005E4417" w:rsidRPr="00B43F56">
              <w:rPr>
                <w:noProof/>
                <w:webHidden/>
              </w:rPr>
              <w:t>5</w:t>
            </w:r>
            <w:r w:rsidR="005E4417" w:rsidRPr="00B43F56">
              <w:rPr>
                <w:noProof/>
                <w:webHidden/>
              </w:rPr>
              <w:fldChar w:fldCharType="end"/>
            </w:r>
          </w:hyperlink>
        </w:p>
        <w:p w14:paraId="6FAD4E35" w14:textId="77777777" w:rsidR="005E4417" w:rsidRPr="00B43F56" w:rsidRDefault="00393373" w:rsidP="00B43F56">
          <w:pPr>
            <w:pStyle w:val="Verzeichnis1"/>
            <w:tabs>
              <w:tab w:val="right" w:leader="dot" w:pos="9062"/>
            </w:tabs>
            <w:spacing w:after="120" w:afterAutospacing="0"/>
            <w:rPr>
              <w:rFonts w:eastAsiaTheme="minorEastAsia"/>
              <w:noProof/>
              <w:lang w:eastAsia="de-CH"/>
            </w:rPr>
          </w:pPr>
          <w:hyperlink w:anchor="_Toc511743167" w:history="1">
            <w:r w:rsidR="005E4417" w:rsidRPr="00B43F56">
              <w:rPr>
                <w:rStyle w:val="Hyperlink"/>
                <w:noProof/>
              </w:rPr>
              <w:t>Teilfunktionen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_Toc511743167 \h </w:instrText>
            </w:r>
            <w:r w:rsidR="005E4417" w:rsidRPr="00B43F56">
              <w:rPr>
                <w:noProof/>
                <w:webHidden/>
              </w:rPr>
            </w:r>
            <w:r w:rsidR="005E4417" w:rsidRPr="00B43F56">
              <w:rPr>
                <w:noProof/>
                <w:webHidden/>
              </w:rPr>
              <w:fldChar w:fldCharType="separate"/>
            </w:r>
            <w:r w:rsidR="005E4417" w:rsidRPr="00B43F56">
              <w:rPr>
                <w:noProof/>
                <w:webHidden/>
              </w:rPr>
              <w:t>6</w:t>
            </w:r>
            <w:r w:rsidR="005E4417" w:rsidRPr="00B43F56">
              <w:rPr>
                <w:noProof/>
                <w:webHidden/>
              </w:rPr>
              <w:fldChar w:fldCharType="end"/>
            </w:r>
          </w:hyperlink>
        </w:p>
        <w:p w14:paraId="669E3360" w14:textId="77777777" w:rsidR="005E4417" w:rsidRPr="00B43F56" w:rsidRDefault="00393373" w:rsidP="00B43F56">
          <w:pPr>
            <w:pStyle w:val="Verzeichnis2"/>
            <w:tabs>
              <w:tab w:val="right" w:leader="dot" w:pos="9062"/>
            </w:tabs>
            <w:spacing w:after="120" w:afterAutospacing="0"/>
            <w:rPr>
              <w:rFonts w:eastAsiaTheme="minorEastAsia"/>
              <w:noProof/>
              <w:lang w:eastAsia="de-CH"/>
            </w:rPr>
          </w:pPr>
          <w:hyperlink w:anchor="_Toc511743168" w:history="1">
            <w:r w:rsidR="005E4417" w:rsidRPr="00B43F56">
              <w:rPr>
                <w:rStyle w:val="Hyperlink"/>
                <w:noProof/>
              </w:rPr>
              <w:t>Übersicht</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_Toc511743168 \h </w:instrText>
            </w:r>
            <w:r w:rsidR="005E4417" w:rsidRPr="00B43F56">
              <w:rPr>
                <w:noProof/>
                <w:webHidden/>
              </w:rPr>
            </w:r>
            <w:r w:rsidR="005E4417" w:rsidRPr="00B43F56">
              <w:rPr>
                <w:noProof/>
                <w:webHidden/>
              </w:rPr>
              <w:fldChar w:fldCharType="separate"/>
            </w:r>
            <w:r w:rsidR="005E4417" w:rsidRPr="00B43F56">
              <w:rPr>
                <w:noProof/>
                <w:webHidden/>
              </w:rPr>
              <w:t>6</w:t>
            </w:r>
            <w:r w:rsidR="005E4417" w:rsidRPr="00B43F56">
              <w:rPr>
                <w:noProof/>
                <w:webHidden/>
              </w:rPr>
              <w:fldChar w:fldCharType="end"/>
            </w:r>
          </w:hyperlink>
        </w:p>
        <w:p w14:paraId="5E25C7E9" w14:textId="77777777" w:rsidR="005E4417" w:rsidRPr="00B43F56" w:rsidRDefault="00393373" w:rsidP="00B43F56">
          <w:pPr>
            <w:pStyle w:val="Verzeichnis2"/>
            <w:tabs>
              <w:tab w:val="right" w:leader="dot" w:pos="9062"/>
            </w:tabs>
            <w:spacing w:after="120" w:afterAutospacing="0"/>
            <w:rPr>
              <w:rFonts w:eastAsiaTheme="minorEastAsia"/>
              <w:noProof/>
              <w:lang w:eastAsia="de-CH"/>
            </w:rPr>
          </w:pPr>
          <w:hyperlink w:anchor="_Toc511743169" w:history="1">
            <w:r w:rsidR="005E4417" w:rsidRPr="00B43F56">
              <w:rPr>
                <w:rStyle w:val="Hyperlink"/>
                <w:noProof/>
              </w:rPr>
              <w:t>Mechanik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_Toc511743169 \h </w:instrText>
            </w:r>
            <w:r w:rsidR="005E4417" w:rsidRPr="00B43F56">
              <w:rPr>
                <w:noProof/>
                <w:webHidden/>
              </w:rPr>
            </w:r>
            <w:r w:rsidR="005E4417" w:rsidRPr="00B43F56">
              <w:rPr>
                <w:noProof/>
                <w:webHidden/>
              </w:rPr>
              <w:fldChar w:fldCharType="separate"/>
            </w:r>
            <w:r w:rsidR="005E4417" w:rsidRPr="00B43F56">
              <w:rPr>
                <w:noProof/>
                <w:webHidden/>
              </w:rPr>
              <w:t>7</w:t>
            </w:r>
            <w:r w:rsidR="005E4417" w:rsidRPr="00B43F56">
              <w:rPr>
                <w:noProof/>
                <w:webHidden/>
              </w:rPr>
              <w:fldChar w:fldCharType="end"/>
            </w:r>
          </w:hyperlink>
        </w:p>
        <w:p w14:paraId="6A730DE8" w14:textId="77777777" w:rsidR="005E4417" w:rsidRPr="00B43F56" w:rsidRDefault="00393373" w:rsidP="00B43F56">
          <w:pPr>
            <w:pStyle w:val="Verzeichnis2"/>
            <w:tabs>
              <w:tab w:val="right" w:leader="dot" w:pos="9062"/>
            </w:tabs>
            <w:spacing w:after="120" w:afterAutospacing="0"/>
            <w:rPr>
              <w:rFonts w:eastAsiaTheme="minorEastAsia"/>
              <w:noProof/>
              <w:lang w:eastAsia="de-CH"/>
            </w:rPr>
          </w:pPr>
          <w:hyperlink w:anchor="_Toc511743170" w:history="1">
            <w:r w:rsidR="005E4417" w:rsidRPr="00B43F56">
              <w:rPr>
                <w:rStyle w:val="Hyperlink"/>
                <w:noProof/>
              </w:rPr>
              <w:t>Elektronik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_Toc511743170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5AE97C6F" w14:textId="77777777" w:rsidR="005E4417" w:rsidRPr="00B43F56" w:rsidRDefault="00393373" w:rsidP="00B43F56">
          <w:pPr>
            <w:pStyle w:val="Verzeichnis3"/>
            <w:tabs>
              <w:tab w:val="right" w:leader="dot" w:pos="9062"/>
            </w:tabs>
            <w:spacing w:after="120" w:afterAutospacing="0"/>
            <w:rPr>
              <w:rFonts w:eastAsiaTheme="minorEastAsia"/>
              <w:noProof/>
              <w:lang w:eastAsia="de-CH"/>
            </w:rPr>
          </w:pPr>
          <w:hyperlink w:anchor="_Toc511743171" w:history="1">
            <w:r w:rsidR="005E4417" w:rsidRPr="00B43F56">
              <w:rPr>
                <w:rStyle w:val="Hyperlink"/>
                <w:noProof/>
              </w:rPr>
              <w:t>Spannungsversorgung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_Toc511743171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4A579187" w14:textId="77777777" w:rsidR="005E4417" w:rsidRPr="00B43F56" w:rsidRDefault="00393373" w:rsidP="00B43F56">
          <w:pPr>
            <w:pStyle w:val="Verzeichnis3"/>
            <w:tabs>
              <w:tab w:val="right" w:leader="dot" w:pos="9062"/>
            </w:tabs>
            <w:spacing w:after="120" w:afterAutospacing="0"/>
            <w:rPr>
              <w:rFonts w:eastAsiaTheme="minorEastAsia"/>
              <w:noProof/>
              <w:lang w:eastAsia="de-CH"/>
            </w:rPr>
          </w:pPr>
          <w:hyperlink w:anchor="_Toc511743172" w:history="1">
            <w:r w:rsidR="005E4417" w:rsidRPr="00B43F56">
              <w:rPr>
                <w:rStyle w:val="Hyperlink"/>
                <w:noProof/>
              </w:rPr>
              <w:t>MPC</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_Toc511743172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1C76D4C4" w14:textId="77777777" w:rsidR="005E4417" w:rsidRPr="00B43F56" w:rsidRDefault="00393373" w:rsidP="00B43F56">
          <w:pPr>
            <w:pStyle w:val="Verzeichnis3"/>
            <w:tabs>
              <w:tab w:val="right" w:leader="dot" w:pos="9062"/>
            </w:tabs>
            <w:spacing w:after="120" w:afterAutospacing="0"/>
            <w:rPr>
              <w:rFonts w:eastAsiaTheme="minorEastAsia"/>
              <w:noProof/>
              <w:lang w:eastAsia="de-CH"/>
            </w:rPr>
          </w:pPr>
          <w:hyperlink w:anchor="_Toc511743173" w:history="1">
            <w:r w:rsidR="005E4417" w:rsidRPr="00B43F56">
              <w:rPr>
                <w:rStyle w:val="Hyperlink"/>
                <w:noProof/>
              </w:rPr>
              <w:t>Sensorik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_Toc511743173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15CD2C30" w14:textId="77777777" w:rsidR="005E4417" w:rsidRPr="00B43F56" w:rsidRDefault="00393373" w:rsidP="00B43F56">
          <w:pPr>
            <w:pStyle w:val="Verzeichnis3"/>
            <w:tabs>
              <w:tab w:val="right" w:leader="dot" w:pos="9062"/>
            </w:tabs>
            <w:spacing w:after="120" w:afterAutospacing="0"/>
            <w:rPr>
              <w:rFonts w:eastAsiaTheme="minorEastAsia"/>
              <w:noProof/>
              <w:lang w:eastAsia="de-CH"/>
            </w:rPr>
          </w:pPr>
          <w:hyperlink w:anchor="_Toc511743174" w:history="1">
            <w:r w:rsidR="005E4417" w:rsidRPr="00B43F56">
              <w:rPr>
                <w:rStyle w:val="Hyperlink"/>
                <w:noProof/>
              </w:rPr>
              <w:t>Wlan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_Toc511743174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7B24DDC3" w14:textId="77777777" w:rsidR="005E4417" w:rsidRPr="00B43F56" w:rsidRDefault="00393373" w:rsidP="00B43F56">
          <w:pPr>
            <w:pStyle w:val="Verzeichnis3"/>
            <w:tabs>
              <w:tab w:val="right" w:leader="dot" w:pos="9062"/>
            </w:tabs>
            <w:spacing w:after="120" w:afterAutospacing="0"/>
            <w:rPr>
              <w:rFonts w:eastAsiaTheme="minorEastAsia"/>
              <w:noProof/>
              <w:lang w:eastAsia="de-CH"/>
            </w:rPr>
          </w:pPr>
          <w:hyperlink w:anchor="_Toc511743175" w:history="1">
            <w:r w:rsidR="005E4417" w:rsidRPr="00B43F56">
              <w:rPr>
                <w:rStyle w:val="Hyperlink"/>
                <w:noProof/>
              </w:rPr>
              <w:t>Schalter</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_Toc511743175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505C881C" w14:textId="77777777" w:rsidR="005E4417" w:rsidRPr="00B43F56" w:rsidRDefault="00393373" w:rsidP="00B43F56">
          <w:pPr>
            <w:pStyle w:val="Verzeichnis3"/>
            <w:tabs>
              <w:tab w:val="right" w:leader="dot" w:pos="9062"/>
            </w:tabs>
            <w:spacing w:after="120" w:afterAutospacing="0"/>
            <w:rPr>
              <w:rFonts w:eastAsiaTheme="minorEastAsia"/>
              <w:noProof/>
              <w:lang w:eastAsia="de-CH"/>
            </w:rPr>
          </w:pPr>
          <w:hyperlink w:anchor="_Toc511743176" w:history="1">
            <w:r w:rsidR="005E4417" w:rsidRPr="00B43F56">
              <w:rPr>
                <w:rStyle w:val="Hyperlink"/>
                <w:noProof/>
              </w:rPr>
              <w:t>Probleme und Lösungen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_Toc511743176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08DE8732" w14:textId="77777777" w:rsidR="005E4417" w:rsidRPr="00B43F56" w:rsidRDefault="00393373" w:rsidP="00B43F56">
          <w:pPr>
            <w:pStyle w:val="Verzeichnis2"/>
            <w:tabs>
              <w:tab w:val="right" w:leader="dot" w:pos="9062"/>
            </w:tabs>
            <w:spacing w:after="120" w:afterAutospacing="0"/>
            <w:rPr>
              <w:rFonts w:eastAsiaTheme="minorEastAsia"/>
              <w:noProof/>
              <w:lang w:eastAsia="de-CH"/>
            </w:rPr>
          </w:pPr>
          <w:hyperlink w:anchor="_Toc511743177" w:history="1">
            <w:r w:rsidR="005E4417" w:rsidRPr="00B43F56">
              <w:rPr>
                <w:rStyle w:val="Hyperlink"/>
                <w:noProof/>
              </w:rPr>
              <w:t>Informatik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_Toc511743177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5BF547A7" w14:textId="77777777" w:rsidR="005E4417" w:rsidRPr="00B43F56" w:rsidRDefault="00393373" w:rsidP="00B43F56">
          <w:pPr>
            <w:pStyle w:val="Verzeichnis3"/>
            <w:tabs>
              <w:tab w:val="right" w:leader="dot" w:pos="9062"/>
            </w:tabs>
            <w:spacing w:after="120" w:afterAutospacing="0"/>
            <w:rPr>
              <w:rFonts w:eastAsiaTheme="minorEastAsia"/>
              <w:noProof/>
              <w:lang w:eastAsia="de-CH"/>
            </w:rPr>
          </w:pPr>
          <w:hyperlink w:anchor="_Toc511743178" w:history="1">
            <w:r w:rsidR="005E4417" w:rsidRPr="00B43F56">
              <w:rPr>
                <w:rStyle w:val="Hyperlink"/>
                <w:noProof/>
              </w:rPr>
              <w:t>Programmablauf</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_Toc511743178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6BCABE3D" w14:textId="77777777" w:rsidR="005E4417" w:rsidRPr="00B43F56" w:rsidRDefault="00393373" w:rsidP="00B43F56">
          <w:pPr>
            <w:pStyle w:val="Verzeichnis3"/>
            <w:tabs>
              <w:tab w:val="right" w:leader="dot" w:pos="9062"/>
            </w:tabs>
            <w:spacing w:after="120" w:afterAutospacing="0"/>
            <w:rPr>
              <w:rFonts w:eastAsiaTheme="minorEastAsia"/>
              <w:noProof/>
              <w:lang w:eastAsia="de-CH"/>
            </w:rPr>
          </w:pPr>
          <w:hyperlink w:anchor="_Toc511743179" w:history="1">
            <w:r w:rsidR="005E4417" w:rsidRPr="00B43F56">
              <w:rPr>
                <w:rStyle w:val="Hyperlink"/>
                <w:noProof/>
              </w:rPr>
              <w:t>Kommunikationskonzept</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_Toc511743179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5BF10B91" w14:textId="77777777" w:rsidR="005E4417" w:rsidRPr="00B43F56" w:rsidRDefault="00393373" w:rsidP="00B43F56">
          <w:pPr>
            <w:pStyle w:val="Verzeichnis3"/>
            <w:tabs>
              <w:tab w:val="right" w:leader="dot" w:pos="9062"/>
            </w:tabs>
            <w:spacing w:after="120" w:afterAutospacing="0"/>
            <w:rPr>
              <w:rFonts w:eastAsiaTheme="minorEastAsia"/>
              <w:noProof/>
              <w:lang w:eastAsia="de-CH"/>
            </w:rPr>
          </w:pPr>
          <w:hyperlink w:anchor="_Toc511743180" w:history="1">
            <w:r w:rsidR="005E4417" w:rsidRPr="00B43F56">
              <w:rPr>
                <w:rStyle w:val="Hyperlink"/>
                <w:noProof/>
              </w:rPr>
              <w:t>Programmaufbau</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_Toc511743180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4955989C" w14:textId="77777777" w:rsidR="005E4417" w:rsidRPr="00B43F56" w:rsidRDefault="00393373" w:rsidP="00B43F56">
          <w:pPr>
            <w:pStyle w:val="Verzeichnis3"/>
            <w:tabs>
              <w:tab w:val="right" w:leader="dot" w:pos="9062"/>
            </w:tabs>
            <w:spacing w:after="120" w:afterAutospacing="0"/>
            <w:rPr>
              <w:rFonts w:eastAsiaTheme="minorEastAsia"/>
              <w:noProof/>
              <w:lang w:eastAsia="de-CH"/>
            </w:rPr>
          </w:pPr>
          <w:hyperlink w:anchor="_Toc511743181" w:history="1">
            <w:r w:rsidR="005E4417" w:rsidRPr="00B43F56">
              <w:rPr>
                <w:rStyle w:val="Hyperlink"/>
                <w:noProof/>
              </w:rPr>
              <w:t>Schnittstellen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_Toc511743181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73CC77D4" w14:textId="77777777" w:rsidR="005E4417" w:rsidRPr="00B43F56" w:rsidRDefault="00393373" w:rsidP="00B43F56">
          <w:pPr>
            <w:pStyle w:val="Verzeichnis3"/>
            <w:tabs>
              <w:tab w:val="right" w:leader="dot" w:pos="9062"/>
            </w:tabs>
            <w:spacing w:after="120" w:afterAutospacing="0"/>
            <w:rPr>
              <w:rFonts w:eastAsiaTheme="minorEastAsia"/>
              <w:noProof/>
              <w:lang w:eastAsia="de-CH"/>
            </w:rPr>
          </w:pPr>
          <w:hyperlink w:anchor="_Toc511743182" w:history="1">
            <w:r w:rsidR="005E4417" w:rsidRPr="00B43F56">
              <w:rPr>
                <w:rStyle w:val="Hyperlink"/>
                <w:noProof/>
              </w:rPr>
              <w:t>Probleme und Lösungen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_Toc511743182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061DF415" w14:textId="77777777" w:rsidR="005E4417" w:rsidRPr="00B43F56" w:rsidRDefault="00393373" w:rsidP="00B43F56">
          <w:pPr>
            <w:pStyle w:val="Verzeichnis1"/>
            <w:tabs>
              <w:tab w:val="right" w:leader="dot" w:pos="9062"/>
            </w:tabs>
            <w:spacing w:after="120" w:afterAutospacing="0"/>
            <w:rPr>
              <w:rFonts w:eastAsiaTheme="minorEastAsia"/>
              <w:noProof/>
              <w:lang w:eastAsia="de-CH"/>
            </w:rPr>
          </w:pPr>
          <w:hyperlink w:anchor="_Toc511743183" w:history="1">
            <w:r w:rsidR="005E4417" w:rsidRPr="00B43F56">
              <w:rPr>
                <w:rStyle w:val="Hyperlink"/>
                <w:noProof/>
              </w:rPr>
              <w:t>Schlussfolgerung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_Toc511743183 \h </w:instrText>
            </w:r>
            <w:r w:rsidR="005E4417" w:rsidRPr="00B43F56">
              <w:rPr>
                <w:noProof/>
                <w:webHidden/>
              </w:rPr>
            </w:r>
            <w:r w:rsidR="005E4417" w:rsidRPr="00B43F56">
              <w:rPr>
                <w:noProof/>
                <w:webHidden/>
              </w:rPr>
              <w:fldChar w:fldCharType="separate"/>
            </w:r>
            <w:r w:rsidR="005E4417" w:rsidRPr="00B43F56">
              <w:rPr>
                <w:noProof/>
                <w:webHidden/>
              </w:rPr>
              <w:t>10</w:t>
            </w:r>
            <w:r w:rsidR="005E4417" w:rsidRPr="00B43F56">
              <w:rPr>
                <w:noProof/>
                <w:webHidden/>
              </w:rPr>
              <w:fldChar w:fldCharType="end"/>
            </w:r>
          </w:hyperlink>
        </w:p>
        <w:p w14:paraId="46298B0B" w14:textId="77777777" w:rsidR="000371B0" w:rsidRDefault="001C28F9" w:rsidP="002B7FB5">
          <w:pPr>
            <w:spacing w:after="120" w:afterAutospacing="0"/>
          </w:pPr>
          <w:r w:rsidRPr="00B43F56">
            <w:rPr>
              <w:b/>
              <w:bCs/>
              <w:noProof/>
            </w:rPr>
            <w:fldChar w:fldCharType="end"/>
          </w:r>
        </w:p>
      </w:sdtContent>
    </w:sdt>
    <w:p w14:paraId="42C7EE6D" w14:textId="77777777" w:rsidR="00ED23C8" w:rsidRDefault="00ED23C8">
      <w:r>
        <w:br w:type="page"/>
      </w:r>
    </w:p>
    <w:p w14:paraId="0B12A5BD" w14:textId="77777777" w:rsidR="00D3430F" w:rsidRPr="00D3430F" w:rsidRDefault="00D3430F" w:rsidP="00B43F56">
      <w:pPr>
        <w:pStyle w:val="berschrift1"/>
      </w:pPr>
      <w:bookmarkStart w:id="2" w:name="_Toc511743163"/>
      <w:r>
        <w:lastRenderedPageBreak/>
        <w:t>Kurzfassung</w:t>
      </w:r>
      <w:bookmarkEnd w:id="2"/>
    </w:p>
    <w:p w14:paraId="656D0AD7" w14:textId="77777777" w:rsidR="00A97816" w:rsidRDefault="00C22EC2">
      <w:r>
        <w:t>Uns wurde</w:t>
      </w:r>
      <w:r w:rsidR="00875E68">
        <w:t xml:space="preserve"> </w:t>
      </w:r>
      <w:r>
        <w:t>die einmalige Gelegenheit geboten</w:t>
      </w:r>
      <w:r w:rsidR="00491468">
        <w:t>,</w:t>
      </w:r>
      <w:r>
        <w:t xml:space="preserve"> in den ersten beiden Semestern des Studiums einen Roboter zu bauen.  Aus allen Standorten der NTB wurden Teams gebildet, deren Auftrag es war einen Roboter zu bauen</w:t>
      </w:r>
      <w:r w:rsidR="00491468">
        <w:t>,</w:t>
      </w:r>
      <w:r w:rsidR="00A97816">
        <w:t xml:space="preserve"> um dann mit einem </w:t>
      </w:r>
      <w:r w:rsidR="00875E68">
        <w:t>Partnerroboter aus einem anderen Team</w:t>
      </w:r>
      <w:r w:rsidR="00A97816">
        <w:t xml:space="preserve"> einen Turm zu bauen</w:t>
      </w:r>
      <w:r>
        <w:t>.</w:t>
      </w:r>
      <w:r w:rsidR="00A97816">
        <w:t xml:space="preserve"> </w:t>
      </w:r>
    </w:p>
    <w:p w14:paraId="2345C960" w14:textId="77777777" w:rsidR="00A97816" w:rsidRDefault="00A97816">
      <w:r>
        <w:t xml:space="preserve">Die Bausteine </w:t>
      </w:r>
      <w:r w:rsidR="00B43F56">
        <w:t>des Turms</w:t>
      </w:r>
      <w:r>
        <w:t xml:space="preserve"> sind Duplos, welch</w:t>
      </w:r>
      <w:r w:rsidR="00491468">
        <w:t>e der Roboter aus den Spendern v</w:t>
      </w:r>
      <w:r>
        <w:t>orne auf dem Spielfeld e</w:t>
      </w:r>
      <w:r w:rsidR="00491468">
        <w:t>ntnimmt und dann aufeinanderstapelt,</w:t>
      </w:r>
      <w:r w:rsidR="00B43F56">
        <w:t xml:space="preserve"> um die </w:t>
      </w:r>
      <w:r w:rsidR="00875E68">
        <w:t>Basis eines Leuchtturms zu bilden.</w:t>
      </w:r>
    </w:p>
    <w:p w14:paraId="474B3799" w14:textId="77777777" w:rsidR="009A3F28" w:rsidRDefault="00A97816">
      <w:r>
        <w:t xml:space="preserve">Unserer Roboter heisst Klaus und besteht aus unterschiedlichen Systemen die miteinander </w:t>
      </w:r>
      <w:r w:rsidR="00491468">
        <w:t>inter</w:t>
      </w:r>
      <w:r>
        <w:t>agieren.</w:t>
      </w:r>
    </w:p>
    <w:p w14:paraId="2BA0CC9D" w14:textId="77777777" w:rsidR="00D3430F" w:rsidRDefault="00D3430F">
      <w:r>
        <w:br w:type="page"/>
      </w:r>
    </w:p>
    <w:p w14:paraId="52D66951" w14:textId="77777777" w:rsidR="000371B0" w:rsidRDefault="00D3430F" w:rsidP="00ED23C8">
      <w:pPr>
        <w:pStyle w:val="berschrift1"/>
      </w:pPr>
      <w:bookmarkStart w:id="3" w:name="_Toc511743164"/>
      <w:r>
        <w:lastRenderedPageBreak/>
        <w:t>Einleitung</w:t>
      </w:r>
      <w:bookmarkEnd w:id="3"/>
    </w:p>
    <w:p w14:paraId="069330CE" w14:textId="0BEFF6CF" w:rsidR="000371B0" w:rsidRDefault="00D3430F">
      <w:r>
        <w:t xml:space="preserve">Als Team </w:t>
      </w:r>
      <w:r w:rsidR="000371B0">
        <w:t xml:space="preserve">10 aus Chur </w:t>
      </w:r>
      <w:r>
        <w:t xml:space="preserve">haben wir </w:t>
      </w:r>
      <w:r w:rsidR="000371B0">
        <w:t>im Rahmen des Systemtechnikprojektes 2017/2018 die Aufgabe</w:t>
      </w:r>
      <w:r w:rsidR="00491468">
        <w:t>,</w:t>
      </w:r>
      <w:r w:rsidR="000371B0">
        <w:t xml:space="preserve"> einen Roboter zu entwickeln und mit Hilfe dessen eine interdisziplinäre, technische Problemstellung zu lösen. Es soll ein Leuchtturm aufgebaut werden, wozu 2 kooperierende Roboter genutzt werden. Team 2 und Team 3 in Buchs entwickeln je einen Partnerroboter. Das Zeitlimit, bis der Turm eigenständig in der geforderten Höhe und mit Leuchtturmspitze steht, beträgt drei Minuten. Zu erkennen ist die Dauer der zur Verfügung gestellten Zeit daran, dass die Turmspitze zu Beginn kurz aufblinkt und am Ende zu leuchten beginnt. Es muss jeweils eine Kommunikation zwischen den beiden Partnerrobotern stattfinden, um die Arbeitsschritte der autonom arbeitenden Roboter aufeinander abzustimmen. Jedem Team steht ein Budget in der Höhe von CHF 800.- zur Verfügung.</w:t>
      </w:r>
      <w:r w:rsidR="00017F85">
        <w:t xml:space="preserve"> </w:t>
      </w:r>
      <w:r w:rsidR="00923C29">
        <w:t>Es dürfen jedoch Materialsponsoren angefragt werden</w:t>
      </w:r>
      <w:r w:rsidR="000371B0">
        <w:t>. Das Systemtechnikprojekt unterliegt einem festgelegten Zeitfenster. Es müssen verschiedene Meilensteine eingehalten werden. Bis zum 26.06.2018 muss das Projekt endgültig abgeschlossen sein und einer Fachjury, sowie dem öffentlichen Publikum präsentiert werden. Um den Erfolg zu gewährleisten muss das Wort «Team» grossgeschrieben werden. Doch eine gute Zusammenarbeit gelingt nur, wenn jedes einzelne Teammitglied Eigenverantwortung und Eigeninitiative wahrnimmt.</w:t>
      </w:r>
    </w:p>
    <w:p w14:paraId="57C40349" w14:textId="77777777" w:rsidR="00D3430F" w:rsidRDefault="00D3430F"/>
    <w:p w14:paraId="15BEE70E" w14:textId="77777777" w:rsidR="00D3430F" w:rsidRDefault="00D3430F" w:rsidP="00D3430F">
      <w:pPr>
        <w:keepNext/>
      </w:pPr>
      <w:r>
        <w:rPr>
          <w:noProof/>
          <w:lang w:eastAsia="de-CH"/>
        </w:rPr>
        <w:drawing>
          <wp:inline distT="0" distB="0" distL="0" distR="0" wp14:anchorId="38E592B9" wp14:editId="5A3A9148">
            <wp:extent cx="4867275" cy="3190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7275" cy="3190875"/>
                    </a:xfrm>
                    <a:prstGeom prst="rect">
                      <a:avLst/>
                    </a:prstGeom>
                  </pic:spPr>
                </pic:pic>
              </a:graphicData>
            </a:graphic>
          </wp:inline>
        </w:drawing>
      </w:r>
    </w:p>
    <w:p w14:paraId="57B2CE44" w14:textId="77777777" w:rsidR="00D3430F" w:rsidRDefault="00D3430F" w:rsidP="00D3430F">
      <w:pPr>
        <w:pStyle w:val="Beschriftung"/>
      </w:pPr>
      <w:r>
        <w:t>Abbildung Spielfeld</w:t>
      </w:r>
    </w:p>
    <w:p w14:paraId="019FD9CE" w14:textId="77777777" w:rsidR="00ED23C8" w:rsidRPr="00ED23C8" w:rsidRDefault="00ED23C8" w:rsidP="00ED23C8">
      <w:r>
        <w:br w:type="page"/>
      </w:r>
    </w:p>
    <w:p w14:paraId="6C7351CE" w14:textId="672DAC52" w:rsidR="00ED23C8" w:rsidRDefault="00ED23C8" w:rsidP="00ED23C8">
      <w:pPr>
        <w:pStyle w:val="berschrift2"/>
      </w:pPr>
      <w:bookmarkStart w:id="4" w:name="_Toc511743165"/>
      <w:r>
        <w:lastRenderedPageBreak/>
        <w:t>Teamvorstellung/Struktur</w:t>
      </w:r>
      <w:bookmarkEnd w:id="4"/>
    </w:p>
    <w:p w14:paraId="1F163EDB" w14:textId="24748E43" w:rsidR="00C245D6" w:rsidRDefault="001318F9" w:rsidP="00C245D6">
      <w:r>
        <w:rPr>
          <w:noProof/>
        </w:rPr>
        <w:drawing>
          <wp:inline distT="0" distB="0" distL="0" distR="0" wp14:anchorId="68567F4D" wp14:editId="2FE50B19">
            <wp:extent cx="6400309" cy="3171825"/>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6805" cy="3189911"/>
                    </a:xfrm>
                    <a:prstGeom prst="rect">
                      <a:avLst/>
                    </a:prstGeom>
                    <a:noFill/>
                    <a:ln>
                      <a:noFill/>
                    </a:ln>
                  </pic:spPr>
                </pic:pic>
              </a:graphicData>
            </a:graphic>
          </wp:inline>
        </w:drawing>
      </w:r>
    </w:p>
    <w:p w14:paraId="33760FAE" w14:textId="77777777" w:rsidR="00C245D6" w:rsidRDefault="00C245D6" w:rsidP="00C245D6"/>
    <w:p w14:paraId="534461EC" w14:textId="77777777" w:rsidR="00C245D6" w:rsidRDefault="00C245D6" w:rsidP="00C245D6"/>
    <w:p w14:paraId="016D812A" w14:textId="77777777" w:rsidR="00C245D6" w:rsidRPr="00C245D6" w:rsidRDefault="00C245D6" w:rsidP="00C245D6"/>
    <w:p w14:paraId="6100E759" w14:textId="77777777" w:rsidR="00C245D6" w:rsidRDefault="00C245D6" w:rsidP="00C245D6">
      <w:r>
        <w:t>Entwicklungsverlauf des Konzepts.</w:t>
      </w:r>
    </w:p>
    <w:p w14:paraId="7AB818EC" w14:textId="77777777" w:rsidR="00C245D6" w:rsidRDefault="00C245D6" w:rsidP="00C245D6">
      <w:pPr>
        <w:pStyle w:val="Listenabsatz"/>
        <w:numPr>
          <w:ilvl w:val="0"/>
          <w:numId w:val="2"/>
        </w:numPr>
      </w:pPr>
      <w:r>
        <w:t>Ideensammlungsphase</w:t>
      </w:r>
    </w:p>
    <w:p w14:paraId="03A10801" w14:textId="77777777" w:rsidR="00C245D6" w:rsidRDefault="00C245D6" w:rsidP="00C245D6">
      <w:pPr>
        <w:pStyle w:val="Listenabsatz"/>
        <w:numPr>
          <w:ilvl w:val="0"/>
          <w:numId w:val="2"/>
        </w:numPr>
      </w:pPr>
      <w:r>
        <w:t>Skizzenphase (Bilder)</w:t>
      </w:r>
    </w:p>
    <w:p w14:paraId="53BCC1FD" w14:textId="77777777" w:rsidR="00C245D6" w:rsidRDefault="00C245D6" w:rsidP="00C245D6">
      <w:pPr>
        <w:pStyle w:val="Listenabsatz"/>
        <w:numPr>
          <w:ilvl w:val="0"/>
          <w:numId w:val="2"/>
        </w:numPr>
      </w:pPr>
      <w:r>
        <w:t>Aufteilen der Teilaufgaben</w:t>
      </w:r>
    </w:p>
    <w:p w14:paraId="0B6AE686" w14:textId="77777777" w:rsidR="00C245D6" w:rsidRDefault="00491468" w:rsidP="00C245D6">
      <w:pPr>
        <w:pStyle w:val="Listenabsatz"/>
        <w:numPr>
          <w:ilvl w:val="0"/>
          <w:numId w:val="2"/>
        </w:numPr>
      </w:pPr>
      <w:r>
        <w:t>Beginn der Ideena</w:t>
      </w:r>
      <w:r w:rsidR="00C245D6">
        <w:t>nalyse auf Möglichkeiten und Durchführung</w:t>
      </w:r>
    </w:p>
    <w:p w14:paraId="1F1A4D77" w14:textId="5006C70B" w:rsidR="00C245D6" w:rsidRDefault="00C245D6" w:rsidP="00C245D6">
      <w:pPr>
        <w:pStyle w:val="Listenabsatz"/>
        <w:numPr>
          <w:ilvl w:val="0"/>
          <w:numId w:val="2"/>
        </w:numPr>
      </w:pPr>
      <w:r>
        <w:t>Überarbeiten der Ideen -&gt; neue Ideenfindung</w:t>
      </w:r>
      <w:r w:rsidR="001318F9">
        <w:t>en</w:t>
      </w:r>
    </w:p>
    <w:p w14:paraId="4F1A9D34" w14:textId="77777777" w:rsidR="00C245D6" w:rsidRDefault="00491468" w:rsidP="00C245D6">
      <w:pPr>
        <w:pStyle w:val="Listenabsatz"/>
        <w:numPr>
          <w:ilvl w:val="0"/>
          <w:numId w:val="2"/>
        </w:numPr>
      </w:pPr>
      <w:r>
        <w:t>End</w:t>
      </w:r>
      <w:r w:rsidR="00C245D6">
        <w:t xml:space="preserve">gültige </w:t>
      </w:r>
      <w:commentRangeStart w:id="5"/>
      <w:r w:rsidR="00C245D6">
        <w:t>übereinstellung</w:t>
      </w:r>
      <w:commentRangeEnd w:id="5"/>
      <w:r>
        <w:rPr>
          <w:rStyle w:val="Kommentarzeichen"/>
        </w:rPr>
        <w:commentReference w:id="5"/>
      </w:r>
      <w:r w:rsidR="00C245D6">
        <w:t xml:space="preserve"> der Konzepte</w:t>
      </w:r>
    </w:p>
    <w:p w14:paraId="4B0DBEF6" w14:textId="77777777" w:rsidR="00C245D6" w:rsidRDefault="00C245D6" w:rsidP="00C245D6">
      <w:pPr>
        <w:pStyle w:val="Listenabsatz"/>
        <w:numPr>
          <w:ilvl w:val="0"/>
          <w:numId w:val="2"/>
        </w:numPr>
      </w:pPr>
      <w:r>
        <w:t>Konzeptentscheid</w:t>
      </w:r>
    </w:p>
    <w:p w14:paraId="6963D2DC" w14:textId="77777777" w:rsidR="00ED23C8" w:rsidRDefault="00ED23C8">
      <w:pPr>
        <w:rPr>
          <w:rFonts w:asciiTheme="majorHAnsi" w:eastAsiaTheme="majorEastAsia" w:hAnsiTheme="majorHAnsi" w:cstheme="majorBidi"/>
          <w:color w:val="2F5496" w:themeColor="accent1" w:themeShade="BF"/>
          <w:sz w:val="26"/>
          <w:szCs w:val="26"/>
        </w:rPr>
      </w:pPr>
      <w:r>
        <w:br w:type="page"/>
      </w:r>
    </w:p>
    <w:p w14:paraId="359D268D" w14:textId="77777777" w:rsidR="002F6345" w:rsidRDefault="00D3430F" w:rsidP="002F6345">
      <w:pPr>
        <w:pStyle w:val="berschrift1"/>
      </w:pPr>
      <w:bookmarkStart w:id="6" w:name="_Toc511743166"/>
      <w:r>
        <w:lastRenderedPageBreak/>
        <w:t>Konzeptentscheid</w:t>
      </w:r>
      <w:bookmarkEnd w:id="6"/>
    </w:p>
    <w:p w14:paraId="68DCC6E3" w14:textId="77777777" w:rsidR="002F6345" w:rsidRPr="002F6345" w:rsidRDefault="002F6345" w:rsidP="002F6345">
      <w:r>
        <w:t xml:space="preserve">Für die Konzeptfindung wurde im Vorfeld ein Brainstorming gemacht und daraus ein </w:t>
      </w:r>
      <w:r w:rsidR="00C245D6" w:rsidRPr="002F6345">
        <w:t>morphologischer</w:t>
      </w:r>
      <w:r w:rsidRPr="002F6345">
        <w:t xml:space="preserve"> Kasten</w:t>
      </w:r>
      <w:r>
        <w:t xml:space="preserve"> erstellt:</w:t>
      </w:r>
    </w:p>
    <w:p w14:paraId="78C6E03B" w14:textId="77777777" w:rsidR="009E407C" w:rsidRPr="009E407C" w:rsidRDefault="002F6345" w:rsidP="009E407C">
      <w:r>
        <w:rPr>
          <w:noProof/>
          <w:lang w:eastAsia="de-CH"/>
        </w:rPr>
        <w:drawing>
          <wp:inline distT="0" distB="0" distL="0" distR="0" wp14:anchorId="13E45B57" wp14:editId="3A90C676">
            <wp:extent cx="4693848" cy="7737231"/>
            <wp:effectExtent l="0" t="0" r="5715" b="0"/>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5780" cy="7756900"/>
                    </a:xfrm>
                    <a:prstGeom prst="rect">
                      <a:avLst/>
                    </a:prstGeom>
                    <a:noFill/>
                    <a:ln>
                      <a:noFill/>
                    </a:ln>
                  </pic:spPr>
                </pic:pic>
              </a:graphicData>
            </a:graphic>
          </wp:inline>
        </w:drawing>
      </w:r>
    </w:p>
    <w:p w14:paraId="00953B9C" w14:textId="77777777" w:rsidR="002F6345" w:rsidRDefault="002F6345" w:rsidP="00D3430F">
      <w:r>
        <w:lastRenderedPageBreak/>
        <w:t>Nach genauer Abschätzung aller Varianten und Gewichtung von dessen Vor- und Nachteile wurde ein Konzept festgelegt.</w:t>
      </w:r>
    </w:p>
    <w:tbl>
      <w:tblPr>
        <w:tblStyle w:val="Tabellenraster"/>
        <w:tblW w:w="0" w:type="auto"/>
        <w:tblLook w:val="04A0" w:firstRow="1" w:lastRow="0" w:firstColumn="1" w:lastColumn="0" w:noHBand="0" w:noVBand="1"/>
      </w:tblPr>
      <w:tblGrid>
        <w:gridCol w:w="2298"/>
        <w:gridCol w:w="6764"/>
      </w:tblGrid>
      <w:tr w:rsidR="002F6345" w14:paraId="1AB45012" w14:textId="77777777" w:rsidTr="002F6345">
        <w:tc>
          <w:tcPr>
            <w:tcW w:w="1892" w:type="dxa"/>
          </w:tcPr>
          <w:p w14:paraId="781C9308" w14:textId="77777777" w:rsidR="002F6345" w:rsidRDefault="002F6345" w:rsidP="00D3430F">
            <w:r>
              <w:t>Energieversorgung</w:t>
            </w:r>
          </w:p>
        </w:tc>
        <w:tc>
          <w:tcPr>
            <w:tcW w:w="7170" w:type="dxa"/>
          </w:tcPr>
          <w:p w14:paraId="7B417F0F" w14:textId="77777777" w:rsidR="002F6345" w:rsidRDefault="002F6345" w:rsidP="00D3430F">
            <w:r w:rsidRPr="004F4D6D">
              <w:t>Lithium-Polymer-Akkumulator</w:t>
            </w:r>
          </w:p>
        </w:tc>
      </w:tr>
      <w:tr w:rsidR="002F6345" w14:paraId="28C35878" w14:textId="77777777" w:rsidTr="002F6345">
        <w:tc>
          <w:tcPr>
            <w:tcW w:w="1892" w:type="dxa"/>
          </w:tcPr>
          <w:p w14:paraId="1270927E" w14:textId="77777777" w:rsidR="002F6345" w:rsidRDefault="002F6345" w:rsidP="00D3430F">
            <w:r>
              <w:t>Kommunikation</w:t>
            </w:r>
          </w:p>
        </w:tc>
        <w:tc>
          <w:tcPr>
            <w:tcW w:w="7170" w:type="dxa"/>
          </w:tcPr>
          <w:p w14:paraId="03B097FC" w14:textId="77777777" w:rsidR="002F6345" w:rsidRDefault="002F6345" w:rsidP="00D3430F">
            <w:r>
              <w:t>Wifi Modul</w:t>
            </w:r>
          </w:p>
        </w:tc>
      </w:tr>
      <w:tr w:rsidR="002F6345" w14:paraId="38A77728" w14:textId="77777777" w:rsidTr="002F6345">
        <w:tc>
          <w:tcPr>
            <w:tcW w:w="1892" w:type="dxa"/>
          </w:tcPr>
          <w:p w14:paraId="6925B6BA" w14:textId="77777777" w:rsidR="002F6345" w:rsidRDefault="002F6345" w:rsidP="00D3430F">
            <w:r>
              <w:t>Fortbewegung</w:t>
            </w:r>
          </w:p>
        </w:tc>
        <w:tc>
          <w:tcPr>
            <w:tcW w:w="7170" w:type="dxa"/>
          </w:tcPr>
          <w:p w14:paraId="66DFF42E" w14:textId="77777777" w:rsidR="002F6345" w:rsidRDefault="002F6345" w:rsidP="00D3430F">
            <w:r>
              <w:t xml:space="preserve">4 Räder, die </w:t>
            </w:r>
            <w:commentRangeStart w:id="7"/>
            <w:r>
              <w:t xml:space="preserve">in den Rillen </w:t>
            </w:r>
            <w:commentRangeEnd w:id="7"/>
            <w:r w:rsidR="00491468">
              <w:rPr>
                <w:rStyle w:val="Kommentarzeichen"/>
              </w:rPr>
              <w:commentReference w:id="7"/>
            </w:r>
            <w:r>
              <w:t>der Legoplatte fahren</w:t>
            </w:r>
          </w:p>
        </w:tc>
      </w:tr>
      <w:tr w:rsidR="002F6345" w14:paraId="17A1781E" w14:textId="77777777" w:rsidTr="002F6345">
        <w:tc>
          <w:tcPr>
            <w:tcW w:w="1892" w:type="dxa"/>
          </w:tcPr>
          <w:p w14:paraId="0B930955" w14:textId="77777777" w:rsidR="002F6345" w:rsidRDefault="002F6345" w:rsidP="00D3430F">
            <w:r>
              <w:t>Antrieb</w:t>
            </w:r>
          </w:p>
        </w:tc>
        <w:tc>
          <w:tcPr>
            <w:tcW w:w="7170" w:type="dxa"/>
          </w:tcPr>
          <w:p w14:paraId="22D9C684" w14:textId="77777777" w:rsidR="002F6345" w:rsidRDefault="002F6345" w:rsidP="00D3430F">
            <w:r>
              <w:t>Bürstenloser Gleichstrommotor mit Encoder und Servo-Motor</w:t>
            </w:r>
          </w:p>
        </w:tc>
      </w:tr>
      <w:tr w:rsidR="002F6345" w14:paraId="7AC9A27D" w14:textId="77777777" w:rsidTr="002F6345">
        <w:tc>
          <w:tcPr>
            <w:tcW w:w="1892" w:type="dxa"/>
          </w:tcPr>
          <w:p w14:paraId="2889D949" w14:textId="77777777" w:rsidR="002F6345" w:rsidRDefault="002F6345" w:rsidP="00D3430F">
            <w:r>
              <w:t>Greifmechanismus</w:t>
            </w:r>
          </w:p>
        </w:tc>
        <w:tc>
          <w:tcPr>
            <w:tcW w:w="7170" w:type="dxa"/>
          </w:tcPr>
          <w:p w14:paraId="4B619CD0" w14:textId="77777777" w:rsidR="002F6345" w:rsidRDefault="0092201B" w:rsidP="00D3430F">
            <w:commentRangeStart w:id="8"/>
            <w:r>
              <w:t>Magnetgreifkopf</w:t>
            </w:r>
            <w:commentRangeEnd w:id="8"/>
            <w:r w:rsidR="00491468">
              <w:rPr>
                <w:rStyle w:val="Kommentarzeichen"/>
              </w:rPr>
              <w:commentReference w:id="8"/>
            </w:r>
            <w:r>
              <w:t xml:space="preserve"> </w:t>
            </w:r>
          </w:p>
        </w:tc>
      </w:tr>
      <w:tr w:rsidR="002F6345" w14:paraId="4A4BB222" w14:textId="77777777" w:rsidTr="002F6345">
        <w:tc>
          <w:tcPr>
            <w:tcW w:w="1892" w:type="dxa"/>
          </w:tcPr>
          <w:p w14:paraId="246B87D4" w14:textId="77777777" w:rsidR="002F6345" w:rsidRDefault="002F6345" w:rsidP="00D3430F">
            <w:r>
              <w:t>Turm bauen</w:t>
            </w:r>
          </w:p>
        </w:tc>
        <w:tc>
          <w:tcPr>
            <w:tcW w:w="7170" w:type="dxa"/>
          </w:tcPr>
          <w:p w14:paraId="4C469194" w14:textId="77777777" w:rsidR="002F6345" w:rsidRDefault="0092201B" w:rsidP="00D3430F">
            <w:r>
              <w:t>«Gabelstapler»</w:t>
            </w:r>
            <w:r w:rsidR="00491468">
              <w:t>,</w:t>
            </w:r>
            <w:r>
              <w:t xml:space="preserve"> ausfahrbarer Arm</w:t>
            </w:r>
          </w:p>
        </w:tc>
      </w:tr>
      <w:tr w:rsidR="002F6345" w14:paraId="21AB83F0" w14:textId="77777777" w:rsidTr="002F6345">
        <w:tc>
          <w:tcPr>
            <w:tcW w:w="1892" w:type="dxa"/>
          </w:tcPr>
          <w:p w14:paraId="54FD943F" w14:textId="77777777" w:rsidR="002F6345" w:rsidRDefault="002F6345" w:rsidP="00D3430F">
            <w:r>
              <w:t>Orientierung</w:t>
            </w:r>
          </w:p>
        </w:tc>
        <w:tc>
          <w:tcPr>
            <w:tcW w:w="7170" w:type="dxa"/>
          </w:tcPr>
          <w:p w14:paraId="1F2D232F" w14:textId="77777777" w:rsidR="002F6345" w:rsidRDefault="0092201B" w:rsidP="00D3430F">
            <w:r>
              <w:t>IR-Sensoren und Encoder</w:t>
            </w:r>
          </w:p>
        </w:tc>
      </w:tr>
    </w:tbl>
    <w:p w14:paraId="4BF15B10" w14:textId="77777777" w:rsidR="0092201B" w:rsidRDefault="002F6345" w:rsidP="001B548D">
      <w:r>
        <w:t xml:space="preserve"> </w:t>
      </w:r>
    </w:p>
    <w:p w14:paraId="053F5C98" w14:textId="77777777" w:rsidR="0092201B" w:rsidRPr="0092201B" w:rsidRDefault="0092201B" w:rsidP="001B548D">
      <w:r w:rsidRPr="00B43F56">
        <w:t>Für die Entscheidung des Konzeptes war die Zusammenarbeit mit den beiden Partnerteams von Buchs</w:t>
      </w:r>
      <w:r w:rsidR="00491468">
        <w:t>, Team 2 und 3,</w:t>
      </w:r>
      <w:r w:rsidRPr="00B43F56">
        <w:t xml:space="preserve"> von grosser Bedeutung. </w:t>
      </w:r>
      <w:r w:rsidRPr="0092201B">
        <w:t>Nach intensiven Diskussionen wurde eine endgültige Entscheidung gefällt, die folgenden Inhaltspunkte behält:</w:t>
      </w:r>
    </w:p>
    <w:p w14:paraId="6ACFD648" w14:textId="77777777" w:rsidR="0092201B" w:rsidRDefault="0092201B" w:rsidP="001B548D">
      <w:r w:rsidRPr="0092201B">
        <w:t>-Team 10 operiert auf der l</w:t>
      </w:r>
      <w:r>
        <w:t>inken Spielfeldhälfte, Team 2 /3 auf der rechten.</w:t>
      </w:r>
    </w:p>
    <w:p w14:paraId="425C88A9" w14:textId="77777777" w:rsidR="0092201B" w:rsidRDefault="0092201B" w:rsidP="001B548D">
      <w:r>
        <w:t>-Team 10 legt den ersten Stein.</w:t>
      </w:r>
    </w:p>
    <w:p w14:paraId="72F382A6" w14:textId="77777777" w:rsidR="0092201B" w:rsidRDefault="0092201B" w:rsidP="001B548D">
      <w:r>
        <w:t>-Danach werden abwechselnd Steine gelegt, bis die erforderte Höhe erreicht ist.</w:t>
      </w:r>
    </w:p>
    <w:p w14:paraId="02E8108C" w14:textId="77777777" w:rsidR="0092201B" w:rsidRDefault="0092201B" w:rsidP="001B548D">
      <w:r>
        <w:t>-Team 2/3 setz</w:t>
      </w:r>
      <w:r w:rsidR="00C245D6">
        <w:t>t</w:t>
      </w:r>
      <w:r>
        <w:t xml:space="preserve"> die </w:t>
      </w:r>
      <w:commentRangeStart w:id="9"/>
      <w:r>
        <w:t>Turmspitze</w:t>
      </w:r>
      <w:commentRangeEnd w:id="9"/>
      <w:r w:rsidR="00491468">
        <w:rPr>
          <w:rStyle w:val="Kommentarzeichen"/>
        </w:rPr>
        <w:commentReference w:id="9"/>
      </w:r>
      <w:r w:rsidR="00C245D6">
        <w:t>.</w:t>
      </w:r>
    </w:p>
    <w:p w14:paraId="1BCF7040" w14:textId="77777777" w:rsidR="00C245D6" w:rsidRDefault="00C245D6" w:rsidP="0092201B">
      <w:pPr>
        <w:pStyle w:val="KeinLeerraum"/>
        <w:rPr>
          <w:lang w:val="de-CH"/>
        </w:rPr>
      </w:pPr>
    </w:p>
    <w:p w14:paraId="0012133C" w14:textId="77777777" w:rsidR="00C245D6" w:rsidRPr="0092201B" w:rsidRDefault="00C245D6" w:rsidP="0092201B">
      <w:pPr>
        <w:pStyle w:val="KeinLeerraum"/>
        <w:rPr>
          <w:lang w:val="de-CH"/>
        </w:rPr>
      </w:pPr>
    </w:p>
    <w:p w14:paraId="50788FF4" w14:textId="77777777" w:rsidR="0092201B" w:rsidRDefault="0092201B" w:rsidP="00D3430F"/>
    <w:p w14:paraId="3C377575" w14:textId="77777777" w:rsidR="00ED23C8" w:rsidRDefault="00ED23C8">
      <w:r>
        <w:br w:type="page"/>
      </w:r>
    </w:p>
    <w:p w14:paraId="36A1ED9C" w14:textId="77777777" w:rsidR="00ED23C8" w:rsidRDefault="00ED23C8" w:rsidP="00ED23C8">
      <w:pPr>
        <w:pStyle w:val="berschrift1"/>
      </w:pPr>
      <w:bookmarkStart w:id="10" w:name="_Toc511743167"/>
      <w:r>
        <w:lastRenderedPageBreak/>
        <w:t>Teilfunktionen</w:t>
      </w:r>
      <w:bookmarkEnd w:id="10"/>
    </w:p>
    <w:p w14:paraId="7D2546EB" w14:textId="77777777" w:rsidR="00ED23C8" w:rsidRDefault="00ED23C8" w:rsidP="00ED23C8">
      <w:pPr>
        <w:pStyle w:val="berschrift2"/>
      </w:pPr>
      <w:bookmarkStart w:id="11" w:name="_Toc511743168"/>
      <w:r>
        <w:t>Übersicht</w:t>
      </w:r>
      <w:bookmarkEnd w:id="11"/>
    </w:p>
    <w:p w14:paraId="1A1EAFFE" w14:textId="27092AB6" w:rsidR="00540A2B" w:rsidRDefault="00540A2B">
      <w:r w:rsidRPr="00E65D8D">
        <w:rPr>
          <w:highlight w:val="yellow"/>
        </w:rPr>
        <w:t xml:space="preserve">Img -&gt; </w:t>
      </w:r>
      <w:r w:rsidR="00AA1460">
        <w:rPr>
          <w:highlight w:val="yellow"/>
        </w:rPr>
        <w:t>B</w:t>
      </w:r>
      <w:r w:rsidRPr="00E65D8D">
        <w:rPr>
          <w:highlight w:val="yellow"/>
        </w:rPr>
        <w:t xml:space="preserve">ild </w:t>
      </w:r>
      <w:r w:rsidR="00AA1460">
        <w:rPr>
          <w:highlight w:val="yellow"/>
        </w:rPr>
        <w:t>F</w:t>
      </w:r>
      <w:r w:rsidRPr="00E65D8D">
        <w:rPr>
          <w:highlight w:val="yellow"/>
        </w:rPr>
        <w:t>unktionsüber</w:t>
      </w:r>
      <w:r w:rsidR="00AA1460">
        <w:rPr>
          <w:highlight w:val="yellow"/>
        </w:rPr>
        <w:t>si</w:t>
      </w:r>
      <w:r w:rsidRPr="00E65D8D">
        <w:rPr>
          <w:highlight w:val="yellow"/>
        </w:rPr>
        <w:t xml:space="preserve">cht -&gt; </w:t>
      </w:r>
      <w:r w:rsidR="00AA1460">
        <w:rPr>
          <w:highlight w:val="yellow"/>
        </w:rPr>
        <w:t>B</w:t>
      </w:r>
      <w:r w:rsidRPr="00E65D8D">
        <w:rPr>
          <w:highlight w:val="yellow"/>
        </w:rPr>
        <w:t>ewegungen des Roboters</w:t>
      </w:r>
    </w:p>
    <w:p w14:paraId="26525840" w14:textId="21A26A28" w:rsidR="00E65D8D" w:rsidRDefault="00761A11">
      <w:r>
        <w:t>//</w:t>
      </w:r>
      <w:r w:rsidR="00540A2B">
        <w:t xml:space="preserve">Auf </w:t>
      </w:r>
      <w:r w:rsidR="00AA1460">
        <w:t>Details</w:t>
      </w:r>
      <w:r w:rsidR="00540A2B">
        <w:t xml:space="preserve"> wird in den nächsten </w:t>
      </w:r>
      <w:r w:rsidR="00AA1460">
        <w:t>K</w:t>
      </w:r>
      <w:r w:rsidR="00540A2B">
        <w:t>apitel eingegangen</w:t>
      </w:r>
      <w:r w:rsidR="00875E68">
        <w:t>.</w:t>
      </w:r>
    </w:p>
    <w:p w14:paraId="401052D6" w14:textId="77777777" w:rsidR="00E65D8D" w:rsidRDefault="00E65D8D"/>
    <w:p w14:paraId="4D46AF70" w14:textId="77777777" w:rsidR="00ED23C8" w:rsidRDefault="00761A11">
      <w:r>
        <w:rPr>
          <w:noProof/>
          <w:lang w:eastAsia="de-CH"/>
        </w:rPr>
        <mc:AlternateContent>
          <mc:Choice Requires="wps">
            <w:drawing>
              <wp:anchor distT="0" distB="0" distL="114300" distR="114300" simplePos="0" relativeHeight="251671552" behindDoc="0" locked="0" layoutInCell="1" allowOverlap="1" wp14:anchorId="5F1A7D00" wp14:editId="163A4491">
                <wp:simplePos x="0" y="0"/>
                <wp:positionH relativeFrom="column">
                  <wp:posOffset>29845</wp:posOffset>
                </wp:positionH>
                <wp:positionV relativeFrom="paragraph">
                  <wp:posOffset>147955</wp:posOffset>
                </wp:positionV>
                <wp:extent cx="5897880" cy="3718560"/>
                <wp:effectExtent l="0" t="0" r="26670" b="15240"/>
                <wp:wrapNone/>
                <wp:docPr id="6" name="Rectangle 6"/>
                <wp:cNvGraphicFramePr/>
                <a:graphic xmlns:a="http://schemas.openxmlformats.org/drawingml/2006/main">
                  <a:graphicData uri="http://schemas.microsoft.com/office/word/2010/wordprocessingShape">
                    <wps:wsp>
                      <wps:cNvSpPr/>
                      <wps:spPr>
                        <a:xfrm>
                          <a:off x="0" y="0"/>
                          <a:ext cx="5897880" cy="37185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4275F" id="Rectangle 6" o:spid="_x0000_s1026" style="position:absolute;margin-left:2.35pt;margin-top:11.65pt;width:464.4pt;height:29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" fillcolor="white [3201]" strokecolor="#70ad47 [3209]" strokeweight="1pt"/>
            </w:pict>
          </mc:Fallback>
        </mc:AlternateContent>
      </w:r>
      <w:r w:rsidR="00ED23C8">
        <w:br w:type="page"/>
      </w:r>
    </w:p>
    <w:p w14:paraId="2BC53168" w14:textId="77777777" w:rsidR="00D02787" w:rsidRDefault="00ED23C8" w:rsidP="00ED23C8">
      <w:pPr>
        <w:pStyle w:val="berschrift2"/>
      </w:pPr>
      <w:bookmarkStart w:id="12" w:name="_Toc511743169"/>
      <w:r>
        <w:lastRenderedPageBreak/>
        <w:t>Mechanik</w:t>
      </w:r>
      <w:bookmarkEnd w:id="12"/>
      <w:r w:rsidR="00D02787">
        <w:tab/>
      </w:r>
    </w:p>
    <w:p w14:paraId="470534D4" w14:textId="77777777" w:rsidR="005640B8" w:rsidRDefault="005640B8" w:rsidP="00FD0D44">
      <w:pPr>
        <w:pStyle w:val="berschrift2"/>
      </w:pPr>
      <w:r>
        <w:t>Fortbewegung</w:t>
      </w:r>
    </w:p>
    <w:p w14:paraId="2DC87EE3" w14:textId="77777777" w:rsidR="00491468" w:rsidRPr="00491468" w:rsidRDefault="00491468" w:rsidP="00491468">
      <w:pPr>
        <w:pStyle w:val="berschrift3"/>
      </w:pPr>
      <w:r>
        <w:t>Unterteil</w:t>
      </w:r>
    </w:p>
    <w:p w14:paraId="7FB88415" w14:textId="77777777" w:rsidR="005640B8" w:rsidRDefault="00FD0D44" w:rsidP="00FD0D44">
      <w:pPr>
        <w:pStyle w:val="berschrift4"/>
      </w:pPr>
      <w:r>
        <w:t>Bodenplatte</w:t>
      </w:r>
    </w:p>
    <w:p w14:paraId="64B00D9E" w14:textId="77777777" w:rsidR="00761A11" w:rsidRDefault="00FD0D44" w:rsidP="005640B8">
      <w:r w:rsidRPr="00FD0D44">
        <w:t>Auf der Bodenplatte des Fahrwerks wurden der Motor für die Fortbewegung, die Achsenlager für die Räder, sowie der Drehstützen für die Verbindung zwischen Fahrwerk und Oberteil befestigt. Ausserdem wurde an der Bodenplatte ein Lichtsensor befestigt, welcher sicherstellt, dass der Roboter vor dem Ablegen des Steines am richtigen Ort ist.</w:t>
      </w:r>
    </w:p>
    <w:p w14:paraId="51074721" w14:textId="77777777" w:rsidR="00FD0D44" w:rsidRDefault="00FD0D44" w:rsidP="00FD0D44">
      <w:pPr>
        <w:pStyle w:val="berschrift4"/>
      </w:pPr>
      <w:r>
        <w:t>Deckplatte</w:t>
      </w:r>
    </w:p>
    <w:p w14:paraId="1F40A9F0" w14:textId="77777777" w:rsidR="00FD0D44" w:rsidRPr="00FD0D44" w:rsidRDefault="00FD0D44" w:rsidP="00FD0D44">
      <w:r w:rsidRPr="00FD0D44">
        <w:t>Auf der Deckplatte des Fahrwerks wurde eine gut gleitende Platte aufgebracht, um eine reibungsarme und ebene Oberfläche für die Drehung des Oberteils zu schaffen.</w:t>
      </w:r>
    </w:p>
    <w:p w14:paraId="0EC413B6" w14:textId="77777777" w:rsidR="00FD0D44" w:rsidRDefault="00FD0D44" w:rsidP="005640B8">
      <w:pPr>
        <w:pStyle w:val="berschrift3"/>
      </w:pPr>
      <w:r>
        <w:t>Oberteil</w:t>
      </w:r>
    </w:p>
    <w:p w14:paraId="1334F773" w14:textId="77777777" w:rsidR="00FD0D44" w:rsidRDefault="00FD0D44" w:rsidP="00FD0D44">
      <w:pPr>
        <w:pStyle w:val="berschrift4"/>
      </w:pPr>
      <w:r>
        <w:t>Drehplatte</w:t>
      </w:r>
    </w:p>
    <w:p w14:paraId="7205B172" w14:textId="26A695AE" w:rsidR="00FD0D44" w:rsidRDefault="00FD0D44" w:rsidP="005640B8">
      <w:pPr>
        <w:pStyle w:val="berschrift3"/>
        <w:rPr>
          <w:rFonts w:eastAsiaTheme="minorHAnsi" w:cstheme="minorBidi"/>
          <w:color w:val="auto"/>
          <w:sz w:val="22"/>
          <w:szCs w:val="22"/>
        </w:rPr>
      </w:pPr>
      <w:r w:rsidRPr="00FD0D44">
        <w:rPr>
          <w:rFonts w:eastAsiaTheme="minorHAnsi" w:cstheme="minorBidi"/>
          <w:color w:val="auto"/>
          <w:sz w:val="22"/>
          <w:szCs w:val="22"/>
        </w:rPr>
        <w:t xml:space="preserve">Auf der Bodenplatte des Oberteils befinden sich der Antriebsmotor für die Drehbewegung, der Antriebsmotor für die horizontale Bewegung des Armes, welche über ein </w:t>
      </w:r>
      <w:r w:rsidR="00A37624">
        <w:rPr>
          <w:rFonts w:eastAsiaTheme="minorHAnsi" w:cstheme="minorBidi"/>
          <w:color w:val="auto"/>
          <w:sz w:val="22"/>
          <w:szCs w:val="22"/>
        </w:rPr>
        <w:t xml:space="preserve">Keilriemen </w:t>
      </w:r>
      <w:r w:rsidRPr="00FD0D44">
        <w:rPr>
          <w:rFonts w:eastAsiaTheme="minorHAnsi" w:cstheme="minorBidi"/>
          <w:color w:val="auto"/>
          <w:sz w:val="22"/>
          <w:szCs w:val="22"/>
        </w:rPr>
        <w:t>auf den Arm übertragen wird, sowie das Gegenstück zu</w:t>
      </w:r>
      <w:r w:rsidR="00BA6032">
        <w:rPr>
          <w:rFonts w:eastAsiaTheme="minorHAnsi" w:cstheme="minorBidi"/>
          <w:color w:val="auto"/>
          <w:sz w:val="22"/>
          <w:szCs w:val="22"/>
        </w:rPr>
        <w:t>r</w:t>
      </w:r>
      <w:r w:rsidRPr="00FD0D44">
        <w:rPr>
          <w:rFonts w:eastAsiaTheme="minorHAnsi" w:cstheme="minorBidi"/>
          <w:color w:val="auto"/>
          <w:sz w:val="22"/>
          <w:szCs w:val="22"/>
        </w:rPr>
        <w:t xml:space="preserve"> Drehstütze. </w:t>
      </w:r>
    </w:p>
    <w:p w14:paraId="5F7544DE" w14:textId="77777777" w:rsidR="00FD0D44" w:rsidRDefault="00FD0D44" w:rsidP="00FD0D44">
      <w:pPr>
        <w:pStyle w:val="berschrift4"/>
      </w:pPr>
      <w:r>
        <w:t>Zwischenplatte</w:t>
      </w:r>
    </w:p>
    <w:p w14:paraId="30DFEC90" w14:textId="3ECDF6EB" w:rsidR="00FD0D44" w:rsidRDefault="00FD0D44" w:rsidP="00FD0D44">
      <w:r w:rsidRPr="00FD0D44">
        <w:t>Auf der Zwischenplatte w</w:t>
      </w:r>
      <w:r w:rsidR="00AA1460">
        <w:t>er</w:t>
      </w:r>
      <w:r w:rsidRPr="00FD0D44">
        <w:t>d</w:t>
      </w:r>
      <w:r w:rsidR="00AA1460">
        <w:t>en</w:t>
      </w:r>
      <w:r w:rsidRPr="00FD0D44">
        <w:t xml:space="preserve"> die </w:t>
      </w:r>
      <w:r w:rsidR="00AA1460">
        <w:t>elektronik-</w:t>
      </w:r>
      <w:commentRangeStart w:id="13"/>
      <w:r w:rsidRPr="00FD0D44">
        <w:t>Platine</w:t>
      </w:r>
      <w:commentRangeEnd w:id="13"/>
      <w:r w:rsidR="00AD5CB6">
        <w:rPr>
          <w:rStyle w:val="Kommentarzeichen"/>
        </w:rPr>
        <w:commentReference w:id="13"/>
      </w:r>
      <w:r w:rsidR="00AA1460">
        <w:t>n</w:t>
      </w:r>
      <w:r w:rsidRPr="00FD0D44">
        <w:t xml:space="preserve"> befestigt.</w:t>
      </w:r>
    </w:p>
    <w:p w14:paraId="19832A14" w14:textId="77777777" w:rsidR="00FD0D44" w:rsidRDefault="00FD0D44" w:rsidP="00FD0D44">
      <w:pPr>
        <w:pStyle w:val="berschrift4"/>
      </w:pPr>
      <w:r>
        <w:t>Deckplatte</w:t>
      </w:r>
    </w:p>
    <w:p w14:paraId="57F20BF8" w14:textId="4A2F1464" w:rsidR="00FD0D44" w:rsidRDefault="00FD0D44" w:rsidP="00FD0D44">
      <w:r w:rsidRPr="00FD0D44">
        <w:t>Auf der Deckplatte des Oberteils wird die Rampe befestigt, welche für das Auf</w:t>
      </w:r>
      <w:r w:rsidR="00BA6032">
        <w:t>richten</w:t>
      </w:r>
      <w:r w:rsidRPr="00FD0D44">
        <w:t xml:space="preserve"> des Klapparms zuständig ist. Ausserdem ermöglichen Aussparungen in der Deckplatte </w:t>
      </w:r>
      <w:r w:rsidR="00AA1460">
        <w:t>einen erleichterten Zugang</w:t>
      </w:r>
      <w:r w:rsidRPr="00FD0D44">
        <w:t xml:space="preserve"> auf die darunterliegende Elektronik.</w:t>
      </w:r>
    </w:p>
    <w:p w14:paraId="7BC2069A" w14:textId="77777777" w:rsidR="00FD0D44" w:rsidRDefault="00FD0D44" w:rsidP="00FD0D44">
      <w:pPr>
        <w:pStyle w:val="berschrift4"/>
      </w:pPr>
      <w:r>
        <w:t>Greifarm</w:t>
      </w:r>
    </w:p>
    <w:p w14:paraId="5D843628" w14:textId="77777777" w:rsidR="00FD0D44" w:rsidRDefault="00FD0D44" w:rsidP="00FD0D44">
      <w:r w:rsidRPr="00FD0D44">
        <w:t xml:space="preserve">Der Arm wird an einer vertikalen Gleitschiene befestigt, welche wiederum an zwei horizontalen Gleitschienen befestigt sind, welche an der Boden- und Deckplatte des Oberteils angebracht werden. Er besteht aus dem Arm und dem </w:t>
      </w:r>
      <w:r w:rsidRPr="00FD0D44">
        <w:lastRenderedPageBreak/>
        <w:t>Greifer. Der Arm ist das Verbindungsstück zwischen Schiene und einem Servo-</w:t>
      </w:r>
      <w:r w:rsidR="00AD5CB6">
        <w:t>Motor. Dieser erlaubt es</w:t>
      </w:r>
      <w:r w:rsidRPr="00FD0D44">
        <w:t xml:space="preserve">, den an ihm angebrachten Greifer um </w:t>
      </w:r>
      <w:commentRangeStart w:id="14"/>
      <w:r w:rsidRPr="00FD0D44">
        <w:t xml:space="preserve">90° </w:t>
      </w:r>
      <w:commentRangeEnd w:id="14"/>
      <w:r w:rsidR="00AD5CB6">
        <w:rPr>
          <w:rStyle w:val="Kommentarzeichen"/>
        </w:rPr>
        <w:commentReference w:id="14"/>
      </w:r>
      <w:r w:rsidRPr="00FD0D44">
        <w:t>zu drehen.</w:t>
      </w:r>
    </w:p>
    <w:p w14:paraId="341E923F" w14:textId="77777777" w:rsidR="00FD0D44" w:rsidRDefault="00FD0D44" w:rsidP="00FD0D44">
      <w:pPr>
        <w:pStyle w:val="berschrift3"/>
      </w:pPr>
      <w:r>
        <w:t>Vorgehen</w:t>
      </w:r>
    </w:p>
    <w:p w14:paraId="13DD3C14" w14:textId="77777777" w:rsidR="00FD0D44" w:rsidRDefault="00FD0D44" w:rsidP="00FD0D44">
      <w:r>
        <w:t xml:space="preserve">Wir wussten seit der Spezialisten Woche, dass der Roboter eine Kraft von ungefähr 45 Newton überwinden muss, um den ersten Stein auf das Spielfeld zu drücken. Daher war es uns wichtig, dass der Roboter genug schwer ist, so dass er nicht wegkippt, wenn er versucht den Stein anzudrücken. Daher haben wir bei allen fünf Platten Stahl verwendet, um das nötige Gewicht zu erreichen. </w:t>
      </w:r>
    </w:p>
    <w:p w14:paraId="29567FCB" w14:textId="77777777" w:rsidR="00FD0D44" w:rsidRPr="00FD0D44" w:rsidRDefault="00FD0D44" w:rsidP="00FD0D44">
      <w:r>
        <w:t>Bei der Dimensionierung der Fortbewegungsmotoren kamen folgende Berechnungen zustande:</w:t>
      </w:r>
    </w:p>
    <w:p w14:paraId="76714EE2" w14:textId="77777777" w:rsidR="00FD0D44" w:rsidRPr="00FD0D44" w:rsidRDefault="00FD0D44" w:rsidP="00FD0D44">
      <w:pPr>
        <w:pStyle w:val="Listenabsatz"/>
        <w:numPr>
          <w:ilvl w:val="0"/>
          <w:numId w:val="4"/>
        </w:numPr>
        <w:spacing w:after="160" w:afterAutospacing="0" w:line="259" w:lineRule="auto"/>
        <w:ind w:left="567"/>
        <w:rPr>
          <w:sz w:val="24"/>
          <w:szCs w:val="28"/>
        </w:rPr>
      </w:pPr>
      <m:oMath>
        <m:r>
          <w:rPr>
            <w:rFonts w:ascii="Cambria Math" w:hAnsi="Cambria Math"/>
            <w:sz w:val="24"/>
            <w:szCs w:val="28"/>
          </w:rPr>
          <m:t xml:space="preserve">Zeit pro Stein= </m:t>
        </m:r>
        <m:f>
          <m:fPr>
            <m:ctrlPr>
              <w:rPr>
                <w:rFonts w:ascii="Cambria Math" w:hAnsi="Cambria Math"/>
                <w:i/>
                <w:sz w:val="24"/>
                <w:szCs w:val="28"/>
              </w:rPr>
            </m:ctrlPr>
          </m:fPr>
          <m:num>
            <m:r>
              <w:rPr>
                <w:rFonts w:ascii="Cambria Math" w:hAnsi="Cambria Math"/>
                <w:sz w:val="24"/>
                <w:szCs w:val="28"/>
              </w:rPr>
              <m:t>Gesamtzeit</m:t>
            </m:r>
          </m:num>
          <m:den>
            <m:r>
              <w:rPr>
                <w:rFonts w:ascii="Cambria Math" w:hAnsi="Cambria Math"/>
                <w:sz w:val="24"/>
                <w:szCs w:val="28"/>
              </w:rPr>
              <m:t>Anzahl zu setztende Steine</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180s</m:t>
            </m:r>
          </m:num>
          <m:den>
            <m:r>
              <w:rPr>
                <w:rFonts w:ascii="Cambria Math" w:hAnsi="Cambria Math"/>
                <w:sz w:val="24"/>
                <w:szCs w:val="28"/>
              </w:rPr>
              <m:t>9</m:t>
            </m:r>
          </m:den>
        </m:f>
        <m:r>
          <w:rPr>
            <w:rFonts w:ascii="Cambria Math" w:hAnsi="Cambria Math"/>
            <w:sz w:val="24"/>
            <w:szCs w:val="28"/>
          </w:rPr>
          <m:t>=20s</m:t>
        </m:r>
      </m:oMath>
    </w:p>
    <w:p w14:paraId="73EC2085" w14:textId="77777777" w:rsidR="00FD0D44" w:rsidRPr="00FD0D44" w:rsidRDefault="0004196F" w:rsidP="0004196F">
      <w:pPr>
        <w:pStyle w:val="Listenabsatz"/>
        <w:tabs>
          <w:tab w:val="left" w:pos="8055"/>
        </w:tabs>
        <w:ind w:left="567"/>
        <w:rPr>
          <w:sz w:val="24"/>
          <w:szCs w:val="28"/>
        </w:rPr>
      </w:pPr>
      <w:r>
        <w:rPr>
          <w:sz w:val="24"/>
          <w:szCs w:val="28"/>
        </w:rPr>
        <w:tab/>
      </w:r>
    </w:p>
    <w:p w14:paraId="44A8883A" w14:textId="77777777" w:rsidR="00FD0D44" w:rsidRPr="00FD0D44" w:rsidRDefault="00393373" w:rsidP="00FD0D44">
      <w:pPr>
        <w:pStyle w:val="Listenabsatz"/>
        <w:numPr>
          <w:ilvl w:val="0"/>
          <w:numId w:val="4"/>
        </w:numPr>
        <w:spacing w:after="160" w:afterAutospacing="0" w:line="259" w:lineRule="auto"/>
        <w:ind w:left="567"/>
        <w:rPr>
          <w:sz w:val="24"/>
          <w:szCs w:val="28"/>
        </w:rPr>
      </w:pPr>
      <m:oMath>
        <m:f>
          <m:fPr>
            <m:ctrlPr>
              <w:rPr>
                <w:rFonts w:ascii="Cambria Math" w:hAnsi="Cambria Math"/>
                <w:i/>
                <w:sz w:val="24"/>
                <w:szCs w:val="28"/>
              </w:rPr>
            </m:ctrlPr>
          </m:fPr>
          <m:num>
            <m:r>
              <w:rPr>
                <w:rFonts w:ascii="Cambria Math" w:hAnsi="Cambria Math"/>
                <w:sz w:val="24"/>
                <w:szCs w:val="28"/>
              </w:rPr>
              <m:t>Umdrehungen</m:t>
            </m:r>
          </m:num>
          <m:den>
            <m:r>
              <w:rPr>
                <w:rFonts w:ascii="Cambria Math" w:hAnsi="Cambria Math"/>
                <w:sz w:val="24"/>
                <w:szCs w:val="28"/>
              </w:rPr>
              <m:t>Minuten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30*Strecke</m:t>
            </m:r>
          </m:num>
          <m:den>
            <m:r>
              <w:rPr>
                <w:rFonts w:ascii="Cambria Math" w:hAnsi="Cambria Math"/>
                <w:sz w:val="24"/>
                <w:szCs w:val="28"/>
              </w:rPr>
              <m:t>π*Radradius*Zeit pro Stein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30*2*40cm</m:t>
            </m:r>
          </m:num>
          <m:den>
            <m:r>
              <w:rPr>
                <w:rFonts w:ascii="Cambria Math" w:hAnsi="Cambria Math"/>
                <w:sz w:val="24"/>
                <w:szCs w:val="28"/>
              </w:rPr>
              <m:t>π*2cm*20s</m:t>
            </m:r>
          </m:den>
        </m:f>
        <m:r>
          <w:rPr>
            <w:rFonts w:ascii="Cambria Math" w:hAnsi="Cambria Math"/>
            <w:sz w:val="24"/>
            <w:szCs w:val="28"/>
          </w:rPr>
          <m:t xml:space="preserve">≈19 </m:t>
        </m:r>
        <m:f>
          <m:fPr>
            <m:ctrlPr>
              <w:rPr>
                <w:rFonts w:ascii="Cambria Math" w:hAnsi="Cambria Math"/>
                <w:i/>
                <w:sz w:val="24"/>
                <w:szCs w:val="28"/>
              </w:rPr>
            </m:ctrlPr>
          </m:fPr>
          <m:num>
            <m:r>
              <w:rPr>
                <w:rFonts w:ascii="Cambria Math" w:hAnsi="Cambria Math"/>
                <w:sz w:val="24"/>
                <w:szCs w:val="28"/>
              </w:rPr>
              <m:t>U</m:t>
            </m:r>
          </m:num>
          <m:den>
            <m:r>
              <w:rPr>
                <w:rFonts w:ascii="Cambria Math" w:hAnsi="Cambria Math"/>
                <w:sz w:val="24"/>
                <w:szCs w:val="28"/>
              </w:rPr>
              <m:t>min</m:t>
            </m:r>
          </m:den>
        </m:f>
      </m:oMath>
      <w:r w:rsidR="00FD0D44" w:rsidRPr="00FD0D44">
        <w:rPr>
          <w:rFonts w:eastAsiaTheme="minorEastAsia"/>
          <w:sz w:val="24"/>
          <w:szCs w:val="28"/>
        </w:rPr>
        <w:t xml:space="preserve"> </w:t>
      </w:r>
    </w:p>
    <w:p w14:paraId="107EE0EE" w14:textId="77777777" w:rsidR="00FD0D44" w:rsidRDefault="00FD0D44" w:rsidP="00FD0D44">
      <w:r>
        <w:t xml:space="preserve">Bei der Dimensionierung der anderen Motoren haben wir uns mit dem Informatikteam und dem Elektronikteam besprochen und ausserdem Rat von einem Mitarbeiter von Faulhaber eingeholt. </w:t>
      </w:r>
    </w:p>
    <w:p w14:paraId="6E87C55A" w14:textId="77777777" w:rsidR="00FD0D44" w:rsidRDefault="00FD0D44" w:rsidP="00FD0D44">
      <w:r>
        <w:t>Dies ergab die folgenden Motoren und Getriebe von Faulhaber:</w:t>
      </w:r>
    </w:p>
    <w:tbl>
      <w:tblPr>
        <w:tblStyle w:val="Tabellenraster"/>
        <w:tblW w:w="9076" w:type="dxa"/>
        <w:tblLook w:val="04A0" w:firstRow="1" w:lastRow="0" w:firstColumn="1" w:lastColumn="0" w:noHBand="0" w:noVBand="1"/>
      </w:tblPr>
      <w:tblGrid>
        <w:gridCol w:w="2830"/>
        <w:gridCol w:w="1521"/>
        <w:gridCol w:w="1537"/>
        <w:gridCol w:w="1689"/>
        <w:gridCol w:w="1499"/>
      </w:tblGrid>
      <w:tr w:rsidR="00FD0D44" w:rsidRPr="00FD0D44" w14:paraId="4EBEBB58" w14:textId="77777777" w:rsidTr="00FD0D44">
        <w:tc>
          <w:tcPr>
            <w:tcW w:w="2830" w:type="dxa"/>
          </w:tcPr>
          <w:p w14:paraId="69AB050E" w14:textId="77777777" w:rsidR="00FD0D44" w:rsidRPr="00FD0D44" w:rsidRDefault="00FD0D44" w:rsidP="00FD0D44">
            <w:pPr>
              <w:rPr>
                <w:sz w:val="20"/>
              </w:rPr>
            </w:pPr>
            <w:r w:rsidRPr="00FD0D44">
              <w:rPr>
                <w:sz w:val="20"/>
              </w:rPr>
              <w:t xml:space="preserve">Anwendung </w:t>
            </w:r>
          </w:p>
        </w:tc>
        <w:tc>
          <w:tcPr>
            <w:tcW w:w="1521" w:type="dxa"/>
          </w:tcPr>
          <w:p w14:paraId="60EDD18F" w14:textId="77777777" w:rsidR="00FD0D44" w:rsidRPr="00FD0D44" w:rsidRDefault="00FD0D44" w:rsidP="00FD0D44">
            <w:pPr>
              <w:rPr>
                <w:sz w:val="20"/>
              </w:rPr>
            </w:pPr>
            <w:r w:rsidRPr="00FD0D44">
              <w:rPr>
                <w:sz w:val="20"/>
              </w:rPr>
              <w:t>Motor</w:t>
            </w:r>
          </w:p>
        </w:tc>
        <w:tc>
          <w:tcPr>
            <w:tcW w:w="1537" w:type="dxa"/>
          </w:tcPr>
          <w:p w14:paraId="1E8D553C" w14:textId="77777777" w:rsidR="00FD0D44" w:rsidRPr="00FD0D44" w:rsidRDefault="00FD0D44" w:rsidP="00FD0D44">
            <w:pPr>
              <w:rPr>
                <w:sz w:val="20"/>
              </w:rPr>
            </w:pPr>
            <w:r w:rsidRPr="00FD0D44">
              <w:rPr>
                <w:sz w:val="20"/>
              </w:rPr>
              <w:t>Drehmoment</w:t>
            </w:r>
          </w:p>
        </w:tc>
        <w:tc>
          <w:tcPr>
            <w:tcW w:w="1689" w:type="dxa"/>
          </w:tcPr>
          <w:p w14:paraId="2F0BA30F" w14:textId="77777777" w:rsidR="00FD0D44" w:rsidRPr="00FD0D44" w:rsidRDefault="00FD0D44" w:rsidP="00FD0D44">
            <w:pPr>
              <w:rPr>
                <w:sz w:val="20"/>
              </w:rPr>
            </w:pPr>
            <w:r w:rsidRPr="00FD0D44">
              <w:rPr>
                <w:sz w:val="20"/>
              </w:rPr>
              <w:t>U/min</w:t>
            </w:r>
          </w:p>
        </w:tc>
        <w:tc>
          <w:tcPr>
            <w:tcW w:w="1499" w:type="dxa"/>
          </w:tcPr>
          <w:p w14:paraId="6C7B3C21" w14:textId="77777777" w:rsidR="00FD0D44" w:rsidRPr="00FD0D44" w:rsidRDefault="00FD0D44" w:rsidP="00FD0D44">
            <w:pPr>
              <w:rPr>
                <w:sz w:val="20"/>
              </w:rPr>
            </w:pPr>
            <w:r w:rsidRPr="00FD0D44">
              <w:rPr>
                <w:sz w:val="20"/>
              </w:rPr>
              <w:t>Getriebe</w:t>
            </w:r>
          </w:p>
        </w:tc>
      </w:tr>
      <w:tr w:rsidR="00FD0D44" w:rsidRPr="00FD0D44" w14:paraId="240891F6" w14:textId="77777777" w:rsidTr="00FD0D44">
        <w:tc>
          <w:tcPr>
            <w:tcW w:w="2830" w:type="dxa"/>
          </w:tcPr>
          <w:p w14:paraId="0625F477" w14:textId="77777777" w:rsidR="00FD0D44" w:rsidRPr="00FD0D44" w:rsidRDefault="00FD0D44" w:rsidP="00FD0D44">
            <w:pPr>
              <w:rPr>
                <w:sz w:val="20"/>
              </w:rPr>
            </w:pPr>
            <w:r w:rsidRPr="00FD0D44">
              <w:rPr>
                <w:sz w:val="20"/>
              </w:rPr>
              <w:t>Antrieb</w:t>
            </w:r>
          </w:p>
        </w:tc>
        <w:tc>
          <w:tcPr>
            <w:tcW w:w="1521" w:type="dxa"/>
          </w:tcPr>
          <w:p w14:paraId="7920365E" w14:textId="77777777" w:rsidR="00FD0D44" w:rsidRPr="00FD0D44" w:rsidRDefault="00FD0D44" w:rsidP="00FD0D44">
            <w:pPr>
              <w:rPr>
                <w:sz w:val="20"/>
              </w:rPr>
            </w:pPr>
            <w:r w:rsidRPr="00FD0D44">
              <w:rPr>
                <w:sz w:val="20"/>
              </w:rPr>
              <w:t>2232R012SR</w:t>
            </w:r>
          </w:p>
        </w:tc>
        <w:tc>
          <w:tcPr>
            <w:tcW w:w="1537" w:type="dxa"/>
          </w:tcPr>
          <w:p w14:paraId="63D2BCBE" w14:textId="77777777" w:rsidR="00FD0D44" w:rsidRPr="00FD0D44" w:rsidRDefault="00FD0D44" w:rsidP="00FD0D44">
            <w:pPr>
              <w:rPr>
                <w:sz w:val="20"/>
              </w:rPr>
            </w:pPr>
            <w:r w:rsidRPr="00FD0D44">
              <w:rPr>
                <w:sz w:val="20"/>
              </w:rPr>
              <w:t>10</w:t>
            </w:r>
            <w:r w:rsidR="00A828D9">
              <w:rPr>
                <w:sz w:val="20"/>
              </w:rPr>
              <w:t xml:space="preserve"> </w:t>
            </w:r>
            <w:r w:rsidRPr="00FD0D44">
              <w:rPr>
                <w:sz w:val="20"/>
              </w:rPr>
              <w:t>mNm</w:t>
            </w:r>
          </w:p>
        </w:tc>
        <w:tc>
          <w:tcPr>
            <w:tcW w:w="1689" w:type="dxa"/>
          </w:tcPr>
          <w:p w14:paraId="269FA3F6" w14:textId="77777777" w:rsidR="00FD0D44" w:rsidRPr="00FD0D44" w:rsidRDefault="00FD0D44" w:rsidP="00FD0D44">
            <w:pPr>
              <w:rPr>
                <w:sz w:val="20"/>
              </w:rPr>
            </w:pPr>
            <w:r w:rsidRPr="00FD0D44">
              <w:rPr>
                <w:sz w:val="20"/>
              </w:rPr>
              <w:t>5510 min</w:t>
            </w:r>
            <w:r w:rsidRPr="00FD0D44">
              <w:rPr>
                <w:sz w:val="20"/>
                <w:vertAlign w:val="superscript"/>
              </w:rPr>
              <w:t>-1</w:t>
            </w:r>
          </w:p>
        </w:tc>
        <w:tc>
          <w:tcPr>
            <w:tcW w:w="1499" w:type="dxa"/>
          </w:tcPr>
          <w:p w14:paraId="5561CD29" w14:textId="77777777" w:rsidR="00FD0D44" w:rsidRPr="00FD0D44" w:rsidRDefault="00FD0D44" w:rsidP="00FD0D44">
            <w:pPr>
              <w:rPr>
                <w:sz w:val="20"/>
              </w:rPr>
            </w:pPr>
            <w:r w:rsidRPr="00FD0D44">
              <w:rPr>
                <w:sz w:val="20"/>
              </w:rPr>
              <w:t>173:1</w:t>
            </w:r>
          </w:p>
        </w:tc>
      </w:tr>
      <w:tr w:rsidR="00FD0D44" w:rsidRPr="00FD0D44" w14:paraId="60467FF1" w14:textId="77777777" w:rsidTr="00FD0D44">
        <w:tc>
          <w:tcPr>
            <w:tcW w:w="2830" w:type="dxa"/>
          </w:tcPr>
          <w:p w14:paraId="77D44BB4" w14:textId="77777777" w:rsidR="00FD0D44" w:rsidRPr="00FD0D44" w:rsidRDefault="00FD0D44" w:rsidP="00FD0D44">
            <w:pPr>
              <w:rPr>
                <w:sz w:val="20"/>
              </w:rPr>
            </w:pPr>
            <w:r w:rsidRPr="00FD0D44">
              <w:rPr>
                <w:sz w:val="20"/>
              </w:rPr>
              <w:t>Drehung</w:t>
            </w:r>
          </w:p>
        </w:tc>
        <w:tc>
          <w:tcPr>
            <w:tcW w:w="1521" w:type="dxa"/>
          </w:tcPr>
          <w:p w14:paraId="26692138" w14:textId="77777777" w:rsidR="00FD0D44" w:rsidRPr="00FD0D44" w:rsidRDefault="00FD0D44" w:rsidP="00FD0D44">
            <w:pPr>
              <w:rPr>
                <w:sz w:val="20"/>
              </w:rPr>
            </w:pPr>
            <w:r w:rsidRPr="00FD0D44">
              <w:rPr>
                <w:sz w:val="20"/>
              </w:rPr>
              <w:t>2232R012SR</w:t>
            </w:r>
          </w:p>
        </w:tc>
        <w:tc>
          <w:tcPr>
            <w:tcW w:w="1537" w:type="dxa"/>
          </w:tcPr>
          <w:p w14:paraId="2A2C1951" w14:textId="77777777" w:rsidR="00FD0D44" w:rsidRPr="00FD0D44" w:rsidRDefault="00FD0D44" w:rsidP="00FD0D44">
            <w:pPr>
              <w:rPr>
                <w:sz w:val="20"/>
              </w:rPr>
            </w:pPr>
            <w:r w:rsidRPr="00FD0D44">
              <w:rPr>
                <w:sz w:val="20"/>
              </w:rPr>
              <w:t>10</w:t>
            </w:r>
            <w:r w:rsidR="00A828D9">
              <w:rPr>
                <w:sz w:val="20"/>
              </w:rPr>
              <w:t xml:space="preserve"> </w:t>
            </w:r>
            <w:r w:rsidRPr="00FD0D44">
              <w:rPr>
                <w:sz w:val="20"/>
              </w:rPr>
              <w:t>mNm</w:t>
            </w:r>
          </w:p>
        </w:tc>
        <w:tc>
          <w:tcPr>
            <w:tcW w:w="1689" w:type="dxa"/>
          </w:tcPr>
          <w:p w14:paraId="78D40633" w14:textId="77777777" w:rsidR="00FD0D44" w:rsidRPr="00FD0D44" w:rsidRDefault="00FD0D44" w:rsidP="00FD0D44">
            <w:pPr>
              <w:rPr>
                <w:sz w:val="20"/>
              </w:rPr>
            </w:pPr>
            <w:r w:rsidRPr="00FD0D44">
              <w:rPr>
                <w:sz w:val="20"/>
              </w:rPr>
              <w:t>5510 min</w:t>
            </w:r>
            <w:r w:rsidRPr="00FD0D44">
              <w:rPr>
                <w:sz w:val="20"/>
                <w:vertAlign w:val="superscript"/>
              </w:rPr>
              <w:t>-1</w:t>
            </w:r>
          </w:p>
        </w:tc>
        <w:tc>
          <w:tcPr>
            <w:tcW w:w="1499" w:type="dxa"/>
          </w:tcPr>
          <w:p w14:paraId="78FEC131" w14:textId="77777777" w:rsidR="00FD0D44" w:rsidRPr="00FD0D44" w:rsidRDefault="00FD0D44" w:rsidP="00FD0D44">
            <w:pPr>
              <w:rPr>
                <w:sz w:val="20"/>
              </w:rPr>
            </w:pPr>
            <w:r w:rsidRPr="00FD0D44">
              <w:rPr>
                <w:sz w:val="20"/>
              </w:rPr>
              <w:t>173:1</w:t>
            </w:r>
          </w:p>
        </w:tc>
      </w:tr>
      <w:tr w:rsidR="00FD0D44" w:rsidRPr="00FD0D44" w14:paraId="61861ECC" w14:textId="77777777" w:rsidTr="00FD0D44">
        <w:tc>
          <w:tcPr>
            <w:tcW w:w="2830" w:type="dxa"/>
          </w:tcPr>
          <w:p w14:paraId="0BA7263B" w14:textId="77777777" w:rsidR="00FD0D44" w:rsidRPr="00FD0D44" w:rsidRDefault="00FD0D44" w:rsidP="00FD0D44">
            <w:pPr>
              <w:rPr>
                <w:sz w:val="20"/>
              </w:rPr>
            </w:pPr>
            <w:r w:rsidRPr="00FD0D44">
              <w:rPr>
                <w:sz w:val="20"/>
              </w:rPr>
              <w:t>Horizontale Verschiebung</w:t>
            </w:r>
          </w:p>
        </w:tc>
        <w:tc>
          <w:tcPr>
            <w:tcW w:w="1521" w:type="dxa"/>
          </w:tcPr>
          <w:p w14:paraId="26726B92" w14:textId="77777777" w:rsidR="00FD0D44" w:rsidRPr="00FD0D44" w:rsidRDefault="00FD0D44" w:rsidP="00FD0D44">
            <w:pPr>
              <w:rPr>
                <w:sz w:val="20"/>
              </w:rPr>
            </w:pPr>
            <w:r w:rsidRPr="00FD0D44">
              <w:rPr>
                <w:sz w:val="20"/>
              </w:rPr>
              <w:t>1524T012SR</w:t>
            </w:r>
          </w:p>
        </w:tc>
        <w:tc>
          <w:tcPr>
            <w:tcW w:w="1537" w:type="dxa"/>
          </w:tcPr>
          <w:p w14:paraId="0E95741E" w14:textId="77777777" w:rsidR="00FD0D44" w:rsidRPr="00FD0D44" w:rsidRDefault="00FD0D44" w:rsidP="00FD0D44">
            <w:pPr>
              <w:rPr>
                <w:sz w:val="20"/>
              </w:rPr>
            </w:pPr>
            <w:r w:rsidRPr="00FD0D44">
              <w:rPr>
                <w:sz w:val="20"/>
              </w:rPr>
              <w:t>2.9 mNm</w:t>
            </w:r>
          </w:p>
        </w:tc>
        <w:tc>
          <w:tcPr>
            <w:tcW w:w="1689" w:type="dxa"/>
          </w:tcPr>
          <w:p w14:paraId="16945F98" w14:textId="77777777" w:rsidR="00FD0D44" w:rsidRPr="00FD0D44" w:rsidRDefault="00FD0D44" w:rsidP="00FD0D44">
            <w:pPr>
              <w:rPr>
                <w:sz w:val="20"/>
              </w:rPr>
            </w:pPr>
            <w:r w:rsidRPr="00FD0D44">
              <w:rPr>
                <w:sz w:val="20"/>
              </w:rPr>
              <w:t>4130 min</w:t>
            </w:r>
            <w:r w:rsidRPr="00FD0D44">
              <w:rPr>
                <w:sz w:val="20"/>
                <w:vertAlign w:val="superscript"/>
              </w:rPr>
              <w:t>-1</w:t>
            </w:r>
          </w:p>
        </w:tc>
        <w:tc>
          <w:tcPr>
            <w:tcW w:w="1499" w:type="dxa"/>
          </w:tcPr>
          <w:p w14:paraId="552402A4" w14:textId="77777777" w:rsidR="00FD0D44" w:rsidRPr="00FD0D44" w:rsidRDefault="00FD0D44" w:rsidP="00FD0D44">
            <w:pPr>
              <w:rPr>
                <w:sz w:val="20"/>
              </w:rPr>
            </w:pPr>
            <w:r w:rsidRPr="00FD0D44">
              <w:rPr>
                <w:sz w:val="20"/>
              </w:rPr>
              <w:t>485:1</w:t>
            </w:r>
          </w:p>
        </w:tc>
      </w:tr>
      <w:tr w:rsidR="00FD0D44" w:rsidRPr="00FD0D44" w14:paraId="2CD12057" w14:textId="77777777" w:rsidTr="00FD0D44">
        <w:tc>
          <w:tcPr>
            <w:tcW w:w="2830" w:type="dxa"/>
          </w:tcPr>
          <w:p w14:paraId="7158746A" w14:textId="77777777" w:rsidR="00FD0D44" w:rsidRPr="00FD0D44" w:rsidRDefault="00FD0D44" w:rsidP="00FD0D44">
            <w:pPr>
              <w:rPr>
                <w:sz w:val="20"/>
              </w:rPr>
            </w:pPr>
            <w:r w:rsidRPr="00FD0D44">
              <w:rPr>
                <w:sz w:val="20"/>
              </w:rPr>
              <w:t>Vertikale Verschiebung</w:t>
            </w:r>
          </w:p>
        </w:tc>
        <w:tc>
          <w:tcPr>
            <w:tcW w:w="1521" w:type="dxa"/>
          </w:tcPr>
          <w:p w14:paraId="6976ED75" w14:textId="77777777" w:rsidR="00FD0D44" w:rsidRPr="00FD0D44" w:rsidRDefault="00FD0D44" w:rsidP="00FD0D44">
            <w:pPr>
              <w:rPr>
                <w:sz w:val="20"/>
              </w:rPr>
            </w:pPr>
            <w:r w:rsidRPr="00FD0D44">
              <w:rPr>
                <w:sz w:val="20"/>
              </w:rPr>
              <w:t>2232R012SR</w:t>
            </w:r>
          </w:p>
        </w:tc>
        <w:tc>
          <w:tcPr>
            <w:tcW w:w="1537" w:type="dxa"/>
          </w:tcPr>
          <w:p w14:paraId="12809186" w14:textId="77777777" w:rsidR="00FD0D44" w:rsidRPr="00FD0D44" w:rsidRDefault="00FD0D44" w:rsidP="00FD0D44">
            <w:pPr>
              <w:rPr>
                <w:sz w:val="20"/>
              </w:rPr>
            </w:pPr>
            <w:r w:rsidRPr="00FD0D44">
              <w:rPr>
                <w:sz w:val="20"/>
              </w:rPr>
              <w:t>10</w:t>
            </w:r>
            <w:r w:rsidR="00A828D9">
              <w:rPr>
                <w:sz w:val="20"/>
              </w:rPr>
              <w:t xml:space="preserve"> </w:t>
            </w:r>
            <w:r w:rsidRPr="00FD0D44">
              <w:rPr>
                <w:sz w:val="20"/>
              </w:rPr>
              <w:t>mNm</w:t>
            </w:r>
          </w:p>
        </w:tc>
        <w:tc>
          <w:tcPr>
            <w:tcW w:w="1689" w:type="dxa"/>
          </w:tcPr>
          <w:p w14:paraId="695B8A5C" w14:textId="77777777" w:rsidR="00FD0D44" w:rsidRPr="00FD0D44" w:rsidRDefault="00FD0D44" w:rsidP="00FD0D44">
            <w:pPr>
              <w:rPr>
                <w:sz w:val="20"/>
              </w:rPr>
            </w:pPr>
            <w:r w:rsidRPr="00FD0D44">
              <w:rPr>
                <w:sz w:val="20"/>
              </w:rPr>
              <w:t>5510 min</w:t>
            </w:r>
            <w:r w:rsidRPr="00FD0D44">
              <w:rPr>
                <w:sz w:val="20"/>
                <w:vertAlign w:val="superscript"/>
              </w:rPr>
              <w:t>-1</w:t>
            </w:r>
          </w:p>
        </w:tc>
        <w:tc>
          <w:tcPr>
            <w:tcW w:w="1499" w:type="dxa"/>
          </w:tcPr>
          <w:p w14:paraId="77D7CC9A" w14:textId="77777777" w:rsidR="00FD0D44" w:rsidRPr="00FD0D44" w:rsidRDefault="00FD0D44" w:rsidP="00FD0D44">
            <w:pPr>
              <w:rPr>
                <w:sz w:val="20"/>
              </w:rPr>
            </w:pPr>
            <w:r w:rsidRPr="00FD0D44">
              <w:rPr>
                <w:sz w:val="20"/>
              </w:rPr>
              <w:t>308:1</w:t>
            </w:r>
          </w:p>
        </w:tc>
      </w:tr>
    </w:tbl>
    <w:p w14:paraId="6DD26EC3" w14:textId="77777777" w:rsidR="00FD0D44" w:rsidRDefault="00FD0D44" w:rsidP="00FD0D44"/>
    <w:p w14:paraId="3CF021C8" w14:textId="77777777" w:rsidR="00FD0D44" w:rsidRDefault="00FD0D44" w:rsidP="00FD0D44"/>
    <w:p w14:paraId="634CC1B5" w14:textId="77777777" w:rsidR="00FD0D44" w:rsidRDefault="00FD0D44" w:rsidP="00FD0D44"/>
    <w:p w14:paraId="2F624267" w14:textId="216CAB2C" w:rsidR="00653D49" w:rsidRDefault="005640B8" w:rsidP="00653D49">
      <w:pPr>
        <w:pStyle w:val="berschrift3"/>
      </w:pPr>
      <w:r>
        <w:t xml:space="preserve">Probleme/ </w:t>
      </w:r>
      <w:commentRangeStart w:id="15"/>
      <w:r>
        <w:t>Lösungen</w:t>
      </w:r>
      <w:commentRangeEnd w:id="15"/>
      <w:r w:rsidR="00AD5CB6">
        <w:rPr>
          <w:rStyle w:val="Kommentarzeichen"/>
          <w:rFonts w:eastAsiaTheme="minorHAnsi" w:cstheme="minorBidi"/>
          <w:color w:val="auto"/>
        </w:rPr>
        <w:commentReference w:id="15"/>
      </w:r>
    </w:p>
    <w:p w14:paraId="1B2E902B" w14:textId="601CD9AC" w:rsidR="00653D49" w:rsidRDefault="00100CA9" w:rsidP="00653D49">
      <w:r>
        <w:t xml:space="preserve">Eines unserer grössten Probleme von Anfang an war, dass uns entscheidende Erfahrungen im Umgang mit dem CAD Programm sowie dem Konstruieren selbst fehlten. </w:t>
      </w:r>
      <w:r w:rsidR="00653D49">
        <w:t>Wir stellten schnell fest, dass wir möglichst wenig Teile aus Kunststoff herstellen durften und</w:t>
      </w:r>
      <w:r w:rsidR="000851AD">
        <w:t xml:space="preserve"> stattdessen Aluminium oder Stahl verwenden mussten. Dadurch erhöht sich die Stabilität und das Risiko eines Materialversagens wird minimiert. Nach dem Meilenstein M3 wurde uns bewusst wir sehr wir mit der Mechanik im Rückstand waren und mussten daher handeln. Wir überarbeiteten unsere Problemstellen nochmals und vereinfachten sie soweit wie möglich. Wir versuchten möglichst viele Teile zu bestellen anstatt selbst zu konstruieren. Als </w:t>
      </w:r>
      <w:r w:rsidR="000851AD">
        <w:lastRenderedPageBreak/>
        <w:t xml:space="preserve">uns klar wurde, dass </w:t>
      </w:r>
      <w:r w:rsidR="00104628">
        <w:t xml:space="preserve">wir eine zu tiefe Übersetzung der </w:t>
      </w:r>
      <w:r w:rsidR="000851AD">
        <w:t xml:space="preserve">Getriebe bestellt hatten bestellten wir </w:t>
      </w:r>
      <w:r w:rsidR="00104628">
        <w:t>n</w:t>
      </w:r>
      <w:r w:rsidR="000851AD">
        <w:t>eue,</w:t>
      </w:r>
      <w:r w:rsidR="00104628">
        <w:t xml:space="preserve"> wobei</w:t>
      </w:r>
      <w:r w:rsidR="000851AD">
        <w:t xml:space="preserve"> Faulhaber so grosszügig </w:t>
      </w:r>
      <w:r w:rsidR="00104628">
        <w:t xml:space="preserve">war </w:t>
      </w:r>
      <w:r w:rsidR="000851AD">
        <w:t xml:space="preserve">uns </w:t>
      </w:r>
      <w:r w:rsidR="00104628">
        <w:t>diese zur Verfügung zu stellen</w:t>
      </w:r>
      <w:r w:rsidR="000851AD">
        <w:t xml:space="preserve">. Doch diese waren </w:t>
      </w:r>
      <w:r>
        <w:t xml:space="preserve">um </w:t>
      </w:r>
      <w:r w:rsidR="000851AD">
        <w:t xml:space="preserve">einiges </w:t>
      </w:r>
      <w:r w:rsidR="00104628">
        <w:t>länger</w:t>
      </w:r>
      <w:r w:rsidR="000851AD">
        <w:t xml:space="preserve"> als die Vorherigen. Dies stellte uns erneut vor Probleme auf Grund von Platzmangel. Als wir dann noch </w:t>
      </w:r>
      <w:r w:rsidR="00104628">
        <w:t xml:space="preserve">ungeeignete Zahnräder </w:t>
      </w:r>
      <w:r w:rsidR="00420540">
        <w:t xml:space="preserve">bestellt </w:t>
      </w:r>
      <w:r w:rsidR="00104628">
        <w:t>hatten</w:t>
      </w:r>
      <w:r w:rsidR="00420540">
        <w:t xml:space="preserve"> </w:t>
      </w:r>
      <w:r>
        <w:t xml:space="preserve">die </w:t>
      </w:r>
      <w:r w:rsidR="00420540">
        <w:t>keine Befestigungsmöglichkeit bot</w:t>
      </w:r>
      <w:r>
        <w:t>en</w:t>
      </w:r>
      <w:r w:rsidR="00420540">
        <w:t xml:space="preserve">, entschieden wir uns dafür als erstes darauf zu achten, dass die Funktionstüchtigkeit des Roboter gewährleistet </w:t>
      </w:r>
      <w:r w:rsidR="00104628">
        <w:t xml:space="preserve">ist </w:t>
      </w:r>
      <w:r w:rsidR="00420540">
        <w:t xml:space="preserve">und </w:t>
      </w:r>
      <w:r w:rsidR="00104628">
        <w:t xml:space="preserve">uns </w:t>
      </w:r>
      <w:r w:rsidR="00420540">
        <w:t>erst dann um die Abmasse</w:t>
      </w:r>
      <w:r w:rsidR="00104628">
        <w:t xml:space="preserve"> zu kümmern</w:t>
      </w:r>
      <w:r w:rsidR="00420540">
        <w:t>. Da die Zeit drängte haben wir die Teile bei einem</w:t>
      </w:r>
      <w:r w:rsidR="00BA6032">
        <w:t xml:space="preserve"> Teamm</w:t>
      </w:r>
      <w:r w:rsidR="00420540">
        <w:t>itglied zuhause gefertigt, es hätte zu viel Zeit in Anspruch genommen für jedes Detail auf Buchs zu fahren und mit dieser Werkstatt zusammen zu arbeiten</w:t>
      </w:r>
      <w:r w:rsidR="00104628">
        <w:t>, oder diese neu zu bestellen.</w:t>
      </w:r>
    </w:p>
    <w:p w14:paraId="0AC97092" w14:textId="61D06C7B" w:rsidR="00100CA9" w:rsidRPr="00653D49" w:rsidRDefault="00100CA9" w:rsidP="00653D49">
      <w:r>
        <w:t xml:space="preserve">Im Nachhinein haben wir gelernt, dass </w:t>
      </w:r>
      <w:r w:rsidR="00104628">
        <w:t>man</w:t>
      </w:r>
      <w:r>
        <w:t xml:space="preserve"> den gesamten Roboter inklusive Motoren, Schrauben, Zahnräder</w:t>
      </w:r>
      <w:r w:rsidR="00104628">
        <w:t xml:space="preserve"> etc. im CAD simulieren sollte um vorgängig auszuschliessen, dass irgendwo ein Platzmangel auftaucht an welchem sich Teile schneiden. Zudem sollten extern gefertigte Teile möglichst früh bestellt werden aufgrund von langen warte Fristen.</w:t>
      </w:r>
    </w:p>
    <w:p w14:paraId="6027F8BC" w14:textId="77777777" w:rsidR="00ED23C8" w:rsidRDefault="00ED23C8" w:rsidP="005640B8">
      <w:pPr>
        <w:pStyle w:val="berschrift3"/>
      </w:pPr>
      <w:r>
        <w:br w:type="page"/>
      </w:r>
    </w:p>
    <w:p w14:paraId="787E3882" w14:textId="77777777" w:rsidR="00D02787" w:rsidRDefault="00ED23C8" w:rsidP="00ED23C8">
      <w:pPr>
        <w:pStyle w:val="berschrift2"/>
      </w:pPr>
      <w:bookmarkStart w:id="16" w:name="_Toc511743170"/>
      <w:r>
        <w:lastRenderedPageBreak/>
        <w:t>Elektronik</w:t>
      </w:r>
      <w:bookmarkEnd w:id="16"/>
    </w:p>
    <w:p w14:paraId="1D4AC8DE" w14:textId="77777777" w:rsidR="00A1172F" w:rsidRDefault="00A1172F" w:rsidP="001C28F9">
      <w:pPr>
        <w:rPr>
          <w:noProof/>
        </w:rPr>
      </w:pPr>
      <w:r>
        <w:t>Blockschaltbild:</w:t>
      </w:r>
    </w:p>
    <w:p w14:paraId="5908A704" w14:textId="77777777" w:rsidR="001C28F9" w:rsidRDefault="008779DA" w:rsidP="001C28F9">
      <w:r>
        <w:rPr>
          <w:noProof/>
          <w:lang w:eastAsia="de-CH"/>
        </w:rPr>
        <w:drawing>
          <wp:inline distT="0" distB="0" distL="0" distR="0" wp14:anchorId="546520CD" wp14:editId="46A8462B">
            <wp:extent cx="5067300" cy="3505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851" t="7192" r="6061" b="6503"/>
                    <a:stretch/>
                  </pic:blipFill>
                  <pic:spPr bwMode="auto">
                    <a:xfrm>
                      <a:off x="0" y="0"/>
                      <a:ext cx="5076189" cy="3511349"/>
                    </a:xfrm>
                    <a:prstGeom prst="rect">
                      <a:avLst/>
                    </a:prstGeom>
                    <a:noFill/>
                    <a:ln>
                      <a:noFill/>
                    </a:ln>
                    <a:extLst>
                      <a:ext uri="{53640926-AAD7-44D8-BBD7-CCE9431645EC}">
                        <a14:shadowObscured xmlns:a14="http://schemas.microsoft.com/office/drawing/2010/main"/>
                      </a:ext>
                    </a:extLst>
                  </pic:spPr>
                </pic:pic>
              </a:graphicData>
            </a:graphic>
          </wp:inline>
        </w:drawing>
      </w:r>
    </w:p>
    <w:p w14:paraId="3BFC3166" w14:textId="77777777" w:rsidR="001C28F9" w:rsidRPr="00B43F56" w:rsidRDefault="001C28F9" w:rsidP="004F4D6D">
      <w:pPr>
        <w:pStyle w:val="KeinLeerraum"/>
        <w:rPr>
          <w:lang w:val="de-CH"/>
        </w:rPr>
      </w:pPr>
      <w:r w:rsidRPr="00B43F56">
        <w:rPr>
          <w:lang w:val="de-CH"/>
        </w:rPr>
        <w:t xml:space="preserve">Img -&gt; </w:t>
      </w:r>
      <w:r w:rsidR="00761A11" w:rsidRPr="00B43F56">
        <w:rPr>
          <w:lang w:val="de-CH"/>
        </w:rPr>
        <w:t>Die beiden Boards</w:t>
      </w:r>
    </w:p>
    <w:p w14:paraId="54FFF3F0" w14:textId="77777777" w:rsidR="00A1172F" w:rsidRPr="00B43F56" w:rsidRDefault="00A1172F" w:rsidP="004F4D6D">
      <w:pPr>
        <w:pStyle w:val="KeinLeerraum"/>
        <w:rPr>
          <w:lang w:val="de-CH"/>
        </w:rPr>
      </w:pPr>
      <w:r w:rsidRPr="00B43F56">
        <w:rPr>
          <w:lang w:val="de-CH"/>
        </w:rPr>
        <w:t xml:space="preserve">Das Blockschaltbild ist eine übersichtliche Darstellung für die Aufteilung der Elektronik. In Realität wurden zwei separate Printplatten erstellt. </w:t>
      </w:r>
    </w:p>
    <w:p w14:paraId="7A3E2EE0" w14:textId="77777777" w:rsidR="00A1172F" w:rsidRPr="00B43F56" w:rsidRDefault="00A1172F" w:rsidP="004F4D6D">
      <w:pPr>
        <w:pStyle w:val="KeinLeerraum"/>
        <w:rPr>
          <w:lang w:val="de-CH"/>
        </w:rPr>
      </w:pPr>
      <w:r w:rsidRPr="00B43F56">
        <w:rPr>
          <w:lang w:val="de-CH"/>
        </w:rPr>
        <w:t>Die untere Printplatte beinhaltet:</w:t>
      </w:r>
    </w:p>
    <w:p w14:paraId="3E994EC5" w14:textId="77777777" w:rsidR="004F4D6D" w:rsidRPr="00B43F56" w:rsidRDefault="004F4D6D" w:rsidP="004F4D6D">
      <w:pPr>
        <w:pStyle w:val="KeinLeerraum"/>
        <w:rPr>
          <w:lang w:val="de-CH"/>
        </w:rPr>
      </w:pPr>
      <w:r w:rsidRPr="00B43F56">
        <w:rPr>
          <w:lang w:val="de-CH"/>
        </w:rPr>
        <w:t>-Spannungsversorgung 12V</w:t>
      </w:r>
    </w:p>
    <w:p w14:paraId="1A6FBE1A" w14:textId="367AABA8" w:rsidR="004F4D6D" w:rsidRPr="00B43F56" w:rsidRDefault="00026103" w:rsidP="004F4D6D">
      <w:pPr>
        <w:pStyle w:val="KeinLeerraum"/>
        <w:rPr>
          <w:lang w:val="de-CH"/>
        </w:rPr>
      </w:pPr>
      <w:r>
        <w:rPr>
          <w:lang w:val="de-CH"/>
        </w:rPr>
        <w:t>-Transformation von 12V zu</w:t>
      </w:r>
      <w:r w:rsidR="004F4D6D" w:rsidRPr="00B43F56">
        <w:rPr>
          <w:lang w:val="de-CH"/>
        </w:rPr>
        <w:t xml:space="preserve"> 5V</w:t>
      </w:r>
    </w:p>
    <w:p w14:paraId="4BDC9973" w14:textId="6DBDD64E" w:rsidR="004F4D6D" w:rsidRPr="00B43F56" w:rsidRDefault="004F4D6D" w:rsidP="004F4D6D">
      <w:pPr>
        <w:pStyle w:val="KeinLeerraum"/>
        <w:rPr>
          <w:lang w:val="de-CH"/>
        </w:rPr>
      </w:pPr>
      <w:r w:rsidRPr="00B43F56">
        <w:rPr>
          <w:lang w:val="de-CH"/>
        </w:rPr>
        <w:t xml:space="preserve">-Transformation </w:t>
      </w:r>
      <w:r w:rsidR="00026103">
        <w:rPr>
          <w:lang w:val="de-CH"/>
        </w:rPr>
        <w:t>von 12V zu</w:t>
      </w:r>
      <w:r w:rsidRPr="00B43F56">
        <w:rPr>
          <w:lang w:val="de-CH"/>
        </w:rPr>
        <w:t xml:space="preserve"> 3.3V</w:t>
      </w:r>
    </w:p>
    <w:p w14:paraId="68F7BED8" w14:textId="77777777" w:rsidR="004F4D6D" w:rsidRPr="00B43F56" w:rsidRDefault="00A1172F" w:rsidP="004F4D6D">
      <w:pPr>
        <w:pStyle w:val="KeinLeerraum"/>
        <w:rPr>
          <w:lang w:val="de-CH"/>
        </w:rPr>
      </w:pPr>
      <w:r w:rsidRPr="00B43F56">
        <w:rPr>
          <w:lang w:val="de-CH"/>
        </w:rPr>
        <w:t>-</w:t>
      </w:r>
      <w:r w:rsidR="004F4D6D" w:rsidRPr="00B43F56">
        <w:rPr>
          <w:lang w:val="de-CH"/>
        </w:rPr>
        <w:t xml:space="preserve">2 </w:t>
      </w:r>
      <w:r w:rsidRPr="00B43F56">
        <w:rPr>
          <w:lang w:val="de-CH"/>
        </w:rPr>
        <w:t>Motorentreiber</w:t>
      </w:r>
      <w:r w:rsidR="004F4D6D" w:rsidRPr="00B43F56">
        <w:rPr>
          <w:lang w:val="de-CH"/>
        </w:rPr>
        <w:t xml:space="preserve"> Locked Antiphase</w:t>
      </w:r>
    </w:p>
    <w:p w14:paraId="03615E28" w14:textId="77777777" w:rsidR="00A1172F" w:rsidRPr="004F4D6D" w:rsidRDefault="004F4D6D" w:rsidP="004F4D6D">
      <w:pPr>
        <w:pStyle w:val="KeinLeerraum"/>
        <w:rPr>
          <w:lang w:val="de-CH"/>
        </w:rPr>
      </w:pPr>
      <w:r w:rsidRPr="004F4D6D">
        <w:rPr>
          <w:lang w:val="de-CH"/>
        </w:rPr>
        <w:t>-1 Motorentreiber Sign Magnitude</w:t>
      </w:r>
      <w:r w:rsidR="00A1172F" w:rsidRPr="004F4D6D">
        <w:rPr>
          <w:lang w:val="de-CH"/>
        </w:rPr>
        <w:t xml:space="preserve"> </w:t>
      </w:r>
    </w:p>
    <w:p w14:paraId="4965D768" w14:textId="77777777" w:rsidR="004F4D6D" w:rsidRDefault="004F4D6D" w:rsidP="004F4D6D">
      <w:pPr>
        <w:pStyle w:val="KeinLeerraum"/>
        <w:rPr>
          <w:lang w:val="de-CH"/>
        </w:rPr>
      </w:pPr>
      <w:r w:rsidRPr="004F4D6D">
        <w:rPr>
          <w:lang w:val="de-CH"/>
        </w:rPr>
        <w:t>-Signalisations-LED für Sp</w:t>
      </w:r>
      <w:r>
        <w:rPr>
          <w:lang w:val="de-CH"/>
        </w:rPr>
        <w:t>annungsversorgung</w:t>
      </w:r>
    </w:p>
    <w:p w14:paraId="6305976E" w14:textId="77777777" w:rsidR="004F4D6D" w:rsidRDefault="004F4D6D" w:rsidP="004F4D6D">
      <w:pPr>
        <w:pStyle w:val="KeinLeerraum"/>
        <w:rPr>
          <w:lang w:val="de-CH"/>
        </w:rPr>
      </w:pPr>
    </w:p>
    <w:p w14:paraId="688F5151" w14:textId="77777777" w:rsidR="004F4D6D" w:rsidRPr="004F4D6D" w:rsidRDefault="004F4D6D" w:rsidP="004F4D6D">
      <w:pPr>
        <w:pStyle w:val="KeinLeerraum"/>
        <w:rPr>
          <w:lang w:val="de-CH"/>
        </w:rPr>
      </w:pPr>
      <w:bookmarkStart w:id="17" w:name="_Toc511743171"/>
      <w:r w:rsidRPr="004F4D6D">
        <w:rPr>
          <w:lang w:val="de-CH"/>
        </w:rPr>
        <w:t>Spannungsversorgung</w:t>
      </w:r>
      <w:bookmarkEnd w:id="17"/>
      <w:r w:rsidRPr="004F4D6D">
        <w:rPr>
          <w:lang w:val="de-CH"/>
        </w:rPr>
        <w:t xml:space="preserve"> </w:t>
      </w:r>
    </w:p>
    <w:p w14:paraId="5D2F8204" w14:textId="77777777" w:rsidR="004F4D6D" w:rsidRPr="004F4D6D" w:rsidRDefault="004F4D6D" w:rsidP="004F4D6D">
      <w:pPr>
        <w:pStyle w:val="KeinLeerraum"/>
        <w:rPr>
          <w:lang w:val="de-CH"/>
        </w:rPr>
      </w:pPr>
      <w:r w:rsidRPr="004F4D6D">
        <w:rPr>
          <w:lang w:val="de-CH"/>
        </w:rPr>
        <w:t xml:space="preserve">Die Spannungsversorgung erfolgt über ein Lithium-Polymer-Akkumulator (11.1 V / 1300 </w:t>
      </w:r>
      <w:commentRangeStart w:id="18"/>
      <w:r w:rsidRPr="004F4D6D">
        <w:rPr>
          <w:lang w:val="de-CH"/>
        </w:rPr>
        <w:t>mAh</w:t>
      </w:r>
      <w:commentRangeEnd w:id="18"/>
      <w:r w:rsidR="00026103">
        <w:rPr>
          <w:rStyle w:val="Kommentarzeichen"/>
          <w:rFonts w:ascii="Verdana" w:eastAsiaTheme="minorHAnsi" w:hAnsi="Verdana"/>
          <w:lang w:val="de-CH"/>
        </w:rPr>
        <w:commentReference w:id="18"/>
      </w:r>
      <w:r w:rsidRPr="004F4D6D">
        <w:rPr>
          <w:lang w:val="de-CH"/>
        </w:rPr>
        <w:t xml:space="preserve">) </w:t>
      </w:r>
    </w:p>
    <w:p w14:paraId="029BBB62" w14:textId="77777777" w:rsidR="004F4D6D" w:rsidRPr="002B7FB5" w:rsidRDefault="004F4D6D" w:rsidP="004F4D6D">
      <w:pPr>
        <w:pStyle w:val="KeinLeerraum"/>
        <w:rPr>
          <w:lang w:val="de-CH"/>
        </w:rPr>
      </w:pPr>
      <w:r w:rsidRPr="002B7FB5">
        <w:rPr>
          <w:highlight w:val="yellow"/>
          <w:lang w:val="de-CH"/>
        </w:rPr>
        <w:t>(Foto)</w:t>
      </w:r>
    </w:p>
    <w:p w14:paraId="2B704F9B" w14:textId="77777777" w:rsidR="004F4D6D" w:rsidRPr="002B7FB5" w:rsidRDefault="004F4D6D" w:rsidP="004F4D6D">
      <w:pPr>
        <w:pStyle w:val="KeinLeerraum"/>
        <w:rPr>
          <w:lang w:val="de-CH"/>
        </w:rPr>
      </w:pPr>
      <w:commentRangeStart w:id="19"/>
      <w:r w:rsidRPr="002B7FB5">
        <w:rPr>
          <w:lang w:val="de-CH"/>
        </w:rPr>
        <w:t>Detailierte Beschreibung Michael</w:t>
      </w:r>
      <w:commentRangeEnd w:id="19"/>
      <w:r w:rsidR="00F4729A">
        <w:rPr>
          <w:rStyle w:val="Kommentarzeichen"/>
          <w:rFonts w:ascii="Verdana" w:eastAsiaTheme="minorHAnsi" w:hAnsi="Verdana"/>
          <w:lang w:val="de-CH"/>
        </w:rPr>
        <w:commentReference w:id="19"/>
      </w:r>
    </w:p>
    <w:p w14:paraId="0EAABF36" w14:textId="77777777" w:rsidR="004F4D6D" w:rsidRPr="004F4D6D" w:rsidRDefault="004F4D6D" w:rsidP="004F4D6D">
      <w:pPr>
        <w:pStyle w:val="KeinLeerraum"/>
        <w:rPr>
          <w:lang w:val="de-CH"/>
        </w:rPr>
      </w:pPr>
    </w:p>
    <w:p w14:paraId="47763330" w14:textId="77777777" w:rsidR="004F4D6D" w:rsidRPr="004F4D6D" w:rsidRDefault="004F4D6D" w:rsidP="004F4D6D">
      <w:pPr>
        <w:pStyle w:val="KeinLeerraum"/>
        <w:rPr>
          <w:highlight w:val="yellow"/>
          <w:lang w:val="de-CH"/>
        </w:rPr>
      </w:pPr>
      <w:r w:rsidRPr="004F4D6D">
        <w:rPr>
          <w:highlight w:val="yellow"/>
          <w:lang w:val="de-CH"/>
        </w:rPr>
        <w:t xml:space="preserve">Bild </w:t>
      </w:r>
    </w:p>
    <w:p w14:paraId="1C969799" w14:textId="77777777" w:rsidR="004F4D6D" w:rsidRPr="004F4D6D" w:rsidRDefault="004F4D6D" w:rsidP="004F4D6D">
      <w:pPr>
        <w:pStyle w:val="KeinLeerraum"/>
        <w:rPr>
          <w:lang w:val="de-CH"/>
        </w:rPr>
      </w:pPr>
      <w:r>
        <w:rPr>
          <w:noProof/>
          <w:lang w:val="de-CH" w:eastAsia="de-CH"/>
        </w:rPr>
        <w:lastRenderedPageBreak/>
        <w:drawing>
          <wp:anchor distT="0" distB="0" distL="114300" distR="114300" simplePos="0" relativeHeight="251672576" behindDoc="0" locked="0" layoutInCell="1" allowOverlap="1" wp14:anchorId="4098B677" wp14:editId="3D9CBAB6">
            <wp:simplePos x="0" y="0"/>
            <wp:positionH relativeFrom="column">
              <wp:posOffset>2200965</wp:posOffset>
            </wp:positionH>
            <wp:positionV relativeFrom="paragraph">
              <wp:posOffset>9801</wp:posOffset>
            </wp:positionV>
            <wp:extent cx="3270250" cy="2793365"/>
            <wp:effectExtent l="0" t="0" r="6350" b="698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0250" cy="2793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4D6D">
        <w:rPr>
          <w:lang w:val="de-CH"/>
        </w:rPr>
        <w:t>Die obere Printplatte ist mit folgenden Bauteilen bestückt:</w:t>
      </w:r>
    </w:p>
    <w:p w14:paraId="58429648" w14:textId="77777777" w:rsidR="004F4D6D" w:rsidRPr="00B43F56" w:rsidRDefault="004F4D6D" w:rsidP="004F4D6D">
      <w:pPr>
        <w:pStyle w:val="KeinLeerraum"/>
        <w:rPr>
          <w:lang w:val="de-CH"/>
        </w:rPr>
      </w:pPr>
      <w:r w:rsidRPr="00B43F56">
        <w:rPr>
          <w:lang w:val="de-CH"/>
        </w:rPr>
        <w:t>IR-Sensore</w:t>
      </w:r>
    </w:p>
    <w:p w14:paraId="0D8C2FDC" w14:textId="77777777" w:rsidR="004F4D6D" w:rsidRPr="00B43F56" w:rsidRDefault="004F4D6D" w:rsidP="004F4D6D">
      <w:pPr>
        <w:pStyle w:val="KeinLeerraum"/>
        <w:rPr>
          <w:lang w:val="de-CH"/>
        </w:rPr>
      </w:pPr>
      <w:r w:rsidRPr="00B43F56">
        <w:rPr>
          <w:lang w:val="de-CH"/>
        </w:rPr>
        <w:t>Start- und Reservetaster</w:t>
      </w:r>
    </w:p>
    <w:p w14:paraId="5614CD62" w14:textId="77777777" w:rsidR="004F4D6D" w:rsidRPr="00B43F56" w:rsidRDefault="004F4D6D" w:rsidP="004F4D6D">
      <w:pPr>
        <w:pStyle w:val="KeinLeerraum"/>
        <w:rPr>
          <w:lang w:val="de-CH"/>
        </w:rPr>
      </w:pPr>
      <w:r w:rsidRPr="00B43F56">
        <w:rPr>
          <w:lang w:val="de-CH"/>
        </w:rPr>
        <w:t>Vibrator Anschluss</w:t>
      </w:r>
    </w:p>
    <w:p w14:paraId="771806DC" w14:textId="77777777" w:rsidR="004F4D6D" w:rsidRPr="001B548D" w:rsidRDefault="004F4D6D" w:rsidP="004F4D6D">
      <w:pPr>
        <w:pStyle w:val="KeinLeerraum"/>
        <w:rPr>
          <w:lang w:val="de-CH"/>
        </w:rPr>
      </w:pPr>
      <w:r w:rsidRPr="001B548D">
        <w:rPr>
          <w:lang w:val="de-CH"/>
        </w:rPr>
        <w:t>Wifi-Modul</w:t>
      </w:r>
    </w:p>
    <w:p w14:paraId="6FCC1317" w14:textId="77777777" w:rsidR="004F4D6D" w:rsidRPr="001B548D" w:rsidRDefault="004F4D6D" w:rsidP="004F4D6D">
      <w:pPr>
        <w:pStyle w:val="KeinLeerraum"/>
        <w:rPr>
          <w:lang w:val="de-CH"/>
        </w:rPr>
      </w:pPr>
      <w:r w:rsidRPr="001B548D">
        <w:rPr>
          <w:lang w:val="de-CH"/>
        </w:rPr>
        <w:t>Encoder Anschlüsse</w:t>
      </w:r>
    </w:p>
    <w:p w14:paraId="03054C39" w14:textId="77777777" w:rsidR="004F4D6D" w:rsidRPr="001B548D" w:rsidRDefault="004F4D6D" w:rsidP="004F4D6D">
      <w:pPr>
        <w:pStyle w:val="KeinLeerraum"/>
        <w:rPr>
          <w:lang w:val="de-CH"/>
        </w:rPr>
      </w:pPr>
      <w:r w:rsidRPr="001B548D">
        <w:rPr>
          <w:lang w:val="de-CH"/>
        </w:rPr>
        <w:t>Signalisations-LED</w:t>
      </w:r>
    </w:p>
    <w:p w14:paraId="7D49EBB6" w14:textId="77777777" w:rsidR="004F4D6D" w:rsidRPr="00B43F56" w:rsidRDefault="004F4D6D" w:rsidP="004F4D6D">
      <w:pPr>
        <w:pStyle w:val="KeinLeerraum"/>
        <w:rPr>
          <w:lang w:val="de-CH"/>
        </w:rPr>
      </w:pPr>
      <w:r w:rsidRPr="00B43F56">
        <w:rPr>
          <w:lang w:val="de-CH"/>
        </w:rPr>
        <w:t>Anschlussplatte MPC 555</w:t>
      </w:r>
    </w:p>
    <w:p w14:paraId="17E4B07D" w14:textId="77777777" w:rsidR="004F4D6D" w:rsidRPr="00B43F56" w:rsidRDefault="004F4D6D" w:rsidP="004F4D6D">
      <w:pPr>
        <w:pStyle w:val="KeinLeerraum"/>
        <w:rPr>
          <w:lang w:val="de-CH"/>
        </w:rPr>
      </w:pPr>
      <w:r w:rsidRPr="00B43F56">
        <w:rPr>
          <w:lang w:val="de-CH"/>
        </w:rPr>
        <w:t>Resett-Taster</w:t>
      </w:r>
    </w:p>
    <w:p w14:paraId="3B537045" w14:textId="77777777" w:rsidR="00A1172F" w:rsidRPr="00B43F56" w:rsidRDefault="00A1172F" w:rsidP="004F4D6D">
      <w:pPr>
        <w:pStyle w:val="KeinLeerraum"/>
        <w:rPr>
          <w:lang w:val="de-CH"/>
        </w:rPr>
      </w:pPr>
    </w:p>
    <w:p w14:paraId="0B06DE23" w14:textId="77777777" w:rsidR="00A1172F" w:rsidRPr="00B43F56" w:rsidRDefault="00A1172F" w:rsidP="004F4D6D">
      <w:pPr>
        <w:pStyle w:val="KeinLeerraum"/>
        <w:rPr>
          <w:color w:val="000000" w:themeColor="text1"/>
          <w:lang w:val="de-CH"/>
        </w:rPr>
      </w:pPr>
    </w:p>
    <w:p w14:paraId="21849ABE" w14:textId="77777777" w:rsidR="00A1172F" w:rsidRPr="00B43F56" w:rsidRDefault="00A1172F" w:rsidP="004F4D6D">
      <w:pPr>
        <w:pStyle w:val="KeinLeerraum"/>
        <w:rPr>
          <w:color w:val="000000" w:themeColor="text1"/>
          <w:lang w:val="de-CH"/>
        </w:rPr>
      </w:pPr>
    </w:p>
    <w:p w14:paraId="77311D13" w14:textId="77777777" w:rsidR="00A1172F" w:rsidRPr="00B43F56" w:rsidRDefault="00A1172F" w:rsidP="004F4D6D">
      <w:pPr>
        <w:pStyle w:val="KeinLeerraum"/>
        <w:rPr>
          <w:color w:val="000000" w:themeColor="text1"/>
          <w:lang w:val="de-CH"/>
        </w:rPr>
      </w:pPr>
    </w:p>
    <w:p w14:paraId="323548A1" w14:textId="77777777" w:rsidR="00A1172F" w:rsidRPr="00B43F56" w:rsidRDefault="00A1172F" w:rsidP="004F4D6D">
      <w:pPr>
        <w:pStyle w:val="KeinLeerraum"/>
        <w:rPr>
          <w:lang w:val="de-CH"/>
        </w:rPr>
      </w:pPr>
    </w:p>
    <w:p w14:paraId="41302387" w14:textId="77777777" w:rsidR="00706A5D" w:rsidRPr="00B43F56" w:rsidRDefault="00706A5D" w:rsidP="004F4D6D">
      <w:pPr>
        <w:pStyle w:val="KeinLeerraum"/>
        <w:rPr>
          <w:highlight w:val="yellow"/>
          <w:lang w:val="de-CH"/>
        </w:rPr>
      </w:pPr>
    </w:p>
    <w:p w14:paraId="6ECFC01E" w14:textId="77777777" w:rsidR="00761A11" w:rsidRPr="00B43F56" w:rsidRDefault="00761A11" w:rsidP="004F4D6D">
      <w:pPr>
        <w:pStyle w:val="KeinLeerraum"/>
        <w:rPr>
          <w:lang w:val="de-CH"/>
        </w:rPr>
      </w:pPr>
    </w:p>
    <w:p w14:paraId="330A2314" w14:textId="77777777" w:rsidR="00761A11" w:rsidRPr="00B43F56" w:rsidRDefault="00761A11" w:rsidP="004F4D6D">
      <w:pPr>
        <w:pStyle w:val="KeinLeerraum"/>
        <w:rPr>
          <w:lang w:val="de-CH"/>
        </w:rPr>
      </w:pPr>
    </w:p>
    <w:p w14:paraId="26F08A90" w14:textId="77777777" w:rsidR="00E44F65" w:rsidRPr="00B43F56" w:rsidRDefault="00E44F65" w:rsidP="00B43F56">
      <w:pPr>
        <w:pStyle w:val="berschrift3"/>
      </w:pPr>
      <w:bookmarkStart w:id="20" w:name="_Toc511743172"/>
      <w:r w:rsidRPr="00B43F56">
        <w:t>MPC</w:t>
      </w:r>
      <w:bookmarkEnd w:id="20"/>
    </w:p>
    <w:p w14:paraId="7500770C" w14:textId="77777777" w:rsidR="00761A11" w:rsidRPr="00B43F56" w:rsidRDefault="005754AE" w:rsidP="004F4D6D">
      <w:pPr>
        <w:pStyle w:val="KeinLeerraum"/>
        <w:rPr>
          <w:lang w:val="de-CH"/>
        </w:rPr>
      </w:pPr>
      <w:r w:rsidRPr="00B43F56">
        <w:rPr>
          <w:lang w:val="de-CH"/>
        </w:rPr>
        <w:t>Der MPC 555 ist das Herzstück und das Gehirn des Roboters. Von ihm aus werden sämtliche Ansteuerungen für Motoren, Sensoren, LEDs, etc. getätigt.</w:t>
      </w:r>
      <w:r w:rsidR="00D4149E" w:rsidRPr="00B43F56">
        <w:rPr>
          <w:lang w:val="de-CH"/>
        </w:rPr>
        <w:t xml:space="preserve"> </w:t>
      </w:r>
    </w:p>
    <w:p w14:paraId="2DE4052A" w14:textId="77777777" w:rsidR="005754AE" w:rsidRPr="00B43F56" w:rsidRDefault="005754AE" w:rsidP="004F4D6D">
      <w:pPr>
        <w:pStyle w:val="KeinLeerraum"/>
        <w:rPr>
          <w:lang w:val="de-CH"/>
        </w:rPr>
      </w:pPr>
    </w:p>
    <w:p w14:paraId="1FA6F533" w14:textId="77777777" w:rsidR="005754AE" w:rsidRPr="00875E68" w:rsidRDefault="005754AE" w:rsidP="00E44F65">
      <w:r w:rsidRPr="0090469A">
        <w:rPr>
          <w:highlight w:val="yellow"/>
        </w:rPr>
        <w:t>Foto/Schema</w:t>
      </w:r>
    </w:p>
    <w:p w14:paraId="6319704E" w14:textId="77777777" w:rsidR="00E44F65" w:rsidRPr="00875E68" w:rsidRDefault="00E44F65" w:rsidP="00E44F65">
      <w:pPr>
        <w:pStyle w:val="berschrift3"/>
      </w:pPr>
      <w:bookmarkStart w:id="21" w:name="_Toc511743173"/>
      <w:r w:rsidRPr="00875E68">
        <w:t>Sensorik</w:t>
      </w:r>
      <w:bookmarkEnd w:id="21"/>
    </w:p>
    <w:p w14:paraId="61F644D0" w14:textId="77777777" w:rsidR="00690717" w:rsidRDefault="00690717" w:rsidP="00E44F65">
      <w:r>
        <w:t>Für die Orientierung des Roboters wurden IR-Sensoren eingesetzt. Der IR-Emitter sendet IR Licht aus, das an einem Objekt reflektiert. Anhand der Intensität des IR Lichtes, welches beim IR Empfängers</w:t>
      </w:r>
      <w:r w:rsidR="00B43F56">
        <w:t xml:space="preserve"> </w:t>
      </w:r>
      <w:r>
        <w:t>(Reciever) ankommt, kann auf die Distanz zwischen dem reflektierenden Objekt und IR Sensor geschlossen werden.</w:t>
      </w:r>
    </w:p>
    <w:p w14:paraId="3FBACFA8" w14:textId="77777777" w:rsidR="00184782" w:rsidRDefault="00690717" w:rsidP="00184782">
      <w:r>
        <w:t>Verwendet wurden die HLC 1395 Sensoren, welche ideal für kurze Distanzen eingesetzt werden können.</w:t>
      </w:r>
      <w:r w:rsidR="00184782" w:rsidRPr="00184782">
        <w:t xml:space="preserve"> </w:t>
      </w:r>
      <w:r w:rsidR="00184782">
        <w:t xml:space="preserve">Eine genauere Beschreibung kann dem Datenblatt auf der CD entnommen werden. </w:t>
      </w:r>
    </w:p>
    <w:p w14:paraId="7CBD2FAD" w14:textId="77777777" w:rsidR="00690717" w:rsidRDefault="00690717" w:rsidP="00E44F65"/>
    <w:p w14:paraId="00DB0347" w14:textId="77777777" w:rsidR="00690717" w:rsidRDefault="00690717" w:rsidP="00E44F65">
      <w:pPr>
        <w:rPr>
          <w:highlight w:val="yellow"/>
        </w:rPr>
      </w:pPr>
      <w:r w:rsidRPr="00690717">
        <w:rPr>
          <w:highlight w:val="yellow"/>
        </w:rPr>
        <w:t>Foto</w:t>
      </w:r>
    </w:p>
    <w:p w14:paraId="6D195EFB" w14:textId="77777777" w:rsidR="00690717" w:rsidRDefault="00184782" w:rsidP="00E44F65">
      <w:r>
        <w:t>Verwendete</w:t>
      </w:r>
      <w:r w:rsidR="00690717">
        <w:t xml:space="preserve"> Bereiche der Sensoren:</w:t>
      </w:r>
    </w:p>
    <w:p w14:paraId="015DB920" w14:textId="77777777" w:rsidR="00690717" w:rsidRDefault="00690717" w:rsidP="00690717">
      <w:pPr>
        <w:pStyle w:val="Listenabsatz"/>
        <w:numPr>
          <w:ilvl w:val="0"/>
          <w:numId w:val="2"/>
        </w:numPr>
      </w:pPr>
      <w:r>
        <w:t xml:space="preserve">In </w:t>
      </w:r>
      <w:r w:rsidR="00184782">
        <w:t>Greifer</w:t>
      </w:r>
      <w:r>
        <w:t xml:space="preserve"> für die Vorwärtsfahrt</w:t>
      </w:r>
    </w:p>
    <w:p w14:paraId="0393BBE6" w14:textId="77777777" w:rsidR="0090469A" w:rsidRDefault="0090469A" w:rsidP="0090469A">
      <w:pPr>
        <w:pStyle w:val="Listenabsatz"/>
        <w:numPr>
          <w:ilvl w:val="0"/>
          <w:numId w:val="2"/>
        </w:numPr>
      </w:pPr>
      <w:r>
        <w:t>Unten am Roboter für die Rückfahrt</w:t>
      </w:r>
    </w:p>
    <w:p w14:paraId="559C0DAB" w14:textId="77777777" w:rsidR="0090469A" w:rsidRDefault="0090469A" w:rsidP="0090469A"/>
    <w:p w14:paraId="5EC5376A" w14:textId="77777777" w:rsidR="0090469A" w:rsidRDefault="0090469A" w:rsidP="0090469A">
      <w:pPr>
        <w:pStyle w:val="berschrift3"/>
      </w:pPr>
      <w:r>
        <w:lastRenderedPageBreak/>
        <w:t>Encoder</w:t>
      </w:r>
    </w:p>
    <w:p w14:paraId="4EEBB360" w14:textId="77777777" w:rsidR="0090469A" w:rsidRDefault="0090469A" w:rsidP="0090469A">
      <w:r>
        <w:t xml:space="preserve">Für die genaue Positionsmessung wurden Encoder eingesetzt. Die Encoder der Serie IEH2-4096 wurden direkt von Faulhaber mit den Motoren mitgeliefert. </w:t>
      </w:r>
      <w:r w:rsidR="00184782">
        <w:t>Eine genauere Beschreibung kann dem Datenblatt auf der CD entnommen werden.</w:t>
      </w:r>
      <w:r>
        <w:t xml:space="preserve"> </w:t>
      </w:r>
    </w:p>
    <w:p w14:paraId="434D49DC" w14:textId="77777777" w:rsidR="00184782" w:rsidRDefault="00184782" w:rsidP="0090469A">
      <w:r>
        <w:t>Einsatzbereich der Encoder:</w:t>
      </w:r>
    </w:p>
    <w:p w14:paraId="07174A8D" w14:textId="77777777" w:rsidR="00184782" w:rsidRDefault="00184782" w:rsidP="00184782">
      <w:pPr>
        <w:pStyle w:val="Listenabsatz"/>
        <w:numPr>
          <w:ilvl w:val="0"/>
          <w:numId w:val="2"/>
        </w:numPr>
      </w:pPr>
      <w:r>
        <w:t>Positionsmessung des Armes horizontal</w:t>
      </w:r>
    </w:p>
    <w:p w14:paraId="2393BD98" w14:textId="77777777" w:rsidR="00184782" w:rsidRDefault="00184782" w:rsidP="00184782">
      <w:pPr>
        <w:pStyle w:val="Listenabsatz"/>
        <w:numPr>
          <w:ilvl w:val="0"/>
          <w:numId w:val="2"/>
        </w:numPr>
      </w:pPr>
      <w:r>
        <w:t>Positionsmessung des Armes vertikal</w:t>
      </w:r>
    </w:p>
    <w:p w14:paraId="75DD36CC" w14:textId="77777777" w:rsidR="00184782" w:rsidRPr="0090469A" w:rsidRDefault="00184782" w:rsidP="00184782">
      <w:pPr>
        <w:pStyle w:val="Listenabsatz"/>
        <w:numPr>
          <w:ilvl w:val="0"/>
          <w:numId w:val="2"/>
        </w:numPr>
      </w:pPr>
      <w:r>
        <w:t>Drehmotor</w:t>
      </w:r>
    </w:p>
    <w:p w14:paraId="428C345C" w14:textId="77777777" w:rsidR="00E44F65" w:rsidRDefault="00E44F65" w:rsidP="00E44F65">
      <w:pPr>
        <w:pStyle w:val="berschrift3"/>
      </w:pPr>
      <w:bookmarkStart w:id="22" w:name="_Toc511743174"/>
      <w:r>
        <w:t>Wlan</w:t>
      </w:r>
      <w:bookmarkEnd w:id="22"/>
    </w:p>
    <w:p w14:paraId="17C177D4" w14:textId="77777777" w:rsidR="00184782" w:rsidRDefault="00184782" w:rsidP="00E44F65">
      <w:r>
        <w:t>Für die Kommunikation wurde auf die empfohlene Variante der NTB gesetzt, das WLAN Modul. Das Wifi Modul RN-131GXS ist ein fertig bestücktes Bauteil, das von der NTB zu Verfügung gestellt wurde. Für eine optimale Kommunikationsverbindung mit dem Partnerteam wurde das Modul frei von metallischen Umhüllungen platziert. Auch das Polygon auf unserer Printplatte wurde unter dem Modul ausgeschlossen.</w:t>
      </w:r>
      <w:r w:rsidR="004F4D6D">
        <w:t xml:space="preserve"> (Siehe Bild PCB)</w:t>
      </w:r>
    </w:p>
    <w:p w14:paraId="741EC1A6" w14:textId="77777777" w:rsidR="00184782" w:rsidRDefault="00184782" w:rsidP="00E44F65"/>
    <w:p w14:paraId="5AF80200" w14:textId="77777777" w:rsidR="00184782" w:rsidRPr="00E44F65" w:rsidRDefault="00184782" w:rsidP="00E44F65"/>
    <w:p w14:paraId="7771AE36" w14:textId="77777777" w:rsidR="00761A11" w:rsidRPr="00E44F65" w:rsidRDefault="00761A11" w:rsidP="00E44F65"/>
    <w:p w14:paraId="5F354341" w14:textId="77777777" w:rsidR="00E44F65" w:rsidRDefault="00E44F65" w:rsidP="005E4417">
      <w:pPr>
        <w:pStyle w:val="berschrift3"/>
      </w:pPr>
      <w:bookmarkStart w:id="23" w:name="_Toc511743176"/>
      <w:r>
        <w:t xml:space="preserve">Probleme und </w:t>
      </w:r>
      <w:commentRangeStart w:id="24"/>
      <w:r>
        <w:t>Lösungen</w:t>
      </w:r>
      <w:bookmarkEnd w:id="23"/>
      <w:commentRangeEnd w:id="24"/>
      <w:r w:rsidR="00F4729A">
        <w:rPr>
          <w:rStyle w:val="Kommentarzeichen"/>
          <w:rFonts w:eastAsiaTheme="minorHAnsi" w:cstheme="minorBidi"/>
          <w:color w:val="auto"/>
        </w:rPr>
        <w:commentReference w:id="24"/>
      </w:r>
    </w:p>
    <w:p w14:paraId="1961F559" w14:textId="77777777" w:rsidR="00476A55" w:rsidRPr="00476A55" w:rsidRDefault="00476A55" w:rsidP="00476A55">
      <w:r>
        <w:t xml:space="preserve">Kein experte </w:t>
      </w:r>
      <w:r w:rsidR="00761A11">
        <w:t>zu CAD Program im Team</w:t>
      </w:r>
    </w:p>
    <w:p w14:paraId="5E0E1DEA" w14:textId="77777777" w:rsidR="00476A55" w:rsidRPr="00476A55" w:rsidRDefault="00476A55" w:rsidP="00476A55">
      <w:r>
        <w:t>Ursprünglich keine Ahnung von altium design</w:t>
      </w:r>
    </w:p>
    <w:p w14:paraId="5E9E77E4" w14:textId="77777777" w:rsidR="00E44F65" w:rsidRDefault="00476A55" w:rsidP="00E44F65">
      <w:r>
        <w:t>Falscher footprint hat sich eingeschlichen.</w:t>
      </w:r>
      <w:r w:rsidR="00875E68">
        <w:t xml:space="preserve"> -&gt; einlöten von Drähten</w:t>
      </w:r>
    </w:p>
    <w:p w14:paraId="006A5686" w14:textId="77777777" w:rsidR="00875E68" w:rsidRPr="00E44F65" w:rsidRDefault="00875E68" w:rsidP="00E44F65">
      <w:r>
        <w:t>IR-Sensoren gaben falsche daten aus. -&gt; Falsche Widerstände auf dem Board.</w:t>
      </w:r>
    </w:p>
    <w:p w14:paraId="0A860D5A" w14:textId="77777777" w:rsidR="00ED23C8" w:rsidRDefault="00ED23C8" w:rsidP="00E44F65">
      <w:pPr>
        <w:pStyle w:val="berschrift4"/>
      </w:pPr>
      <w:r>
        <w:br w:type="page"/>
      </w:r>
    </w:p>
    <w:p w14:paraId="53BAF1CA" w14:textId="77777777" w:rsidR="00ED23C8" w:rsidRDefault="00ED23C8" w:rsidP="00ED23C8">
      <w:pPr>
        <w:pStyle w:val="berschrift2"/>
      </w:pPr>
      <w:bookmarkStart w:id="25" w:name="_Toc511743177"/>
      <w:r>
        <w:lastRenderedPageBreak/>
        <w:t>Informatik</w:t>
      </w:r>
      <w:bookmarkEnd w:id="25"/>
    </w:p>
    <w:p w14:paraId="45DAAB49" w14:textId="77777777" w:rsidR="0050123F" w:rsidRPr="0050123F" w:rsidRDefault="0050123F" w:rsidP="0050123F">
      <w:r>
        <w:t>Kleine Einführung in die Funktion der Informatik</w:t>
      </w:r>
    </w:p>
    <w:p w14:paraId="70E9EA08" w14:textId="77777777" w:rsidR="0050123F" w:rsidRDefault="00B43F56" w:rsidP="0050123F">
      <w:pPr>
        <w:pStyle w:val="berschrift3"/>
      </w:pPr>
      <w:bookmarkStart w:id="26" w:name="_Toc511743178"/>
      <w:r>
        <w:rPr>
          <w:noProof/>
          <w:lang w:eastAsia="de-CH"/>
        </w:rPr>
        <w:drawing>
          <wp:anchor distT="0" distB="0" distL="114300" distR="114300" simplePos="0" relativeHeight="251673600" behindDoc="0" locked="0" layoutInCell="1" allowOverlap="1" wp14:anchorId="40B3BCE5" wp14:editId="4A6282CB">
            <wp:simplePos x="0" y="0"/>
            <wp:positionH relativeFrom="column">
              <wp:posOffset>1706825</wp:posOffset>
            </wp:positionH>
            <wp:positionV relativeFrom="paragraph">
              <wp:posOffset>84050</wp:posOffset>
            </wp:positionV>
            <wp:extent cx="4154805" cy="5383530"/>
            <wp:effectExtent l="0" t="0" r="0" b="127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_diagram_Dokumentation.png"/>
                    <pic:cNvPicPr/>
                  </pic:nvPicPr>
                  <pic:blipFill>
                    <a:blip r:embed="rId19">
                      <a:extLst>
                        <a:ext uri="{28A0092B-C50C-407E-A947-70E740481C1C}">
                          <a14:useLocalDpi xmlns:a14="http://schemas.microsoft.com/office/drawing/2010/main" val="0"/>
                        </a:ext>
                      </a:extLst>
                    </a:blip>
                    <a:stretch>
                      <a:fillRect/>
                    </a:stretch>
                  </pic:blipFill>
                  <pic:spPr>
                    <a:xfrm>
                      <a:off x="0" y="0"/>
                      <a:ext cx="4154805" cy="5383530"/>
                    </a:xfrm>
                    <a:prstGeom prst="rect">
                      <a:avLst/>
                    </a:prstGeom>
                  </pic:spPr>
                </pic:pic>
              </a:graphicData>
            </a:graphic>
            <wp14:sizeRelH relativeFrom="page">
              <wp14:pctWidth>0</wp14:pctWidth>
            </wp14:sizeRelH>
            <wp14:sizeRelV relativeFrom="page">
              <wp14:pctHeight>0</wp14:pctHeight>
            </wp14:sizeRelV>
          </wp:anchor>
        </w:drawing>
      </w:r>
      <w:r w:rsidR="0050123F">
        <w:t>Programmablauf</w:t>
      </w:r>
      <w:bookmarkEnd w:id="26"/>
    </w:p>
    <w:p w14:paraId="58C41EEE" w14:textId="77777777" w:rsidR="00B43F56" w:rsidRDefault="00B43F56" w:rsidP="00B43F56">
      <w:r>
        <w:t xml:space="preserve">Der Roboter kennt insgesamt 10 verschiedene Zustände. </w:t>
      </w:r>
    </w:p>
    <w:p w14:paraId="76E36B32" w14:textId="195A7128" w:rsidR="00B43F56" w:rsidRDefault="00B43F56" w:rsidP="00B43F56">
      <w:r>
        <w:t>Im Ersten wir</w:t>
      </w:r>
      <w:r w:rsidR="00F4729A">
        <w:t>d</w:t>
      </w:r>
      <w:r>
        <w:t xml:space="preserve"> die Kommunikation mit dem Partnerroboter aufgebaut und alle Motorentreiber unter Strom gesetzt. Anschliessend wird das Startsignal gesendet und der nächste Zustand wird aktiviert. </w:t>
      </w:r>
    </w:p>
    <w:p w14:paraId="0D945C19" w14:textId="77777777" w:rsidR="00B43F56" w:rsidRDefault="00B43F56" w:rsidP="00B43F56">
      <w:r>
        <w:t>Hier fährt Klaus das erste Mal nach vorne und fährt seinen Greifarm aus. Wenn der Sensor im Greifer vorne erkennt das er vorne ist, stoppt der Roboter.</w:t>
      </w:r>
    </w:p>
    <w:p w14:paraId="0F9DD32C" w14:textId="77777777" w:rsidR="00B43F56" w:rsidRDefault="00B43F56" w:rsidP="00B43F56">
      <w:r>
        <w:t xml:space="preserve">Jetzt starte er einen Timer damit er weiss, wann der den Arm heben darf. Dann fährt er zurück und sobald der Timer abgelaufen ist, fährt auch der Greifarm nach oben. </w:t>
      </w:r>
    </w:p>
    <w:p w14:paraId="34BAF948" w14:textId="77777777" w:rsidR="00B43F56" w:rsidRDefault="00B43F56" w:rsidP="00B43F56">
      <w:r>
        <w:t>Wenn nun der hintere Sensor den Legostein auf der linken Seite erkennt (welchen wir vor dem Start dort setzten dürfen), hält der Roboter an und wartet bis das Signal vom Partnerroboter kommt, dass die Baustelle frei ist. Weil wir den ersten Stein setzten, wird beim ersten Mal nicht darauf gewartet und Klaus drehen direkt ab.</w:t>
      </w:r>
    </w:p>
    <w:p w14:paraId="03F9FEC6" w14:textId="77777777" w:rsidR="00B43F56" w:rsidRDefault="00B43F56" w:rsidP="00B43F56">
      <w:r>
        <w:t xml:space="preserve">Ist der Legostein nun richtig positioniert, fährt der Arm nach unten und drückt den Stein an. Hiernach fährt der Arm wieder nach oben und Klaus dreht sich wieder Richtung Legospender. Gleichzeitig sendet Klaus dem Partnerroboter ein </w:t>
      </w:r>
      <w:r>
        <w:lastRenderedPageBreak/>
        <w:t>Signal mit der Anzahl gesetzter Legosteinen, was gleichzeitig bedeutet, dass nun er seinen Stein setzten kann.</w:t>
      </w:r>
    </w:p>
    <w:p w14:paraId="28AFAD93" w14:textId="71F4274E" w:rsidR="00B43F56" w:rsidRDefault="00B43F56" w:rsidP="00B43F56">
      <w:r>
        <w:t>Ist nun die gewünschte Höhe von neun Legosteinen erreicht. Stoppen wir und senden</w:t>
      </w:r>
      <w:r w:rsidR="00F4729A">
        <w:t xml:space="preserve"> das erste Stoppsignal. Wenn </w:t>
      </w:r>
      <w:r>
        <w:t>dies nicht der Fall ist, Fährt der Roboter wieder nach vorne und holt den nächsten Stein, bis die Höhe erreicht ist.</w:t>
      </w:r>
    </w:p>
    <w:p w14:paraId="76A2AA5B" w14:textId="77777777" w:rsidR="0050123F" w:rsidRDefault="000C1851" w:rsidP="0050123F">
      <w:pPr>
        <w:pStyle w:val="berschrift3"/>
      </w:pPr>
      <w:bookmarkStart w:id="27" w:name="_Toc511743179"/>
      <w:r>
        <w:rPr>
          <w:noProof/>
          <w:lang w:eastAsia="de-CH"/>
        </w:rPr>
        <w:drawing>
          <wp:anchor distT="0" distB="0" distL="114300" distR="114300" simplePos="0" relativeHeight="251674624" behindDoc="0" locked="0" layoutInCell="1" allowOverlap="1" wp14:anchorId="40408B46" wp14:editId="072BDAFE">
            <wp:simplePos x="0" y="0"/>
            <wp:positionH relativeFrom="column">
              <wp:posOffset>2576795</wp:posOffset>
            </wp:positionH>
            <wp:positionV relativeFrom="paragraph">
              <wp:posOffset>41163</wp:posOffset>
            </wp:positionV>
            <wp:extent cx="3235325" cy="6725920"/>
            <wp:effectExtent l="0" t="0" r="3175" b="508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diagram_3.png"/>
                    <pic:cNvPicPr/>
                  </pic:nvPicPr>
                  <pic:blipFill>
                    <a:blip r:embed="rId20">
                      <a:extLst>
                        <a:ext uri="{28A0092B-C50C-407E-A947-70E740481C1C}">
                          <a14:useLocalDpi xmlns:a14="http://schemas.microsoft.com/office/drawing/2010/main" val="0"/>
                        </a:ext>
                      </a:extLst>
                    </a:blip>
                    <a:stretch>
                      <a:fillRect/>
                    </a:stretch>
                  </pic:blipFill>
                  <pic:spPr>
                    <a:xfrm>
                      <a:off x="0" y="0"/>
                      <a:ext cx="3235325" cy="6725920"/>
                    </a:xfrm>
                    <a:prstGeom prst="rect">
                      <a:avLst/>
                    </a:prstGeom>
                  </pic:spPr>
                </pic:pic>
              </a:graphicData>
            </a:graphic>
            <wp14:sizeRelH relativeFrom="page">
              <wp14:pctWidth>0</wp14:pctWidth>
            </wp14:sizeRelH>
            <wp14:sizeRelV relativeFrom="page">
              <wp14:pctHeight>0</wp14:pctHeight>
            </wp14:sizeRelV>
          </wp:anchor>
        </w:drawing>
      </w:r>
      <w:r w:rsidR="0050123F">
        <w:t>Kommunikationskonzept</w:t>
      </w:r>
      <w:bookmarkEnd w:id="27"/>
    </w:p>
    <w:p w14:paraId="596E499C" w14:textId="56A2469E" w:rsidR="000C1851" w:rsidRDefault="000C1851" w:rsidP="000C1851">
      <w:r>
        <w:t xml:space="preserve">Die Kommunikation wird über Fire&amp;Forget-System gemacht, es wird keine Bestätigung für das erhalten einer Nachricht verschickt. Die einzige Ausnahme dazu ist das Signal 222, das zu Beginn verschickt wird, um zu </w:t>
      </w:r>
      <w:r w:rsidR="006C5904">
        <w:t>überprüfen</w:t>
      </w:r>
      <w:r>
        <w:t xml:space="preserve">, ob der Partnerroboter bereit ist und die Kommunikation steht. Falls dies nicht der Fall ist, wird das Signal nach kurzer Zeit wiederholt. Sobald die Bestätigung kommt, wird das Startsignal an den Leuchtturm und den Partnerroboter geschickt. </w:t>
      </w:r>
    </w:p>
    <w:p w14:paraId="770ADCE1" w14:textId="77777777" w:rsidR="000C1851" w:rsidRDefault="000C1851" w:rsidP="000C1851">
      <w:r>
        <w:t>Während des Bauens wird jeweils das Setzen eines Steins mit einer Nachricht an den Partnerroboter bestätigt, um Komplikationen mit der Nummer 10, die beim Testen Probleme verursachte, zu vermeiden, wird jeweils die Höhe in Steinen+100 gesendet. Sobald unser Roboter den letzten Stein gesetzt hat, schickt er das Schlusssignal an den Leuchtturm.</w:t>
      </w:r>
    </w:p>
    <w:p w14:paraId="76C8A390" w14:textId="77777777" w:rsidR="000C1851" w:rsidRDefault="000C1851">
      <w:pPr>
        <w:spacing w:after="160" w:afterAutospacing="0" w:line="259" w:lineRule="auto"/>
        <w:rPr>
          <w:highlight w:val="yellow"/>
        </w:rPr>
      </w:pPr>
      <w:r>
        <w:rPr>
          <w:highlight w:val="yellow"/>
        </w:rPr>
        <w:br w:type="page"/>
      </w:r>
    </w:p>
    <w:p w14:paraId="0A37C706" w14:textId="77777777" w:rsidR="00761A11" w:rsidRDefault="00761A11" w:rsidP="0050123F">
      <w:pPr>
        <w:rPr>
          <w:highlight w:val="yellow"/>
        </w:rPr>
      </w:pPr>
    </w:p>
    <w:p w14:paraId="18DAE076" w14:textId="77777777" w:rsidR="0050123F" w:rsidRDefault="0050123F" w:rsidP="0050123F">
      <w:pPr>
        <w:pStyle w:val="berschrift3"/>
      </w:pPr>
      <w:bookmarkStart w:id="28" w:name="_Toc511743180"/>
      <w:r>
        <w:t>Programmaufbau</w:t>
      </w:r>
      <w:bookmarkEnd w:id="28"/>
      <w:r w:rsidR="00FC10F4" w:rsidRPr="008859DF">
        <w:rPr>
          <w:noProof/>
          <w:lang w:eastAsia="de-CH"/>
        </w:rPr>
        <w:drawing>
          <wp:inline distT="0" distB="0" distL="0" distR="0" wp14:anchorId="387CFE97" wp14:editId="2E3FC92A">
            <wp:extent cx="5760720" cy="5409565"/>
            <wp:effectExtent l="0" t="0" r="5080" b="635"/>
            <wp:docPr id="9" name="Grafik 9" descr="\\fs003\stud\rjaeger\Desktop\SysP18_1cv\04_Informatik\01_Diagramme\Class_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003\stud\rjaeger\Desktop\SysP18_1cv\04_Informatik\01_Diagramme\Class_diagram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409565"/>
                    </a:xfrm>
                    <a:prstGeom prst="rect">
                      <a:avLst/>
                    </a:prstGeom>
                    <a:noFill/>
                    <a:ln>
                      <a:noFill/>
                    </a:ln>
                  </pic:spPr>
                </pic:pic>
              </a:graphicData>
            </a:graphic>
          </wp:inline>
        </w:drawing>
      </w:r>
    </w:p>
    <w:p w14:paraId="1FE1D9F3" w14:textId="50E2912E" w:rsidR="000C1851" w:rsidRDefault="000C1851" w:rsidP="000C1851">
      <w:r>
        <w:t>Die Klasse Robi ist die Klasse, von der aus der Ablauf gesteuert wird. Alle Funktionen anderer Klassen werden von dieser Klasse aus gesteue</w:t>
      </w:r>
      <w:r w:rsidR="006C5904">
        <w:t>rt. Die verschiedenen Zustände sind</w:t>
      </w:r>
      <w:r>
        <w:t xml:space="preserve"> im </w:t>
      </w:r>
      <w:r w:rsidR="00473B8E">
        <w:t xml:space="preserve">Abschnitt </w:t>
      </w:r>
      <w:r>
        <w:t>Zustandsdiagramm genauer erläutert.</w:t>
      </w:r>
    </w:p>
    <w:p w14:paraId="3672F2E7" w14:textId="77777777" w:rsidR="000C1851" w:rsidRDefault="000C1851" w:rsidP="000C1851">
      <w:r>
        <w:t xml:space="preserve">Die Klasse Timer beinhaltet eine Stoppuhr, durch welche man Zeitabstände, die nicht durch Tasks gesteuert werden, messen kann. </w:t>
      </w:r>
    </w:p>
    <w:p w14:paraId="72DD6786" w14:textId="46DC8A3F" w:rsidR="000C1851" w:rsidRDefault="000C1851" w:rsidP="000C1851">
      <w:r>
        <w:t xml:space="preserve">Die Kommunikation wird durch die Klasse Wifi gesteuert. Der genaue Ablauf der Kommunikation </w:t>
      </w:r>
      <w:r w:rsidR="00473B8E">
        <w:t>sind</w:t>
      </w:r>
      <w:r>
        <w:t xml:space="preserve"> im </w:t>
      </w:r>
      <w:r w:rsidR="00473B8E">
        <w:t xml:space="preserve">Abschnitt </w:t>
      </w:r>
      <w:r>
        <w:t xml:space="preserve">Kommunikationsdiagramm erklärt. </w:t>
      </w:r>
    </w:p>
    <w:p w14:paraId="32D97731" w14:textId="77777777" w:rsidR="000C1851" w:rsidRDefault="000C1851" w:rsidP="000C1851">
      <w:r>
        <w:t xml:space="preserve">Die Klasse IO instanziiert Ein- und Ausgänge, in der Klasse PinMap sind alle benutzten Pins aufgeführt. Diese Klassen helfen, Ordnung zu halten, da man immer weiss, wo ein Pin zu finden ist und man mit einem Klick den Wert für alle </w:t>
      </w:r>
      <w:r>
        <w:lastRenderedPageBreak/>
        <w:t>Aufrufe dieses Pins verändern kann. In RobiConstants werden Konstanten gespeichert, um diese mit einem Klick verändern zu können.</w:t>
      </w:r>
    </w:p>
    <w:p w14:paraId="5BBE61D9" w14:textId="77777777" w:rsidR="000C1851" w:rsidRDefault="000C1851" w:rsidP="000C1851">
      <w:r>
        <w:t>Sensoren beinhaltet eine Liste der DistSensoren, diese beiden Klassen verwalten die Distanzsensoren und beinhalten Methoden um Hindernisse zu erkennen oder zu testen, ob ein bestimmter Grenzwert erreicht wurde.</w:t>
      </w:r>
    </w:p>
    <w:p w14:paraId="31BCB3E0" w14:textId="602DC05A" w:rsidR="000C1851" w:rsidRDefault="000C1851" w:rsidP="000C1851">
      <w:r>
        <w:t>Servo steuert den Servomotor, für dieses Projekt wurde</w:t>
      </w:r>
      <w:r w:rsidR="002A77D5">
        <w:t>n</w:t>
      </w:r>
      <w:r>
        <w:t xml:space="preserve"> nur die Maximal- und Minimalposition gebraucht.</w:t>
      </w:r>
    </w:p>
    <w:p w14:paraId="2F4D5D63" w14:textId="77777777" w:rsidR="000C1851" w:rsidRDefault="000C1851" w:rsidP="000C1851">
      <w:r>
        <w:t>Die Klasse Encoder speichert die Position eines Motors. Ein Encoder kann mit einem Faktor initialisiert werden, damit alle Übersetzungen unterstütz werden.</w:t>
      </w:r>
    </w:p>
    <w:p w14:paraId="46045D9B" w14:textId="4AB4AFD4" w:rsidR="000C1851" w:rsidRDefault="000C1851" w:rsidP="000C1851">
      <w:r>
        <w:t xml:space="preserve">Drive ist eine abstrakte Klasse, die entweder vom Typ LockedAnti (=Locked Antiphase) oder SignMagn (=Sign Magnitude) ist. Die verschiedenen Ausprägungen müssen die Methode setSpeed überschreiben, damit man beide Arten von Motoren gleich ansteuern kann. Ausserdem wird beim Instanziieren eines Motors festgelegt, ob dieser über einen Encoder </w:t>
      </w:r>
      <w:r w:rsidR="008E0B37">
        <w:t xml:space="preserve">oder über Sensoren </w:t>
      </w:r>
      <w:r>
        <w:t>gesteuert wird.</w:t>
      </w:r>
    </w:p>
    <w:p w14:paraId="3087D774" w14:textId="77777777" w:rsidR="000C1851" w:rsidRDefault="000C1851" w:rsidP="000C1851">
      <w:r>
        <w:t>Die Klasse Move verwaltet die Bewegung des Roboters und steuert zwei Sensoren sowie ein Locked-Antiphase-Motor ohne Encoder für die Bewegung auf dem Spielfeld und ein Sign-Magnitude-Motor mit Encoder für die Drehung des Roboters.</w:t>
      </w:r>
    </w:p>
    <w:p w14:paraId="6661564E" w14:textId="77777777" w:rsidR="000C1851" w:rsidRDefault="000C1851" w:rsidP="000C1851">
      <w:r>
        <w:t xml:space="preserve">Die Klasse Lift ist ähnlich wie die Klasse Move, steuert aber den Greifmechanismus. </w:t>
      </w:r>
    </w:p>
    <w:p w14:paraId="3F38CE05" w14:textId="77777777" w:rsidR="000C1851" w:rsidRDefault="000C1851" w:rsidP="000C1851">
      <w:r>
        <w:t>Beide Klassen stellen Methoden für die Klasse Robi zur Verfügung, um diese Klasse möglichst übersichtlich zu halten.</w:t>
      </w:r>
    </w:p>
    <w:p w14:paraId="01446DF0" w14:textId="77777777" w:rsidR="00ED23C8" w:rsidRDefault="0050123F" w:rsidP="0050123F">
      <w:pPr>
        <w:pStyle w:val="berschrift3"/>
      </w:pPr>
      <w:bookmarkStart w:id="29" w:name="_Toc511743181"/>
      <w:r>
        <w:t>Schnittstellen</w:t>
      </w:r>
      <w:bookmarkEnd w:id="29"/>
    </w:p>
    <w:p w14:paraId="393A34AE" w14:textId="77777777" w:rsidR="00ED23C8" w:rsidRDefault="0050123F" w:rsidP="00ED23C8">
      <w:r>
        <w:t>Was sind schnittstellen…</w:t>
      </w:r>
    </w:p>
    <w:p w14:paraId="0903BC4D" w14:textId="77777777" w:rsidR="0050123F" w:rsidRDefault="0050123F" w:rsidP="0050123F">
      <w:pPr>
        <w:pStyle w:val="berschrift4"/>
      </w:pPr>
      <w:r>
        <w:t>Ansteuerung von Motoren</w:t>
      </w:r>
    </w:p>
    <w:p w14:paraId="6F5B80AE" w14:textId="77777777" w:rsidR="0050123F" w:rsidRPr="0050123F" w:rsidRDefault="0050123F" w:rsidP="0050123F">
      <w:r w:rsidRPr="0050123F">
        <w:rPr>
          <w:highlight w:val="yellow"/>
        </w:rPr>
        <w:t>Img -&gt;</w:t>
      </w:r>
      <w:r w:rsidR="001C28F9">
        <w:rPr>
          <w:highlight w:val="yellow"/>
        </w:rPr>
        <w:t xml:space="preserve"> </w:t>
      </w:r>
      <w:r w:rsidRPr="0050123F">
        <w:rPr>
          <w:highlight w:val="yellow"/>
        </w:rPr>
        <w:t>codeschnipsel aus ansteuerung motor</w:t>
      </w:r>
    </w:p>
    <w:p w14:paraId="24648195" w14:textId="77777777" w:rsidR="0050123F" w:rsidRDefault="0050123F" w:rsidP="00ED23C8">
      <w:r>
        <w:t>Beschrieb codeschnipsel</w:t>
      </w:r>
    </w:p>
    <w:p w14:paraId="3ECBFA09" w14:textId="77777777" w:rsidR="001C28F9" w:rsidRDefault="001C28F9" w:rsidP="001C28F9">
      <w:pPr>
        <w:pStyle w:val="berschrift4"/>
      </w:pPr>
      <w:r>
        <w:t>Grenzwerte für Sensoren</w:t>
      </w:r>
    </w:p>
    <w:p w14:paraId="3243FAFF" w14:textId="77777777" w:rsidR="0050123F" w:rsidRDefault="001C28F9" w:rsidP="00ED23C8">
      <w:r w:rsidRPr="001C28F9">
        <w:rPr>
          <w:highlight w:val="yellow"/>
        </w:rPr>
        <w:t>Img -&gt; codeauschnitt Grenzwerte</w:t>
      </w:r>
    </w:p>
    <w:p w14:paraId="7500C64D" w14:textId="77777777" w:rsidR="001C28F9" w:rsidRDefault="001C28F9" w:rsidP="00ED23C8">
      <w:r>
        <w:t>Beschrieb codeschnipsel</w:t>
      </w:r>
    </w:p>
    <w:p w14:paraId="39C4649F" w14:textId="77777777" w:rsidR="001C28F9" w:rsidRDefault="001C28F9" w:rsidP="005E4417">
      <w:pPr>
        <w:pStyle w:val="berschrift3"/>
      </w:pPr>
      <w:bookmarkStart w:id="30" w:name="_Toc511743182"/>
      <w:r>
        <w:lastRenderedPageBreak/>
        <w:t xml:space="preserve">Probleme und </w:t>
      </w:r>
      <w:commentRangeStart w:id="31"/>
      <w:r>
        <w:t>Lösungen</w:t>
      </w:r>
      <w:bookmarkEnd w:id="30"/>
      <w:commentRangeEnd w:id="31"/>
      <w:r w:rsidR="009D1B42">
        <w:rPr>
          <w:rStyle w:val="Kommentarzeichen"/>
          <w:rFonts w:eastAsiaTheme="minorHAnsi" w:cstheme="minorBidi"/>
          <w:color w:val="auto"/>
        </w:rPr>
        <w:commentReference w:id="31"/>
      </w:r>
    </w:p>
    <w:p w14:paraId="3E54E9ED" w14:textId="2EE7E7F2" w:rsidR="001C28F9" w:rsidRDefault="006F5961" w:rsidP="001C28F9">
      <w:r>
        <w:t>Die erste Version des Programmes hatte nur wenige Klassen, was das Testen und die Fehlersuch</w:t>
      </w:r>
      <w:commentRangeStart w:id="32"/>
      <w:r>
        <w:t xml:space="preserve">e </w:t>
      </w:r>
      <w:commentRangeEnd w:id="32"/>
      <w:r w:rsidR="000E40D6">
        <w:rPr>
          <w:rStyle w:val="Kommentarzeichen"/>
        </w:rPr>
        <w:commentReference w:id="32"/>
      </w:r>
      <w:r>
        <w:t>sehr schwer gestalten würde. Ausserdem sind die einzelnen Klassen so sehr unübersichtlich. Auf einen Ratschlag des damaligen Betreuers, Ulrich Hauser, wurde das Programm neu strukturiert. Die oben genannten Diagramme basieren auf diesem Stand.</w:t>
      </w:r>
    </w:p>
    <w:p w14:paraId="49D5549E" w14:textId="18D2BB58" w:rsidR="006F5961" w:rsidRPr="001C28F9" w:rsidRDefault="006F5961" w:rsidP="001C28F9">
      <w:r>
        <w:t>Von den Studenten, die das Projekt bereits hinter sich hatten, wurde geraten, Klassen wie PinMap einzubauen, um Konstanten an einem Ort zu zentrieren, was Änderungen vereinfacht.</w:t>
      </w:r>
    </w:p>
    <w:p w14:paraId="5A9EEB7C" w14:textId="3E69BBD1" w:rsidR="001C28F9" w:rsidRDefault="003E2144" w:rsidP="001C28F9">
      <w:r>
        <w:t xml:space="preserve">Während des Testens gab es ein Problem mit den Locked Antiphase Motoren. Das Problem war, dass die Initialisierung an der falschen Stelle im Programm </w:t>
      </w:r>
      <w:r w:rsidR="004532D8">
        <w:t>stattfand</w:t>
      </w:r>
      <w:r>
        <w:t>.</w:t>
      </w:r>
    </w:p>
    <w:p w14:paraId="1DBCCB57" w14:textId="22C63F88" w:rsidR="00761A11" w:rsidRDefault="006F5961" w:rsidP="001C28F9">
      <w:r>
        <w:t>Zu Beginn machte das WLAN-Modul Probleme. Diese sind auf Konflikte mit der Task-Superklasse zurückzuführen. Als diese Probleme gelöst waren, funktionierte es immer noch nicht, auf dem Testboard funktionierte es aber. Somit wurde das WLAN-Modul ausgetauscht, mit</w:t>
      </w:r>
      <w:r w:rsidR="003E2144">
        <w:t xml:space="preserve"> dem Neuen funktioniert es.</w:t>
      </w:r>
    </w:p>
    <w:p w14:paraId="6ED19388" w14:textId="77777777" w:rsidR="001C28F9" w:rsidRDefault="001C28F9">
      <w:r>
        <w:br w:type="page"/>
      </w:r>
    </w:p>
    <w:p w14:paraId="7915BAD2" w14:textId="77777777" w:rsidR="001C28F9" w:rsidRDefault="001C28F9" w:rsidP="001C28F9">
      <w:pPr>
        <w:pStyle w:val="berschrift1"/>
      </w:pPr>
      <w:bookmarkStart w:id="33" w:name="_Toc511743183"/>
      <w:r>
        <w:lastRenderedPageBreak/>
        <w:t>Schlussfolgerung</w:t>
      </w:r>
      <w:bookmarkEnd w:id="33"/>
    </w:p>
    <w:p w14:paraId="51ACF237" w14:textId="77777777" w:rsidR="001C28F9" w:rsidRDefault="001C28F9" w:rsidP="001C28F9">
      <w:r>
        <w:t>Was haben wir gelernt</w:t>
      </w:r>
    </w:p>
    <w:p w14:paraId="72D4FF6B" w14:textId="77777777" w:rsidR="001C28F9" w:rsidRDefault="001C28F9" w:rsidP="001C28F9">
      <w:r>
        <w:t xml:space="preserve">Was nehmen wir mit für die </w:t>
      </w:r>
      <w:r w:rsidR="00761A11">
        <w:t>Z</w:t>
      </w:r>
      <w:r>
        <w:t>ukunft</w:t>
      </w:r>
    </w:p>
    <w:p w14:paraId="7057AB19" w14:textId="77777777" w:rsidR="001C28F9" w:rsidRPr="001C28F9" w:rsidRDefault="001C28F9" w:rsidP="001C28F9">
      <w:r>
        <w:t xml:space="preserve">Wie fühlen wir uns als </w:t>
      </w:r>
      <w:r w:rsidR="00761A11">
        <w:t>T</w:t>
      </w:r>
      <w:r>
        <w:t>eam</w:t>
      </w:r>
      <w:r w:rsidR="00761A11">
        <w:t xml:space="preserve"> (Hochs und Tiefs)</w:t>
      </w:r>
    </w:p>
    <w:sectPr w:rsidR="001C28F9" w:rsidRPr="001C28F9" w:rsidSect="00C55460">
      <w:headerReference w:type="even" r:id="rId22"/>
      <w:headerReference w:type="default" r:id="rId23"/>
      <w:footerReference w:type="even" r:id="rId24"/>
      <w:footerReference w:type="default" r:id="rId25"/>
      <w:headerReference w:type="first" r:id="rId26"/>
      <w:footerReference w:type="first" r:id="rId27"/>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Jäger Romario" w:date="2018-06-11T10:10:00Z" w:initials="JR">
    <w:p w14:paraId="4E8D3E51" w14:textId="77777777" w:rsidR="00491468" w:rsidRDefault="00491468">
      <w:pPr>
        <w:pStyle w:val="Kommentartext"/>
      </w:pPr>
      <w:r>
        <w:rPr>
          <w:rStyle w:val="Kommentarzeichen"/>
        </w:rPr>
        <w:annotationRef/>
      </w:r>
      <w:r>
        <w:t>Was soll das bedeuten?</w:t>
      </w:r>
    </w:p>
    <w:p w14:paraId="1B9C9387" w14:textId="77777777" w:rsidR="00491468" w:rsidRDefault="00491468">
      <w:pPr>
        <w:pStyle w:val="Kommentartext"/>
      </w:pPr>
      <w:r>
        <w:t>Besser: endgültige prüfung der Kompatibilität mit partnerteam</w:t>
      </w:r>
    </w:p>
  </w:comment>
  <w:comment w:id="7" w:author="Jäger Romario" w:date="2018-06-11T10:11:00Z" w:initials="JR">
    <w:p w14:paraId="60D45D4F" w14:textId="77777777" w:rsidR="00491468" w:rsidRDefault="00491468">
      <w:pPr>
        <w:pStyle w:val="Kommentartext"/>
      </w:pPr>
      <w:r>
        <w:rPr>
          <w:rStyle w:val="Kommentarzeichen"/>
        </w:rPr>
        <w:annotationRef/>
      </w:r>
      <w:r>
        <w:t>Zwischen den noppen</w:t>
      </w:r>
    </w:p>
  </w:comment>
  <w:comment w:id="8" w:author="Jäger Romario" w:date="2018-06-11T10:12:00Z" w:initials="JR">
    <w:p w14:paraId="4E0C938A" w14:textId="77777777" w:rsidR="00491468" w:rsidRDefault="00491468">
      <w:pPr>
        <w:pStyle w:val="Kommentartext"/>
      </w:pPr>
      <w:r>
        <w:rPr>
          <w:rStyle w:val="Kommentarzeichen"/>
        </w:rPr>
        <w:annotationRef/>
      </w:r>
      <w:r>
        <w:t>Greifer mit magnet</w:t>
      </w:r>
    </w:p>
  </w:comment>
  <w:comment w:id="9" w:author="Jäger Romario" w:date="2018-06-11T10:14:00Z" w:initials="JR">
    <w:p w14:paraId="5384E7ED" w14:textId="77777777" w:rsidR="00491468" w:rsidRDefault="00491468">
      <w:pPr>
        <w:pStyle w:val="Kommentartext"/>
      </w:pPr>
      <w:r>
        <w:rPr>
          <w:rStyle w:val="Kommentarzeichen"/>
        </w:rPr>
        <w:annotationRef/>
      </w:r>
      <w:r>
        <w:t>Hilfssteine definieren?</w:t>
      </w:r>
    </w:p>
  </w:comment>
  <w:comment w:id="13" w:author="Jäger Romario" w:date="2018-06-11T10:16:00Z" w:initials="JR">
    <w:p w14:paraId="2CC26449" w14:textId="77777777" w:rsidR="00AD5CB6" w:rsidRDefault="00AD5CB6">
      <w:pPr>
        <w:pStyle w:val="Kommentartext"/>
      </w:pPr>
      <w:r>
        <w:rPr>
          <w:rStyle w:val="Kommentarzeichen"/>
        </w:rPr>
        <w:annotationRef/>
      </w:r>
      <w:r>
        <w:t>Mehrzahl verwenden</w:t>
      </w:r>
    </w:p>
  </w:comment>
  <w:comment w:id="14" w:author="Jäger Romario" w:date="2018-06-11T10:18:00Z" w:initials="JR">
    <w:p w14:paraId="3FADFB67" w14:textId="77777777" w:rsidR="00AD5CB6" w:rsidRDefault="00AD5CB6">
      <w:pPr>
        <w:pStyle w:val="Kommentartext"/>
      </w:pPr>
      <w:r>
        <w:rPr>
          <w:rStyle w:val="Kommentarzeichen"/>
        </w:rPr>
        <w:annotationRef/>
      </w:r>
      <w:r>
        <w:t>Vierteldrehung, soll schliesslich korrekt sein</w:t>
      </w:r>
    </w:p>
  </w:comment>
  <w:comment w:id="15" w:author="Jäger Romario" w:date="2018-06-11T10:19:00Z" w:initials="JR">
    <w:p w14:paraId="1092824D" w14:textId="77777777" w:rsidR="00AD5CB6" w:rsidRDefault="00AD5CB6">
      <w:pPr>
        <w:pStyle w:val="Kommentartext"/>
      </w:pPr>
      <w:r>
        <w:rPr>
          <w:rStyle w:val="Kommentarzeichen"/>
        </w:rPr>
        <w:annotationRef/>
      </w:r>
      <w:r>
        <w:t>Dieser abschnitt wird noch nicht fertig sein</w:t>
      </w:r>
    </w:p>
  </w:comment>
  <w:comment w:id="18" w:author="Jäger Romario" w:date="2018-06-11T10:25:00Z" w:initials="JR">
    <w:p w14:paraId="6105CB5C" w14:textId="78603D37" w:rsidR="00026103" w:rsidRDefault="00026103">
      <w:pPr>
        <w:pStyle w:val="Kommentartext"/>
      </w:pPr>
      <w:r>
        <w:rPr>
          <w:rStyle w:val="Kommentarzeichen"/>
        </w:rPr>
        <w:annotationRef/>
      </w:r>
      <w:r>
        <w:t>Was soll das sein?</w:t>
      </w:r>
    </w:p>
  </w:comment>
  <w:comment w:id="19" w:author="Jäger Romario" w:date="2018-06-11T10:26:00Z" w:initials="JR">
    <w:p w14:paraId="29B30B15" w14:textId="24D2DAED" w:rsidR="00F4729A" w:rsidRDefault="00F4729A">
      <w:pPr>
        <w:pStyle w:val="Kommentartext"/>
      </w:pPr>
      <w:r>
        <w:rPr>
          <w:rStyle w:val="Kommentarzeichen"/>
        </w:rPr>
        <w:annotationRef/>
      </w:r>
      <w:r>
        <w:t>Ist das platzhalter?</w:t>
      </w:r>
    </w:p>
  </w:comment>
  <w:comment w:id="24" w:author="Jäger Romario" w:date="2018-06-11T10:28:00Z" w:initials="JR">
    <w:p w14:paraId="5D2D6CB0" w14:textId="54C754F3" w:rsidR="00F4729A" w:rsidRDefault="00F4729A">
      <w:pPr>
        <w:pStyle w:val="Kommentartext"/>
      </w:pPr>
      <w:r>
        <w:rPr>
          <w:rStyle w:val="Kommentarzeichen"/>
        </w:rPr>
        <w:annotationRef/>
      </w:r>
      <w:r>
        <w:t>Besser strukturieren</w:t>
      </w:r>
    </w:p>
  </w:comment>
  <w:comment w:id="31" w:author="Jäger Romario" w:date="2018-06-11T10:34:00Z" w:initials="JR">
    <w:p w14:paraId="65C28E51" w14:textId="5B9B8D3A" w:rsidR="009D1B42" w:rsidRDefault="009D1B42">
      <w:pPr>
        <w:pStyle w:val="Kommentartext"/>
      </w:pPr>
      <w:r>
        <w:rPr>
          <w:rStyle w:val="Kommentarzeichen"/>
        </w:rPr>
        <w:annotationRef/>
      </w:r>
      <w:r w:rsidR="00F87640">
        <w:t>überarbeitet</w:t>
      </w:r>
    </w:p>
  </w:comment>
  <w:comment w:id="32" w:author="Jeannot Zwick" w:date="2018-06-12T10:19:00Z" w:initials="JZ">
    <w:p w14:paraId="0E0EA1AE" w14:textId="1B3676C4" w:rsidR="000E40D6" w:rsidRDefault="000E40D6">
      <w:pPr>
        <w:pStyle w:val="Kommentartext"/>
      </w:pPr>
      <w:r>
        <w:rPr>
          <w:rStyle w:val="Kommentarzeichen"/>
        </w:rPr>
        <w:annotationRef/>
      </w:r>
      <w:r>
        <w:t>Fehlersuchen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9C9387" w15:done="0"/>
  <w15:commentEx w15:paraId="60D45D4F" w15:done="0"/>
  <w15:commentEx w15:paraId="4E0C938A" w15:done="0"/>
  <w15:commentEx w15:paraId="5384E7ED" w15:done="0"/>
  <w15:commentEx w15:paraId="2CC26449" w15:done="1"/>
  <w15:commentEx w15:paraId="3FADFB67" w15:done="0"/>
  <w15:commentEx w15:paraId="1092824D" w15:done="0"/>
  <w15:commentEx w15:paraId="6105CB5C" w15:done="0"/>
  <w15:commentEx w15:paraId="29B30B15" w15:done="0"/>
  <w15:commentEx w15:paraId="5D2D6CB0" w15:done="0"/>
  <w15:commentEx w15:paraId="65C28E51" w15:done="0"/>
  <w15:commentEx w15:paraId="0E0EA1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9C9387" w16cid:durableId="1EC8FFD3"/>
  <w16cid:commentId w16cid:paraId="60D45D4F" w16cid:durableId="1EC8FFD4"/>
  <w16cid:commentId w16cid:paraId="4E0C938A" w16cid:durableId="1EC8FFD5"/>
  <w16cid:commentId w16cid:paraId="5384E7ED" w16cid:durableId="1EC8FFD6"/>
  <w16cid:commentId w16cid:paraId="2CC26449" w16cid:durableId="1EC8FFD7"/>
  <w16cid:commentId w16cid:paraId="3FADFB67" w16cid:durableId="1EC8FFD9"/>
  <w16cid:commentId w16cid:paraId="1092824D" w16cid:durableId="1EC8FFDA"/>
  <w16cid:commentId w16cid:paraId="6105CB5C" w16cid:durableId="1EC8FFDB"/>
  <w16cid:commentId w16cid:paraId="29B30B15" w16cid:durableId="1EC8FFDC"/>
  <w16cid:commentId w16cid:paraId="5D2D6CB0" w16cid:durableId="1EC8FFDD"/>
  <w16cid:commentId w16cid:paraId="65C28E51" w16cid:durableId="1EC8FFDE"/>
  <w16cid:commentId w16cid:paraId="0E0EA1AE" w16cid:durableId="1ECA1C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A08ED7" w14:textId="77777777" w:rsidR="00393373" w:rsidRDefault="00393373" w:rsidP="00B43F56">
      <w:pPr>
        <w:spacing w:after="0" w:line="240" w:lineRule="auto"/>
      </w:pPr>
      <w:r>
        <w:separator/>
      </w:r>
    </w:p>
  </w:endnote>
  <w:endnote w:type="continuationSeparator" w:id="0">
    <w:p w14:paraId="3BE7F883" w14:textId="77777777" w:rsidR="00393373" w:rsidRDefault="00393373" w:rsidP="00B43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CA33C" w14:textId="77777777" w:rsidR="00AD5CB6" w:rsidRDefault="00AD5CB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2B142" w14:textId="4A42A482" w:rsidR="00B43F56" w:rsidRPr="00B43F56" w:rsidRDefault="00B43F56">
    <w:pPr>
      <w:pStyle w:val="Fuzeile"/>
      <w:rPr>
        <w:sz w:val="14"/>
        <w:szCs w:val="14"/>
      </w:rPr>
    </w:pPr>
    <w:r>
      <w:rPr>
        <w:sz w:val="14"/>
        <w:szCs w:val="14"/>
      </w:rPr>
      <w:fldChar w:fldCharType="begin"/>
    </w:r>
    <w:r>
      <w:rPr>
        <w:sz w:val="14"/>
        <w:szCs w:val="14"/>
      </w:rPr>
      <w:instrText xml:space="preserve"> FILENAME  \* MERGEFORMAT </w:instrText>
    </w:r>
    <w:r>
      <w:rPr>
        <w:sz w:val="14"/>
        <w:szCs w:val="14"/>
      </w:rPr>
      <w:fldChar w:fldCharType="separate"/>
    </w:r>
    <w:r>
      <w:rPr>
        <w:noProof/>
        <w:sz w:val="14"/>
        <w:szCs w:val="14"/>
      </w:rPr>
      <w:t>Dokumentation-Vorlage-240518.docx</w:t>
    </w:r>
    <w:r>
      <w:rPr>
        <w:sz w:val="14"/>
        <w:szCs w:val="14"/>
      </w:rPr>
      <w:fldChar w:fldCharType="end"/>
    </w:r>
    <w:r w:rsidRPr="00AD4669">
      <w:rPr>
        <w:sz w:val="14"/>
      </w:rPr>
      <w:ptab w:relativeTo="margin" w:alignment="center" w:leader="none"/>
    </w:r>
    <w:r w:rsidRPr="3F5C806A">
      <w:rPr>
        <w:sz w:val="14"/>
        <w:szCs w:val="14"/>
        <w:lang w:val="de-DE"/>
      </w:rPr>
      <w:t xml:space="preserve">Seite </w:t>
    </w:r>
    <w:r w:rsidRPr="3F5C806A">
      <w:rPr>
        <w:b/>
        <w:bCs/>
        <w:noProof/>
        <w:sz w:val="14"/>
        <w:szCs w:val="14"/>
        <w:lang w:val="de-DE"/>
      </w:rPr>
      <w:fldChar w:fldCharType="begin"/>
    </w:r>
    <w:r w:rsidRPr="00AD4669">
      <w:rPr>
        <w:b/>
        <w:bCs/>
        <w:sz w:val="14"/>
      </w:rPr>
      <w:instrText>PAGE  \* Arabic  \* MERGEFORMAT</w:instrText>
    </w:r>
    <w:r w:rsidRPr="3F5C806A">
      <w:rPr>
        <w:b/>
        <w:bCs/>
        <w:sz w:val="14"/>
        <w:szCs w:val="24"/>
      </w:rPr>
      <w:fldChar w:fldCharType="separate"/>
    </w:r>
    <w:r w:rsidR="00F87640">
      <w:rPr>
        <w:b/>
        <w:bCs/>
        <w:noProof/>
        <w:sz w:val="14"/>
      </w:rPr>
      <w:t>18</w:t>
    </w:r>
    <w:r w:rsidRPr="3F5C806A">
      <w:rPr>
        <w:b/>
        <w:bCs/>
        <w:noProof/>
        <w:sz w:val="14"/>
        <w:szCs w:val="14"/>
        <w:lang w:val="de-DE"/>
      </w:rPr>
      <w:fldChar w:fldCharType="end"/>
    </w:r>
    <w:r w:rsidRPr="3F5C806A">
      <w:rPr>
        <w:sz w:val="14"/>
        <w:szCs w:val="14"/>
        <w:lang w:val="de-DE"/>
      </w:rPr>
      <w:t xml:space="preserve"> von </w:t>
    </w:r>
    <w:r w:rsidRPr="3F5C806A">
      <w:rPr>
        <w:b/>
        <w:bCs/>
        <w:noProof/>
        <w:sz w:val="14"/>
        <w:szCs w:val="14"/>
        <w:lang w:val="de-DE"/>
      </w:rPr>
      <w:fldChar w:fldCharType="begin"/>
    </w:r>
    <w:r w:rsidRPr="00AD4669">
      <w:rPr>
        <w:b/>
        <w:bCs/>
        <w:sz w:val="14"/>
      </w:rPr>
      <w:instrText>NUMPAGES  \* Arabic  \* MERGEFORMAT</w:instrText>
    </w:r>
    <w:r w:rsidRPr="3F5C806A">
      <w:rPr>
        <w:b/>
        <w:bCs/>
        <w:sz w:val="14"/>
        <w:szCs w:val="24"/>
      </w:rPr>
      <w:fldChar w:fldCharType="separate"/>
    </w:r>
    <w:r w:rsidR="00F87640">
      <w:rPr>
        <w:b/>
        <w:bCs/>
        <w:noProof/>
        <w:sz w:val="14"/>
      </w:rPr>
      <w:t>19</w:t>
    </w:r>
    <w:r w:rsidRPr="3F5C806A">
      <w:rPr>
        <w:b/>
        <w:bCs/>
        <w:noProof/>
        <w:sz w:val="14"/>
        <w:szCs w:val="14"/>
        <w:lang w:val="de-DE"/>
      </w:rPr>
      <w:fldChar w:fldCharType="end"/>
    </w:r>
    <w:r w:rsidRPr="00AD4669">
      <w:rPr>
        <w:sz w:val="14"/>
      </w:rPr>
      <w:ptab w:relativeTo="margin" w:alignment="right" w:leader="none"/>
    </w:r>
    <w:r>
      <w:rPr>
        <w:sz w:val="14"/>
        <w:szCs w:val="14"/>
      </w:rPr>
      <w:t>2018-06-15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DD345" w14:textId="77777777" w:rsidR="00AD5CB6" w:rsidRDefault="00AD5CB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25B9F4" w14:textId="77777777" w:rsidR="00393373" w:rsidRDefault="00393373" w:rsidP="00B43F56">
      <w:pPr>
        <w:spacing w:after="0" w:line="240" w:lineRule="auto"/>
      </w:pPr>
      <w:r>
        <w:separator/>
      </w:r>
    </w:p>
  </w:footnote>
  <w:footnote w:type="continuationSeparator" w:id="0">
    <w:p w14:paraId="1EA80DE4" w14:textId="77777777" w:rsidR="00393373" w:rsidRDefault="00393373" w:rsidP="00B43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DDABB" w14:textId="77777777" w:rsidR="00AD5CB6" w:rsidRDefault="00AD5CB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B5599" w14:textId="77777777" w:rsidR="00B43F56" w:rsidRDefault="00B43F56">
    <w:pPr>
      <w:pStyle w:val="Kopfzeile"/>
    </w:pPr>
    <w:r>
      <w:rPr>
        <w:noProof/>
        <w:lang w:eastAsia="de-CH"/>
      </w:rPr>
      <w:drawing>
        <wp:inline distT="0" distB="0" distL="0" distR="0" wp14:anchorId="5B1582D8" wp14:editId="63497B26">
          <wp:extent cx="1262063" cy="380104"/>
          <wp:effectExtent l="0" t="0" r="0" b="1270"/>
          <wp:docPr id="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46731" cy="405604"/>
                  </a:xfrm>
                  <a:prstGeom prst="rect">
                    <a:avLst/>
                  </a:prstGeom>
                </pic:spPr>
              </pic:pic>
            </a:graphicData>
          </a:graphic>
        </wp:inline>
      </w:drawing>
    </w:r>
    <w:r>
      <w:ptab w:relativeTo="margin" w:alignment="center" w:leader="none"/>
    </w:r>
    <w:r>
      <w:ptab w:relativeTo="margin" w:alignment="right" w:leader="none"/>
    </w:r>
    <w:r>
      <w:t>Team 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2DD5E" w14:textId="77777777" w:rsidR="00AD5CB6" w:rsidRDefault="00AD5CB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A277A"/>
    <w:multiLevelType w:val="hybridMultilevel"/>
    <w:tmpl w:val="6AB664E0"/>
    <w:lvl w:ilvl="0" w:tplc="72CC7CFC">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C1636DB"/>
    <w:multiLevelType w:val="hybridMultilevel"/>
    <w:tmpl w:val="A390616C"/>
    <w:lvl w:ilvl="0" w:tplc="1B723CB6">
      <w:start w:val="2"/>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F884E45"/>
    <w:multiLevelType w:val="hybridMultilevel"/>
    <w:tmpl w:val="FDE26FE6"/>
    <w:lvl w:ilvl="0" w:tplc="B44A04DC">
      <w:start w:val="1"/>
      <w:numFmt w:val="bullet"/>
      <w:lvlText w:val="-"/>
      <w:lvlJc w:val="left"/>
      <w:pPr>
        <w:ind w:left="1425" w:hanging="360"/>
      </w:pPr>
      <w:rPr>
        <w:rFonts w:ascii="Calibri" w:eastAsiaTheme="minorHAnsi" w:hAnsi="Calibri" w:cs="Calibri"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 w15:restartNumberingAfterBreak="0">
    <w:nsid w:val="6A7A0C3A"/>
    <w:multiLevelType w:val="hybridMultilevel"/>
    <w:tmpl w:val="AB72E6F2"/>
    <w:lvl w:ilvl="0" w:tplc="EE70F474">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äger Romario">
    <w15:presenceInfo w15:providerId="None" w15:userId="Jäger Romario"/>
  </w15:person>
  <w15:person w15:author="Jeannot Zwick">
    <w15:presenceInfo w15:providerId="Windows Live" w15:userId="9cb09206429dce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787"/>
    <w:rsid w:val="00017F85"/>
    <w:rsid w:val="00026103"/>
    <w:rsid w:val="0003011D"/>
    <w:rsid w:val="000371B0"/>
    <w:rsid w:val="0004196F"/>
    <w:rsid w:val="00056E36"/>
    <w:rsid w:val="000851AD"/>
    <w:rsid w:val="000B283A"/>
    <w:rsid w:val="000C1851"/>
    <w:rsid w:val="000E40D6"/>
    <w:rsid w:val="00100CA9"/>
    <w:rsid w:val="00104628"/>
    <w:rsid w:val="001269C7"/>
    <w:rsid w:val="001318F9"/>
    <w:rsid w:val="00173BFD"/>
    <w:rsid w:val="00184782"/>
    <w:rsid w:val="001B548D"/>
    <w:rsid w:val="001C28F9"/>
    <w:rsid w:val="002026D6"/>
    <w:rsid w:val="00231209"/>
    <w:rsid w:val="0029200A"/>
    <w:rsid w:val="002A77D5"/>
    <w:rsid w:val="002B7FB5"/>
    <w:rsid w:val="002F6345"/>
    <w:rsid w:val="00393373"/>
    <w:rsid w:val="003A7D83"/>
    <w:rsid w:val="003C2ED2"/>
    <w:rsid w:val="003C7473"/>
    <w:rsid w:val="003E2144"/>
    <w:rsid w:val="00420540"/>
    <w:rsid w:val="0042117A"/>
    <w:rsid w:val="004532D8"/>
    <w:rsid w:val="00473B8E"/>
    <w:rsid w:val="00476A55"/>
    <w:rsid w:val="00491468"/>
    <w:rsid w:val="004C689D"/>
    <w:rsid w:val="004F4D6D"/>
    <w:rsid w:val="0050123F"/>
    <w:rsid w:val="00540A2B"/>
    <w:rsid w:val="005640B8"/>
    <w:rsid w:val="005754AE"/>
    <w:rsid w:val="005B6B32"/>
    <w:rsid w:val="005E4417"/>
    <w:rsid w:val="00623993"/>
    <w:rsid w:val="00653D49"/>
    <w:rsid w:val="00690717"/>
    <w:rsid w:val="006C5904"/>
    <w:rsid w:val="006F5961"/>
    <w:rsid w:val="00706A5D"/>
    <w:rsid w:val="00761A11"/>
    <w:rsid w:val="007B2BEC"/>
    <w:rsid w:val="007C1972"/>
    <w:rsid w:val="00815DE2"/>
    <w:rsid w:val="00841E5D"/>
    <w:rsid w:val="00875E68"/>
    <w:rsid w:val="008779DA"/>
    <w:rsid w:val="008E0B37"/>
    <w:rsid w:val="008F6840"/>
    <w:rsid w:val="0090469A"/>
    <w:rsid w:val="00915463"/>
    <w:rsid w:val="0092201B"/>
    <w:rsid w:val="00923C29"/>
    <w:rsid w:val="009A3F28"/>
    <w:rsid w:val="009A46D8"/>
    <w:rsid w:val="009B2F71"/>
    <w:rsid w:val="009D1B42"/>
    <w:rsid w:val="009E407C"/>
    <w:rsid w:val="00A1172F"/>
    <w:rsid w:val="00A37624"/>
    <w:rsid w:val="00A828D9"/>
    <w:rsid w:val="00A97816"/>
    <w:rsid w:val="00AA1460"/>
    <w:rsid w:val="00AB24CE"/>
    <w:rsid w:val="00AB65D2"/>
    <w:rsid w:val="00AD5CB6"/>
    <w:rsid w:val="00B43F56"/>
    <w:rsid w:val="00BA2737"/>
    <w:rsid w:val="00BA6032"/>
    <w:rsid w:val="00C22EC2"/>
    <w:rsid w:val="00C245D6"/>
    <w:rsid w:val="00C55460"/>
    <w:rsid w:val="00CC3130"/>
    <w:rsid w:val="00D02787"/>
    <w:rsid w:val="00D27FB6"/>
    <w:rsid w:val="00D3430F"/>
    <w:rsid w:val="00D37820"/>
    <w:rsid w:val="00D4149E"/>
    <w:rsid w:val="00DE31EE"/>
    <w:rsid w:val="00E160DE"/>
    <w:rsid w:val="00E44F65"/>
    <w:rsid w:val="00E65D8D"/>
    <w:rsid w:val="00E67325"/>
    <w:rsid w:val="00E81529"/>
    <w:rsid w:val="00E91A21"/>
    <w:rsid w:val="00EB6AD3"/>
    <w:rsid w:val="00ED23C8"/>
    <w:rsid w:val="00ED6594"/>
    <w:rsid w:val="00F11616"/>
    <w:rsid w:val="00F4729A"/>
    <w:rsid w:val="00F87640"/>
    <w:rsid w:val="00FC10F4"/>
    <w:rsid w:val="00FD0D44"/>
  </w:rsids>
  <m:mathPr>
    <m:mathFont m:val="Cambria Math"/>
    <m:brkBin m:val="before"/>
    <m:brkBinSub m:val="--"/>
    <m:smallFrac m:val="0"/>
    <m:dispDef/>
    <m:lMargin m:val="0"/>
    <m:rMargin m:val="0"/>
    <m:defJc m:val="centerGroup"/>
    <m:wrapIndent m:val="1440"/>
    <m:intLim m:val="subSup"/>
    <m:naryLim m:val="undOvr"/>
  </m:mathPr>
  <w:themeFontLang w:val="de-CH" w:eastAsia="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7FDDF"/>
  <w15:chartTrackingRefBased/>
  <w15:docId w15:val="{6232472B-9C60-4996-82CD-75456948C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43F56"/>
    <w:pPr>
      <w:spacing w:after="100" w:afterAutospacing="1" w:line="276" w:lineRule="auto"/>
    </w:pPr>
    <w:rPr>
      <w:rFonts w:ascii="Verdana" w:hAnsi="Verdana"/>
    </w:rPr>
  </w:style>
  <w:style w:type="paragraph" w:styleId="berschrift1">
    <w:name w:val="heading 1"/>
    <w:basedOn w:val="Standard"/>
    <w:next w:val="Standard"/>
    <w:link w:val="berschrift1Zchn"/>
    <w:uiPriority w:val="9"/>
    <w:qFormat/>
    <w:rsid w:val="00B43F56"/>
    <w:pPr>
      <w:keepNext/>
      <w:keepLines/>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43F56"/>
    <w:pPr>
      <w:keepNext/>
      <w:keepLines/>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unhideWhenUsed/>
    <w:qFormat/>
    <w:rsid w:val="00FD0D44"/>
    <w:pPr>
      <w:keepNext/>
      <w:keepLines/>
      <w:outlineLvl w:val="2"/>
    </w:pPr>
    <w:rPr>
      <w:rFonts w:eastAsiaTheme="majorEastAsia" w:cstheme="majorBidi"/>
      <w:color w:val="2F5496" w:themeColor="accent1" w:themeShade="BF"/>
      <w:sz w:val="24"/>
      <w:szCs w:val="24"/>
    </w:rPr>
  </w:style>
  <w:style w:type="paragraph" w:styleId="berschrift4">
    <w:name w:val="heading 4"/>
    <w:basedOn w:val="Standard"/>
    <w:next w:val="Standard"/>
    <w:link w:val="berschrift4Zchn"/>
    <w:uiPriority w:val="9"/>
    <w:unhideWhenUsed/>
    <w:qFormat/>
    <w:rsid w:val="00B43F56"/>
    <w:pPr>
      <w:keepNext/>
      <w:keepLines/>
      <w:outlineLvl w:val="3"/>
    </w:pPr>
    <w:rPr>
      <w:rFonts w:eastAsiaTheme="majorEastAsia" w:cstheme="majorBidi"/>
      <w:i/>
      <w:iCs/>
      <w:color w:val="2F5496" w:themeColor="accent1" w:themeShade="BF"/>
      <w:sz w:val="24"/>
    </w:rPr>
  </w:style>
  <w:style w:type="paragraph" w:styleId="berschrift5">
    <w:name w:val="heading 5"/>
    <w:basedOn w:val="Standard"/>
    <w:next w:val="Standard"/>
    <w:link w:val="berschrift5Zchn"/>
    <w:uiPriority w:val="9"/>
    <w:semiHidden/>
    <w:unhideWhenUsed/>
    <w:qFormat/>
    <w:rsid w:val="00B43F56"/>
    <w:pPr>
      <w:keepNext/>
      <w:keepLines/>
      <w:outlineLvl w:val="4"/>
    </w:pPr>
    <w:rPr>
      <w:rFonts w:eastAsiaTheme="majorEastAsia" w:cstheme="majorBidi"/>
      <w: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43F56"/>
    <w:rPr>
      <w:rFonts w:ascii="Verdana" w:eastAsiaTheme="majorEastAsia" w:hAnsi="Verdana" w:cstheme="majorBidi"/>
      <w:color w:val="2F5496" w:themeColor="accent1" w:themeShade="BF"/>
      <w:sz w:val="36"/>
      <w:szCs w:val="32"/>
    </w:rPr>
  </w:style>
  <w:style w:type="paragraph" w:styleId="Beschriftung">
    <w:name w:val="caption"/>
    <w:basedOn w:val="Standard"/>
    <w:next w:val="Standard"/>
    <w:uiPriority w:val="35"/>
    <w:unhideWhenUsed/>
    <w:qFormat/>
    <w:rsid w:val="00D3430F"/>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B43F56"/>
    <w:rPr>
      <w:rFonts w:ascii="Verdana" w:eastAsiaTheme="majorEastAsia" w:hAnsi="Verdana"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FD0D44"/>
    <w:rPr>
      <w:rFonts w:ascii="Verdana" w:eastAsiaTheme="majorEastAsia" w:hAnsi="Verdana" w:cstheme="majorBidi"/>
      <w:color w:val="2F5496" w:themeColor="accent1" w:themeShade="BF"/>
      <w:sz w:val="24"/>
      <w:szCs w:val="24"/>
    </w:rPr>
  </w:style>
  <w:style w:type="character" w:customStyle="1" w:styleId="berschrift4Zchn">
    <w:name w:val="Überschrift 4 Zchn"/>
    <w:basedOn w:val="Absatz-Standardschriftart"/>
    <w:link w:val="berschrift4"/>
    <w:uiPriority w:val="9"/>
    <w:rsid w:val="00B43F56"/>
    <w:rPr>
      <w:rFonts w:ascii="Verdana" w:eastAsiaTheme="majorEastAsia" w:hAnsi="Verdana" w:cstheme="majorBidi"/>
      <w:i/>
      <w:iCs/>
      <w:color w:val="2F5496" w:themeColor="accent1" w:themeShade="BF"/>
      <w:sz w:val="24"/>
    </w:rPr>
  </w:style>
  <w:style w:type="paragraph" w:styleId="Listenabsatz">
    <w:name w:val="List Paragraph"/>
    <w:basedOn w:val="Standard"/>
    <w:uiPriority w:val="34"/>
    <w:qFormat/>
    <w:rsid w:val="0050123F"/>
    <w:pPr>
      <w:ind w:left="720"/>
      <w:contextualSpacing/>
    </w:pPr>
  </w:style>
  <w:style w:type="paragraph" w:styleId="Inhaltsverzeichnisberschrift">
    <w:name w:val="TOC Heading"/>
    <w:basedOn w:val="berschrift1"/>
    <w:next w:val="Standard"/>
    <w:uiPriority w:val="39"/>
    <w:unhideWhenUsed/>
    <w:qFormat/>
    <w:rsid w:val="001C28F9"/>
    <w:pPr>
      <w:outlineLvl w:val="9"/>
    </w:pPr>
    <w:rPr>
      <w:lang w:val="en-US"/>
    </w:rPr>
  </w:style>
  <w:style w:type="paragraph" w:styleId="Verzeichnis1">
    <w:name w:val="toc 1"/>
    <w:basedOn w:val="Standard"/>
    <w:next w:val="Standard"/>
    <w:autoRedefine/>
    <w:uiPriority w:val="39"/>
    <w:unhideWhenUsed/>
    <w:rsid w:val="001C28F9"/>
  </w:style>
  <w:style w:type="paragraph" w:styleId="Verzeichnis2">
    <w:name w:val="toc 2"/>
    <w:basedOn w:val="Standard"/>
    <w:next w:val="Standard"/>
    <w:autoRedefine/>
    <w:uiPriority w:val="39"/>
    <w:unhideWhenUsed/>
    <w:rsid w:val="001C28F9"/>
    <w:pPr>
      <w:ind w:left="220"/>
    </w:pPr>
  </w:style>
  <w:style w:type="paragraph" w:styleId="Verzeichnis3">
    <w:name w:val="toc 3"/>
    <w:basedOn w:val="Standard"/>
    <w:next w:val="Standard"/>
    <w:autoRedefine/>
    <w:uiPriority w:val="39"/>
    <w:unhideWhenUsed/>
    <w:rsid w:val="001C28F9"/>
    <w:pPr>
      <w:ind w:left="440"/>
    </w:pPr>
  </w:style>
  <w:style w:type="character" w:styleId="Hyperlink">
    <w:name w:val="Hyperlink"/>
    <w:basedOn w:val="Absatz-Standardschriftart"/>
    <w:uiPriority w:val="99"/>
    <w:unhideWhenUsed/>
    <w:rsid w:val="001C28F9"/>
    <w:rPr>
      <w:color w:val="0563C1" w:themeColor="hyperlink"/>
      <w:u w:val="single"/>
    </w:rPr>
  </w:style>
  <w:style w:type="paragraph" w:styleId="KeinLeerraum">
    <w:name w:val="No Spacing"/>
    <w:link w:val="KeinLeerraumZchn"/>
    <w:uiPriority w:val="1"/>
    <w:qFormat/>
    <w:rsid w:val="00C55460"/>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C55460"/>
    <w:rPr>
      <w:rFonts w:eastAsiaTheme="minorEastAsia"/>
      <w:lang w:val="en-US"/>
    </w:rPr>
  </w:style>
  <w:style w:type="table" w:styleId="Tabellenraster">
    <w:name w:val="Table Grid"/>
    <w:basedOn w:val="NormaleTabelle"/>
    <w:uiPriority w:val="39"/>
    <w:rsid w:val="002F6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semiHidden/>
    <w:rsid w:val="00B43F56"/>
    <w:rPr>
      <w:rFonts w:ascii="Verdana" w:eastAsiaTheme="majorEastAsia" w:hAnsi="Verdana" w:cstheme="majorBidi"/>
      <w:i/>
      <w:color w:val="2F5496" w:themeColor="accent1" w:themeShade="BF"/>
    </w:rPr>
  </w:style>
  <w:style w:type="paragraph" w:styleId="Kopfzeile">
    <w:name w:val="header"/>
    <w:basedOn w:val="Standard"/>
    <w:link w:val="KopfzeileZchn"/>
    <w:uiPriority w:val="99"/>
    <w:unhideWhenUsed/>
    <w:rsid w:val="00B43F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3F56"/>
    <w:rPr>
      <w:rFonts w:ascii="Verdana" w:hAnsi="Verdana"/>
    </w:rPr>
  </w:style>
  <w:style w:type="paragraph" w:styleId="Fuzeile">
    <w:name w:val="footer"/>
    <w:basedOn w:val="Standard"/>
    <w:link w:val="FuzeileZchn"/>
    <w:uiPriority w:val="99"/>
    <w:unhideWhenUsed/>
    <w:rsid w:val="00B43F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3F56"/>
    <w:rPr>
      <w:rFonts w:ascii="Verdana" w:hAnsi="Verdana"/>
    </w:rPr>
  </w:style>
  <w:style w:type="character" w:styleId="Kommentarzeichen">
    <w:name w:val="annotation reference"/>
    <w:basedOn w:val="Absatz-Standardschriftart"/>
    <w:uiPriority w:val="99"/>
    <w:semiHidden/>
    <w:unhideWhenUsed/>
    <w:rsid w:val="00491468"/>
    <w:rPr>
      <w:sz w:val="16"/>
      <w:szCs w:val="16"/>
    </w:rPr>
  </w:style>
  <w:style w:type="paragraph" w:styleId="Kommentartext">
    <w:name w:val="annotation text"/>
    <w:basedOn w:val="Standard"/>
    <w:link w:val="KommentartextZchn"/>
    <w:uiPriority w:val="99"/>
    <w:semiHidden/>
    <w:unhideWhenUsed/>
    <w:rsid w:val="0049146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91468"/>
    <w:rPr>
      <w:rFonts w:ascii="Verdana" w:hAnsi="Verdana"/>
      <w:sz w:val="20"/>
      <w:szCs w:val="20"/>
    </w:rPr>
  </w:style>
  <w:style w:type="paragraph" w:styleId="Kommentarthema">
    <w:name w:val="annotation subject"/>
    <w:basedOn w:val="Kommentartext"/>
    <w:next w:val="Kommentartext"/>
    <w:link w:val="KommentarthemaZchn"/>
    <w:uiPriority w:val="99"/>
    <w:semiHidden/>
    <w:unhideWhenUsed/>
    <w:rsid w:val="00491468"/>
    <w:rPr>
      <w:b/>
      <w:bCs/>
    </w:rPr>
  </w:style>
  <w:style w:type="character" w:customStyle="1" w:styleId="KommentarthemaZchn">
    <w:name w:val="Kommentarthema Zchn"/>
    <w:basedOn w:val="KommentartextZchn"/>
    <w:link w:val="Kommentarthema"/>
    <w:uiPriority w:val="99"/>
    <w:semiHidden/>
    <w:rsid w:val="00491468"/>
    <w:rPr>
      <w:rFonts w:ascii="Verdana" w:hAnsi="Verdana"/>
      <w:b/>
      <w:bCs/>
      <w:sz w:val="20"/>
      <w:szCs w:val="20"/>
    </w:rPr>
  </w:style>
  <w:style w:type="paragraph" w:styleId="Sprechblasentext">
    <w:name w:val="Balloon Text"/>
    <w:basedOn w:val="Standard"/>
    <w:link w:val="SprechblasentextZchn"/>
    <w:uiPriority w:val="99"/>
    <w:semiHidden/>
    <w:unhideWhenUsed/>
    <w:rsid w:val="0049146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914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Interstaatliche Hochschule für Technik Buchs
Systemtechnikprojekt 2018
Team 10, Campus Chur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14A299-5CBF-A54C-8315-925494220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2499</Words>
  <Characters>15744</Characters>
  <Application>Microsoft Office Word</Application>
  <DocSecurity>0</DocSecurity>
  <Lines>131</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KLaus</vt:lpstr>
      <vt:lpstr>KLaus</vt:lpstr>
    </vt:vector>
  </TitlesOfParts>
  <Company/>
  <LinksUpToDate>false</LinksUpToDate>
  <CharactersWithSpaces>18207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KLaus der Leuchtturmbauer</dc:title>
  <dc:subject>Team 10</dc:subject>
  <dc:creator/>
  <cp:keywords/>
  <dc:description/>
  <cp:lastModifiedBy>Meyer Erich</cp:lastModifiedBy>
  <cp:revision>42</cp:revision>
  <dcterms:created xsi:type="dcterms:W3CDTF">2018-04-17T11:59:00Z</dcterms:created>
  <dcterms:modified xsi:type="dcterms:W3CDTF">2018-06-12T08:36:00Z</dcterms:modified>
</cp:coreProperties>
</file>