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8F684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AB110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8F684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74199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77777777" w:rsidR="00C55460" w:rsidRDefault="008F68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B2B4A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0F6A3D1" w14:textId="77777777" w:rsidR="00C55460" w:rsidRDefault="008F68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14:paraId="40E95DC6" w14:textId="77777777" w:rsidR="001C28F9" w:rsidRDefault="005B6B32">
          <w:pPr>
            <w:pStyle w:val="Inhaltsverzeichnisberschrift"/>
          </w:pPr>
          <w:proofErr w:type="spellStart"/>
          <w:r>
            <w:t>Inhalt</w:t>
          </w:r>
          <w:proofErr w:type="spellEnd"/>
          <w:r>
            <w:t>:</w:t>
          </w:r>
        </w:p>
        <w:p w14:paraId="53BF4E18" w14:textId="77777777"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14:paraId="6D23CE66" w14:textId="77777777" w:rsidR="005E4417" w:rsidRPr="00B43F56" w:rsidRDefault="008F6840"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14:paraId="11B21D89" w14:textId="77777777" w:rsidR="005E4417" w:rsidRPr="00B43F56" w:rsidRDefault="008F6840"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14:paraId="7923DB9F" w14:textId="77777777" w:rsidR="005E4417" w:rsidRPr="00B43F56" w:rsidRDefault="008F6840"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14:paraId="6FAD4E35" w14:textId="77777777" w:rsidR="005E4417" w:rsidRPr="00B43F56" w:rsidRDefault="008F6840"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669E3360" w14:textId="77777777" w:rsidR="005E4417" w:rsidRPr="00B43F56" w:rsidRDefault="008F6840"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5E25C7E9" w14:textId="77777777" w:rsidR="005E4417" w:rsidRPr="00B43F56" w:rsidRDefault="008F6840"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14:paraId="6A730DE8" w14:textId="77777777" w:rsidR="005E4417" w:rsidRPr="00B43F56" w:rsidRDefault="008F6840"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AE97C6F"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4A579187"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C76D4C4"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5CD2C30"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7B24DDC3"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05C881C"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08DE8732" w14:textId="77777777" w:rsidR="005E4417" w:rsidRPr="00B43F56" w:rsidRDefault="008F6840"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547A7"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6BCABE3D"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10B91"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4955989C"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73CC77D4" w14:textId="77777777" w:rsidR="005E4417" w:rsidRPr="00B43F56" w:rsidRDefault="008F6840"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061DF415" w14:textId="77777777" w:rsidR="005E4417" w:rsidRPr="00B43F56" w:rsidRDefault="008F6840"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14:paraId="46298B0B" w14:textId="77777777" w:rsidR="000371B0" w:rsidRDefault="001C28F9" w:rsidP="002B7FB5">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1743163"/>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1743164"/>
      <w:r>
        <w:lastRenderedPageBreak/>
        <w:t>Einleitung</w:t>
      </w:r>
      <w:bookmarkEnd w:id="1"/>
    </w:p>
    <w:p w14:paraId="069330CE" w14:textId="77777777"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 Das Budget kann </w:t>
      </w:r>
      <w:commentRangeStart w:id="2"/>
      <w:r w:rsidR="000371B0">
        <w:t xml:space="preserve">durch private Mittel </w:t>
      </w:r>
      <w:commentRangeEnd w:id="2"/>
      <w:r w:rsidR="001B548D">
        <w:rPr>
          <w:rStyle w:val="Kommentarzeichen"/>
        </w:rPr>
        <w:commentReference w:id="2"/>
      </w:r>
      <w:r w:rsidR="000371B0">
        <w:t>bzw. allfällige Sponsoren erhöht werden.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77777777" w:rsidR="00ED23C8" w:rsidRDefault="00ED23C8" w:rsidP="00ED23C8">
      <w:pPr>
        <w:pStyle w:val="berschrift2"/>
      </w:pPr>
      <w:bookmarkStart w:id="3" w:name="_Toc511743165"/>
      <w:r>
        <w:lastRenderedPageBreak/>
        <w:t>Platzhalter Teamvorstellung/Struktur</w:t>
      </w:r>
      <w:bookmarkEnd w:id="3"/>
    </w:p>
    <w:p w14:paraId="1F163EDB" w14:textId="77777777" w:rsidR="00C245D6" w:rsidRDefault="00C245D6" w:rsidP="00C245D6"/>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77777777" w:rsidR="00C245D6" w:rsidRDefault="00C245D6" w:rsidP="00C245D6">
      <w:pPr>
        <w:pStyle w:val="Listenabsatz"/>
        <w:numPr>
          <w:ilvl w:val="0"/>
          <w:numId w:val="2"/>
        </w:numPr>
      </w:pPr>
      <w:r>
        <w:t>Überarbeiten der Ideen -&gt; neue Ideenfindung</w:t>
      </w:r>
    </w:p>
    <w:p w14:paraId="4F1A9D34" w14:textId="77777777" w:rsidR="00C245D6" w:rsidRDefault="00491468" w:rsidP="00C245D6">
      <w:pPr>
        <w:pStyle w:val="Listenabsatz"/>
        <w:numPr>
          <w:ilvl w:val="0"/>
          <w:numId w:val="2"/>
        </w:numPr>
      </w:pPr>
      <w:r>
        <w:t>End</w:t>
      </w:r>
      <w:r w:rsidR="00C245D6">
        <w:t xml:space="preserve">gültige </w:t>
      </w:r>
      <w:commentRangeStart w:id="4"/>
      <w:proofErr w:type="spellStart"/>
      <w:r w:rsidR="00C245D6">
        <w:t>übereinstellung</w:t>
      </w:r>
      <w:commentRangeEnd w:id="4"/>
      <w:proofErr w:type="spellEnd"/>
      <w:r>
        <w:rPr>
          <w:rStyle w:val="Kommentarzeichen"/>
        </w:rPr>
        <w:commentReference w:id="4"/>
      </w:r>
      <w:r w:rsidR="00C245D6">
        <w:t xml:space="preserve"> der Konzepte</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5" w:name="_Toc511743166"/>
      <w:r>
        <w:lastRenderedPageBreak/>
        <w:t>Konzeptentscheid</w:t>
      </w:r>
      <w:bookmarkEnd w:id="5"/>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77777777" w:rsidR="002F6345" w:rsidRDefault="002F6345" w:rsidP="00D3430F">
            <w:r>
              <w:t xml:space="preserve">4 Räder, die </w:t>
            </w:r>
            <w:commentRangeStart w:id="6"/>
            <w:r>
              <w:t xml:space="preserve">in den Rillen </w:t>
            </w:r>
            <w:commentRangeEnd w:id="6"/>
            <w:r w:rsidR="00491468">
              <w:rPr>
                <w:rStyle w:val="Kommentarzeichen"/>
              </w:rPr>
              <w:commentReference w:id="6"/>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7777777" w:rsidR="002F6345" w:rsidRDefault="0092201B" w:rsidP="00D3430F">
            <w:commentRangeStart w:id="7"/>
            <w:r>
              <w:t>Magnetgreifkopf</w:t>
            </w:r>
            <w:commentRangeEnd w:id="7"/>
            <w:r w:rsidR="00491468">
              <w:rPr>
                <w:rStyle w:val="Kommentarzeichen"/>
              </w:rPr>
              <w:commentReference w:id="7"/>
            </w:r>
            <w:r>
              <w:t xml:space="preserve"> </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77777777" w:rsidR="0092201B" w:rsidRDefault="0092201B" w:rsidP="001B548D">
      <w:r>
        <w:t>-Team 2/3 setz</w:t>
      </w:r>
      <w:r w:rsidR="00C245D6">
        <w:t>t</w:t>
      </w:r>
      <w:r>
        <w:t xml:space="preserve"> die </w:t>
      </w:r>
      <w:commentRangeStart w:id="8"/>
      <w:r>
        <w:t>Turmspitze</w:t>
      </w:r>
      <w:commentRangeEnd w:id="8"/>
      <w:r w:rsidR="00491468">
        <w:rPr>
          <w:rStyle w:val="Kommentarzeichen"/>
        </w:rPr>
        <w:commentReference w:id="8"/>
      </w:r>
      <w:r w:rsidR="00C245D6">
        <w:t>.</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9" w:name="_Toc511743167"/>
      <w:r>
        <w:lastRenderedPageBreak/>
        <w:t>Teilfunktionen</w:t>
      </w:r>
      <w:bookmarkEnd w:id="9"/>
    </w:p>
    <w:p w14:paraId="7D2546EB" w14:textId="77777777" w:rsidR="00ED23C8" w:rsidRDefault="00ED23C8" w:rsidP="00ED23C8">
      <w:pPr>
        <w:pStyle w:val="berschrift2"/>
      </w:pPr>
      <w:bookmarkStart w:id="10" w:name="_Toc511743168"/>
      <w:r>
        <w:t>Übersicht</w:t>
      </w:r>
      <w:bookmarkEnd w:id="10"/>
    </w:p>
    <w:p w14:paraId="1A1EAFFE" w14:textId="27092AB6" w:rsidR="00540A2B" w:rsidRDefault="00540A2B">
      <w:proofErr w:type="spellStart"/>
      <w:r w:rsidRPr="00E65D8D">
        <w:rPr>
          <w:highlight w:val="yellow"/>
        </w:rPr>
        <w:t>Img</w:t>
      </w:r>
      <w:proofErr w:type="spellEnd"/>
      <w:r w:rsidRPr="00E65D8D">
        <w:rPr>
          <w:highlight w:val="yellow"/>
        </w:rPr>
        <w:t xml:space="preserve"> -&gt; </w:t>
      </w:r>
      <w:r w:rsidR="00AA1460">
        <w:rPr>
          <w:highlight w:val="yellow"/>
        </w:rPr>
        <w:t>B</w:t>
      </w:r>
      <w:r w:rsidRPr="00E65D8D">
        <w:rPr>
          <w:highlight w:val="yellow"/>
        </w:rPr>
        <w:t xml:space="preserve">ild </w:t>
      </w:r>
      <w:r w:rsidR="00AA1460">
        <w:rPr>
          <w:highlight w:val="yellow"/>
        </w:rPr>
        <w:t>F</w:t>
      </w:r>
      <w:r w:rsidRPr="00E65D8D">
        <w:rPr>
          <w:highlight w:val="yellow"/>
        </w:rPr>
        <w:t>unktionsüber</w:t>
      </w:r>
      <w:r w:rsidR="00AA1460">
        <w:rPr>
          <w:highlight w:val="yellow"/>
        </w:rPr>
        <w:t>si</w:t>
      </w:r>
      <w:r w:rsidRPr="00E65D8D">
        <w:rPr>
          <w:highlight w:val="yellow"/>
        </w:rPr>
        <w:t xml:space="preserve">cht -&gt; </w:t>
      </w:r>
      <w:r w:rsidR="00AA1460">
        <w:rPr>
          <w:highlight w:val="yellow"/>
        </w:rPr>
        <w:t>B</w:t>
      </w:r>
      <w:r w:rsidRPr="00E65D8D">
        <w:rPr>
          <w:highlight w:val="yellow"/>
        </w:rPr>
        <w:t>ewegungen des Roboters</w:t>
      </w:r>
    </w:p>
    <w:p w14:paraId="26525840" w14:textId="21A26A28" w:rsidR="00E65D8D" w:rsidRDefault="00761A11">
      <w:r>
        <w:t>//</w:t>
      </w:r>
      <w:r w:rsidR="00540A2B">
        <w:t xml:space="preserve">Auf </w:t>
      </w:r>
      <w:r w:rsidR="00AA1460">
        <w:t>Details</w:t>
      </w:r>
      <w:r w:rsidR="00540A2B">
        <w:t xml:space="preserve"> wird in den nächsten </w:t>
      </w:r>
      <w:r w:rsidR="00AA1460">
        <w:t>K</w:t>
      </w:r>
      <w:r w:rsidR="00540A2B">
        <w:t>apitel eingegangen</w:t>
      </w:r>
      <w:r w:rsidR="00875E68">
        <w:t>.</w:t>
      </w:r>
    </w:p>
    <w:p w14:paraId="401052D6" w14:textId="77777777" w:rsidR="00E65D8D" w:rsidRDefault="00E65D8D"/>
    <w:p w14:paraId="4D46AF70" w14:textId="77777777" w:rsidR="00ED23C8" w:rsidRDefault="00761A11">
      <w:r>
        <w:rPr>
          <w:noProof/>
          <w:lang w:eastAsia="de-CH"/>
        </w:rPr>
        <mc:AlternateContent>
          <mc:Choice Requires="wps">
            <w:drawing>
              <wp:anchor distT="0" distB="0" distL="114300" distR="114300" simplePos="0" relativeHeight="251671552" behindDoc="0" locked="0" layoutInCell="1" allowOverlap="1" wp14:anchorId="5F1A7D00" wp14:editId="163A4491">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14:paraId="2BC53168" w14:textId="77777777" w:rsidR="00D02787" w:rsidRDefault="00ED23C8" w:rsidP="00ED23C8">
      <w:pPr>
        <w:pStyle w:val="berschrift2"/>
      </w:pPr>
      <w:bookmarkStart w:id="11" w:name="_Toc511743169"/>
      <w:r>
        <w:lastRenderedPageBreak/>
        <w:t>Mechanik</w:t>
      </w:r>
      <w:bookmarkEnd w:id="11"/>
      <w:r w:rsidR="00D02787">
        <w:tab/>
      </w:r>
    </w:p>
    <w:p w14:paraId="470534D4" w14:textId="77777777" w:rsidR="005640B8" w:rsidRDefault="005640B8" w:rsidP="00FD0D44">
      <w:pPr>
        <w:pStyle w:val="berschrift2"/>
      </w:pPr>
      <w:r>
        <w:t>Fortbewegung</w:t>
      </w:r>
    </w:p>
    <w:p w14:paraId="2DC87EE3" w14:textId="77777777" w:rsidR="00491468" w:rsidRPr="00491468" w:rsidRDefault="00491468" w:rsidP="00491468">
      <w:pPr>
        <w:pStyle w:val="berschrift3"/>
      </w:pPr>
      <w:r>
        <w:t>Unterteil</w:t>
      </w:r>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r>
        <w:t>Oberteil</w:t>
      </w:r>
    </w:p>
    <w:p w14:paraId="1334F773" w14:textId="77777777" w:rsidR="00FD0D44" w:rsidRDefault="00FD0D44" w:rsidP="00FD0D44">
      <w:pPr>
        <w:pStyle w:val="berschrift4"/>
      </w:pPr>
      <w:r>
        <w:t>Drehplatte</w:t>
      </w:r>
    </w:p>
    <w:p w14:paraId="7205B172" w14:textId="77777777"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Riemenband auf den Arm übertragen wird, sowie das Gegenstück zum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commentRangeStart w:id="12"/>
      <w:r w:rsidRPr="00FD0D44">
        <w:t>Platine</w:t>
      </w:r>
      <w:commentRangeEnd w:id="12"/>
      <w:r w:rsidR="00AD5CB6">
        <w:rPr>
          <w:rStyle w:val="Kommentarzeichen"/>
        </w:rPr>
        <w:commentReference w:id="12"/>
      </w:r>
      <w:r w:rsidR="00AA1460">
        <w:t>n</w:t>
      </w:r>
      <w:r w:rsidRPr="00FD0D44">
        <w:t xml:space="preserve"> befestigt.</w:t>
      </w:r>
    </w:p>
    <w:p w14:paraId="19832A14" w14:textId="77777777" w:rsidR="00FD0D44" w:rsidRDefault="00FD0D44" w:rsidP="00FD0D44">
      <w:pPr>
        <w:pStyle w:val="berschrift4"/>
      </w:pPr>
      <w:r>
        <w:t>Deckplatte</w:t>
      </w:r>
    </w:p>
    <w:p w14:paraId="57F20BF8" w14:textId="59708420" w:rsidR="00FD0D44" w:rsidRDefault="00FD0D44" w:rsidP="00FD0D44">
      <w:r w:rsidRPr="00FD0D44">
        <w:t xml:space="preserve">Auf der Deckplatte des Oberteils wird die Rampe befestigt, welche für das Aufklappen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w:t>
      </w:r>
      <w:r w:rsidRPr="00FD0D44">
        <w:lastRenderedPageBreak/>
        <w:t>Greifer. Der Arm ist das Verbindungsstück zwischen Schiene und einem Servo-</w:t>
      </w:r>
      <w:r w:rsidR="00AD5CB6">
        <w:t>Motor. Dieser erlaubt es</w:t>
      </w:r>
      <w:r w:rsidRPr="00FD0D44">
        <w:t xml:space="preserve">, den an ihm angebrachten Greifer um </w:t>
      </w:r>
      <w:commentRangeStart w:id="13"/>
      <w:r w:rsidRPr="00FD0D44">
        <w:t xml:space="preserve">90° </w:t>
      </w:r>
      <w:commentRangeEnd w:id="13"/>
      <w:r w:rsidR="00AD5CB6">
        <w:rPr>
          <w:rStyle w:val="Kommentarzeichen"/>
        </w:rPr>
        <w:commentReference w:id="13"/>
      </w:r>
      <w:r w:rsidRPr="00FD0D44">
        <w:t>zu drehen.</w:t>
      </w:r>
    </w:p>
    <w:p w14:paraId="341E923F" w14:textId="77777777" w:rsidR="00FD0D44" w:rsidRDefault="00FD0D44" w:rsidP="00FD0D44">
      <w:pPr>
        <w:pStyle w:val="berschrift3"/>
      </w:pPr>
      <w:r>
        <w:t>Vorgehen</w:t>
      </w:r>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8F6840"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pPr>
              <w:rPr>
                <w:sz w:val="20"/>
              </w:rPr>
            </w:pPr>
            <w:r w:rsidRPr="00FD0D44">
              <w:rPr>
                <w:sz w:val="20"/>
              </w:rPr>
              <w:t xml:space="preserve">Anwendung </w:t>
            </w:r>
          </w:p>
        </w:tc>
        <w:tc>
          <w:tcPr>
            <w:tcW w:w="1521" w:type="dxa"/>
          </w:tcPr>
          <w:p w14:paraId="60EDD18F" w14:textId="77777777" w:rsidR="00FD0D44" w:rsidRPr="00FD0D44" w:rsidRDefault="00FD0D44" w:rsidP="00FD0D44">
            <w:pPr>
              <w:rPr>
                <w:sz w:val="20"/>
              </w:rPr>
            </w:pPr>
            <w:r w:rsidRPr="00FD0D44">
              <w:rPr>
                <w:sz w:val="20"/>
              </w:rPr>
              <w:t>Motor</w:t>
            </w:r>
          </w:p>
        </w:tc>
        <w:tc>
          <w:tcPr>
            <w:tcW w:w="1537" w:type="dxa"/>
          </w:tcPr>
          <w:p w14:paraId="1E8D553C" w14:textId="77777777" w:rsidR="00FD0D44" w:rsidRPr="00FD0D44" w:rsidRDefault="00FD0D44" w:rsidP="00FD0D44">
            <w:pPr>
              <w:rPr>
                <w:sz w:val="20"/>
              </w:rPr>
            </w:pPr>
            <w:r w:rsidRPr="00FD0D44">
              <w:rPr>
                <w:sz w:val="20"/>
              </w:rPr>
              <w:t>Drehmoment</w:t>
            </w:r>
          </w:p>
        </w:tc>
        <w:tc>
          <w:tcPr>
            <w:tcW w:w="1689" w:type="dxa"/>
          </w:tcPr>
          <w:p w14:paraId="2F0BA30F" w14:textId="77777777" w:rsidR="00FD0D44" w:rsidRPr="00FD0D44" w:rsidRDefault="00FD0D44" w:rsidP="00FD0D44">
            <w:pPr>
              <w:rPr>
                <w:sz w:val="20"/>
              </w:rPr>
            </w:pPr>
            <w:r w:rsidRPr="00FD0D44">
              <w:rPr>
                <w:sz w:val="20"/>
              </w:rPr>
              <w:t>U/min</w:t>
            </w:r>
          </w:p>
        </w:tc>
        <w:tc>
          <w:tcPr>
            <w:tcW w:w="1499" w:type="dxa"/>
          </w:tcPr>
          <w:p w14:paraId="6C7B3C21" w14:textId="77777777" w:rsidR="00FD0D44" w:rsidRPr="00FD0D44" w:rsidRDefault="00FD0D44" w:rsidP="00FD0D44">
            <w:pPr>
              <w:rPr>
                <w:sz w:val="20"/>
              </w:rPr>
            </w:pPr>
            <w:r w:rsidRPr="00FD0D44">
              <w:rPr>
                <w:sz w:val="20"/>
              </w:rPr>
              <w:t>Getriebe</w:t>
            </w:r>
          </w:p>
        </w:tc>
      </w:tr>
      <w:tr w:rsidR="00FD0D44" w:rsidRPr="00FD0D44" w14:paraId="240891F6" w14:textId="77777777" w:rsidTr="00FD0D44">
        <w:tc>
          <w:tcPr>
            <w:tcW w:w="2830" w:type="dxa"/>
          </w:tcPr>
          <w:p w14:paraId="0625F477" w14:textId="77777777" w:rsidR="00FD0D44" w:rsidRPr="00FD0D44" w:rsidRDefault="00FD0D44" w:rsidP="00FD0D44">
            <w:pPr>
              <w:rPr>
                <w:sz w:val="20"/>
              </w:rPr>
            </w:pPr>
            <w:r w:rsidRPr="00FD0D44">
              <w:rPr>
                <w:sz w:val="20"/>
              </w:rPr>
              <w:t>Antrieb</w:t>
            </w:r>
          </w:p>
        </w:tc>
        <w:tc>
          <w:tcPr>
            <w:tcW w:w="1521" w:type="dxa"/>
          </w:tcPr>
          <w:p w14:paraId="7920365E" w14:textId="77777777" w:rsidR="00FD0D44" w:rsidRPr="00FD0D44" w:rsidRDefault="00FD0D44" w:rsidP="00FD0D44">
            <w:pPr>
              <w:rPr>
                <w:sz w:val="20"/>
              </w:rPr>
            </w:pPr>
            <w:r w:rsidRPr="00FD0D44">
              <w:rPr>
                <w:sz w:val="20"/>
              </w:rPr>
              <w:t>2232R012SR</w:t>
            </w:r>
          </w:p>
        </w:tc>
        <w:tc>
          <w:tcPr>
            <w:tcW w:w="1537" w:type="dxa"/>
          </w:tcPr>
          <w:p w14:paraId="63D2BCBE"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269FA3F6"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5561CD29" w14:textId="77777777" w:rsidR="00FD0D44" w:rsidRPr="00FD0D44" w:rsidRDefault="00FD0D44" w:rsidP="00FD0D44">
            <w:pPr>
              <w:rPr>
                <w:sz w:val="20"/>
              </w:rPr>
            </w:pPr>
            <w:r w:rsidRPr="00FD0D44">
              <w:rPr>
                <w:sz w:val="20"/>
              </w:rPr>
              <w:t>173:1</w:t>
            </w:r>
          </w:p>
        </w:tc>
      </w:tr>
      <w:tr w:rsidR="00FD0D44" w:rsidRPr="00FD0D44" w14:paraId="60467FF1" w14:textId="77777777" w:rsidTr="00FD0D44">
        <w:tc>
          <w:tcPr>
            <w:tcW w:w="2830" w:type="dxa"/>
          </w:tcPr>
          <w:p w14:paraId="77D44BB4" w14:textId="77777777" w:rsidR="00FD0D44" w:rsidRPr="00FD0D44" w:rsidRDefault="00FD0D44" w:rsidP="00FD0D44">
            <w:pPr>
              <w:rPr>
                <w:sz w:val="20"/>
              </w:rPr>
            </w:pPr>
            <w:r w:rsidRPr="00FD0D44">
              <w:rPr>
                <w:sz w:val="20"/>
              </w:rPr>
              <w:t>Drehung</w:t>
            </w:r>
          </w:p>
        </w:tc>
        <w:tc>
          <w:tcPr>
            <w:tcW w:w="1521" w:type="dxa"/>
          </w:tcPr>
          <w:p w14:paraId="26692138" w14:textId="77777777" w:rsidR="00FD0D44" w:rsidRPr="00FD0D44" w:rsidRDefault="00FD0D44" w:rsidP="00FD0D44">
            <w:pPr>
              <w:rPr>
                <w:sz w:val="20"/>
              </w:rPr>
            </w:pPr>
            <w:r w:rsidRPr="00FD0D44">
              <w:rPr>
                <w:sz w:val="20"/>
              </w:rPr>
              <w:t>2232R012SR</w:t>
            </w:r>
          </w:p>
        </w:tc>
        <w:tc>
          <w:tcPr>
            <w:tcW w:w="1537" w:type="dxa"/>
          </w:tcPr>
          <w:p w14:paraId="2A2C1951"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78D40633"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8FEC131" w14:textId="77777777" w:rsidR="00FD0D44" w:rsidRPr="00FD0D44" w:rsidRDefault="00FD0D44" w:rsidP="00FD0D44">
            <w:pPr>
              <w:rPr>
                <w:sz w:val="20"/>
              </w:rPr>
            </w:pPr>
            <w:r w:rsidRPr="00FD0D44">
              <w:rPr>
                <w:sz w:val="20"/>
              </w:rPr>
              <w:t>173:1</w:t>
            </w:r>
          </w:p>
        </w:tc>
      </w:tr>
      <w:tr w:rsidR="00FD0D44" w:rsidRPr="00FD0D44" w14:paraId="61861ECC" w14:textId="77777777" w:rsidTr="00FD0D44">
        <w:tc>
          <w:tcPr>
            <w:tcW w:w="2830" w:type="dxa"/>
          </w:tcPr>
          <w:p w14:paraId="0BA7263B" w14:textId="77777777" w:rsidR="00FD0D44" w:rsidRPr="00FD0D44" w:rsidRDefault="00FD0D44" w:rsidP="00FD0D44">
            <w:pPr>
              <w:rPr>
                <w:sz w:val="20"/>
              </w:rPr>
            </w:pPr>
            <w:r w:rsidRPr="00FD0D44">
              <w:rPr>
                <w:sz w:val="20"/>
              </w:rPr>
              <w:t>Horizontale Verschiebung</w:t>
            </w:r>
          </w:p>
        </w:tc>
        <w:tc>
          <w:tcPr>
            <w:tcW w:w="1521" w:type="dxa"/>
          </w:tcPr>
          <w:p w14:paraId="26726B92" w14:textId="77777777" w:rsidR="00FD0D44" w:rsidRPr="00FD0D44" w:rsidRDefault="00FD0D44" w:rsidP="00FD0D44">
            <w:pPr>
              <w:rPr>
                <w:sz w:val="20"/>
              </w:rPr>
            </w:pPr>
            <w:r w:rsidRPr="00FD0D44">
              <w:rPr>
                <w:sz w:val="20"/>
              </w:rPr>
              <w:t>1524T012SR</w:t>
            </w:r>
          </w:p>
        </w:tc>
        <w:tc>
          <w:tcPr>
            <w:tcW w:w="1537" w:type="dxa"/>
          </w:tcPr>
          <w:p w14:paraId="0E95741E" w14:textId="77777777" w:rsidR="00FD0D44" w:rsidRPr="00FD0D44" w:rsidRDefault="00FD0D44" w:rsidP="00FD0D44">
            <w:pPr>
              <w:rPr>
                <w:sz w:val="20"/>
              </w:rPr>
            </w:pPr>
            <w:r w:rsidRPr="00FD0D44">
              <w:rPr>
                <w:sz w:val="20"/>
              </w:rPr>
              <w:t xml:space="preserve">2.9 </w:t>
            </w:r>
            <w:proofErr w:type="spellStart"/>
            <w:r w:rsidRPr="00FD0D44">
              <w:rPr>
                <w:sz w:val="20"/>
              </w:rPr>
              <w:t>mNm</w:t>
            </w:r>
            <w:proofErr w:type="spellEnd"/>
          </w:p>
        </w:tc>
        <w:tc>
          <w:tcPr>
            <w:tcW w:w="1689" w:type="dxa"/>
          </w:tcPr>
          <w:p w14:paraId="16945F98" w14:textId="77777777"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14:paraId="552402A4" w14:textId="77777777" w:rsidR="00FD0D44" w:rsidRPr="00FD0D44" w:rsidRDefault="00FD0D44" w:rsidP="00FD0D44">
            <w:pPr>
              <w:rPr>
                <w:sz w:val="20"/>
              </w:rPr>
            </w:pPr>
            <w:r w:rsidRPr="00FD0D44">
              <w:rPr>
                <w:sz w:val="20"/>
              </w:rPr>
              <w:t>485:1</w:t>
            </w:r>
          </w:p>
        </w:tc>
      </w:tr>
      <w:tr w:rsidR="00FD0D44" w:rsidRPr="00FD0D44" w14:paraId="2CD12057" w14:textId="77777777" w:rsidTr="00FD0D44">
        <w:tc>
          <w:tcPr>
            <w:tcW w:w="2830" w:type="dxa"/>
          </w:tcPr>
          <w:p w14:paraId="7158746A" w14:textId="77777777" w:rsidR="00FD0D44" w:rsidRPr="00FD0D44" w:rsidRDefault="00FD0D44" w:rsidP="00FD0D44">
            <w:pPr>
              <w:rPr>
                <w:sz w:val="20"/>
              </w:rPr>
            </w:pPr>
            <w:r w:rsidRPr="00FD0D44">
              <w:rPr>
                <w:sz w:val="20"/>
              </w:rPr>
              <w:t>Vertikale Verschiebung</w:t>
            </w:r>
          </w:p>
        </w:tc>
        <w:tc>
          <w:tcPr>
            <w:tcW w:w="1521" w:type="dxa"/>
          </w:tcPr>
          <w:p w14:paraId="6976ED75" w14:textId="77777777" w:rsidR="00FD0D44" w:rsidRPr="00FD0D44" w:rsidRDefault="00FD0D44" w:rsidP="00FD0D44">
            <w:pPr>
              <w:rPr>
                <w:sz w:val="20"/>
              </w:rPr>
            </w:pPr>
            <w:r w:rsidRPr="00FD0D44">
              <w:rPr>
                <w:sz w:val="20"/>
              </w:rPr>
              <w:t>2232R012SR</w:t>
            </w:r>
          </w:p>
        </w:tc>
        <w:tc>
          <w:tcPr>
            <w:tcW w:w="1537" w:type="dxa"/>
          </w:tcPr>
          <w:p w14:paraId="12809186"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695B8A5C"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7D7CC9A" w14:textId="77777777" w:rsidR="00FD0D44" w:rsidRPr="00FD0D44" w:rsidRDefault="00FD0D44" w:rsidP="00FD0D44">
            <w:pPr>
              <w:rPr>
                <w:sz w:val="20"/>
              </w:rPr>
            </w:pPr>
            <w:r w:rsidRPr="00FD0D44">
              <w:rPr>
                <w:sz w:val="20"/>
              </w:rPr>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r>
        <w:t xml:space="preserve">Probleme/ </w:t>
      </w:r>
      <w:commentRangeStart w:id="14"/>
      <w:r>
        <w:t>Lösungen</w:t>
      </w:r>
      <w:commentRangeEnd w:id="14"/>
      <w:r w:rsidR="00AD5CB6">
        <w:rPr>
          <w:rStyle w:val="Kommentarzeichen"/>
          <w:rFonts w:eastAsiaTheme="minorHAnsi" w:cstheme="minorBidi"/>
          <w:color w:val="auto"/>
        </w:rPr>
        <w:commentReference w:id="14"/>
      </w:r>
    </w:p>
    <w:p w14:paraId="48768D52" w14:textId="760AE636" w:rsidR="00653D49" w:rsidRDefault="00653D49" w:rsidP="00653D49">
      <w:r>
        <w:t xml:space="preserve">Eines unserer grössten Probleme von Anfang an war die Bedienung von Creo. Da wir in unserem Team weder einen gelernten Mechaniker noch einen Konstrukteur hatten, fehlten uns entscheidende Erfahrungen für die Konstruktion des Roboters. Als dann noch nach dem ersten Semester ein Mitglied des Team Mechanik das Studium abbrach, wurde die Situation noch schwieriger. Einer unserer « Informatiker » hat sich freiwillig umteilen lassen und erlernte das Zeichnen mit einem CAD Programm so schnell wie möglich. </w:t>
      </w:r>
    </w:p>
    <w:p w14:paraId="1B2E902B" w14:textId="2B7A75A5" w:rsidR="00653D49" w:rsidRPr="00653D49" w:rsidRDefault="00653D49" w:rsidP="00653D49">
      <w:r>
        <w:lastRenderedPageBreak/>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wir komplett die falschen Getriebe bestellt hatten bestellten wir neue, Faulhaber war so grosszügig uns neue zu liefern. Doch diese waren einiges grösser als die Vorherigen. Dies stellte uns erneut vor Probleme auf Grund von Platzmangel. Als wir dann noch </w:t>
      </w:r>
      <w:r w:rsidR="00420540">
        <w:t xml:space="preserve">Zahnräder in der falschen Grösse bestellt haben und zusätzlich keine Befestigungsmöglichkeit bot, entschieden wir uns dafür als erstes darauf zu achten, dass die Funktionstüchtigkeit des Roboter gewährleistet werden kann und erst dann um die Abmasse. Da die Zeit drängte haben wir die Teile bei einem unserer Mitglieder zuhause gefertigt, es hätte zu viel Zeit in Anspruch genommen für jedes Detail auf Buchs zu fahren und mit dieser Werkstatt zusammen zu arbeiten. </w:t>
      </w:r>
      <w:bookmarkStart w:id="15" w:name="_GoBack"/>
      <w:bookmarkEnd w:id="15"/>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6" w:name="_Toc511743170"/>
      <w:r>
        <w:lastRenderedPageBreak/>
        <w:t>Elektronik</w:t>
      </w:r>
      <w:bookmarkEnd w:id="16"/>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77777777"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bookmarkStart w:id="17" w:name="_Toc511743171"/>
      <w:r w:rsidRPr="004F4D6D">
        <w:rPr>
          <w:lang w:val="de-CH"/>
        </w:rPr>
        <w:t>Spannungsversorgung</w:t>
      </w:r>
      <w:bookmarkEnd w:id="17"/>
      <w:r w:rsidRPr="004F4D6D">
        <w:rPr>
          <w:lang w:val="de-CH"/>
        </w:rPr>
        <w:t xml:space="preserve">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ein Lithium-Polymer-Akkumulator (11.1 V / 1300 </w:t>
      </w:r>
      <w:commentRangeStart w:id="18"/>
      <w:proofErr w:type="spellStart"/>
      <w:r w:rsidRPr="004F4D6D">
        <w:rPr>
          <w:lang w:val="de-CH"/>
        </w:rPr>
        <w:t>mAh</w:t>
      </w:r>
      <w:commentRangeEnd w:id="18"/>
      <w:proofErr w:type="spellEnd"/>
      <w:r w:rsidR="00026103">
        <w:rPr>
          <w:rStyle w:val="Kommentarzeichen"/>
          <w:rFonts w:ascii="Verdana" w:eastAsiaTheme="minorHAnsi" w:hAnsi="Verdana"/>
          <w:lang w:val="de-CH"/>
        </w:rPr>
        <w:commentReference w:id="18"/>
      </w:r>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9"/>
      <w:proofErr w:type="spellStart"/>
      <w:r w:rsidRPr="002B7FB5">
        <w:rPr>
          <w:lang w:val="de-CH"/>
        </w:rPr>
        <w:t>Detailierte</w:t>
      </w:r>
      <w:proofErr w:type="spellEnd"/>
      <w:r w:rsidRPr="002B7FB5">
        <w:rPr>
          <w:lang w:val="de-CH"/>
        </w:rPr>
        <w:t xml:space="preserve"> Beschreibung Michael</w:t>
      </w:r>
      <w:commentRangeEnd w:id="19"/>
      <w:r w:rsidR="00F4729A">
        <w:rPr>
          <w:rStyle w:val="Kommentarzeichen"/>
          <w:rFonts w:ascii="Verdana" w:eastAsiaTheme="minorHAnsi" w:hAnsi="Verdana"/>
          <w:lang w:val="de-CH"/>
        </w:rPr>
        <w:commentReference w:id="19"/>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1B548D" w:rsidRDefault="004F4D6D" w:rsidP="004F4D6D">
      <w:pPr>
        <w:pStyle w:val="KeinLeerraum"/>
        <w:rPr>
          <w:lang w:val="de-CH"/>
        </w:rPr>
      </w:pPr>
      <w:r w:rsidRPr="001B548D">
        <w:rPr>
          <w:lang w:val="de-CH"/>
        </w:rPr>
        <w:t>Wifi-Modul</w:t>
      </w:r>
    </w:p>
    <w:p w14:paraId="6FCC1317" w14:textId="77777777" w:rsidR="004F4D6D" w:rsidRPr="001B548D" w:rsidRDefault="004F4D6D" w:rsidP="004F4D6D">
      <w:pPr>
        <w:pStyle w:val="KeinLeerraum"/>
        <w:rPr>
          <w:lang w:val="de-CH"/>
        </w:rPr>
      </w:pPr>
      <w:r w:rsidRPr="001B548D">
        <w:rPr>
          <w:lang w:val="de-CH"/>
        </w:rPr>
        <w:t>Encoder Anschlüsse</w:t>
      </w:r>
    </w:p>
    <w:p w14:paraId="03054C39" w14:textId="77777777" w:rsidR="004F4D6D" w:rsidRPr="001B548D" w:rsidRDefault="004F4D6D" w:rsidP="004F4D6D">
      <w:pPr>
        <w:pStyle w:val="KeinLeerraum"/>
        <w:rPr>
          <w:lang w:val="de-CH"/>
        </w:rPr>
      </w:pPr>
      <w:proofErr w:type="spellStart"/>
      <w:r w:rsidRPr="001B548D">
        <w:rPr>
          <w:lang w:val="de-CH"/>
        </w:rPr>
        <w:t>Signalisations</w:t>
      </w:r>
      <w:proofErr w:type="spellEnd"/>
      <w:r w:rsidRPr="001B548D">
        <w:rPr>
          <w:lang w:val="de-CH"/>
        </w:rPr>
        <w:t>-LED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20" w:name="_Toc511743172"/>
      <w:r w:rsidRPr="00B43F56">
        <w:t>MPC</w:t>
      </w:r>
      <w:bookmarkEnd w:id="20"/>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21" w:name="_Toc511743173"/>
      <w:r w:rsidRPr="00875E68">
        <w:t>Sensorik</w:t>
      </w:r>
      <w:bookmarkEnd w:id="21"/>
    </w:p>
    <w:p w14:paraId="61F644D0" w14:textId="77777777"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r>
        <w:lastRenderedPageBreak/>
        <w:t>Encoder</w:t>
      </w:r>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22" w:name="_Toc511743174"/>
      <w:proofErr w:type="spellStart"/>
      <w:r>
        <w:t>Wlan</w:t>
      </w:r>
      <w:bookmarkEnd w:id="22"/>
      <w:proofErr w:type="spellEnd"/>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3" w:name="_Toc511743176"/>
      <w:r>
        <w:t xml:space="preserve">Probleme und </w:t>
      </w:r>
      <w:commentRangeStart w:id="24"/>
      <w:r>
        <w:t>Lösungen</w:t>
      </w:r>
      <w:bookmarkEnd w:id="23"/>
      <w:commentRangeEnd w:id="24"/>
      <w:r w:rsidR="00F4729A">
        <w:rPr>
          <w:rStyle w:val="Kommentarzeichen"/>
          <w:rFonts w:eastAsiaTheme="minorHAnsi" w:cstheme="minorBidi"/>
          <w:color w:val="auto"/>
        </w:rPr>
        <w:commentReference w:id="24"/>
      </w:r>
    </w:p>
    <w:p w14:paraId="1961F559" w14:textId="77777777"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14:paraId="5E0E1DEA" w14:textId="77777777" w:rsidR="00476A55" w:rsidRPr="00476A55" w:rsidRDefault="00476A55" w:rsidP="00476A55">
      <w:r>
        <w:t xml:space="preserve">Ursprünglich keine Ahnung von </w:t>
      </w:r>
      <w:proofErr w:type="spellStart"/>
      <w:r>
        <w:t>altium</w:t>
      </w:r>
      <w:proofErr w:type="spellEnd"/>
      <w:r>
        <w:t xml:space="preserve"> design</w:t>
      </w:r>
    </w:p>
    <w:p w14:paraId="5E9E77E4" w14:textId="77777777"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14:paraId="006A5686" w14:textId="77777777" w:rsidR="00875E68" w:rsidRPr="00E44F65" w:rsidRDefault="00875E68" w:rsidP="00E44F65">
      <w:r>
        <w:t>IR-Sensoren gaben falsche daten aus. -&gt; Falsche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5" w:name="_Toc511743177"/>
      <w:r>
        <w:lastRenderedPageBreak/>
        <w:t>Informatik</w:t>
      </w:r>
      <w:bookmarkEnd w:id="25"/>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6" w:name="_Toc511743178"/>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8">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6"/>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7" w:name="_Toc511743179"/>
      <w:r>
        <w:rPr>
          <w:noProof/>
          <w:lang w:eastAsia="de-CH"/>
        </w:rPr>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19">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7"/>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18DAE076" w14:textId="77777777" w:rsidR="0050123F" w:rsidRDefault="0050123F" w:rsidP="0050123F">
      <w:pPr>
        <w:pStyle w:val="berschrift3"/>
      </w:pPr>
      <w:bookmarkStart w:id="28" w:name="_Toc511743180"/>
      <w:r>
        <w:t>Programmaufbau</w:t>
      </w:r>
      <w:bookmarkEnd w:id="28"/>
      <w:r w:rsidR="00FC10F4" w:rsidRPr="008859DF">
        <w:rPr>
          <w:noProof/>
          <w:lang w:eastAsia="de-CH"/>
        </w:rPr>
        <w:drawing>
          <wp:inline distT="0" distB="0" distL="0" distR="0" wp14:anchorId="387CFE97" wp14:editId="2E3FC92A">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w:t>
      </w:r>
      <w:r>
        <w:lastRenderedPageBreak/>
        <w:t xml:space="preserve">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29" w:name="_Toc511743181"/>
      <w:r>
        <w:t>Schnittstellen</w:t>
      </w:r>
      <w:bookmarkEnd w:id="29"/>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30" w:name="_Toc511743182"/>
      <w:r>
        <w:lastRenderedPageBreak/>
        <w:t xml:space="preserve">Probleme und </w:t>
      </w:r>
      <w:commentRangeStart w:id="31"/>
      <w:r>
        <w:t>Lösungen</w:t>
      </w:r>
      <w:bookmarkEnd w:id="30"/>
      <w:commentRangeEnd w:id="31"/>
      <w:r w:rsidR="009D1B42">
        <w:rPr>
          <w:rStyle w:val="Kommentarzeichen"/>
          <w:rFonts w:eastAsiaTheme="minorHAnsi" w:cstheme="minorBidi"/>
          <w:color w:val="auto"/>
        </w:rPr>
        <w:commentReference w:id="31"/>
      </w:r>
    </w:p>
    <w:p w14:paraId="3E54E9ED" w14:textId="2EE7E7F2"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2" w:name="_Toc511743183"/>
      <w:r>
        <w:lastRenderedPageBreak/>
        <w:t>Schlussfolgerung</w:t>
      </w:r>
      <w:bookmarkEnd w:id="32"/>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eannot Zwick" w:date="2018-06-11T14:10:00Z" w:initials="JZ">
    <w:p w14:paraId="7F59FC4A" w14:textId="32CDDFA1" w:rsidR="001B548D" w:rsidRDefault="001B548D">
      <w:pPr>
        <w:pStyle w:val="Kommentartext"/>
      </w:pPr>
      <w:r>
        <w:rPr>
          <w:rStyle w:val="Kommentarzeichen"/>
        </w:rPr>
        <w:annotationRef/>
      </w:r>
      <w:r>
        <w:t xml:space="preserve">Auch private </w:t>
      </w:r>
      <w:proofErr w:type="spellStart"/>
      <w:r>
        <w:t>mittel</w:t>
      </w:r>
      <w:proofErr w:type="spellEnd"/>
      <w:r>
        <w:t xml:space="preserve">?/ auch </w:t>
      </w:r>
      <w:proofErr w:type="spellStart"/>
      <w:r>
        <w:t>sponseren</w:t>
      </w:r>
      <w:proofErr w:type="spellEnd"/>
      <w:r>
        <w:t xml:space="preserve"> </w:t>
      </w:r>
      <w:proofErr w:type="spellStart"/>
      <w:r>
        <w:t>gelder</w:t>
      </w:r>
      <w:proofErr w:type="spellEnd"/>
      <w:r>
        <w:t xml:space="preserve"> oder nur Materialien?</w:t>
      </w:r>
    </w:p>
  </w:comment>
  <w:comment w:id="4" w:author="Jäger Romario" w:date="2018-06-11T10:10:00Z" w:initials="JR">
    <w:p w14:paraId="4E8D3E51" w14:textId="77777777" w:rsidR="00491468" w:rsidRDefault="00491468">
      <w:pPr>
        <w:pStyle w:val="Kommentartext"/>
      </w:pPr>
      <w:r>
        <w:rPr>
          <w:rStyle w:val="Kommentarzeichen"/>
        </w:rPr>
        <w:annotationRef/>
      </w:r>
      <w:r>
        <w:t>Was soll das bedeuten?</w:t>
      </w:r>
    </w:p>
    <w:p w14:paraId="1B9C9387" w14:textId="77777777" w:rsidR="00491468" w:rsidRDefault="00491468">
      <w:pPr>
        <w:pStyle w:val="Kommentartext"/>
      </w:pPr>
      <w:r>
        <w:t xml:space="preserve">Besser: endgültige </w:t>
      </w:r>
      <w:proofErr w:type="spellStart"/>
      <w:r>
        <w:t>prüfung</w:t>
      </w:r>
      <w:proofErr w:type="spellEnd"/>
      <w:r>
        <w:t xml:space="preserve"> der Kompatibilität mit </w:t>
      </w:r>
      <w:proofErr w:type="spellStart"/>
      <w:r>
        <w:t>partnerteam</w:t>
      </w:r>
      <w:proofErr w:type="spellEnd"/>
    </w:p>
  </w:comment>
  <w:comment w:id="6" w:author="Jäger Romario" w:date="2018-06-11T10:11:00Z" w:initials="JR">
    <w:p w14:paraId="60D45D4F" w14:textId="77777777" w:rsidR="00491468" w:rsidRDefault="00491468">
      <w:pPr>
        <w:pStyle w:val="Kommentartext"/>
      </w:pPr>
      <w:r>
        <w:rPr>
          <w:rStyle w:val="Kommentarzeichen"/>
        </w:rPr>
        <w:annotationRef/>
      </w:r>
      <w:r>
        <w:t>Zwischen den noppen</w:t>
      </w:r>
    </w:p>
  </w:comment>
  <w:comment w:id="7" w:author="Jäger Romario" w:date="2018-06-11T10:12:00Z" w:initials="JR">
    <w:p w14:paraId="4E0C938A" w14:textId="77777777" w:rsidR="00491468" w:rsidRDefault="00491468">
      <w:pPr>
        <w:pStyle w:val="Kommentartext"/>
      </w:pPr>
      <w:r>
        <w:rPr>
          <w:rStyle w:val="Kommentarzeichen"/>
        </w:rPr>
        <w:annotationRef/>
      </w:r>
      <w:r>
        <w:t xml:space="preserve">Greifer mit </w:t>
      </w:r>
      <w:proofErr w:type="spellStart"/>
      <w:r>
        <w:t>magnet</w:t>
      </w:r>
      <w:proofErr w:type="spellEnd"/>
    </w:p>
  </w:comment>
  <w:comment w:id="8" w:author="Jäger Romario" w:date="2018-06-11T10:14:00Z" w:initials="JR">
    <w:p w14:paraId="5384E7ED" w14:textId="77777777" w:rsidR="00491468" w:rsidRDefault="00491468">
      <w:pPr>
        <w:pStyle w:val="Kommentartext"/>
      </w:pPr>
      <w:r>
        <w:rPr>
          <w:rStyle w:val="Kommentarzeichen"/>
        </w:rPr>
        <w:annotationRef/>
      </w:r>
      <w:r>
        <w:t>Hilfssteine definieren?</w:t>
      </w:r>
    </w:p>
  </w:comment>
  <w:comment w:id="12" w:author="Jäger Romario" w:date="2018-06-11T10:16:00Z" w:initials="JR">
    <w:p w14:paraId="2CC26449" w14:textId="77777777" w:rsidR="00AD5CB6" w:rsidRDefault="00AD5CB6">
      <w:pPr>
        <w:pStyle w:val="Kommentartext"/>
      </w:pPr>
      <w:r>
        <w:rPr>
          <w:rStyle w:val="Kommentarzeichen"/>
        </w:rPr>
        <w:annotationRef/>
      </w:r>
      <w:r>
        <w:t>Mehrzahl verwenden</w:t>
      </w:r>
    </w:p>
  </w:comment>
  <w:comment w:id="13" w:author="Jäger Romario" w:date="2018-06-11T10:18:00Z" w:initials="JR">
    <w:p w14:paraId="3FADFB67" w14:textId="77777777" w:rsidR="00AD5CB6" w:rsidRDefault="00AD5CB6">
      <w:pPr>
        <w:pStyle w:val="Kommentartext"/>
      </w:pPr>
      <w:r>
        <w:rPr>
          <w:rStyle w:val="Kommentarzeichen"/>
        </w:rPr>
        <w:annotationRef/>
      </w:r>
      <w:r>
        <w:t>Vierteldrehung, soll schliesslich korrekt sein</w:t>
      </w:r>
    </w:p>
  </w:comment>
  <w:comment w:id="14" w:author="Jäger Romario" w:date="2018-06-11T10:19:00Z" w:initials="JR">
    <w:p w14:paraId="1092824D" w14:textId="77777777" w:rsidR="00AD5CB6" w:rsidRDefault="00AD5CB6">
      <w:pPr>
        <w:pStyle w:val="Kommentartext"/>
      </w:pPr>
      <w:r>
        <w:rPr>
          <w:rStyle w:val="Kommentarzeichen"/>
        </w:rPr>
        <w:annotationRef/>
      </w:r>
      <w:r>
        <w:t xml:space="preserve">Dieser </w:t>
      </w:r>
      <w:proofErr w:type="spellStart"/>
      <w:r>
        <w:t>abschnitt</w:t>
      </w:r>
      <w:proofErr w:type="spellEnd"/>
      <w:r>
        <w:t xml:space="preserve"> wird noch nicht fertig sein</w:t>
      </w:r>
    </w:p>
  </w:comment>
  <w:comment w:id="18" w:author="Jäger Romario" w:date="2018-06-11T10:25:00Z" w:initials="JR">
    <w:p w14:paraId="6105CB5C" w14:textId="78603D37" w:rsidR="00026103" w:rsidRDefault="00026103">
      <w:pPr>
        <w:pStyle w:val="Kommentartext"/>
      </w:pPr>
      <w:r>
        <w:rPr>
          <w:rStyle w:val="Kommentarzeichen"/>
        </w:rPr>
        <w:annotationRef/>
      </w:r>
      <w:r>
        <w:t>Was soll das sein?</w:t>
      </w:r>
    </w:p>
  </w:comment>
  <w:comment w:id="19" w:author="Jäger Romario" w:date="2018-06-11T10:26:00Z" w:initials="JR">
    <w:p w14:paraId="29B30B15" w14:textId="24D2DAED" w:rsidR="00F4729A" w:rsidRDefault="00F4729A">
      <w:pPr>
        <w:pStyle w:val="Kommentartext"/>
      </w:pPr>
      <w:r>
        <w:rPr>
          <w:rStyle w:val="Kommentarzeichen"/>
        </w:rPr>
        <w:annotationRef/>
      </w:r>
      <w:r>
        <w:t xml:space="preserve">Ist das </w:t>
      </w:r>
      <w:proofErr w:type="spellStart"/>
      <w:r>
        <w:t>platzhalter</w:t>
      </w:r>
      <w:proofErr w:type="spellEnd"/>
      <w:r>
        <w:t>?</w:t>
      </w:r>
    </w:p>
  </w:comment>
  <w:comment w:id="24"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31"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59FC4A" w15:done="0"/>
  <w15:commentEx w15:paraId="1B9C9387" w15:done="0"/>
  <w15:commentEx w15:paraId="60D45D4F" w15:done="0"/>
  <w15:commentEx w15:paraId="4E0C938A" w15:done="0"/>
  <w15:commentEx w15:paraId="5384E7ED" w15:done="0"/>
  <w15:commentEx w15:paraId="2CC26449" w15:done="1"/>
  <w15:commentEx w15:paraId="3FADFB67" w15:done="0"/>
  <w15:commentEx w15:paraId="1092824D" w15:done="0"/>
  <w15:commentEx w15:paraId="6105CB5C" w15:done="0"/>
  <w15:commentEx w15:paraId="29B30B15" w15:done="0"/>
  <w15:commentEx w15:paraId="5D2D6CB0" w15:done="0"/>
  <w15:commentEx w15:paraId="65C28E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9FC4A" w16cid:durableId="1EC90161"/>
  <w16cid:commentId w16cid:paraId="1B9C9387" w16cid:durableId="1EC8FFD3"/>
  <w16cid:commentId w16cid:paraId="60D45D4F" w16cid:durableId="1EC8FFD4"/>
  <w16cid:commentId w16cid:paraId="4E0C938A" w16cid:durableId="1EC8FFD5"/>
  <w16cid:commentId w16cid:paraId="5384E7ED" w16cid:durableId="1EC8FFD6"/>
  <w16cid:commentId w16cid:paraId="2CC26449" w16cid:durableId="1EC8FFD7"/>
  <w16cid:commentId w16cid:paraId="3FADFB67" w16cid:durableId="1EC8FFD9"/>
  <w16cid:commentId w16cid:paraId="1092824D" w16cid:durableId="1EC8FFDA"/>
  <w16cid:commentId w16cid:paraId="6105CB5C" w16cid:durableId="1EC8FFDB"/>
  <w16cid:commentId w16cid:paraId="29B30B15" w16cid:durableId="1EC8FFDC"/>
  <w16cid:commentId w16cid:paraId="5D2D6CB0" w16cid:durableId="1EC8FFDD"/>
  <w16cid:commentId w16cid:paraId="65C28E51" w16cid:durableId="1EC8FF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41BE5" w14:textId="77777777" w:rsidR="008F6840" w:rsidRDefault="008F6840" w:rsidP="00B43F56">
      <w:pPr>
        <w:spacing w:after="0" w:line="240" w:lineRule="auto"/>
      </w:pPr>
      <w:r>
        <w:separator/>
      </w:r>
    </w:p>
  </w:endnote>
  <w:endnote w:type="continuationSeparator" w:id="0">
    <w:p w14:paraId="58DACC2D" w14:textId="77777777" w:rsidR="008F6840" w:rsidRDefault="008F6840"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2366D" w14:textId="77777777" w:rsidR="008F6840" w:rsidRDefault="008F6840" w:rsidP="00B43F56">
      <w:pPr>
        <w:spacing w:after="0" w:line="240" w:lineRule="auto"/>
      </w:pPr>
      <w:r>
        <w:separator/>
      </w:r>
    </w:p>
  </w:footnote>
  <w:footnote w:type="continuationSeparator" w:id="0">
    <w:p w14:paraId="0C2A93D3" w14:textId="77777777" w:rsidR="008F6840" w:rsidRDefault="008F6840"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annot Zwick">
    <w15:presenceInfo w15:providerId="Windows Live" w15:userId="9cb09206429dce4c"/>
  </w15:person>
  <w15:person w15:author="Jäger Romario">
    <w15:presenceInfo w15:providerId="None" w15:userId="Jäger Rom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26103"/>
    <w:rsid w:val="0003011D"/>
    <w:rsid w:val="000371B0"/>
    <w:rsid w:val="0004196F"/>
    <w:rsid w:val="00056E36"/>
    <w:rsid w:val="000851AD"/>
    <w:rsid w:val="000C1851"/>
    <w:rsid w:val="001269C7"/>
    <w:rsid w:val="00173BFD"/>
    <w:rsid w:val="00184782"/>
    <w:rsid w:val="001B548D"/>
    <w:rsid w:val="001C28F9"/>
    <w:rsid w:val="002026D6"/>
    <w:rsid w:val="00231209"/>
    <w:rsid w:val="0029200A"/>
    <w:rsid w:val="002A77D5"/>
    <w:rsid w:val="002B7FB5"/>
    <w:rsid w:val="002F6345"/>
    <w:rsid w:val="003C2ED2"/>
    <w:rsid w:val="003C7473"/>
    <w:rsid w:val="003E2144"/>
    <w:rsid w:val="00420540"/>
    <w:rsid w:val="004532D8"/>
    <w:rsid w:val="00473B8E"/>
    <w:rsid w:val="00476A55"/>
    <w:rsid w:val="00491468"/>
    <w:rsid w:val="004C689D"/>
    <w:rsid w:val="004F4D6D"/>
    <w:rsid w:val="0050123F"/>
    <w:rsid w:val="00540A2B"/>
    <w:rsid w:val="005640B8"/>
    <w:rsid w:val="005754AE"/>
    <w:rsid w:val="005B6B32"/>
    <w:rsid w:val="005E4417"/>
    <w:rsid w:val="00623993"/>
    <w:rsid w:val="00653D49"/>
    <w:rsid w:val="00690717"/>
    <w:rsid w:val="006C5904"/>
    <w:rsid w:val="006F5961"/>
    <w:rsid w:val="00706A5D"/>
    <w:rsid w:val="00761A11"/>
    <w:rsid w:val="007B2BEC"/>
    <w:rsid w:val="007C1972"/>
    <w:rsid w:val="00841E5D"/>
    <w:rsid w:val="00875E68"/>
    <w:rsid w:val="008779DA"/>
    <w:rsid w:val="008E0B37"/>
    <w:rsid w:val="008F6840"/>
    <w:rsid w:val="0090469A"/>
    <w:rsid w:val="00915463"/>
    <w:rsid w:val="0092201B"/>
    <w:rsid w:val="009A3F28"/>
    <w:rsid w:val="009A46D8"/>
    <w:rsid w:val="009B2F71"/>
    <w:rsid w:val="009D1B42"/>
    <w:rsid w:val="009E407C"/>
    <w:rsid w:val="00A1172F"/>
    <w:rsid w:val="00A828D9"/>
    <w:rsid w:val="00A97816"/>
    <w:rsid w:val="00AA1460"/>
    <w:rsid w:val="00AB24CE"/>
    <w:rsid w:val="00AB65D2"/>
    <w:rsid w:val="00AD5CB6"/>
    <w:rsid w:val="00B43F56"/>
    <w:rsid w:val="00BA2737"/>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35E4B-1945-4C75-BEA9-8F314D90C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2499</Words>
  <Characters>15746</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Jeannot Zwick</cp:lastModifiedBy>
  <cp:revision>38</cp:revision>
  <dcterms:created xsi:type="dcterms:W3CDTF">2018-04-17T11:59:00Z</dcterms:created>
  <dcterms:modified xsi:type="dcterms:W3CDTF">2018-06-11T12:50:00Z</dcterms:modified>
</cp:coreProperties>
</file>