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rsidR="00C55460" w:rsidRDefault="00C5546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A99FA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rsidR="00C55460" w:rsidRDefault="004D118C">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rsidR="00C55460" w:rsidRDefault="004D118C">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5460" w:rsidRDefault="004D118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rsidR="00C55460" w:rsidRDefault="004D118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v:textbox>
                    <w10:wrap type="square" anchorx="page" anchory="page"/>
                  </v:shape>
                </w:pict>
              </mc:Fallback>
            </mc:AlternateContent>
          </w:r>
        </w:p>
        <w:p w:rsidR="00C55460" w:rsidRDefault="00C55460">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rPr>
      </w:sdtEndPr>
      <w:sdtContent>
        <w:p w:rsidR="001C28F9" w:rsidRDefault="005B6B32">
          <w:pPr>
            <w:pStyle w:val="Inhaltsverzeichnisberschrift"/>
          </w:pPr>
          <w:proofErr w:type="spellStart"/>
          <w:r>
            <w:t>Inhalt</w:t>
          </w:r>
          <w:proofErr w:type="spellEnd"/>
          <w:r>
            <w:t>:</w:t>
          </w:r>
        </w:p>
        <w:p w:rsidR="005E4417" w:rsidRPr="00B43F56" w:rsidRDefault="001C28F9" w:rsidP="00B43F56">
          <w:pPr>
            <w:pStyle w:val="Verzeichnis1"/>
            <w:tabs>
              <w:tab w:val="right" w:leader="dot" w:pos="9062"/>
            </w:tabs>
            <w:spacing w:after="120" w:afterAutospacing="0"/>
            <w:rPr>
              <w:rFonts w:eastAsiaTheme="minorEastAsia"/>
              <w:noProof/>
              <w:lang w:eastAsia="de-CH"/>
            </w:rPr>
          </w:pPr>
          <w:r w:rsidRPr="00B43F56">
            <w:fldChar w:fldCharType="begin"/>
          </w:r>
          <w:r w:rsidRPr="00B43F56">
            <w:instrText xml:space="preserve"> TOC \o "1-3" \h \z \u </w:instrText>
          </w:r>
          <w:r w:rsidRPr="00B43F56">
            <w:fldChar w:fldCharType="separate"/>
          </w:r>
          <w:hyperlink w:anchor="_Toc511743163" w:history="1">
            <w:r w:rsidR="005E4417" w:rsidRPr="00B43F56">
              <w:rPr>
                <w:rStyle w:val="Hyperlink"/>
                <w:noProof/>
              </w:rPr>
              <w:t>Kurzfassung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_Toc511743163 \h </w:instrText>
            </w:r>
            <w:r w:rsidR="005E4417" w:rsidRPr="00B43F56">
              <w:rPr>
                <w:noProof/>
                <w:webHidden/>
              </w:rPr>
            </w:r>
            <w:r w:rsidR="005E4417" w:rsidRPr="00B43F56">
              <w:rPr>
                <w:noProof/>
                <w:webHidden/>
              </w:rPr>
              <w:fldChar w:fldCharType="separate"/>
            </w:r>
            <w:r w:rsidR="005E4417" w:rsidRPr="00B43F56">
              <w:rPr>
                <w:noProof/>
                <w:webHidden/>
              </w:rPr>
              <w:t>2</w:t>
            </w:r>
            <w:r w:rsidR="005E4417" w:rsidRPr="00B43F56">
              <w:rPr>
                <w:noProof/>
                <w:webHidden/>
              </w:rPr>
              <w:fldChar w:fldCharType="end"/>
            </w:r>
          </w:hyperlink>
        </w:p>
        <w:p w:rsidR="005E4417" w:rsidRPr="00B43F56" w:rsidRDefault="004D118C" w:rsidP="00B43F56">
          <w:pPr>
            <w:pStyle w:val="Verzeichnis1"/>
            <w:tabs>
              <w:tab w:val="right" w:leader="dot" w:pos="9062"/>
            </w:tabs>
            <w:spacing w:after="120" w:afterAutospacing="0"/>
            <w:rPr>
              <w:rFonts w:eastAsiaTheme="minorEastAsia"/>
              <w:noProof/>
              <w:lang w:eastAsia="de-CH"/>
            </w:rPr>
          </w:pPr>
          <w:hyperlink w:anchor="_Toc511743164" w:history="1">
            <w:r w:rsidR="005E4417" w:rsidRPr="00B43F56">
              <w:rPr>
                <w:rStyle w:val="Hyperlink"/>
                <w:noProof/>
              </w:rPr>
              <w:t>Einleitung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_Toc511743164 \h </w:instrText>
            </w:r>
            <w:r w:rsidR="005E4417" w:rsidRPr="00B43F56">
              <w:rPr>
                <w:noProof/>
                <w:webHidden/>
              </w:rPr>
            </w:r>
            <w:r w:rsidR="005E4417" w:rsidRPr="00B43F56">
              <w:rPr>
                <w:noProof/>
                <w:webHidden/>
              </w:rPr>
              <w:fldChar w:fldCharType="separate"/>
            </w:r>
            <w:r w:rsidR="005E4417" w:rsidRPr="00B43F56">
              <w:rPr>
                <w:noProof/>
                <w:webHidden/>
              </w:rPr>
              <w:t>3</w:t>
            </w:r>
            <w:r w:rsidR="005E4417" w:rsidRPr="00B43F56">
              <w:rPr>
                <w:noProof/>
                <w:webHidden/>
              </w:rPr>
              <w:fldChar w:fldCharType="end"/>
            </w:r>
          </w:hyperlink>
        </w:p>
        <w:p w:rsidR="005E4417" w:rsidRPr="00B43F56" w:rsidRDefault="004D118C" w:rsidP="00B43F56">
          <w:pPr>
            <w:pStyle w:val="Verzeichnis2"/>
            <w:tabs>
              <w:tab w:val="right" w:leader="dot" w:pos="9062"/>
            </w:tabs>
            <w:spacing w:after="120" w:afterAutospacing="0"/>
            <w:rPr>
              <w:rFonts w:eastAsiaTheme="minorEastAsia"/>
              <w:noProof/>
              <w:lang w:eastAsia="de-CH"/>
            </w:rPr>
          </w:pPr>
          <w:hyperlink w:anchor="_Toc511743165" w:history="1">
            <w:r w:rsidR="005E4417" w:rsidRPr="00B43F56">
              <w:rPr>
                <w:rStyle w:val="Hyperlink"/>
                <w:noProof/>
              </w:rPr>
              <w:t>Platzhalter Teamvorstellung/Struktur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_Toc511743165 \h </w:instrText>
            </w:r>
            <w:r w:rsidR="005E4417" w:rsidRPr="00B43F56">
              <w:rPr>
                <w:noProof/>
                <w:webHidden/>
              </w:rPr>
            </w:r>
            <w:r w:rsidR="005E4417" w:rsidRPr="00B43F56">
              <w:rPr>
                <w:noProof/>
                <w:webHidden/>
              </w:rPr>
              <w:fldChar w:fldCharType="separate"/>
            </w:r>
            <w:r w:rsidR="005E4417" w:rsidRPr="00B43F56">
              <w:rPr>
                <w:noProof/>
                <w:webHidden/>
              </w:rPr>
              <w:t>4</w:t>
            </w:r>
            <w:r w:rsidR="005E4417" w:rsidRPr="00B43F56">
              <w:rPr>
                <w:noProof/>
                <w:webHidden/>
              </w:rPr>
              <w:fldChar w:fldCharType="end"/>
            </w:r>
          </w:hyperlink>
        </w:p>
        <w:p w:rsidR="005E4417" w:rsidRPr="00B43F56" w:rsidRDefault="004D118C" w:rsidP="00B43F56">
          <w:pPr>
            <w:pStyle w:val="Verzeichnis1"/>
            <w:tabs>
              <w:tab w:val="right" w:leader="dot" w:pos="9062"/>
            </w:tabs>
            <w:spacing w:after="120" w:afterAutospacing="0"/>
            <w:rPr>
              <w:rFonts w:eastAsiaTheme="minorEastAsia"/>
              <w:noProof/>
              <w:lang w:eastAsia="de-CH"/>
            </w:rPr>
          </w:pPr>
          <w:hyperlink w:anchor="_Toc511743166" w:history="1">
            <w:r w:rsidR="005E4417" w:rsidRPr="00B43F56">
              <w:rPr>
                <w:rStyle w:val="Hyperlink"/>
                <w:noProof/>
              </w:rPr>
              <w:t>Konzeptentscheid</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_Toc511743166 \h </w:instrText>
            </w:r>
            <w:r w:rsidR="005E4417" w:rsidRPr="00B43F56">
              <w:rPr>
                <w:noProof/>
                <w:webHidden/>
              </w:rPr>
            </w:r>
            <w:r w:rsidR="005E4417" w:rsidRPr="00B43F56">
              <w:rPr>
                <w:noProof/>
                <w:webHidden/>
              </w:rPr>
              <w:fldChar w:fldCharType="separate"/>
            </w:r>
            <w:r w:rsidR="005E4417" w:rsidRPr="00B43F56">
              <w:rPr>
                <w:noProof/>
                <w:webHidden/>
              </w:rPr>
              <w:t>5</w:t>
            </w:r>
            <w:r w:rsidR="005E4417" w:rsidRPr="00B43F56">
              <w:rPr>
                <w:noProof/>
                <w:webHidden/>
              </w:rPr>
              <w:fldChar w:fldCharType="end"/>
            </w:r>
          </w:hyperlink>
        </w:p>
        <w:p w:rsidR="005E4417" w:rsidRPr="00B43F56" w:rsidRDefault="004D118C" w:rsidP="00B43F56">
          <w:pPr>
            <w:pStyle w:val="Verzeichnis1"/>
            <w:tabs>
              <w:tab w:val="right" w:leader="dot" w:pos="9062"/>
            </w:tabs>
            <w:spacing w:after="120" w:afterAutospacing="0"/>
            <w:rPr>
              <w:rFonts w:eastAsiaTheme="minorEastAsia"/>
              <w:noProof/>
              <w:lang w:eastAsia="de-CH"/>
            </w:rPr>
          </w:pPr>
          <w:hyperlink w:anchor="_Toc511743167" w:history="1">
            <w:r w:rsidR="005E4417" w:rsidRPr="00B43F56">
              <w:rPr>
                <w:rStyle w:val="Hyperlink"/>
                <w:noProof/>
              </w:rPr>
              <w:t>Teilfunktionen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_Toc511743167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rsidR="005E4417" w:rsidRPr="00B43F56" w:rsidRDefault="004D118C" w:rsidP="00B43F56">
          <w:pPr>
            <w:pStyle w:val="Verzeichnis2"/>
            <w:tabs>
              <w:tab w:val="right" w:leader="dot" w:pos="9062"/>
            </w:tabs>
            <w:spacing w:after="120" w:afterAutospacing="0"/>
            <w:rPr>
              <w:rFonts w:eastAsiaTheme="minorEastAsia"/>
              <w:noProof/>
              <w:lang w:eastAsia="de-CH"/>
            </w:rPr>
          </w:pPr>
          <w:hyperlink w:anchor="_Toc511743168" w:history="1">
            <w:r w:rsidR="005E4417" w:rsidRPr="00B43F56">
              <w:rPr>
                <w:rStyle w:val="Hyperlink"/>
                <w:noProof/>
              </w:rPr>
              <w:t>Übersicht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_Toc511743168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rsidR="005E4417" w:rsidRPr="00B43F56" w:rsidRDefault="004D118C" w:rsidP="00B43F56">
          <w:pPr>
            <w:pStyle w:val="Verzeichnis2"/>
            <w:tabs>
              <w:tab w:val="right" w:leader="dot" w:pos="9062"/>
            </w:tabs>
            <w:spacing w:after="120" w:afterAutospacing="0"/>
            <w:rPr>
              <w:rFonts w:eastAsiaTheme="minorEastAsia"/>
              <w:noProof/>
              <w:lang w:eastAsia="de-CH"/>
            </w:rPr>
          </w:pPr>
          <w:hyperlink w:anchor="_Toc511743169" w:history="1">
            <w:r w:rsidR="005E4417" w:rsidRPr="00B43F56">
              <w:rPr>
                <w:rStyle w:val="Hyperlink"/>
                <w:noProof/>
              </w:rPr>
              <w:t>Mechanik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_Toc511743169 \h </w:instrText>
            </w:r>
            <w:r w:rsidR="005E4417" w:rsidRPr="00B43F56">
              <w:rPr>
                <w:noProof/>
                <w:webHidden/>
              </w:rPr>
            </w:r>
            <w:r w:rsidR="005E4417" w:rsidRPr="00B43F56">
              <w:rPr>
                <w:noProof/>
                <w:webHidden/>
              </w:rPr>
              <w:fldChar w:fldCharType="separate"/>
            </w:r>
            <w:r w:rsidR="005E4417" w:rsidRPr="00B43F56">
              <w:rPr>
                <w:noProof/>
                <w:webHidden/>
              </w:rPr>
              <w:t>7</w:t>
            </w:r>
            <w:r w:rsidR="005E4417" w:rsidRPr="00B43F56">
              <w:rPr>
                <w:noProof/>
                <w:webHidden/>
              </w:rPr>
              <w:fldChar w:fldCharType="end"/>
            </w:r>
          </w:hyperlink>
        </w:p>
        <w:p w:rsidR="005E4417" w:rsidRPr="00B43F56" w:rsidRDefault="004D118C" w:rsidP="00B43F56">
          <w:pPr>
            <w:pStyle w:val="Verzeichnis2"/>
            <w:tabs>
              <w:tab w:val="right" w:leader="dot" w:pos="9062"/>
            </w:tabs>
            <w:spacing w:after="120" w:afterAutospacing="0"/>
            <w:rPr>
              <w:rFonts w:eastAsiaTheme="minorEastAsia"/>
              <w:noProof/>
              <w:lang w:eastAsia="de-CH"/>
            </w:rPr>
          </w:pPr>
          <w:hyperlink w:anchor="_Toc511743170" w:history="1">
            <w:r w:rsidR="005E4417" w:rsidRPr="00B43F56">
              <w:rPr>
                <w:rStyle w:val="Hyperlink"/>
                <w:noProof/>
              </w:rPr>
              <w:t>Elektronik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_Toc511743170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4D118C" w:rsidP="00B43F56">
          <w:pPr>
            <w:pStyle w:val="Verzeichnis3"/>
            <w:tabs>
              <w:tab w:val="right" w:leader="dot" w:pos="9062"/>
            </w:tabs>
            <w:spacing w:after="120" w:afterAutospacing="0"/>
            <w:rPr>
              <w:rFonts w:eastAsiaTheme="minorEastAsia"/>
              <w:noProof/>
              <w:lang w:eastAsia="de-CH"/>
            </w:rPr>
          </w:pPr>
          <w:hyperlink w:anchor="_Toc511743171" w:history="1">
            <w:r w:rsidR="005E4417" w:rsidRPr="00B43F56">
              <w:rPr>
                <w:rStyle w:val="Hyperlink"/>
                <w:noProof/>
              </w:rPr>
              <w:t>Spannungsversorgung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_Toc511743171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4D118C" w:rsidP="00B43F56">
          <w:pPr>
            <w:pStyle w:val="Verzeichnis3"/>
            <w:tabs>
              <w:tab w:val="right" w:leader="dot" w:pos="9062"/>
            </w:tabs>
            <w:spacing w:after="120" w:afterAutospacing="0"/>
            <w:rPr>
              <w:rFonts w:eastAsiaTheme="minorEastAsia"/>
              <w:noProof/>
              <w:lang w:eastAsia="de-CH"/>
            </w:rPr>
          </w:pPr>
          <w:hyperlink w:anchor="_Toc511743172" w:history="1">
            <w:r w:rsidR="005E4417" w:rsidRPr="00B43F56">
              <w:rPr>
                <w:rStyle w:val="Hyperlink"/>
                <w:noProof/>
              </w:rPr>
              <w:t>MPC</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_Toc511743172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4D118C" w:rsidP="00B43F56">
          <w:pPr>
            <w:pStyle w:val="Verzeichnis3"/>
            <w:tabs>
              <w:tab w:val="right" w:leader="dot" w:pos="9062"/>
            </w:tabs>
            <w:spacing w:after="120" w:afterAutospacing="0"/>
            <w:rPr>
              <w:rFonts w:eastAsiaTheme="minorEastAsia"/>
              <w:noProof/>
              <w:lang w:eastAsia="de-CH"/>
            </w:rPr>
          </w:pPr>
          <w:hyperlink w:anchor="_Toc511743173" w:history="1">
            <w:r w:rsidR="005E4417" w:rsidRPr="00B43F56">
              <w:rPr>
                <w:rStyle w:val="Hyperlink"/>
                <w:noProof/>
              </w:rPr>
              <w:t>Sensorik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_Toc511743173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4D118C" w:rsidP="00B43F56">
          <w:pPr>
            <w:pStyle w:val="Verzeichnis3"/>
            <w:tabs>
              <w:tab w:val="right" w:leader="dot" w:pos="9062"/>
            </w:tabs>
            <w:spacing w:after="120" w:afterAutospacing="0"/>
            <w:rPr>
              <w:rFonts w:eastAsiaTheme="minorEastAsia"/>
              <w:noProof/>
              <w:lang w:eastAsia="de-CH"/>
            </w:rPr>
          </w:pPr>
          <w:hyperlink w:anchor="_Toc511743174" w:history="1">
            <w:r w:rsidR="005E4417" w:rsidRPr="00B43F56">
              <w:rPr>
                <w:rStyle w:val="Hyperlink"/>
                <w:noProof/>
              </w:rPr>
              <w:t>Wlan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_Toc511743174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4D118C" w:rsidP="00B43F56">
          <w:pPr>
            <w:pStyle w:val="Verzeichnis3"/>
            <w:tabs>
              <w:tab w:val="right" w:leader="dot" w:pos="9062"/>
            </w:tabs>
            <w:spacing w:after="120" w:afterAutospacing="0"/>
            <w:rPr>
              <w:rFonts w:eastAsiaTheme="minorEastAsia"/>
              <w:noProof/>
              <w:lang w:eastAsia="de-CH"/>
            </w:rPr>
          </w:pPr>
          <w:hyperlink w:anchor="_Toc511743175" w:history="1">
            <w:r w:rsidR="005E4417" w:rsidRPr="00B43F56">
              <w:rPr>
                <w:rStyle w:val="Hyperlink"/>
                <w:noProof/>
              </w:rPr>
              <w:t>Schalter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_Toc511743175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4D118C" w:rsidP="00B43F56">
          <w:pPr>
            <w:pStyle w:val="Verzeichnis3"/>
            <w:tabs>
              <w:tab w:val="right" w:leader="dot" w:pos="9062"/>
            </w:tabs>
            <w:spacing w:after="120" w:afterAutospacing="0"/>
            <w:rPr>
              <w:rFonts w:eastAsiaTheme="minorEastAsia"/>
              <w:noProof/>
              <w:lang w:eastAsia="de-CH"/>
            </w:rPr>
          </w:pPr>
          <w:hyperlink w:anchor="_Toc511743176"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_Toc511743176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4D118C" w:rsidP="00B43F56">
          <w:pPr>
            <w:pStyle w:val="Verzeichnis2"/>
            <w:tabs>
              <w:tab w:val="right" w:leader="dot" w:pos="9062"/>
            </w:tabs>
            <w:spacing w:after="120" w:afterAutospacing="0"/>
            <w:rPr>
              <w:rFonts w:eastAsiaTheme="minorEastAsia"/>
              <w:noProof/>
              <w:lang w:eastAsia="de-CH"/>
            </w:rPr>
          </w:pPr>
          <w:hyperlink w:anchor="_Toc511743177" w:history="1">
            <w:r w:rsidR="005E4417" w:rsidRPr="00B43F56">
              <w:rPr>
                <w:rStyle w:val="Hyperlink"/>
                <w:noProof/>
              </w:rPr>
              <w:t>Informatik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_Toc511743177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4D118C" w:rsidP="00B43F56">
          <w:pPr>
            <w:pStyle w:val="Verzeichnis3"/>
            <w:tabs>
              <w:tab w:val="right" w:leader="dot" w:pos="9062"/>
            </w:tabs>
            <w:spacing w:after="120" w:afterAutospacing="0"/>
            <w:rPr>
              <w:rFonts w:eastAsiaTheme="minorEastAsia"/>
              <w:noProof/>
              <w:lang w:eastAsia="de-CH"/>
            </w:rPr>
          </w:pPr>
          <w:hyperlink w:anchor="_Toc511743178" w:history="1">
            <w:r w:rsidR="005E4417" w:rsidRPr="00B43F56">
              <w:rPr>
                <w:rStyle w:val="Hyperlink"/>
                <w:noProof/>
              </w:rPr>
              <w:t>Programmablauf</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_Toc511743178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4D118C" w:rsidP="00B43F56">
          <w:pPr>
            <w:pStyle w:val="Verzeichnis3"/>
            <w:tabs>
              <w:tab w:val="right" w:leader="dot" w:pos="9062"/>
            </w:tabs>
            <w:spacing w:after="120" w:afterAutospacing="0"/>
            <w:rPr>
              <w:rFonts w:eastAsiaTheme="minorEastAsia"/>
              <w:noProof/>
              <w:lang w:eastAsia="de-CH"/>
            </w:rPr>
          </w:pPr>
          <w:hyperlink w:anchor="_Toc511743179" w:history="1">
            <w:r w:rsidR="005E4417" w:rsidRPr="00B43F56">
              <w:rPr>
                <w:rStyle w:val="Hyperlink"/>
                <w:noProof/>
              </w:rPr>
              <w:t>Kommunikationskonzept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_Toc511743179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4D118C" w:rsidP="00B43F56">
          <w:pPr>
            <w:pStyle w:val="Verzeichnis3"/>
            <w:tabs>
              <w:tab w:val="right" w:leader="dot" w:pos="9062"/>
            </w:tabs>
            <w:spacing w:after="120" w:afterAutospacing="0"/>
            <w:rPr>
              <w:rFonts w:eastAsiaTheme="minorEastAsia"/>
              <w:noProof/>
              <w:lang w:eastAsia="de-CH"/>
            </w:rPr>
          </w:pPr>
          <w:hyperlink w:anchor="_Toc511743180" w:history="1">
            <w:r w:rsidR="005E4417" w:rsidRPr="00B43F56">
              <w:rPr>
                <w:rStyle w:val="Hyperlink"/>
                <w:noProof/>
              </w:rPr>
              <w:t>Programmaufbau</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_Toc511743180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4D118C" w:rsidP="00B43F56">
          <w:pPr>
            <w:pStyle w:val="Verzeichnis3"/>
            <w:tabs>
              <w:tab w:val="right" w:leader="dot" w:pos="9062"/>
            </w:tabs>
            <w:spacing w:after="120" w:afterAutospacing="0"/>
            <w:rPr>
              <w:rFonts w:eastAsiaTheme="minorEastAsia"/>
              <w:noProof/>
              <w:lang w:eastAsia="de-CH"/>
            </w:rPr>
          </w:pPr>
          <w:hyperlink w:anchor="_Toc511743181" w:history="1">
            <w:r w:rsidR="005E4417" w:rsidRPr="00B43F56">
              <w:rPr>
                <w:rStyle w:val="Hyperlink"/>
                <w:noProof/>
              </w:rPr>
              <w:t>Schnittstellen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_Toc511743181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4D118C" w:rsidP="00B43F56">
          <w:pPr>
            <w:pStyle w:val="Verzeichnis3"/>
            <w:tabs>
              <w:tab w:val="right" w:leader="dot" w:pos="9062"/>
            </w:tabs>
            <w:spacing w:after="120" w:afterAutospacing="0"/>
            <w:rPr>
              <w:rFonts w:eastAsiaTheme="minorEastAsia"/>
              <w:noProof/>
              <w:lang w:eastAsia="de-CH"/>
            </w:rPr>
          </w:pPr>
          <w:hyperlink w:anchor="_Toc511743182"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_Toc511743182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4D118C" w:rsidP="00B43F56">
          <w:pPr>
            <w:pStyle w:val="Verzeichnis1"/>
            <w:tabs>
              <w:tab w:val="right" w:leader="dot" w:pos="9062"/>
            </w:tabs>
            <w:spacing w:after="120" w:afterAutospacing="0"/>
            <w:rPr>
              <w:rFonts w:eastAsiaTheme="minorEastAsia"/>
              <w:noProof/>
              <w:lang w:eastAsia="de-CH"/>
            </w:rPr>
          </w:pPr>
          <w:hyperlink w:anchor="_Toc511743183" w:history="1">
            <w:r w:rsidR="005E4417" w:rsidRPr="00B43F56">
              <w:rPr>
                <w:rStyle w:val="Hyperlink"/>
                <w:noProof/>
              </w:rPr>
              <w:t>Schlussfolgerung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_Toc511743183 \h </w:instrText>
            </w:r>
            <w:r w:rsidR="005E4417" w:rsidRPr="00B43F56">
              <w:rPr>
                <w:noProof/>
                <w:webHidden/>
              </w:rPr>
            </w:r>
            <w:r w:rsidR="005E4417" w:rsidRPr="00B43F56">
              <w:rPr>
                <w:noProof/>
                <w:webHidden/>
              </w:rPr>
              <w:fldChar w:fldCharType="separate"/>
            </w:r>
            <w:r w:rsidR="005E4417" w:rsidRPr="00B43F56">
              <w:rPr>
                <w:noProof/>
                <w:webHidden/>
              </w:rPr>
              <w:t>10</w:t>
            </w:r>
            <w:r w:rsidR="005E4417" w:rsidRPr="00B43F56">
              <w:rPr>
                <w:noProof/>
                <w:webHidden/>
              </w:rPr>
              <w:fldChar w:fldCharType="end"/>
            </w:r>
          </w:hyperlink>
        </w:p>
        <w:p w:rsidR="000371B0" w:rsidRDefault="001C28F9" w:rsidP="002B7FB5">
          <w:pPr>
            <w:spacing w:after="120" w:afterAutospacing="0"/>
          </w:pPr>
          <w:r w:rsidRPr="00B43F56">
            <w:rPr>
              <w:b/>
              <w:bCs/>
              <w:noProof/>
            </w:rPr>
            <w:fldChar w:fldCharType="end"/>
          </w:r>
        </w:p>
      </w:sdtContent>
    </w:sdt>
    <w:p w:rsidR="00ED23C8" w:rsidRDefault="00ED23C8">
      <w:r>
        <w:br w:type="page"/>
      </w:r>
    </w:p>
    <w:p w:rsidR="00D3430F" w:rsidRPr="00D3430F" w:rsidRDefault="00D3430F" w:rsidP="00B43F56">
      <w:pPr>
        <w:pStyle w:val="berschrift1"/>
      </w:pPr>
      <w:bookmarkStart w:id="0" w:name="_Toc511743163"/>
      <w:r>
        <w:lastRenderedPageBreak/>
        <w:t>Kurzfassung</w:t>
      </w:r>
      <w:bookmarkEnd w:id="0"/>
    </w:p>
    <w:p w:rsidR="00A97816" w:rsidRDefault="00C22EC2">
      <w:r>
        <w:t>Uns wurde</w:t>
      </w:r>
      <w:r w:rsidR="00875E68">
        <w:t xml:space="preserve"> uns</w:t>
      </w:r>
      <w:r>
        <w:t xml:space="preserve"> die einmalige Gelegenheit geboten in den ersten beiden Semestern des Studiums einen Roboter zu bauen.  Aus allen Standorten der NTB wurden Teams gebildet, deren Auftrag es war einen Roboter zu bauen</w:t>
      </w:r>
      <w:r w:rsidR="00A97816">
        <w:t xml:space="preserve"> um dann mit einem </w:t>
      </w:r>
      <w:r w:rsidR="00875E68">
        <w:t>Partnerroboter aus einem anderen Team</w:t>
      </w:r>
      <w:r w:rsidR="00A97816">
        <w:t xml:space="preserve"> einen Turm zu bauen</w:t>
      </w:r>
      <w:r>
        <w:t>.</w:t>
      </w:r>
      <w:r w:rsidR="00A97816">
        <w:t xml:space="preserve"> </w:t>
      </w:r>
    </w:p>
    <w:p w:rsidR="00A97816" w:rsidRDefault="00A97816">
      <w:r>
        <w:t xml:space="preserve">Die Bausteine </w:t>
      </w:r>
      <w:r w:rsidR="00B43F56">
        <w:t>des Turms</w:t>
      </w:r>
      <w:r>
        <w:t xml:space="preserve"> sind Duplos, welche der Roboter aus den Spendern Vorne auf dem Spielfeld entnimmt und dann aufeinander aufstapelt</w:t>
      </w:r>
      <w:r w:rsidR="00B43F56">
        <w:t xml:space="preserve"> um die </w:t>
      </w:r>
      <w:r w:rsidR="00875E68">
        <w:t>Basis eines Leuchtturms zu bilden.</w:t>
      </w:r>
    </w:p>
    <w:p w:rsidR="009A3F28" w:rsidRDefault="00A97816">
      <w:r>
        <w:t>Unserer Roboter heisst Klaus und besteht aus unterschiedlichen Systemen die miteinander agieren.</w:t>
      </w:r>
    </w:p>
    <w:p w:rsidR="00D3430F" w:rsidRDefault="00D3430F">
      <w:r>
        <w:br w:type="page"/>
      </w:r>
    </w:p>
    <w:p w:rsidR="000371B0" w:rsidRDefault="00D3430F" w:rsidP="00ED23C8">
      <w:pPr>
        <w:pStyle w:val="berschrift1"/>
      </w:pPr>
      <w:bookmarkStart w:id="1" w:name="_Toc511743164"/>
      <w:r>
        <w:lastRenderedPageBreak/>
        <w:t>Einleitung</w:t>
      </w:r>
      <w:bookmarkEnd w:id="1"/>
    </w:p>
    <w:p w:rsidR="000371B0" w:rsidRDefault="00D3430F">
      <w:r>
        <w:t xml:space="preserve">Als Team </w:t>
      </w:r>
      <w:r w:rsidR="000371B0">
        <w:t>10 aus Chur</w:t>
      </w:r>
      <w:r>
        <w:t>,</w:t>
      </w:r>
      <w:r w:rsidR="000371B0">
        <w:t xml:space="preserve"> </w:t>
      </w:r>
      <w:r>
        <w:t xml:space="preserve">haben wir </w:t>
      </w:r>
      <w:r w:rsidR="000371B0">
        <w:t>im Rahmen des Systemtechnikprojektes 2017/2018 die Aufgabe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 Das Budget kann durch private Mittel bzw. allfällige Sponsoren erhöht werden.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rsidR="00D3430F" w:rsidRDefault="00D3430F"/>
    <w:p w:rsidR="00D3430F" w:rsidRDefault="00D3430F" w:rsidP="00D3430F">
      <w:pPr>
        <w:keepNext/>
      </w:pPr>
      <w:r>
        <w:rPr>
          <w:noProof/>
        </w:rPr>
        <w:drawing>
          <wp:inline distT="0" distB="0" distL="0" distR="0" wp14:anchorId="7184320F" wp14:editId="1B2D060B">
            <wp:extent cx="48672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275" cy="3190875"/>
                    </a:xfrm>
                    <a:prstGeom prst="rect">
                      <a:avLst/>
                    </a:prstGeom>
                  </pic:spPr>
                </pic:pic>
              </a:graphicData>
            </a:graphic>
          </wp:inline>
        </w:drawing>
      </w:r>
    </w:p>
    <w:p w:rsidR="00D3430F" w:rsidRDefault="00D3430F" w:rsidP="00D3430F">
      <w:pPr>
        <w:pStyle w:val="Beschriftung"/>
      </w:pPr>
      <w:r>
        <w:t>Abbildung Spielfeld</w:t>
      </w:r>
    </w:p>
    <w:p w:rsidR="00ED23C8" w:rsidRPr="00ED23C8" w:rsidRDefault="00ED23C8" w:rsidP="00ED23C8">
      <w:r>
        <w:br w:type="page"/>
      </w:r>
    </w:p>
    <w:p w:rsidR="00ED23C8" w:rsidRDefault="00ED23C8" w:rsidP="00ED23C8">
      <w:pPr>
        <w:pStyle w:val="berschrift2"/>
      </w:pPr>
      <w:bookmarkStart w:id="2" w:name="_Toc511743165"/>
      <w:r>
        <w:lastRenderedPageBreak/>
        <w:t>Platzhalter Teamvorstellung/Struktur</w:t>
      </w:r>
      <w:bookmarkEnd w:id="2"/>
    </w:p>
    <w:p w:rsidR="00C245D6" w:rsidRDefault="00C245D6" w:rsidP="00C245D6"/>
    <w:p w:rsidR="00C245D6" w:rsidRDefault="00C245D6" w:rsidP="00C245D6"/>
    <w:p w:rsidR="00C245D6" w:rsidRDefault="00C245D6" w:rsidP="00C245D6"/>
    <w:p w:rsidR="00C245D6" w:rsidRPr="00C245D6" w:rsidRDefault="00C245D6" w:rsidP="00C245D6"/>
    <w:p w:rsidR="00C245D6" w:rsidRDefault="00C245D6" w:rsidP="00C245D6">
      <w:r>
        <w:t>Entwicklungsverlauf des Konzepts.</w:t>
      </w:r>
    </w:p>
    <w:p w:rsidR="00C245D6" w:rsidRDefault="00C245D6" w:rsidP="00C245D6">
      <w:pPr>
        <w:pStyle w:val="Listenabsatz"/>
        <w:numPr>
          <w:ilvl w:val="0"/>
          <w:numId w:val="2"/>
        </w:numPr>
      </w:pPr>
      <w:r>
        <w:t>Ideensammlungsphase</w:t>
      </w:r>
    </w:p>
    <w:p w:rsidR="00C245D6" w:rsidRDefault="00C245D6" w:rsidP="00C245D6">
      <w:pPr>
        <w:pStyle w:val="Listenabsatz"/>
        <w:numPr>
          <w:ilvl w:val="0"/>
          <w:numId w:val="2"/>
        </w:numPr>
      </w:pPr>
      <w:r>
        <w:t>Skizzenphase (Bilder)</w:t>
      </w:r>
    </w:p>
    <w:p w:rsidR="00C245D6" w:rsidRDefault="00C245D6" w:rsidP="00C245D6">
      <w:pPr>
        <w:pStyle w:val="Listenabsatz"/>
        <w:numPr>
          <w:ilvl w:val="0"/>
          <w:numId w:val="2"/>
        </w:numPr>
      </w:pPr>
      <w:r>
        <w:t>Aufteilen der Teilaufgaben</w:t>
      </w:r>
    </w:p>
    <w:p w:rsidR="00C245D6" w:rsidRDefault="00C245D6" w:rsidP="00C245D6">
      <w:pPr>
        <w:pStyle w:val="Listenabsatz"/>
        <w:numPr>
          <w:ilvl w:val="0"/>
          <w:numId w:val="2"/>
        </w:numPr>
      </w:pPr>
      <w:r>
        <w:t>Beginn der Ideen Analyse auf Möglichkeiten und Durchführung</w:t>
      </w:r>
    </w:p>
    <w:p w:rsidR="00C245D6" w:rsidRDefault="00C245D6" w:rsidP="00C245D6">
      <w:pPr>
        <w:pStyle w:val="Listenabsatz"/>
        <w:numPr>
          <w:ilvl w:val="0"/>
          <w:numId w:val="2"/>
        </w:numPr>
      </w:pPr>
      <w:r>
        <w:t>Überarbeiten der Ideen -&gt; neue Ideenfindung</w:t>
      </w:r>
    </w:p>
    <w:p w:rsidR="00C245D6" w:rsidRDefault="00C245D6" w:rsidP="00C245D6">
      <w:pPr>
        <w:pStyle w:val="Listenabsatz"/>
        <w:numPr>
          <w:ilvl w:val="0"/>
          <w:numId w:val="2"/>
        </w:numPr>
      </w:pPr>
      <w:proofErr w:type="spellStart"/>
      <w:r>
        <w:t>Entgültige</w:t>
      </w:r>
      <w:proofErr w:type="spellEnd"/>
      <w:r>
        <w:t xml:space="preserve"> </w:t>
      </w:r>
      <w:proofErr w:type="spellStart"/>
      <w:r>
        <w:t>übereinstellung</w:t>
      </w:r>
      <w:proofErr w:type="spellEnd"/>
      <w:r>
        <w:t xml:space="preserve"> der Konzepte</w:t>
      </w:r>
    </w:p>
    <w:p w:rsidR="00C245D6" w:rsidRDefault="00C245D6" w:rsidP="00C245D6">
      <w:pPr>
        <w:pStyle w:val="Listenabsatz"/>
        <w:numPr>
          <w:ilvl w:val="0"/>
          <w:numId w:val="2"/>
        </w:numPr>
      </w:pPr>
      <w:r>
        <w:t>Konzeptentscheid</w:t>
      </w:r>
    </w:p>
    <w:p w:rsidR="00ED23C8" w:rsidRDefault="00ED23C8">
      <w:pPr>
        <w:rPr>
          <w:rFonts w:asciiTheme="majorHAnsi" w:eastAsiaTheme="majorEastAsia" w:hAnsiTheme="majorHAnsi" w:cstheme="majorBidi"/>
          <w:color w:val="2F5496" w:themeColor="accent1" w:themeShade="BF"/>
          <w:sz w:val="26"/>
          <w:szCs w:val="26"/>
        </w:rPr>
      </w:pPr>
      <w:r>
        <w:br w:type="page"/>
      </w:r>
    </w:p>
    <w:p w:rsidR="002F6345" w:rsidRDefault="00D3430F" w:rsidP="002F6345">
      <w:pPr>
        <w:pStyle w:val="berschrift1"/>
      </w:pPr>
      <w:bookmarkStart w:id="3" w:name="_Toc511743166"/>
      <w:r>
        <w:lastRenderedPageBreak/>
        <w:t>Konzeptentscheid</w:t>
      </w:r>
      <w:bookmarkEnd w:id="3"/>
    </w:p>
    <w:p w:rsidR="002F6345" w:rsidRPr="002F6345" w:rsidRDefault="002F6345" w:rsidP="002F6345">
      <w:r>
        <w:t xml:space="preserve">Für die Konzeptfindung wurde im Vorfeld ein Brainstorming gemacht und daraus ein </w:t>
      </w:r>
      <w:r w:rsidR="00C245D6" w:rsidRPr="002F6345">
        <w:t>morphologischer</w:t>
      </w:r>
      <w:r w:rsidRPr="002F6345">
        <w:t xml:space="preserve"> Kasten</w:t>
      </w:r>
      <w:r>
        <w:t xml:space="preserve"> erstellt:</w:t>
      </w:r>
    </w:p>
    <w:p w:rsidR="009E407C" w:rsidRPr="009E407C" w:rsidRDefault="002F6345" w:rsidP="009E407C">
      <w:r>
        <w:rPr>
          <w:noProof/>
          <w:lang w:eastAsia="de-CH"/>
        </w:rPr>
        <w:drawing>
          <wp:inline distT="0" distB="0" distL="0" distR="0" wp14:anchorId="154714DE" wp14:editId="62F84231">
            <wp:extent cx="4693848" cy="7737231"/>
            <wp:effectExtent l="0" t="0" r="5715" b="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5780" cy="7756900"/>
                    </a:xfrm>
                    <a:prstGeom prst="rect">
                      <a:avLst/>
                    </a:prstGeom>
                    <a:noFill/>
                    <a:ln>
                      <a:noFill/>
                    </a:ln>
                  </pic:spPr>
                </pic:pic>
              </a:graphicData>
            </a:graphic>
          </wp:inline>
        </w:drawing>
      </w:r>
    </w:p>
    <w:p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298"/>
        <w:gridCol w:w="6764"/>
      </w:tblGrid>
      <w:tr w:rsidR="002F6345" w:rsidTr="002F6345">
        <w:tc>
          <w:tcPr>
            <w:tcW w:w="1892" w:type="dxa"/>
          </w:tcPr>
          <w:p w:rsidR="002F6345" w:rsidRDefault="002F6345" w:rsidP="00D3430F">
            <w:r>
              <w:t>Energieversorgung</w:t>
            </w:r>
          </w:p>
        </w:tc>
        <w:tc>
          <w:tcPr>
            <w:tcW w:w="7170" w:type="dxa"/>
          </w:tcPr>
          <w:p w:rsidR="002F6345" w:rsidRDefault="002F6345" w:rsidP="00D3430F">
            <w:r w:rsidRPr="004F4D6D">
              <w:t>Lithium-Polymer-Akkumulator</w:t>
            </w:r>
          </w:p>
        </w:tc>
      </w:tr>
      <w:tr w:rsidR="002F6345" w:rsidTr="002F6345">
        <w:tc>
          <w:tcPr>
            <w:tcW w:w="1892" w:type="dxa"/>
          </w:tcPr>
          <w:p w:rsidR="002F6345" w:rsidRDefault="002F6345" w:rsidP="00D3430F">
            <w:r>
              <w:t>Kommunikation</w:t>
            </w:r>
          </w:p>
        </w:tc>
        <w:tc>
          <w:tcPr>
            <w:tcW w:w="7170" w:type="dxa"/>
          </w:tcPr>
          <w:p w:rsidR="002F6345" w:rsidRDefault="002F6345" w:rsidP="00D3430F">
            <w:r>
              <w:t>Wifi Modul</w:t>
            </w:r>
          </w:p>
        </w:tc>
      </w:tr>
      <w:tr w:rsidR="002F6345" w:rsidTr="002F6345">
        <w:tc>
          <w:tcPr>
            <w:tcW w:w="1892" w:type="dxa"/>
          </w:tcPr>
          <w:p w:rsidR="002F6345" w:rsidRDefault="002F6345" w:rsidP="00D3430F">
            <w:r>
              <w:t>Fortbewegung</w:t>
            </w:r>
          </w:p>
        </w:tc>
        <w:tc>
          <w:tcPr>
            <w:tcW w:w="7170" w:type="dxa"/>
          </w:tcPr>
          <w:p w:rsidR="002F6345" w:rsidRDefault="002F6345" w:rsidP="00D3430F">
            <w:r>
              <w:t>4 Räder, die in den Rillen der Legoplatte fahren</w:t>
            </w:r>
          </w:p>
        </w:tc>
      </w:tr>
      <w:tr w:rsidR="002F6345" w:rsidTr="002F6345">
        <w:tc>
          <w:tcPr>
            <w:tcW w:w="1892" w:type="dxa"/>
          </w:tcPr>
          <w:p w:rsidR="002F6345" w:rsidRDefault="002F6345" w:rsidP="00D3430F">
            <w:r>
              <w:t>Antrieb</w:t>
            </w:r>
          </w:p>
        </w:tc>
        <w:tc>
          <w:tcPr>
            <w:tcW w:w="7170" w:type="dxa"/>
          </w:tcPr>
          <w:p w:rsidR="002F6345" w:rsidRDefault="002F6345" w:rsidP="00D3430F">
            <w:r>
              <w:t xml:space="preserve">Bürstenloser Gleichstrommotor mit Encoder und </w:t>
            </w:r>
            <w:proofErr w:type="spellStart"/>
            <w:r>
              <w:t>Servo</w:t>
            </w:r>
            <w:proofErr w:type="spellEnd"/>
            <w:r>
              <w:t>-Motor</w:t>
            </w:r>
          </w:p>
        </w:tc>
      </w:tr>
      <w:tr w:rsidR="002F6345" w:rsidTr="002F6345">
        <w:tc>
          <w:tcPr>
            <w:tcW w:w="1892" w:type="dxa"/>
          </w:tcPr>
          <w:p w:rsidR="002F6345" w:rsidRDefault="002F6345" w:rsidP="00D3430F">
            <w:r>
              <w:t>Greifmechanismus</w:t>
            </w:r>
          </w:p>
        </w:tc>
        <w:tc>
          <w:tcPr>
            <w:tcW w:w="7170" w:type="dxa"/>
          </w:tcPr>
          <w:p w:rsidR="002F6345" w:rsidRDefault="0092201B" w:rsidP="00D3430F">
            <w:r>
              <w:t xml:space="preserve">Magnetgreifkopf </w:t>
            </w:r>
          </w:p>
        </w:tc>
      </w:tr>
      <w:tr w:rsidR="002F6345" w:rsidTr="002F6345">
        <w:tc>
          <w:tcPr>
            <w:tcW w:w="1892" w:type="dxa"/>
          </w:tcPr>
          <w:p w:rsidR="002F6345" w:rsidRDefault="002F6345" w:rsidP="00D3430F">
            <w:r>
              <w:t>Turm bauen</w:t>
            </w:r>
          </w:p>
        </w:tc>
        <w:tc>
          <w:tcPr>
            <w:tcW w:w="7170" w:type="dxa"/>
          </w:tcPr>
          <w:p w:rsidR="002F6345" w:rsidRDefault="0092201B" w:rsidP="00D3430F">
            <w:r>
              <w:t>«Gabelstapler» ausfahrbarer Arm</w:t>
            </w:r>
          </w:p>
        </w:tc>
      </w:tr>
      <w:tr w:rsidR="002F6345" w:rsidTr="002F6345">
        <w:tc>
          <w:tcPr>
            <w:tcW w:w="1892" w:type="dxa"/>
          </w:tcPr>
          <w:p w:rsidR="002F6345" w:rsidRDefault="002F6345" w:rsidP="00D3430F">
            <w:r>
              <w:t>Orientierung</w:t>
            </w:r>
          </w:p>
        </w:tc>
        <w:tc>
          <w:tcPr>
            <w:tcW w:w="7170" w:type="dxa"/>
          </w:tcPr>
          <w:p w:rsidR="002F6345" w:rsidRDefault="0092201B" w:rsidP="00D3430F">
            <w:r>
              <w:t>IR-Sensoren und Encoder</w:t>
            </w:r>
          </w:p>
        </w:tc>
      </w:tr>
    </w:tbl>
    <w:p w:rsidR="0092201B" w:rsidRDefault="002F6345" w:rsidP="00D3430F">
      <w:r>
        <w:t xml:space="preserve"> </w:t>
      </w:r>
    </w:p>
    <w:p w:rsidR="0092201B" w:rsidRPr="0092201B" w:rsidRDefault="0092201B" w:rsidP="0092201B">
      <w:pPr>
        <w:pStyle w:val="KeinLeerraum"/>
        <w:rPr>
          <w:lang w:val="de-CH"/>
        </w:rPr>
      </w:pPr>
      <w:r w:rsidRPr="00B43F56">
        <w:rPr>
          <w:lang w:val="de-CH"/>
        </w:rPr>
        <w:t xml:space="preserve">Für die Entscheidung des Konzeptes war die Zusammenarbeit mit den beiden Partnerteams von </w:t>
      </w:r>
      <w:proofErr w:type="gramStart"/>
      <w:r w:rsidRPr="00B43F56">
        <w:rPr>
          <w:lang w:val="de-CH"/>
        </w:rPr>
        <w:t>Buchs(</w:t>
      </w:r>
      <w:proofErr w:type="gramEnd"/>
      <w:r w:rsidRPr="00B43F56">
        <w:rPr>
          <w:lang w:val="de-CH"/>
        </w:rPr>
        <w:t xml:space="preserve">Team 2 und 3) von grosser Bedeutung. </w:t>
      </w:r>
      <w:r w:rsidRPr="0092201B">
        <w:rPr>
          <w:lang w:val="de-CH"/>
        </w:rPr>
        <w:t>Nach intensiven Diskussionen wurde eine endgültige Entscheidung gefällt, die folgenden Inhaltspunkte behält:</w:t>
      </w:r>
    </w:p>
    <w:p w:rsidR="0092201B" w:rsidRDefault="0092201B" w:rsidP="0092201B">
      <w:pPr>
        <w:pStyle w:val="KeinLeerraum"/>
        <w:rPr>
          <w:lang w:val="de-CH"/>
        </w:rPr>
      </w:pPr>
      <w:r w:rsidRPr="0092201B">
        <w:rPr>
          <w:lang w:val="de-CH"/>
        </w:rPr>
        <w:t>-Team 10 operiert auf der l</w:t>
      </w:r>
      <w:r>
        <w:rPr>
          <w:lang w:val="de-CH"/>
        </w:rPr>
        <w:t>inken Spielfeldhälfte, Team 2 /3 auf der rechten.</w:t>
      </w:r>
    </w:p>
    <w:p w:rsidR="0092201B" w:rsidRDefault="0092201B" w:rsidP="0092201B">
      <w:pPr>
        <w:pStyle w:val="KeinLeerraum"/>
        <w:rPr>
          <w:lang w:val="de-CH"/>
        </w:rPr>
      </w:pPr>
      <w:r>
        <w:rPr>
          <w:lang w:val="de-CH"/>
        </w:rPr>
        <w:t>-Team 10 legt den ersten Stein.</w:t>
      </w:r>
    </w:p>
    <w:p w:rsidR="0092201B" w:rsidRDefault="0092201B" w:rsidP="0092201B">
      <w:pPr>
        <w:pStyle w:val="KeinLeerraum"/>
        <w:rPr>
          <w:lang w:val="de-CH"/>
        </w:rPr>
      </w:pPr>
      <w:r>
        <w:rPr>
          <w:lang w:val="de-CH"/>
        </w:rPr>
        <w:t>-Danach werden abwechselnd Steine gelegt, bis die erforderte Höhe erreicht ist.</w:t>
      </w:r>
    </w:p>
    <w:p w:rsidR="0092201B" w:rsidRDefault="0092201B" w:rsidP="0092201B">
      <w:pPr>
        <w:pStyle w:val="KeinLeerraum"/>
        <w:rPr>
          <w:lang w:val="de-CH"/>
        </w:rPr>
      </w:pPr>
      <w:r>
        <w:rPr>
          <w:lang w:val="de-CH"/>
        </w:rPr>
        <w:t>-Team 2/3 setz</w:t>
      </w:r>
      <w:r w:rsidR="00C245D6">
        <w:rPr>
          <w:lang w:val="de-CH"/>
        </w:rPr>
        <w:t>t</w:t>
      </w:r>
      <w:r>
        <w:rPr>
          <w:lang w:val="de-CH"/>
        </w:rPr>
        <w:t xml:space="preserve"> die Turmspitze</w:t>
      </w:r>
      <w:r w:rsidR="00C245D6">
        <w:rPr>
          <w:lang w:val="de-CH"/>
        </w:rPr>
        <w:t>.</w:t>
      </w:r>
    </w:p>
    <w:p w:rsidR="00C245D6" w:rsidRDefault="00C245D6" w:rsidP="0092201B">
      <w:pPr>
        <w:pStyle w:val="KeinLeerraum"/>
        <w:rPr>
          <w:lang w:val="de-CH"/>
        </w:rPr>
      </w:pPr>
    </w:p>
    <w:p w:rsidR="00C245D6" w:rsidRPr="0092201B" w:rsidRDefault="00C245D6" w:rsidP="0092201B">
      <w:pPr>
        <w:pStyle w:val="KeinLeerraum"/>
        <w:rPr>
          <w:lang w:val="de-CH"/>
        </w:rPr>
      </w:pPr>
    </w:p>
    <w:p w:rsidR="0092201B" w:rsidRDefault="0092201B" w:rsidP="00D3430F"/>
    <w:p w:rsidR="00ED23C8" w:rsidRDefault="00ED23C8">
      <w:r>
        <w:br w:type="page"/>
      </w:r>
    </w:p>
    <w:p w:rsidR="00ED23C8" w:rsidRDefault="00ED23C8" w:rsidP="00ED23C8">
      <w:pPr>
        <w:pStyle w:val="berschrift1"/>
      </w:pPr>
      <w:bookmarkStart w:id="4" w:name="_Toc511743167"/>
      <w:r>
        <w:lastRenderedPageBreak/>
        <w:t>Teilfunktionen</w:t>
      </w:r>
      <w:bookmarkEnd w:id="4"/>
    </w:p>
    <w:p w:rsidR="00ED23C8" w:rsidRDefault="00ED23C8" w:rsidP="00ED23C8">
      <w:pPr>
        <w:pStyle w:val="berschrift2"/>
      </w:pPr>
      <w:bookmarkStart w:id="5" w:name="_Toc511743168"/>
      <w:r>
        <w:t>Übersicht</w:t>
      </w:r>
      <w:bookmarkEnd w:id="5"/>
    </w:p>
    <w:p w:rsidR="00540A2B" w:rsidRDefault="00540A2B">
      <w:proofErr w:type="spellStart"/>
      <w:r w:rsidRPr="00E65D8D">
        <w:rPr>
          <w:highlight w:val="yellow"/>
        </w:rPr>
        <w:t>Img</w:t>
      </w:r>
      <w:proofErr w:type="spellEnd"/>
      <w:r w:rsidRPr="00E65D8D">
        <w:rPr>
          <w:highlight w:val="yellow"/>
        </w:rPr>
        <w:t xml:space="preserve"> -&gt; </w:t>
      </w:r>
      <w:proofErr w:type="spellStart"/>
      <w:r w:rsidRPr="00E65D8D">
        <w:rPr>
          <w:highlight w:val="yellow"/>
        </w:rPr>
        <w:t>bild</w:t>
      </w:r>
      <w:proofErr w:type="spellEnd"/>
      <w:r w:rsidRPr="00E65D8D">
        <w:rPr>
          <w:highlight w:val="yellow"/>
        </w:rPr>
        <w:t xml:space="preserve"> </w:t>
      </w:r>
      <w:proofErr w:type="spellStart"/>
      <w:r w:rsidRPr="00E65D8D">
        <w:rPr>
          <w:highlight w:val="yellow"/>
        </w:rPr>
        <w:t>funktionsüberischt</w:t>
      </w:r>
      <w:proofErr w:type="spellEnd"/>
      <w:r w:rsidRPr="00E65D8D">
        <w:rPr>
          <w:highlight w:val="yellow"/>
        </w:rPr>
        <w:t xml:space="preserve"> -&gt; </w:t>
      </w:r>
      <w:proofErr w:type="spellStart"/>
      <w:r w:rsidRPr="00E65D8D">
        <w:rPr>
          <w:highlight w:val="yellow"/>
        </w:rPr>
        <w:t>bewegungen</w:t>
      </w:r>
      <w:proofErr w:type="spellEnd"/>
      <w:r w:rsidRPr="00E65D8D">
        <w:rPr>
          <w:highlight w:val="yellow"/>
        </w:rPr>
        <w:t xml:space="preserve"> des Roboters</w:t>
      </w:r>
    </w:p>
    <w:p w:rsidR="00E65D8D" w:rsidRDefault="00761A11">
      <w:r>
        <w:t>//</w:t>
      </w:r>
      <w:r w:rsidR="00540A2B">
        <w:t xml:space="preserve">Auf </w:t>
      </w:r>
      <w:proofErr w:type="spellStart"/>
      <w:r w:rsidR="00875E68">
        <w:t>detaills</w:t>
      </w:r>
      <w:proofErr w:type="spellEnd"/>
      <w:r w:rsidR="00540A2B">
        <w:t xml:space="preserve"> wird in den nächsten </w:t>
      </w:r>
      <w:proofErr w:type="spellStart"/>
      <w:r w:rsidR="00540A2B">
        <w:t>kapitel</w:t>
      </w:r>
      <w:proofErr w:type="spellEnd"/>
      <w:r w:rsidR="00540A2B">
        <w:t xml:space="preserve"> eingegangen</w:t>
      </w:r>
      <w:r w:rsidR="00875E68">
        <w:t>.</w:t>
      </w:r>
    </w:p>
    <w:p w:rsidR="00E65D8D" w:rsidRDefault="00E65D8D"/>
    <w:p w:rsidR="00ED23C8" w:rsidRDefault="00761A11">
      <w:r>
        <w:rPr>
          <w:noProof/>
        </w:rPr>
        <mc:AlternateContent>
          <mc:Choice Requires="wps">
            <w:drawing>
              <wp:anchor distT="0" distB="0" distL="114300" distR="114300" simplePos="0" relativeHeight="251671552" behindDoc="0" locked="0" layoutInCell="1" allowOverlap="1" wp14:anchorId="7B602284" wp14:editId="32191FE9">
                <wp:simplePos x="0" y="0"/>
                <wp:positionH relativeFrom="column">
                  <wp:posOffset>29845</wp:posOffset>
                </wp:positionH>
                <wp:positionV relativeFrom="paragraph">
                  <wp:posOffset>147955</wp:posOffset>
                </wp:positionV>
                <wp:extent cx="5897880" cy="371856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5897880" cy="3718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4275F" id="Rectangle 6" o:spid="_x0000_s1026" style="position:absolute;margin-left:2.35pt;margin-top:11.65pt;width:464.4pt;height:29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" fillcolor="white [3201]" strokecolor="#70ad47 [3209]" strokeweight="1pt"/>
            </w:pict>
          </mc:Fallback>
        </mc:AlternateContent>
      </w:r>
      <w:r w:rsidR="00ED23C8">
        <w:br w:type="page"/>
      </w:r>
    </w:p>
    <w:p w:rsidR="00D02787" w:rsidRDefault="00ED23C8" w:rsidP="00ED23C8">
      <w:pPr>
        <w:pStyle w:val="berschrift2"/>
      </w:pPr>
      <w:bookmarkStart w:id="6" w:name="_Toc511743169"/>
      <w:r>
        <w:lastRenderedPageBreak/>
        <w:t>Mechanik</w:t>
      </w:r>
      <w:bookmarkEnd w:id="6"/>
      <w:r w:rsidR="00D02787">
        <w:tab/>
      </w:r>
    </w:p>
    <w:p w:rsidR="005640B8" w:rsidRDefault="005640B8" w:rsidP="00FD0D44">
      <w:pPr>
        <w:pStyle w:val="berschrift2"/>
      </w:pPr>
      <w:r>
        <w:t>Fortbewegung</w:t>
      </w:r>
    </w:p>
    <w:p w:rsidR="005640B8" w:rsidRDefault="00FD0D44" w:rsidP="00FD0D44">
      <w:pPr>
        <w:pStyle w:val="berschrift4"/>
      </w:pPr>
      <w:r>
        <w:t>Bodenplatte</w:t>
      </w:r>
    </w:p>
    <w:p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rsidR="00FD0D44" w:rsidRDefault="00FD0D44" w:rsidP="00FD0D44">
      <w:pPr>
        <w:pStyle w:val="berschrift4"/>
      </w:pPr>
      <w:r>
        <w:t>Deckplatte</w:t>
      </w:r>
    </w:p>
    <w:p w:rsidR="00FD0D44" w:rsidRPr="00FD0D44" w:rsidRDefault="00FD0D44" w:rsidP="00FD0D44">
      <w:r w:rsidRPr="00FD0D44">
        <w:t>Auf der Deckplatte des Fahrwerks wurde eine gut gleitende Platte aufgebracht, um eine reibungsarme und ebene Oberfläche für die Drehung des Oberteils zu schaffen.</w:t>
      </w:r>
    </w:p>
    <w:p w:rsidR="00FD0D44" w:rsidRDefault="00FD0D44" w:rsidP="005640B8">
      <w:pPr>
        <w:pStyle w:val="berschrift3"/>
      </w:pPr>
      <w:r>
        <w:t>Oberteil</w:t>
      </w:r>
    </w:p>
    <w:p w:rsidR="00FD0D44" w:rsidRDefault="00FD0D44" w:rsidP="00FD0D44">
      <w:pPr>
        <w:pStyle w:val="berschrift4"/>
      </w:pPr>
      <w:r>
        <w:t>Drehplatte</w:t>
      </w:r>
    </w:p>
    <w:p w:rsidR="00FD0D44" w:rsidRDefault="00FD0D44" w:rsidP="005640B8">
      <w:pPr>
        <w:pStyle w:val="berschrift3"/>
        <w:rPr>
          <w:rFonts w:eastAsiaTheme="minorHAnsi" w:cstheme="minorBidi"/>
          <w:color w:val="auto"/>
          <w:sz w:val="22"/>
          <w:szCs w:val="22"/>
        </w:rPr>
      </w:pPr>
      <w:r w:rsidRPr="00FD0D44">
        <w:rPr>
          <w:rFonts w:eastAsiaTheme="minorHAnsi" w:cstheme="minorBidi"/>
          <w:color w:val="auto"/>
          <w:sz w:val="22"/>
          <w:szCs w:val="22"/>
        </w:rPr>
        <w:t xml:space="preserve">Auf der Bodenplatte des Oberteils befinden sich der Antriebsmotor für die Drehbewegung, der Antriebsmotor für die horizontale Bewegung des Armes, welche über ein Riemenband auf den Arm übertragen wird, sowie das Gegenstück zum Drehstütze. </w:t>
      </w:r>
    </w:p>
    <w:p w:rsidR="00FD0D44" w:rsidRDefault="00FD0D44" w:rsidP="00FD0D44">
      <w:pPr>
        <w:pStyle w:val="berschrift4"/>
      </w:pPr>
      <w:r>
        <w:t>Zwischenplatte</w:t>
      </w:r>
    </w:p>
    <w:p w:rsidR="00FD0D44" w:rsidRDefault="00FD0D44" w:rsidP="00FD0D44">
      <w:r w:rsidRPr="00FD0D44">
        <w:t>Auf der Zwischenplatte wird die Platine befestigt.</w:t>
      </w:r>
    </w:p>
    <w:p w:rsidR="00FD0D44" w:rsidRDefault="00FD0D44" w:rsidP="00FD0D44">
      <w:pPr>
        <w:pStyle w:val="berschrift4"/>
      </w:pPr>
      <w:r>
        <w:t>Deckplatte</w:t>
      </w:r>
    </w:p>
    <w:p w:rsidR="00FD0D44" w:rsidRDefault="00FD0D44" w:rsidP="00FD0D44">
      <w:r w:rsidRPr="00FD0D44">
        <w:t>Auf der Deckplatte des Oberteils wird die Rampe befestigt, welche für das Aufklappen des Klapparms zuständig ist. Ausserdem ermöglichen Aussparungen in der Deckplatte den erleichterten Zugriff auf die darunterliegende Elektronik.</w:t>
      </w:r>
    </w:p>
    <w:p w:rsidR="00FD0D44" w:rsidRDefault="00FD0D44" w:rsidP="00FD0D44">
      <w:pPr>
        <w:pStyle w:val="berschrift4"/>
      </w:pPr>
      <w:r>
        <w:t>Greifarm</w:t>
      </w:r>
    </w:p>
    <w:p w:rsidR="00FD0D44" w:rsidRDefault="00FD0D44" w:rsidP="00FD0D44">
      <w:r w:rsidRPr="00FD0D44">
        <w:t xml:space="preserve">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w:t>
      </w:r>
      <w:proofErr w:type="spellStart"/>
      <w:r w:rsidRPr="00FD0D44">
        <w:t>Servo</w:t>
      </w:r>
      <w:proofErr w:type="spellEnd"/>
      <w:r w:rsidRPr="00FD0D44">
        <w:t>-Motor. Dieser erlaubt es uns, den an ihm angebrachten Greifer um 90° zu drehen.</w:t>
      </w:r>
    </w:p>
    <w:p w:rsidR="00FD0D44" w:rsidRDefault="00FD0D44" w:rsidP="00FD0D44">
      <w:pPr>
        <w:pStyle w:val="berschrift3"/>
      </w:pPr>
      <w:r>
        <w:lastRenderedPageBreak/>
        <w:t>Vorgehen</w:t>
      </w:r>
    </w:p>
    <w:p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rsidR="00FD0D44" w:rsidRPr="00FD0D44" w:rsidRDefault="00FD0D44" w:rsidP="00FD0D44">
      <w:r>
        <w:t>Bei der Dimensionierung der Fortbewegungsmotoren kamen folgende Berechnungen zustande:</w:t>
      </w:r>
    </w:p>
    <w:p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rsidR="00FD0D44" w:rsidRPr="00FD0D44" w:rsidRDefault="0004196F" w:rsidP="0004196F">
      <w:pPr>
        <w:pStyle w:val="Listenabsatz"/>
        <w:tabs>
          <w:tab w:val="left" w:pos="8055"/>
        </w:tabs>
        <w:ind w:left="567"/>
        <w:rPr>
          <w:sz w:val="24"/>
          <w:szCs w:val="28"/>
        </w:rPr>
      </w:pPr>
      <w:r>
        <w:rPr>
          <w:sz w:val="24"/>
          <w:szCs w:val="28"/>
        </w:rPr>
        <w:tab/>
      </w:r>
    </w:p>
    <w:p w:rsidR="00FD0D44" w:rsidRPr="00FD0D44" w:rsidRDefault="00FD0D44"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Pr="00FD0D44">
        <w:rPr>
          <w:rFonts w:eastAsiaTheme="minorEastAsia"/>
          <w:sz w:val="24"/>
          <w:szCs w:val="28"/>
        </w:rPr>
        <w:t xml:space="preserve"> </w:t>
      </w:r>
    </w:p>
    <w:p w:rsidR="00FD0D44" w:rsidRDefault="00FD0D44" w:rsidP="00FD0D44">
      <w:r>
        <w:t xml:space="preserve">Bei der Dimensionierung der anderen Motoren haben wir uns mit dem Informatikteam und dem Elektronikteam besprochen und ausserdem Rat von einem Mitarbeiter von Faulhaber eingeholt. </w:t>
      </w:r>
    </w:p>
    <w:p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rsidTr="00FD0D44">
        <w:tc>
          <w:tcPr>
            <w:tcW w:w="2830" w:type="dxa"/>
          </w:tcPr>
          <w:p w:rsidR="00FD0D44" w:rsidRPr="00FD0D44" w:rsidRDefault="00FD0D44" w:rsidP="00FD0D44">
            <w:pPr>
              <w:rPr>
                <w:sz w:val="20"/>
              </w:rPr>
            </w:pPr>
            <w:r w:rsidRPr="00FD0D44">
              <w:rPr>
                <w:sz w:val="20"/>
              </w:rPr>
              <w:t xml:space="preserve">Anwendung </w:t>
            </w:r>
          </w:p>
        </w:tc>
        <w:tc>
          <w:tcPr>
            <w:tcW w:w="1521" w:type="dxa"/>
          </w:tcPr>
          <w:p w:rsidR="00FD0D44" w:rsidRPr="00FD0D44" w:rsidRDefault="00FD0D44" w:rsidP="00FD0D44">
            <w:pPr>
              <w:rPr>
                <w:sz w:val="20"/>
              </w:rPr>
            </w:pPr>
            <w:r w:rsidRPr="00FD0D44">
              <w:rPr>
                <w:sz w:val="20"/>
              </w:rPr>
              <w:t>Motor</w:t>
            </w:r>
          </w:p>
        </w:tc>
        <w:tc>
          <w:tcPr>
            <w:tcW w:w="1537" w:type="dxa"/>
          </w:tcPr>
          <w:p w:rsidR="00FD0D44" w:rsidRPr="00FD0D44" w:rsidRDefault="00FD0D44" w:rsidP="00FD0D44">
            <w:pPr>
              <w:rPr>
                <w:sz w:val="20"/>
              </w:rPr>
            </w:pPr>
            <w:r w:rsidRPr="00FD0D44">
              <w:rPr>
                <w:sz w:val="20"/>
              </w:rPr>
              <w:t>Drehmoment</w:t>
            </w:r>
          </w:p>
        </w:tc>
        <w:tc>
          <w:tcPr>
            <w:tcW w:w="1689" w:type="dxa"/>
          </w:tcPr>
          <w:p w:rsidR="00FD0D44" w:rsidRPr="00FD0D44" w:rsidRDefault="00FD0D44" w:rsidP="00FD0D44">
            <w:pPr>
              <w:rPr>
                <w:sz w:val="20"/>
              </w:rPr>
            </w:pPr>
            <w:r w:rsidRPr="00FD0D44">
              <w:rPr>
                <w:sz w:val="20"/>
              </w:rPr>
              <w:t>U/min</w:t>
            </w:r>
          </w:p>
        </w:tc>
        <w:tc>
          <w:tcPr>
            <w:tcW w:w="1499" w:type="dxa"/>
          </w:tcPr>
          <w:p w:rsidR="00FD0D44" w:rsidRPr="00FD0D44" w:rsidRDefault="00FD0D44" w:rsidP="00FD0D44">
            <w:pPr>
              <w:rPr>
                <w:sz w:val="20"/>
              </w:rPr>
            </w:pPr>
            <w:r w:rsidRPr="00FD0D44">
              <w:rPr>
                <w:sz w:val="20"/>
              </w:rPr>
              <w:t>Getriebe</w:t>
            </w:r>
          </w:p>
        </w:tc>
      </w:tr>
      <w:tr w:rsidR="00FD0D44" w:rsidRPr="00FD0D44" w:rsidTr="00FD0D44">
        <w:tc>
          <w:tcPr>
            <w:tcW w:w="2830" w:type="dxa"/>
          </w:tcPr>
          <w:p w:rsidR="00FD0D44" w:rsidRPr="00FD0D44" w:rsidRDefault="00FD0D44" w:rsidP="00FD0D44">
            <w:pPr>
              <w:rPr>
                <w:sz w:val="20"/>
              </w:rPr>
            </w:pPr>
            <w:r w:rsidRPr="00FD0D44">
              <w:rPr>
                <w:sz w:val="20"/>
              </w:rPr>
              <w:t>Antrieb</w:t>
            </w:r>
          </w:p>
        </w:tc>
        <w:tc>
          <w:tcPr>
            <w:tcW w:w="1521" w:type="dxa"/>
          </w:tcPr>
          <w:p w:rsidR="00FD0D44" w:rsidRPr="00FD0D44" w:rsidRDefault="00FD0D44" w:rsidP="00FD0D44">
            <w:pPr>
              <w:rPr>
                <w:sz w:val="20"/>
              </w:rPr>
            </w:pPr>
            <w:r w:rsidRPr="00FD0D44">
              <w:rPr>
                <w:sz w:val="20"/>
              </w:rPr>
              <w:t>2232R012SR</w:t>
            </w:r>
          </w:p>
        </w:tc>
        <w:tc>
          <w:tcPr>
            <w:tcW w:w="1537" w:type="dxa"/>
          </w:tcPr>
          <w:p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rsidR="00FD0D44" w:rsidRPr="00FD0D44" w:rsidRDefault="00FD0D44" w:rsidP="00FD0D44">
            <w:pPr>
              <w:rPr>
                <w:sz w:val="20"/>
              </w:rPr>
            </w:pPr>
            <w:r w:rsidRPr="00FD0D44">
              <w:rPr>
                <w:sz w:val="20"/>
              </w:rPr>
              <w:t>173:1</w:t>
            </w:r>
          </w:p>
        </w:tc>
      </w:tr>
      <w:tr w:rsidR="00FD0D44" w:rsidRPr="00FD0D44" w:rsidTr="00FD0D44">
        <w:tc>
          <w:tcPr>
            <w:tcW w:w="2830" w:type="dxa"/>
          </w:tcPr>
          <w:p w:rsidR="00FD0D44" w:rsidRPr="00FD0D44" w:rsidRDefault="00FD0D44" w:rsidP="00FD0D44">
            <w:pPr>
              <w:rPr>
                <w:sz w:val="20"/>
              </w:rPr>
            </w:pPr>
            <w:r w:rsidRPr="00FD0D44">
              <w:rPr>
                <w:sz w:val="20"/>
              </w:rPr>
              <w:t>Drehung</w:t>
            </w:r>
          </w:p>
        </w:tc>
        <w:tc>
          <w:tcPr>
            <w:tcW w:w="1521" w:type="dxa"/>
          </w:tcPr>
          <w:p w:rsidR="00FD0D44" w:rsidRPr="00FD0D44" w:rsidRDefault="00FD0D44" w:rsidP="00FD0D44">
            <w:pPr>
              <w:rPr>
                <w:sz w:val="20"/>
              </w:rPr>
            </w:pPr>
            <w:r w:rsidRPr="00FD0D44">
              <w:rPr>
                <w:sz w:val="20"/>
              </w:rPr>
              <w:t>2232R012SR</w:t>
            </w:r>
          </w:p>
        </w:tc>
        <w:tc>
          <w:tcPr>
            <w:tcW w:w="1537" w:type="dxa"/>
          </w:tcPr>
          <w:p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rsidR="00FD0D44" w:rsidRPr="00FD0D44" w:rsidRDefault="00FD0D44" w:rsidP="00FD0D44">
            <w:pPr>
              <w:rPr>
                <w:sz w:val="20"/>
              </w:rPr>
            </w:pPr>
            <w:r w:rsidRPr="00FD0D44">
              <w:rPr>
                <w:sz w:val="20"/>
              </w:rPr>
              <w:t>173:1</w:t>
            </w:r>
          </w:p>
        </w:tc>
      </w:tr>
      <w:tr w:rsidR="00FD0D44" w:rsidRPr="00FD0D44" w:rsidTr="00FD0D44">
        <w:tc>
          <w:tcPr>
            <w:tcW w:w="2830" w:type="dxa"/>
          </w:tcPr>
          <w:p w:rsidR="00FD0D44" w:rsidRPr="00FD0D44" w:rsidRDefault="00FD0D44" w:rsidP="00FD0D44">
            <w:pPr>
              <w:rPr>
                <w:sz w:val="20"/>
              </w:rPr>
            </w:pPr>
            <w:r w:rsidRPr="00FD0D44">
              <w:rPr>
                <w:sz w:val="20"/>
              </w:rPr>
              <w:t>Horizontale Verschiebung</w:t>
            </w:r>
          </w:p>
        </w:tc>
        <w:tc>
          <w:tcPr>
            <w:tcW w:w="1521" w:type="dxa"/>
          </w:tcPr>
          <w:p w:rsidR="00FD0D44" w:rsidRPr="00FD0D44" w:rsidRDefault="00FD0D44" w:rsidP="00FD0D44">
            <w:pPr>
              <w:rPr>
                <w:sz w:val="20"/>
              </w:rPr>
            </w:pPr>
            <w:r w:rsidRPr="00FD0D44">
              <w:rPr>
                <w:sz w:val="20"/>
              </w:rPr>
              <w:t>1524T012SR</w:t>
            </w:r>
          </w:p>
        </w:tc>
        <w:tc>
          <w:tcPr>
            <w:tcW w:w="1537" w:type="dxa"/>
          </w:tcPr>
          <w:p w:rsidR="00FD0D44" w:rsidRPr="00FD0D44" w:rsidRDefault="00FD0D44" w:rsidP="00FD0D44">
            <w:pPr>
              <w:rPr>
                <w:sz w:val="20"/>
              </w:rPr>
            </w:pPr>
            <w:r w:rsidRPr="00FD0D44">
              <w:rPr>
                <w:sz w:val="20"/>
              </w:rPr>
              <w:t xml:space="preserve">2.9 </w:t>
            </w:r>
            <w:proofErr w:type="spellStart"/>
            <w:r w:rsidRPr="00FD0D44">
              <w:rPr>
                <w:sz w:val="20"/>
              </w:rPr>
              <w:t>mNm</w:t>
            </w:r>
            <w:proofErr w:type="spellEnd"/>
          </w:p>
        </w:tc>
        <w:tc>
          <w:tcPr>
            <w:tcW w:w="1689" w:type="dxa"/>
          </w:tcPr>
          <w:p w:rsidR="00FD0D44" w:rsidRPr="00FD0D44" w:rsidRDefault="00FD0D44" w:rsidP="00FD0D44">
            <w:pPr>
              <w:rPr>
                <w:sz w:val="20"/>
              </w:rPr>
            </w:pPr>
            <w:r w:rsidRPr="00FD0D44">
              <w:rPr>
                <w:sz w:val="20"/>
              </w:rPr>
              <w:t>4130 min</w:t>
            </w:r>
            <w:r w:rsidRPr="00FD0D44">
              <w:rPr>
                <w:sz w:val="20"/>
                <w:vertAlign w:val="superscript"/>
              </w:rPr>
              <w:t>-1</w:t>
            </w:r>
          </w:p>
        </w:tc>
        <w:tc>
          <w:tcPr>
            <w:tcW w:w="1499" w:type="dxa"/>
          </w:tcPr>
          <w:p w:rsidR="00FD0D44" w:rsidRPr="00FD0D44" w:rsidRDefault="00FD0D44" w:rsidP="00FD0D44">
            <w:pPr>
              <w:rPr>
                <w:sz w:val="20"/>
              </w:rPr>
            </w:pPr>
            <w:r w:rsidRPr="00FD0D44">
              <w:rPr>
                <w:sz w:val="20"/>
              </w:rPr>
              <w:t>485:1</w:t>
            </w:r>
          </w:p>
        </w:tc>
      </w:tr>
      <w:tr w:rsidR="00FD0D44" w:rsidRPr="00FD0D44" w:rsidTr="00FD0D44">
        <w:tc>
          <w:tcPr>
            <w:tcW w:w="2830" w:type="dxa"/>
          </w:tcPr>
          <w:p w:rsidR="00FD0D44" w:rsidRPr="00FD0D44" w:rsidRDefault="00FD0D44" w:rsidP="00FD0D44">
            <w:pPr>
              <w:rPr>
                <w:sz w:val="20"/>
              </w:rPr>
            </w:pPr>
            <w:r w:rsidRPr="00FD0D44">
              <w:rPr>
                <w:sz w:val="20"/>
              </w:rPr>
              <w:t>Vertikale Verschiebung</w:t>
            </w:r>
          </w:p>
        </w:tc>
        <w:tc>
          <w:tcPr>
            <w:tcW w:w="1521" w:type="dxa"/>
          </w:tcPr>
          <w:p w:rsidR="00FD0D44" w:rsidRPr="00FD0D44" w:rsidRDefault="00FD0D44" w:rsidP="00FD0D44">
            <w:pPr>
              <w:rPr>
                <w:sz w:val="20"/>
              </w:rPr>
            </w:pPr>
            <w:r w:rsidRPr="00FD0D44">
              <w:rPr>
                <w:sz w:val="20"/>
              </w:rPr>
              <w:t>2232R012SR</w:t>
            </w:r>
          </w:p>
        </w:tc>
        <w:tc>
          <w:tcPr>
            <w:tcW w:w="1537" w:type="dxa"/>
          </w:tcPr>
          <w:p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rsidR="00FD0D44" w:rsidRPr="00FD0D44" w:rsidRDefault="00FD0D44" w:rsidP="00FD0D44">
            <w:pPr>
              <w:rPr>
                <w:sz w:val="20"/>
              </w:rPr>
            </w:pPr>
            <w:r w:rsidRPr="00FD0D44">
              <w:rPr>
                <w:sz w:val="20"/>
              </w:rPr>
              <w:t>308:1</w:t>
            </w:r>
          </w:p>
        </w:tc>
      </w:tr>
    </w:tbl>
    <w:p w:rsidR="00FD0D44" w:rsidRDefault="00FD0D44" w:rsidP="00FD0D44"/>
    <w:p w:rsidR="00FD0D44" w:rsidRDefault="00FD0D44" w:rsidP="00FD0D44"/>
    <w:p w:rsidR="00FD0D44" w:rsidRDefault="00FD0D44" w:rsidP="00FD0D44"/>
    <w:p w:rsidR="005640B8" w:rsidRDefault="005640B8" w:rsidP="005640B8">
      <w:pPr>
        <w:pStyle w:val="berschrift3"/>
      </w:pPr>
      <w:r>
        <w:t>Probleme/ Lösungen</w:t>
      </w:r>
    </w:p>
    <w:p w:rsidR="00E65D8D" w:rsidRDefault="00E65D8D" w:rsidP="00E65D8D">
      <w:r>
        <w:t xml:space="preserve">Kein </w:t>
      </w:r>
      <w:r w:rsidR="00D27FB6">
        <w:t>K</w:t>
      </w:r>
      <w:r>
        <w:t>onstrukt</w:t>
      </w:r>
      <w:r w:rsidR="00D27FB6">
        <w:t>eu</w:t>
      </w:r>
      <w:r>
        <w:t>r</w:t>
      </w:r>
      <w:r w:rsidR="00761A11">
        <w:t xml:space="preserve"> im Team</w:t>
      </w:r>
    </w:p>
    <w:p w:rsidR="00761A11" w:rsidRDefault="00761A11" w:rsidP="00E65D8D">
      <w:r>
        <w:t>Verlust von Zeichner</w:t>
      </w:r>
    </w:p>
    <w:p w:rsidR="00E65D8D" w:rsidRDefault="00E65D8D" w:rsidP="00E65D8D">
      <w:r>
        <w:t xml:space="preserve">Schienen </w:t>
      </w:r>
      <w:r w:rsidR="00D27FB6">
        <w:t>S</w:t>
      </w:r>
      <w:r>
        <w:t>ystem anpassen an lineare schienen</w:t>
      </w:r>
    </w:p>
    <w:p w:rsidR="00E65D8D" w:rsidRDefault="00E65D8D" w:rsidP="00E65D8D">
      <w:r>
        <w:t>Platz</w:t>
      </w:r>
      <w:r w:rsidR="00FD0D44">
        <w:t>prob</w:t>
      </w:r>
      <w:r>
        <w:t>leme</w:t>
      </w:r>
    </w:p>
    <w:p w:rsidR="00E65D8D" w:rsidRDefault="00E65D8D" w:rsidP="00E65D8D">
      <w:r>
        <w:t xml:space="preserve">Materialwahl -&gt; </w:t>
      </w:r>
      <w:r w:rsidR="00D27FB6">
        <w:t>Aluminium</w:t>
      </w:r>
      <w:r>
        <w:t xml:space="preserve"> anstelle von</w:t>
      </w:r>
      <w:r w:rsidR="00875E68">
        <w:t xml:space="preserve"> Plastik</w:t>
      </w:r>
    </w:p>
    <w:p w:rsidR="00E65D8D" w:rsidRDefault="00E65D8D" w:rsidP="00E65D8D">
      <w:r>
        <w:t>Motorenbestimmungen -&gt;</w:t>
      </w:r>
      <w:r w:rsidR="00875E68">
        <w:t xml:space="preserve"> </w:t>
      </w:r>
      <w:bookmarkStart w:id="7" w:name="_GoBack"/>
      <w:bookmarkEnd w:id="7"/>
      <w:r w:rsidR="0029200A">
        <w:t>falsche</w:t>
      </w:r>
      <w:r w:rsidR="00D27FB6">
        <w:t xml:space="preserve"> Getriebe Übersetzung</w:t>
      </w:r>
    </w:p>
    <w:p w:rsidR="00841E5D" w:rsidRDefault="00E65D8D" w:rsidP="00E65D8D">
      <w:r>
        <w:lastRenderedPageBreak/>
        <w:t xml:space="preserve">Platz </w:t>
      </w:r>
      <w:proofErr w:type="spellStart"/>
      <w:r w:rsidR="00D27FB6">
        <w:t>Ü</w:t>
      </w:r>
      <w:r>
        <w:t>bersetung</w:t>
      </w:r>
      <w:proofErr w:type="spellEnd"/>
    </w:p>
    <w:p w:rsidR="00875E68" w:rsidRPr="00E65D8D" w:rsidRDefault="00875E68" w:rsidP="00E65D8D">
      <w:r>
        <w:t xml:space="preserve">Falsche </w:t>
      </w:r>
      <w:r w:rsidR="00D27FB6">
        <w:t>T</w:t>
      </w:r>
      <w:r>
        <w:t>eilbestellung</w:t>
      </w:r>
      <w:r w:rsidR="00761A11">
        <w:t xml:space="preserve"> von Zahnrädern</w:t>
      </w:r>
    </w:p>
    <w:p w:rsidR="00ED23C8" w:rsidRDefault="00ED23C8" w:rsidP="005640B8">
      <w:pPr>
        <w:pStyle w:val="berschrift3"/>
      </w:pPr>
      <w:r>
        <w:br w:type="page"/>
      </w:r>
    </w:p>
    <w:p w:rsidR="00D02787" w:rsidRDefault="00ED23C8" w:rsidP="00ED23C8">
      <w:pPr>
        <w:pStyle w:val="berschrift2"/>
      </w:pPr>
      <w:bookmarkStart w:id="8" w:name="_Toc511743170"/>
      <w:r>
        <w:lastRenderedPageBreak/>
        <w:t>Elektronik</w:t>
      </w:r>
      <w:bookmarkEnd w:id="8"/>
    </w:p>
    <w:p w:rsidR="00A1172F" w:rsidRDefault="00A1172F" w:rsidP="001C28F9">
      <w:pPr>
        <w:rPr>
          <w:noProof/>
        </w:rPr>
      </w:pPr>
      <w:r>
        <w:t>Blockschaltbild:</w:t>
      </w:r>
    </w:p>
    <w:p w:rsidR="001C28F9" w:rsidRDefault="008779DA" w:rsidP="001C28F9">
      <w:r>
        <w:rPr>
          <w:noProof/>
        </w:rPr>
        <w:drawing>
          <wp:inline distT="0" distB="0" distL="0" distR="0">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rsidR="002B7FB5" w:rsidRPr="002B7FB5" w:rsidRDefault="002B7FB5" w:rsidP="001C28F9">
      <w:pPr>
        <w:rPr>
          <w:color w:val="FF0000"/>
        </w:rPr>
      </w:pPr>
      <w:r>
        <w:rPr>
          <w:color w:val="FF0000"/>
        </w:rPr>
        <w:t xml:space="preserve">Ist das </w:t>
      </w:r>
      <w:proofErr w:type="spellStart"/>
      <w:r>
        <w:rPr>
          <w:color w:val="FF0000"/>
        </w:rPr>
        <w:t>üses</w:t>
      </w:r>
      <w:proofErr w:type="spellEnd"/>
      <w:r>
        <w:rPr>
          <w:color w:val="FF0000"/>
        </w:rPr>
        <w:t xml:space="preserve"> Blocksachaltbild??? </w:t>
      </w:r>
    </w:p>
    <w:p w:rsidR="001C28F9" w:rsidRPr="00B43F56" w:rsidRDefault="001C28F9" w:rsidP="004F4D6D">
      <w:pPr>
        <w:pStyle w:val="KeinLeerraum"/>
        <w:rPr>
          <w:lang w:val="de-CH"/>
        </w:rPr>
      </w:pPr>
      <w:proofErr w:type="spellStart"/>
      <w:r w:rsidRPr="00B43F56">
        <w:rPr>
          <w:lang w:val="de-CH"/>
        </w:rPr>
        <w:t>Img</w:t>
      </w:r>
      <w:proofErr w:type="spellEnd"/>
      <w:r w:rsidRPr="00B43F56">
        <w:rPr>
          <w:lang w:val="de-CH"/>
        </w:rPr>
        <w:t xml:space="preserve"> -&gt; </w:t>
      </w:r>
      <w:r w:rsidR="00761A11" w:rsidRPr="00B43F56">
        <w:rPr>
          <w:lang w:val="de-CH"/>
        </w:rPr>
        <w:t>Die beiden Boards</w:t>
      </w:r>
    </w:p>
    <w:p w:rsidR="00A1172F" w:rsidRPr="00B43F56" w:rsidRDefault="00A1172F" w:rsidP="004F4D6D">
      <w:pPr>
        <w:pStyle w:val="KeinLeerraum"/>
        <w:rPr>
          <w:lang w:val="de-CH"/>
        </w:rPr>
      </w:pPr>
      <w:r w:rsidRPr="00B43F56">
        <w:rPr>
          <w:lang w:val="de-CH"/>
        </w:rPr>
        <w:t xml:space="preserve">Das Blockschaltbild ist eine übersichtliche Darstellung für die Aufteilung der Elektronik. In Realität wurden zwei separate Printplatten erstellt. </w:t>
      </w:r>
    </w:p>
    <w:p w:rsidR="00A1172F" w:rsidRPr="00B43F56" w:rsidRDefault="00A1172F" w:rsidP="004F4D6D">
      <w:pPr>
        <w:pStyle w:val="KeinLeerraum"/>
        <w:rPr>
          <w:lang w:val="de-CH"/>
        </w:rPr>
      </w:pPr>
      <w:r w:rsidRPr="00B43F56">
        <w:rPr>
          <w:lang w:val="de-CH"/>
        </w:rPr>
        <w:t>Die untere Printplatte beinhaltet:</w:t>
      </w:r>
    </w:p>
    <w:p w:rsidR="004F4D6D" w:rsidRPr="00B43F56" w:rsidRDefault="004F4D6D" w:rsidP="004F4D6D">
      <w:pPr>
        <w:pStyle w:val="KeinLeerraum"/>
        <w:rPr>
          <w:lang w:val="de-CH"/>
        </w:rPr>
      </w:pPr>
      <w:r w:rsidRPr="00B43F56">
        <w:rPr>
          <w:lang w:val="de-CH"/>
        </w:rPr>
        <w:t>-Spannungsversorgung 12V</w:t>
      </w:r>
    </w:p>
    <w:p w:rsidR="004F4D6D" w:rsidRPr="00B43F56" w:rsidRDefault="004F4D6D" w:rsidP="004F4D6D">
      <w:pPr>
        <w:pStyle w:val="KeinLeerraum"/>
        <w:rPr>
          <w:lang w:val="de-CH"/>
        </w:rPr>
      </w:pPr>
      <w:r w:rsidRPr="00B43F56">
        <w:rPr>
          <w:lang w:val="de-CH"/>
        </w:rPr>
        <w:t>-Transformation von 12V -&gt; 5V</w:t>
      </w:r>
    </w:p>
    <w:p w:rsidR="004F4D6D" w:rsidRPr="00B43F56" w:rsidRDefault="004F4D6D" w:rsidP="004F4D6D">
      <w:pPr>
        <w:pStyle w:val="KeinLeerraum"/>
        <w:rPr>
          <w:lang w:val="de-CH"/>
        </w:rPr>
      </w:pPr>
      <w:r w:rsidRPr="00B43F56">
        <w:rPr>
          <w:lang w:val="de-CH"/>
        </w:rPr>
        <w:t>-Transformation von 12V -&gt; 3.3V</w:t>
      </w:r>
    </w:p>
    <w:p w:rsidR="004F4D6D" w:rsidRPr="00B43F56" w:rsidRDefault="00A1172F" w:rsidP="004F4D6D">
      <w:pPr>
        <w:pStyle w:val="KeinLeerraum"/>
        <w:rPr>
          <w:lang w:val="de-CH"/>
        </w:rPr>
      </w:pPr>
      <w:r w:rsidRPr="00B43F56">
        <w:rPr>
          <w:lang w:val="de-CH"/>
        </w:rPr>
        <w:t>-</w:t>
      </w:r>
      <w:r w:rsidR="004F4D6D" w:rsidRPr="00B43F56">
        <w:rPr>
          <w:lang w:val="de-CH"/>
        </w:rPr>
        <w:t xml:space="preserve">2 </w:t>
      </w:r>
      <w:r w:rsidRPr="00B43F56">
        <w:rPr>
          <w:lang w:val="de-CH"/>
        </w:rPr>
        <w:t>Motorentreiber</w:t>
      </w:r>
      <w:r w:rsidR="004F4D6D" w:rsidRPr="00B43F56">
        <w:rPr>
          <w:lang w:val="de-CH"/>
        </w:rPr>
        <w:t xml:space="preserve"> </w:t>
      </w:r>
      <w:proofErr w:type="spellStart"/>
      <w:r w:rsidR="004F4D6D" w:rsidRPr="00B43F56">
        <w:rPr>
          <w:lang w:val="de-CH"/>
        </w:rPr>
        <w:t>Locked</w:t>
      </w:r>
      <w:proofErr w:type="spellEnd"/>
      <w:r w:rsidR="004F4D6D" w:rsidRPr="00B43F56">
        <w:rPr>
          <w:lang w:val="de-CH"/>
        </w:rPr>
        <w:t xml:space="preserve"> Antiphase</w:t>
      </w:r>
    </w:p>
    <w:p w:rsidR="00A1172F" w:rsidRPr="004F4D6D" w:rsidRDefault="004F4D6D" w:rsidP="004F4D6D">
      <w:pPr>
        <w:pStyle w:val="KeinLeerraum"/>
        <w:rPr>
          <w:lang w:val="de-CH"/>
        </w:rPr>
      </w:pPr>
      <w:r w:rsidRPr="004F4D6D">
        <w:rPr>
          <w:lang w:val="de-CH"/>
        </w:rPr>
        <w:t xml:space="preserve">-1 Motorentreiber </w:t>
      </w:r>
      <w:proofErr w:type="spellStart"/>
      <w:r w:rsidRPr="004F4D6D">
        <w:rPr>
          <w:lang w:val="de-CH"/>
        </w:rPr>
        <w:t>Sign</w:t>
      </w:r>
      <w:proofErr w:type="spellEnd"/>
      <w:r w:rsidRPr="004F4D6D">
        <w:rPr>
          <w:lang w:val="de-CH"/>
        </w:rPr>
        <w:t xml:space="preserve"> Magnitude</w:t>
      </w:r>
      <w:r w:rsidR="00A1172F" w:rsidRPr="004F4D6D">
        <w:rPr>
          <w:lang w:val="de-CH"/>
        </w:rPr>
        <w:t xml:space="preserve"> </w:t>
      </w:r>
    </w:p>
    <w:p w:rsidR="004F4D6D" w:rsidRDefault="004F4D6D" w:rsidP="004F4D6D">
      <w:pPr>
        <w:pStyle w:val="KeinLeerraum"/>
        <w:rPr>
          <w:lang w:val="de-CH"/>
        </w:rPr>
      </w:pPr>
      <w:r w:rsidRPr="004F4D6D">
        <w:rPr>
          <w:lang w:val="de-CH"/>
        </w:rPr>
        <w:t>-</w:t>
      </w:r>
      <w:proofErr w:type="spellStart"/>
      <w:r w:rsidRPr="004F4D6D">
        <w:rPr>
          <w:lang w:val="de-CH"/>
        </w:rPr>
        <w:t>Signalisations</w:t>
      </w:r>
      <w:proofErr w:type="spellEnd"/>
      <w:r w:rsidRPr="004F4D6D">
        <w:rPr>
          <w:lang w:val="de-CH"/>
        </w:rPr>
        <w:t>-LED für Sp</w:t>
      </w:r>
      <w:r>
        <w:rPr>
          <w:lang w:val="de-CH"/>
        </w:rPr>
        <w:t>annungsversorgung</w:t>
      </w:r>
    </w:p>
    <w:p w:rsidR="004F4D6D" w:rsidRDefault="004F4D6D" w:rsidP="004F4D6D">
      <w:pPr>
        <w:pStyle w:val="KeinLeerraum"/>
        <w:rPr>
          <w:lang w:val="de-CH"/>
        </w:rPr>
      </w:pPr>
    </w:p>
    <w:p w:rsidR="004F4D6D" w:rsidRPr="004F4D6D" w:rsidRDefault="004F4D6D" w:rsidP="004F4D6D">
      <w:pPr>
        <w:pStyle w:val="KeinLeerraum"/>
        <w:rPr>
          <w:lang w:val="de-CH"/>
        </w:rPr>
      </w:pPr>
      <w:bookmarkStart w:id="9" w:name="_Toc511743171"/>
      <w:r w:rsidRPr="004F4D6D">
        <w:rPr>
          <w:lang w:val="de-CH"/>
        </w:rPr>
        <w:t>Spannungsversorgung</w:t>
      </w:r>
      <w:bookmarkEnd w:id="9"/>
      <w:r w:rsidRPr="004F4D6D">
        <w:rPr>
          <w:lang w:val="de-CH"/>
        </w:rPr>
        <w:t xml:space="preserve"> </w:t>
      </w:r>
    </w:p>
    <w:p w:rsidR="004F4D6D" w:rsidRPr="004F4D6D" w:rsidRDefault="004F4D6D" w:rsidP="004F4D6D">
      <w:pPr>
        <w:pStyle w:val="KeinLeerraum"/>
        <w:rPr>
          <w:lang w:val="de-CH"/>
        </w:rPr>
      </w:pPr>
      <w:r w:rsidRPr="004F4D6D">
        <w:rPr>
          <w:lang w:val="de-CH"/>
        </w:rPr>
        <w:t xml:space="preserve">Die Spannungsversorgung erfolgt über </w:t>
      </w:r>
      <w:proofErr w:type="gramStart"/>
      <w:r w:rsidRPr="004F4D6D">
        <w:rPr>
          <w:lang w:val="de-CH"/>
        </w:rPr>
        <w:t>ein Lithium-Polymer-Akkumulator</w:t>
      </w:r>
      <w:proofErr w:type="gramEnd"/>
      <w:r w:rsidRPr="004F4D6D">
        <w:rPr>
          <w:lang w:val="de-CH"/>
        </w:rPr>
        <w:t xml:space="preserve"> (11.1 V / 1300 </w:t>
      </w:r>
      <w:proofErr w:type="spellStart"/>
      <w:r w:rsidRPr="004F4D6D">
        <w:rPr>
          <w:lang w:val="de-CH"/>
        </w:rPr>
        <w:t>mAh</w:t>
      </w:r>
      <w:proofErr w:type="spellEnd"/>
      <w:r w:rsidRPr="004F4D6D">
        <w:rPr>
          <w:lang w:val="de-CH"/>
        </w:rPr>
        <w:t xml:space="preserve">) </w:t>
      </w:r>
    </w:p>
    <w:p w:rsidR="004F4D6D" w:rsidRPr="002B7FB5" w:rsidRDefault="004F4D6D" w:rsidP="004F4D6D">
      <w:pPr>
        <w:pStyle w:val="KeinLeerraum"/>
        <w:rPr>
          <w:lang w:val="de-CH"/>
        </w:rPr>
      </w:pPr>
      <w:r w:rsidRPr="002B7FB5">
        <w:rPr>
          <w:highlight w:val="yellow"/>
          <w:lang w:val="de-CH"/>
        </w:rPr>
        <w:t>(Foto)</w:t>
      </w:r>
    </w:p>
    <w:p w:rsidR="004F4D6D" w:rsidRPr="002B7FB5" w:rsidRDefault="004F4D6D" w:rsidP="004F4D6D">
      <w:pPr>
        <w:pStyle w:val="KeinLeerraum"/>
        <w:rPr>
          <w:lang w:val="de-CH"/>
        </w:rPr>
      </w:pPr>
      <w:proofErr w:type="spellStart"/>
      <w:r w:rsidRPr="002B7FB5">
        <w:rPr>
          <w:lang w:val="de-CH"/>
        </w:rPr>
        <w:t>Detailierte</w:t>
      </w:r>
      <w:proofErr w:type="spellEnd"/>
      <w:r w:rsidRPr="002B7FB5">
        <w:rPr>
          <w:lang w:val="de-CH"/>
        </w:rPr>
        <w:t xml:space="preserve"> Beschreibung Michael</w:t>
      </w:r>
    </w:p>
    <w:p w:rsidR="004F4D6D" w:rsidRPr="004F4D6D" w:rsidRDefault="004F4D6D" w:rsidP="004F4D6D">
      <w:pPr>
        <w:pStyle w:val="KeinLeerraum"/>
        <w:rPr>
          <w:lang w:val="de-CH"/>
        </w:rPr>
      </w:pPr>
    </w:p>
    <w:p w:rsidR="004F4D6D" w:rsidRPr="004F4D6D" w:rsidRDefault="004F4D6D" w:rsidP="004F4D6D">
      <w:pPr>
        <w:pStyle w:val="KeinLeerraum"/>
        <w:rPr>
          <w:highlight w:val="yellow"/>
          <w:lang w:val="de-CH"/>
        </w:rPr>
      </w:pPr>
      <w:r w:rsidRPr="004F4D6D">
        <w:rPr>
          <w:highlight w:val="yellow"/>
          <w:lang w:val="de-CH"/>
        </w:rPr>
        <w:t xml:space="preserve">Bild </w:t>
      </w:r>
    </w:p>
    <w:p w:rsidR="004F4D6D" w:rsidRPr="004F4D6D" w:rsidRDefault="004F4D6D" w:rsidP="004F4D6D">
      <w:pPr>
        <w:pStyle w:val="KeinLeerraum"/>
        <w:rPr>
          <w:lang w:val="de-CH"/>
        </w:rPr>
      </w:pPr>
      <w:r>
        <w:rPr>
          <w:noProof/>
        </w:rPr>
        <w:lastRenderedPageBreak/>
        <w:drawing>
          <wp:anchor distT="0" distB="0" distL="114300" distR="114300" simplePos="0" relativeHeight="251672576" behindDoc="0" locked="0" layoutInCell="1" allowOverlap="1">
            <wp:simplePos x="0" y="0"/>
            <wp:positionH relativeFrom="column">
              <wp:posOffset>2200965</wp:posOffset>
            </wp:positionH>
            <wp:positionV relativeFrom="paragraph">
              <wp:posOffset>9801</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4D6D">
        <w:rPr>
          <w:lang w:val="de-CH"/>
        </w:rPr>
        <w:t>Die obere Printplatte ist mit folgenden Bauteilen bestückt:</w:t>
      </w:r>
    </w:p>
    <w:p w:rsidR="004F4D6D" w:rsidRPr="00B43F56" w:rsidRDefault="004F4D6D" w:rsidP="004F4D6D">
      <w:pPr>
        <w:pStyle w:val="KeinLeerraum"/>
        <w:rPr>
          <w:lang w:val="de-CH"/>
        </w:rPr>
      </w:pPr>
      <w:r w:rsidRPr="00B43F56">
        <w:rPr>
          <w:lang w:val="de-CH"/>
        </w:rPr>
        <w:t>IR-</w:t>
      </w:r>
      <w:proofErr w:type="spellStart"/>
      <w:r w:rsidRPr="00B43F56">
        <w:rPr>
          <w:lang w:val="de-CH"/>
        </w:rPr>
        <w:t>Sensore</w:t>
      </w:r>
      <w:proofErr w:type="spellEnd"/>
    </w:p>
    <w:p w:rsidR="004F4D6D" w:rsidRPr="00B43F56" w:rsidRDefault="004F4D6D" w:rsidP="004F4D6D">
      <w:pPr>
        <w:pStyle w:val="KeinLeerraum"/>
        <w:rPr>
          <w:lang w:val="de-CH"/>
        </w:rPr>
      </w:pPr>
      <w:r w:rsidRPr="00B43F56">
        <w:rPr>
          <w:lang w:val="de-CH"/>
        </w:rPr>
        <w:t>Start- und Reservetaster</w:t>
      </w:r>
    </w:p>
    <w:p w:rsidR="004F4D6D" w:rsidRPr="00B43F56" w:rsidRDefault="004F4D6D" w:rsidP="004F4D6D">
      <w:pPr>
        <w:pStyle w:val="KeinLeerraum"/>
        <w:rPr>
          <w:lang w:val="de-CH"/>
        </w:rPr>
      </w:pPr>
      <w:r w:rsidRPr="00B43F56">
        <w:rPr>
          <w:lang w:val="de-CH"/>
        </w:rPr>
        <w:t>Vibrator Anschluss</w:t>
      </w:r>
    </w:p>
    <w:p w:rsidR="004F4D6D" w:rsidRPr="004F4D6D" w:rsidRDefault="004F4D6D" w:rsidP="004F4D6D">
      <w:pPr>
        <w:pStyle w:val="KeinLeerraum"/>
        <w:rPr>
          <w:lang w:val="fr-CH"/>
        </w:rPr>
      </w:pPr>
      <w:r w:rsidRPr="004F4D6D">
        <w:rPr>
          <w:lang w:val="fr-CH"/>
        </w:rPr>
        <w:t>Wifi-</w:t>
      </w:r>
      <w:proofErr w:type="spellStart"/>
      <w:r w:rsidRPr="004F4D6D">
        <w:rPr>
          <w:lang w:val="fr-CH"/>
        </w:rPr>
        <w:t>Modul</w:t>
      </w:r>
      <w:proofErr w:type="spellEnd"/>
    </w:p>
    <w:p w:rsidR="004F4D6D" w:rsidRPr="004F4D6D" w:rsidRDefault="004F4D6D" w:rsidP="004F4D6D">
      <w:pPr>
        <w:pStyle w:val="KeinLeerraum"/>
        <w:rPr>
          <w:lang w:val="fr-CH"/>
        </w:rPr>
      </w:pPr>
      <w:r w:rsidRPr="004F4D6D">
        <w:rPr>
          <w:lang w:val="fr-CH"/>
        </w:rPr>
        <w:t xml:space="preserve">Encoder </w:t>
      </w:r>
      <w:proofErr w:type="spellStart"/>
      <w:r w:rsidRPr="004F4D6D">
        <w:rPr>
          <w:lang w:val="fr-CH"/>
        </w:rPr>
        <w:t>Anschlüsse</w:t>
      </w:r>
      <w:proofErr w:type="spellEnd"/>
    </w:p>
    <w:p w:rsidR="004F4D6D" w:rsidRPr="004F4D6D" w:rsidRDefault="004F4D6D" w:rsidP="004F4D6D">
      <w:pPr>
        <w:pStyle w:val="KeinLeerraum"/>
        <w:rPr>
          <w:lang w:val="fr-CH"/>
        </w:rPr>
      </w:pPr>
      <w:r w:rsidRPr="004F4D6D">
        <w:rPr>
          <w:lang w:val="fr-CH"/>
        </w:rPr>
        <w:t>Signalisations-LED</w:t>
      </w:r>
    </w:p>
    <w:p w:rsidR="004F4D6D" w:rsidRPr="00B43F56" w:rsidRDefault="004F4D6D" w:rsidP="004F4D6D">
      <w:pPr>
        <w:pStyle w:val="KeinLeerraum"/>
        <w:rPr>
          <w:lang w:val="de-CH"/>
        </w:rPr>
      </w:pPr>
      <w:r w:rsidRPr="00B43F56">
        <w:rPr>
          <w:lang w:val="de-CH"/>
        </w:rPr>
        <w:t>Anschlussplatte MPC 555</w:t>
      </w:r>
    </w:p>
    <w:p w:rsidR="004F4D6D" w:rsidRPr="00B43F56" w:rsidRDefault="004F4D6D" w:rsidP="004F4D6D">
      <w:pPr>
        <w:pStyle w:val="KeinLeerraum"/>
        <w:rPr>
          <w:lang w:val="de-CH"/>
        </w:rPr>
      </w:pPr>
      <w:proofErr w:type="spellStart"/>
      <w:r w:rsidRPr="00B43F56">
        <w:rPr>
          <w:lang w:val="de-CH"/>
        </w:rPr>
        <w:t>Resett</w:t>
      </w:r>
      <w:proofErr w:type="spellEnd"/>
      <w:r w:rsidRPr="00B43F56">
        <w:rPr>
          <w:lang w:val="de-CH"/>
        </w:rPr>
        <w:t>-Taster</w:t>
      </w:r>
    </w:p>
    <w:p w:rsidR="00A1172F" w:rsidRPr="00B43F56" w:rsidRDefault="00A1172F" w:rsidP="004F4D6D">
      <w:pPr>
        <w:pStyle w:val="KeinLeerraum"/>
        <w:rPr>
          <w:lang w:val="de-CH"/>
        </w:rPr>
      </w:pPr>
    </w:p>
    <w:p w:rsidR="00A1172F" w:rsidRPr="00B43F56" w:rsidRDefault="00A1172F" w:rsidP="004F4D6D">
      <w:pPr>
        <w:pStyle w:val="KeinLeerraum"/>
        <w:rPr>
          <w:color w:val="000000" w:themeColor="text1"/>
          <w:lang w:val="de-CH"/>
        </w:rPr>
      </w:pPr>
    </w:p>
    <w:p w:rsidR="00A1172F" w:rsidRPr="00B43F56" w:rsidRDefault="00A1172F" w:rsidP="004F4D6D">
      <w:pPr>
        <w:pStyle w:val="KeinLeerraum"/>
        <w:rPr>
          <w:color w:val="000000" w:themeColor="text1"/>
          <w:lang w:val="de-CH"/>
        </w:rPr>
      </w:pPr>
    </w:p>
    <w:p w:rsidR="00A1172F" w:rsidRPr="00B43F56" w:rsidRDefault="00A1172F" w:rsidP="004F4D6D">
      <w:pPr>
        <w:pStyle w:val="KeinLeerraum"/>
        <w:rPr>
          <w:color w:val="000000" w:themeColor="text1"/>
          <w:lang w:val="de-CH"/>
        </w:rPr>
      </w:pPr>
    </w:p>
    <w:p w:rsidR="00A1172F" w:rsidRPr="00B43F56" w:rsidRDefault="00A1172F" w:rsidP="004F4D6D">
      <w:pPr>
        <w:pStyle w:val="KeinLeerraum"/>
        <w:rPr>
          <w:lang w:val="de-CH"/>
        </w:rPr>
      </w:pPr>
    </w:p>
    <w:p w:rsidR="00706A5D" w:rsidRPr="00B43F56" w:rsidRDefault="00706A5D" w:rsidP="004F4D6D">
      <w:pPr>
        <w:pStyle w:val="KeinLeerraum"/>
        <w:rPr>
          <w:highlight w:val="yellow"/>
          <w:lang w:val="de-CH"/>
        </w:rPr>
      </w:pPr>
    </w:p>
    <w:p w:rsidR="00761A11" w:rsidRPr="00B43F56" w:rsidRDefault="00761A11" w:rsidP="004F4D6D">
      <w:pPr>
        <w:pStyle w:val="KeinLeerraum"/>
        <w:rPr>
          <w:lang w:val="de-CH"/>
        </w:rPr>
      </w:pPr>
    </w:p>
    <w:p w:rsidR="00761A11" w:rsidRPr="00B43F56" w:rsidRDefault="00761A11" w:rsidP="004F4D6D">
      <w:pPr>
        <w:pStyle w:val="KeinLeerraum"/>
        <w:rPr>
          <w:lang w:val="de-CH"/>
        </w:rPr>
      </w:pPr>
    </w:p>
    <w:p w:rsidR="00E44F65" w:rsidRPr="00B43F56" w:rsidRDefault="00E44F65" w:rsidP="00B43F56">
      <w:pPr>
        <w:pStyle w:val="berschrift3"/>
      </w:pPr>
      <w:bookmarkStart w:id="10" w:name="_Toc511743172"/>
      <w:r w:rsidRPr="00B43F56">
        <w:t>MPC</w:t>
      </w:r>
      <w:bookmarkEnd w:id="10"/>
    </w:p>
    <w:p w:rsidR="00761A11" w:rsidRPr="00B43F56" w:rsidRDefault="005754AE" w:rsidP="004F4D6D">
      <w:pPr>
        <w:pStyle w:val="KeinLeerraum"/>
        <w:rPr>
          <w:lang w:val="de-CH"/>
        </w:rPr>
      </w:pPr>
      <w:r w:rsidRPr="00B43F56">
        <w:rPr>
          <w:lang w:val="de-CH"/>
        </w:rPr>
        <w:t>Der MPC 555 ist das Herzstück und das Gehirn des Roboters. Von ihm aus werden sämtliche Ansteuerungen für Motoren, Sensoren, LEDs, etc. getätigt.</w:t>
      </w:r>
      <w:r w:rsidR="00D4149E" w:rsidRPr="00B43F56">
        <w:rPr>
          <w:lang w:val="de-CH"/>
        </w:rPr>
        <w:t xml:space="preserve"> </w:t>
      </w:r>
    </w:p>
    <w:p w:rsidR="005754AE" w:rsidRPr="00B43F56" w:rsidRDefault="005754AE" w:rsidP="004F4D6D">
      <w:pPr>
        <w:pStyle w:val="KeinLeerraum"/>
        <w:rPr>
          <w:lang w:val="de-CH"/>
        </w:rPr>
      </w:pPr>
    </w:p>
    <w:p w:rsidR="005754AE" w:rsidRPr="00875E68" w:rsidRDefault="005754AE" w:rsidP="00E44F65">
      <w:r w:rsidRPr="0090469A">
        <w:rPr>
          <w:highlight w:val="yellow"/>
        </w:rPr>
        <w:t>Foto/Schema</w:t>
      </w:r>
    </w:p>
    <w:p w:rsidR="00E44F65" w:rsidRPr="00875E68" w:rsidRDefault="00E44F65" w:rsidP="00E44F65">
      <w:pPr>
        <w:pStyle w:val="berschrift3"/>
      </w:pPr>
      <w:bookmarkStart w:id="11" w:name="_Toc511743173"/>
      <w:r w:rsidRPr="00875E68">
        <w:t>Sensorik</w:t>
      </w:r>
      <w:bookmarkEnd w:id="11"/>
    </w:p>
    <w:p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proofErr w:type="spellStart"/>
      <w:r>
        <w:t>Reciever</w:t>
      </w:r>
      <w:proofErr w:type="spellEnd"/>
      <w:r>
        <w:t>) ankommt, kann auf die Distanz zwischen dem reflektierenden Objekt und IR Sensor geschlossen werden.</w:t>
      </w:r>
    </w:p>
    <w:p w:rsidR="00184782" w:rsidRDefault="00690717" w:rsidP="00184782">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rsidR="00690717" w:rsidRDefault="00690717" w:rsidP="00E44F65"/>
    <w:p w:rsidR="00690717" w:rsidRDefault="00690717" w:rsidP="00E44F65">
      <w:pPr>
        <w:rPr>
          <w:highlight w:val="yellow"/>
        </w:rPr>
      </w:pPr>
      <w:r w:rsidRPr="00690717">
        <w:rPr>
          <w:highlight w:val="yellow"/>
        </w:rPr>
        <w:t>Foto</w:t>
      </w:r>
    </w:p>
    <w:p w:rsidR="00690717" w:rsidRDefault="00184782" w:rsidP="00E44F65">
      <w:r>
        <w:t>Verwendete</w:t>
      </w:r>
      <w:r w:rsidR="00690717">
        <w:t xml:space="preserve"> Bereiche der Sensoren:</w:t>
      </w:r>
    </w:p>
    <w:p w:rsidR="00690717" w:rsidRDefault="00690717" w:rsidP="00690717">
      <w:pPr>
        <w:pStyle w:val="Listenabsatz"/>
        <w:numPr>
          <w:ilvl w:val="0"/>
          <w:numId w:val="2"/>
        </w:numPr>
      </w:pPr>
      <w:r>
        <w:t xml:space="preserve">In </w:t>
      </w:r>
      <w:r w:rsidR="00184782">
        <w:t>Greifer</w:t>
      </w:r>
      <w:r>
        <w:t xml:space="preserve"> für die Vorwärtsfahrt</w:t>
      </w:r>
    </w:p>
    <w:p w:rsidR="0090469A" w:rsidRDefault="0090469A" w:rsidP="0090469A">
      <w:pPr>
        <w:pStyle w:val="Listenabsatz"/>
        <w:numPr>
          <w:ilvl w:val="0"/>
          <w:numId w:val="2"/>
        </w:numPr>
      </w:pPr>
      <w:r>
        <w:t>Unten am Roboter für die Rückfahrt</w:t>
      </w:r>
    </w:p>
    <w:p w:rsidR="0090469A" w:rsidRDefault="0090469A" w:rsidP="0090469A"/>
    <w:p w:rsidR="0090469A" w:rsidRDefault="0090469A" w:rsidP="0090469A">
      <w:pPr>
        <w:pStyle w:val="berschrift3"/>
      </w:pPr>
      <w:r>
        <w:lastRenderedPageBreak/>
        <w:t>Encoder</w:t>
      </w:r>
    </w:p>
    <w:p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rsidR="00184782" w:rsidRDefault="00184782" w:rsidP="0090469A">
      <w:r>
        <w:t>Einsatzbereich der Encoder:</w:t>
      </w:r>
    </w:p>
    <w:p w:rsidR="00184782" w:rsidRDefault="00184782" w:rsidP="00184782">
      <w:pPr>
        <w:pStyle w:val="Listenabsatz"/>
        <w:numPr>
          <w:ilvl w:val="0"/>
          <w:numId w:val="2"/>
        </w:numPr>
      </w:pPr>
      <w:r>
        <w:t>Positionsmessung des Armes horizontal</w:t>
      </w:r>
    </w:p>
    <w:p w:rsidR="00184782" w:rsidRDefault="00184782" w:rsidP="00184782">
      <w:pPr>
        <w:pStyle w:val="Listenabsatz"/>
        <w:numPr>
          <w:ilvl w:val="0"/>
          <w:numId w:val="2"/>
        </w:numPr>
      </w:pPr>
      <w:r>
        <w:t>Positionsmessung des Armes vertikal</w:t>
      </w:r>
    </w:p>
    <w:p w:rsidR="00184782" w:rsidRPr="0090469A" w:rsidRDefault="00184782" w:rsidP="00184782">
      <w:pPr>
        <w:pStyle w:val="Listenabsatz"/>
        <w:numPr>
          <w:ilvl w:val="0"/>
          <w:numId w:val="2"/>
        </w:numPr>
      </w:pPr>
      <w:r>
        <w:t>Drehmotor</w:t>
      </w:r>
    </w:p>
    <w:p w:rsidR="00E44F65" w:rsidRDefault="00E44F65" w:rsidP="00E44F65">
      <w:pPr>
        <w:pStyle w:val="berschrift3"/>
      </w:pPr>
      <w:bookmarkStart w:id="12" w:name="_Toc511743174"/>
      <w:proofErr w:type="spellStart"/>
      <w:r>
        <w:t>Wlan</w:t>
      </w:r>
      <w:bookmarkEnd w:id="12"/>
      <w:proofErr w:type="spellEnd"/>
    </w:p>
    <w:p w:rsidR="00184782"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rsidR="00184782" w:rsidRDefault="00184782" w:rsidP="00E44F65"/>
    <w:p w:rsidR="00184782" w:rsidRPr="00E44F65" w:rsidRDefault="00184782" w:rsidP="00E44F65"/>
    <w:p w:rsidR="00761A11" w:rsidRPr="00E44F65" w:rsidRDefault="00761A11" w:rsidP="00E44F65"/>
    <w:p w:rsidR="00E44F65" w:rsidRDefault="00E44F65" w:rsidP="005E4417">
      <w:pPr>
        <w:pStyle w:val="berschrift3"/>
      </w:pPr>
      <w:bookmarkStart w:id="13" w:name="_Toc511743176"/>
      <w:r>
        <w:t>Probleme und Lösungen</w:t>
      </w:r>
      <w:bookmarkEnd w:id="13"/>
    </w:p>
    <w:p w:rsidR="00476A55" w:rsidRPr="00476A55" w:rsidRDefault="00476A55" w:rsidP="00476A55">
      <w:r>
        <w:t xml:space="preserve">Kein experte </w:t>
      </w:r>
      <w:r w:rsidR="00761A11">
        <w:t xml:space="preserve">zu CAD </w:t>
      </w:r>
      <w:proofErr w:type="spellStart"/>
      <w:r w:rsidR="00761A11">
        <w:t>Program</w:t>
      </w:r>
      <w:proofErr w:type="spellEnd"/>
      <w:r w:rsidR="00761A11">
        <w:t xml:space="preserve"> im Team</w:t>
      </w:r>
    </w:p>
    <w:p w:rsidR="00476A55" w:rsidRPr="00476A55" w:rsidRDefault="00476A55" w:rsidP="00476A55">
      <w:r>
        <w:t xml:space="preserve">Ursprünglich keine Ahnung von </w:t>
      </w:r>
      <w:proofErr w:type="spellStart"/>
      <w:r>
        <w:t>altium</w:t>
      </w:r>
      <w:proofErr w:type="spellEnd"/>
      <w:r>
        <w:t xml:space="preserve"> design</w:t>
      </w:r>
    </w:p>
    <w:p w:rsidR="00E44F65" w:rsidRDefault="00476A55" w:rsidP="00E44F65">
      <w:r>
        <w:t xml:space="preserve">Falscher </w:t>
      </w:r>
      <w:proofErr w:type="spellStart"/>
      <w:r>
        <w:t>footprint</w:t>
      </w:r>
      <w:proofErr w:type="spellEnd"/>
      <w:r>
        <w:t xml:space="preserve"> hat sich eingeschlichen.</w:t>
      </w:r>
      <w:r w:rsidR="00875E68">
        <w:t xml:space="preserve"> -&gt; einlöten von Drähten</w:t>
      </w:r>
    </w:p>
    <w:p w:rsidR="00875E68" w:rsidRPr="00E44F65" w:rsidRDefault="00875E68" w:rsidP="00E44F65">
      <w:r>
        <w:t xml:space="preserve">IR-Sensoren gaben falsche </w:t>
      </w:r>
      <w:proofErr w:type="spellStart"/>
      <w:r>
        <w:t>daten</w:t>
      </w:r>
      <w:proofErr w:type="spellEnd"/>
      <w:r>
        <w:t xml:space="preserve"> aus. -&gt; </w:t>
      </w:r>
      <w:proofErr w:type="gramStart"/>
      <w:r>
        <w:t>Falsche</w:t>
      </w:r>
      <w:proofErr w:type="gramEnd"/>
      <w:r>
        <w:t xml:space="preserve"> Widerstände auf dem Board.</w:t>
      </w:r>
    </w:p>
    <w:p w:rsidR="00ED23C8" w:rsidRDefault="00ED23C8" w:rsidP="00E44F65">
      <w:pPr>
        <w:pStyle w:val="berschrift4"/>
      </w:pPr>
      <w:r>
        <w:br w:type="page"/>
      </w:r>
    </w:p>
    <w:p w:rsidR="00ED23C8" w:rsidRDefault="00ED23C8" w:rsidP="00ED23C8">
      <w:pPr>
        <w:pStyle w:val="berschrift2"/>
      </w:pPr>
      <w:bookmarkStart w:id="14" w:name="_Toc511743177"/>
      <w:r>
        <w:lastRenderedPageBreak/>
        <w:t>Informatik</w:t>
      </w:r>
      <w:bookmarkEnd w:id="14"/>
    </w:p>
    <w:p w:rsidR="0050123F" w:rsidRPr="0050123F" w:rsidRDefault="0050123F" w:rsidP="0050123F">
      <w:r>
        <w:t>Kleine Einführung in die Funktion der Informatik</w:t>
      </w:r>
    </w:p>
    <w:p w:rsidR="0050123F" w:rsidRDefault="00B43F56" w:rsidP="0050123F">
      <w:pPr>
        <w:pStyle w:val="berschrift3"/>
      </w:pPr>
      <w:bookmarkStart w:id="15" w:name="_Toc511743178"/>
      <w:r>
        <w:rPr>
          <w:noProof/>
        </w:rPr>
        <w:drawing>
          <wp:anchor distT="0" distB="0" distL="114300" distR="114300" simplePos="0" relativeHeight="251673600" behindDoc="0" locked="0" layoutInCell="1" allowOverlap="1" wp14:anchorId="3DC91A4E">
            <wp:simplePos x="0" y="0"/>
            <wp:positionH relativeFrom="column">
              <wp:posOffset>1706825</wp:posOffset>
            </wp:positionH>
            <wp:positionV relativeFrom="paragraph">
              <wp:posOffset>84050</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15">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15"/>
    </w:p>
    <w:p w:rsidR="00B43F56" w:rsidRDefault="00B43F56" w:rsidP="00B43F56">
      <w:r>
        <w:t xml:space="preserve">Der Roboter kennt insgesamt 10 verschiedene Zustände. </w:t>
      </w:r>
    </w:p>
    <w:p w:rsidR="00B43F56" w:rsidRDefault="00B43F56" w:rsidP="00B43F56">
      <w:r>
        <w:t xml:space="preserve">Im Ersten wir die Kommunikation mit dem Partnerroboter aufgebaut und alle Motorentreiber unter Strom gesetzt. Anschliessend wird das Startsignal gesendet und der nächste Zustand wird aktiviert. </w:t>
      </w:r>
    </w:p>
    <w:p w:rsidR="00B43F56" w:rsidRDefault="00B43F56" w:rsidP="00B43F56">
      <w:r>
        <w:t>Hier fährt Klaus das erste Mal nach vorne und fährt seinen Greifarm aus. Wenn der Sensor im Greifer vorne erkennt das er vorne ist, stoppt der Roboter.</w:t>
      </w:r>
    </w:p>
    <w:p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rsidR="00B43F56" w:rsidRDefault="00B43F56" w:rsidP="00B43F56">
      <w:r>
        <w:t xml:space="preserve">Ist der Legostein nun richtig positioniert, fährt der Arm nach unten und drückt den Stein an. Hiernach fährt der Arm wieder nach oben und Klaus dreht sich wieder Richtung Legospender. Gleichzeitig sendet Klaus dem Partnerroboter ein </w:t>
      </w:r>
      <w:r>
        <w:lastRenderedPageBreak/>
        <w:t>Signal mit der Anzahl gesetzter Legosteinen, was gleichzeitig bedeutet, dass nun er seinen Stein setzten kann.</w:t>
      </w:r>
    </w:p>
    <w:p w:rsidR="00B43F56" w:rsidRDefault="00B43F56" w:rsidP="00B43F56">
      <w:r>
        <w:t>Ist nun die gewünschte Höhe von neun Legosteinen erreicht. Stoppen wir und senden das erste Stoppsignal. Wenn es dies nicht der Fall ist, Fährt der Roboter wieder nach vorne und holt den nächsten Stein, bis die Höhe erreicht ist.</w:t>
      </w:r>
    </w:p>
    <w:p w:rsidR="0050123F" w:rsidRDefault="000C1851" w:rsidP="0050123F">
      <w:pPr>
        <w:pStyle w:val="berschrift3"/>
      </w:pPr>
      <w:bookmarkStart w:id="16" w:name="_Toc511743179"/>
      <w:r>
        <w:rPr>
          <w:noProof/>
        </w:rPr>
        <w:drawing>
          <wp:anchor distT="0" distB="0" distL="114300" distR="114300" simplePos="0" relativeHeight="251674624" behindDoc="0" locked="0" layoutInCell="1" allowOverlap="1">
            <wp:simplePos x="0" y="0"/>
            <wp:positionH relativeFrom="column">
              <wp:posOffset>2576795</wp:posOffset>
            </wp:positionH>
            <wp:positionV relativeFrom="paragraph">
              <wp:posOffset>41163</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16">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16"/>
    </w:p>
    <w:p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proofErr w:type="spellStart"/>
      <w:r>
        <w:t>Überprüfen</w:t>
      </w:r>
      <w:proofErr w:type="spellEnd"/>
      <w:r>
        <w:t xml:space="preserve">, ob der Partnerroboter bereit ist und die Kommunikation steht. Falls dies nicht der Fall ist, wird das Signal nach kurzer Zeit wiederholt. Sobald die Bestätigung kommt, wird das Startsignal an den Leuchtturm und den Partnerroboter geschickt. </w:t>
      </w:r>
    </w:p>
    <w:p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rsidR="000C1851" w:rsidRDefault="000C1851">
      <w:pPr>
        <w:spacing w:after="160" w:afterAutospacing="0" w:line="259" w:lineRule="auto"/>
        <w:rPr>
          <w:highlight w:val="yellow"/>
        </w:rPr>
      </w:pPr>
      <w:r>
        <w:rPr>
          <w:highlight w:val="yellow"/>
        </w:rPr>
        <w:br w:type="page"/>
      </w:r>
    </w:p>
    <w:p w:rsidR="00761A11" w:rsidRDefault="00761A11" w:rsidP="0050123F">
      <w:pPr>
        <w:rPr>
          <w:highlight w:val="yellow"/>
        </w:rPr>
      </w:pPr>
    </w:p>
    <w:p w:rsidR="0050123F" w:rsidRDefault="0050123F" w:rsidP="0050123F">
      <w:pPr>
        <w:pStyle w:val="berschrift3"/>
      </w:pPr>
      <w:bookmarkStart w:id="17" w:name="_Toc511743180"/>
      <w:r>
        <w:t>Programmaufbau</w:t>
      </w:r>
      <w:bookmarkEnd w:id="17"/>
      <w:r w:rsidR="00FC10F4" w:rsidRPr="008859DF">
        <w:rPr>
          <w:noProof/>
          <w:lang w:eastAsia="de-CH"/>
        </w:rPr>
        <w:drawing>
          <wp:inline distT="0" distB="0" distL="0" distR="0" wp14:anchorId="628BBD0C" wp14:editId="25E061EF">
            <wp:extent cx="5760720" cy="5409565"/>
            <wp:effectExtent l="0" t="0" r="508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409565"/>
                    </a:xfrm>
                    <a:prstGeom prst="rect">
                      <a:avLst/>
                    </a:prstGeom>
                    <a:noFill/>
                    <a:ln>
                      <a:noFill/>
                    </a:ln>
                  </pic:spPr>
                </pic:pic>
              </a:graphicData>
            </a:graphic>
          </wp:inline>
        </w:drawing>
      </w:r>
    </w:p>
    <w:p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gesteuert. Die verschiedenen Zustände werden im Zustandsdiagramm genauer erläutert.</w:t>
      </w:r>
    </w:p>
    <w:p w:rsidR="000C1851" w:rsidRDefault="000C1851" w:rsidP="000C1851">
      <w:r>
        <w:t xml:space="preserve">Die Klasse </w:t>
      </w:r>
      <w:proofErr w:type="spellStart"/>
      <w:r>
        <w:t>Timer</w:t>
      </w:r>
      <w:proofErr w:type="spellEnd"/>
      <w:r>
        <w:t xml:space="preserve"> beinhaltet eine </w:t>
      </w:r>
      <w:r>
        <w:t>Stoppuhr</w:t>
      </w:r>
      <w:r>
        <w:t xml:space="preserve">, durch welche man Zeitabstände, die nicht durch Tasks gesteuert werden, messen kann. </w:t>
      </w:r>
    </w:p>
    <w:p w:rsidR="000C1851" w:rsidRDefault="000C1851" w:rsidP="000C1851">
      <w:r>
        <w:t xml:space="preserve">Die Kommunikation wird durch die Klasse Wifi gesteuert. Der genaue Ablauf der Kommunikation wird im Kommunikationsdiagramm erklärt. </w:t>
      </w:r>
    </w:p>
    <w:p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w:t>
      </w:r>
      <w:r>
        <w:lastRenderedPageBreak/>
        <w:t xml:space="preserve">Aufrufe dieses Pins verändern kann. In </w:t>
      </w:r>
      <w:proofErr w:type="spellStart"/>
      <w:r>
        <w:t>RobiConstants</w:t>
      </w:r>
      <w:proofErr w:type="spellEnd"/>
      <w:r>
        <w:t xml:space="preserve"> werden Konstanten gespeichert, um diese mit einem Klick verändern zu können.</w:t>
      </w:r>
    </w:p>
    <w:p w:rsidR="000C1851" w:rsidRDefault="000C1851" w:rsidP="000C1851">
      <w:r>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rsidR="000C1851" w:rsidRDefault="000C1851" w:rsidP="000C1851">
      <w:proofErr w:type="spellStart"/>
      <w:r>
        <w:t>Servo</w:t>
      </w:r>
      <w:proofErr w:type="spellEnd"/>
      <w:r>
        <w:t xml:space="preserve"> steuert den Servomotor, für dieses Projekt wurde nur die Maximal- und Minimalposition gebraucht.</w:t>
      </w:r>
    </w:p>
    <w:p w:rsidR="000C1851" w:rsidRDefault="000C1851" w:rsidP="000C1851">
      <w:r>
        <w:t>Die Klasse Encoder speichert die Position eines Motors. Ein Encoder kann mit einem Faktor initialisiert werden, damit alle Übersetzungen unterstütz werden.</w:t>
      </w:r>
    </w:p>
    <w:p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gesteuert wird.</w:t>
      </w:r>
    </w:p>
    <w:p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rsidR="000C1851" w:rsidRDefault="000C1851" w:rsidP="000C1851">
      <w:r>
        <w:t xml:space="preserve">Die Klasse Lift ist ähnlich wie die Klasse Move, steuert aber den Greifmechanismus. </w:t>
      </w:r>
    </w:p>
    <w:p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rsidR="00ED23C8" w:rsidRDefault="0050123F" w:rsidP="0050123F">
      <w:pPr>
        <w:pStyle w:val="berschrift3"/>
      </w:pPr>
      <w:bookmarkStart w:id="18" w:name="_Toc511743181"/>
      <w:r>
        <w:t>Schnittstellen</w:t>
      </w:r>
      <w:bookmarkEnd w:id="18"/>
    </w:p>
    <w:p w:rsidR="00ED23C8" w:rsidRDefault="0050123F" w:rsidP="00ED23C8">
      <w:r>
        <w:t xml:space="preserve">Was sind </w:t>
      </w:r>
      <w:proofErr w:type="spellStart"/>
      <w:r>
        <w:t>schnittstellen</w:t>
      </w:r>
      <w:proofErr w:type="spellEnd"/>
      <w:r>
        <w:t>…</w:t>
      </w:r>
    </w:p>
    <w:p w:rsidR="0050123F" w:rsidRDefault="0050123F" w:rsidP="0050123F">
      <w:pPr>
        <w:pStyle w:val="berschrift4"/>
      </w:pPr>
      <w:r>
        <w:t>Ansteuerung von Motoren</w:t>
      </w:r>
    </w:p>
    <w:p w:rsidR="0050123F" w:rsidRPr="0050123F" w:rsidRDefault="0050123F" w:rsidP="0050123F">
      <w:proofErr w:type="spellStart"/>
      <w:r w:rsidRPr="0050123F">
        <w:rPr>
          <w:highlight w:val="yellow"/>
        </w:rPr>
        <w:t>Img</w:t>
      </w:r>
      <w:proofErr w:type="spellEnd"/>
      <w:r w:rsidRPr="0050123F">
        <w:rPr>
          <w:highlight w:val="yellow"/>
        </w:rPr>
        <w:t xml:space="preserve"> -&gt;</w:t>
      </w:r>
      <w:r w:rsidR="001C28F9">
        <w:rPr>
          <w:highlight w:val="yellow"/>
        </w:rPr>
        <w:t xml:space="preserve"> </w:t>
      </w:r>
      <w:proofErr w:type="spellStart"/>
      <w:r w:rsidRPr="0050123F">
        <w:rPr>
          <w:highlight w:val="yellow"/>
        </w:rPr>
        <w:t>codeschnipsel</w:t>
      </w:r>
      <w:proofErr w:type="spellEnd"/>
      <w:r w:rsidRPr="0050123F">
        <w:rPr>
          <w:highlight w:val="yellow"/>
        </w:rPr>
        <w:t xml:space="preserve"> aus </w:t>
      </w:r>
      <w:proofErr w:type="spellStart"/>
      <w:r w:rsidRPr="0050123F">
        <w:rPr>
          <w:highlight w:val="yellow"/>
        </w:rPr>
        <w:t>ansteuerung</w:t>
      </w:r>
      <w:proofErr w:type="spellEnd"/>
      <w:r w:rsidRPr="0050123F">
        <w:rPr>
          <w:highlight w:val="yellow"/>
        </w:rPr>
        <w:t xml:space="preserve"> </w:t>
      </w:r>
      <w:proofErr w:type="spellStart"/>
      <w:r w:rsidRPr="0050123F">
        <w:rPr>
          <w:highlight w:val="yellow"/>
        </w:rPr>
        <w:t>motor</w:t>
      </w:r>
      <w:proofErr w:type="spellEnd"/>
    </w:p>
    <w:p w:rsidR="0050123F" w:rsidRDefault="0050123F" w:rsidP="00ED23C8">
      <w:r>
        <w:t xml:space="preserve">Beschrieb </w:t>
      </w:r>
      <w:proofErr w:type="spellStart"/>
      <w:r>
        <w:t>codeschnipsel</w:t>
      </w:r>
      <w:proofErr w:type="spellEnd"/>
    </w:p>
    <w:p w:rsidR="001C28F9" w:rsidRDefault="001C28F9" w:rsidP="001C28F9">
      <w:pPr>
        <w:pStyle w:val="berschrift4"/>
      </w:pPr>
      <w:r>
        <w:t>Grenzwerte für Sensoren</w:t>
      </w:r>
    </w:p>
    <w:p w:rsidR="0050123F" w:rsidRDefault="001C28F9" w:rsidP="00ED23C8">
      <w:proofErr w:type="spellStart"/>
      <w:r w:rsidRPr="001C28F9">
        <w:rPr>
          <w:highlight w:val="yellow"/>
        </w:rPr>
        <w:t>Img</w:t>
      </w:r>
      <w:proofErr w:type="spellEnd"/>
      <w:r w:rsidRPr="001C28F9">
        <w:rPr>
          <w:highlight w:val="yellow"/>
        </w:rPr>
        <w:t xml:space="preserve"> -&gt; </w:t>
      </w:r>
      <w:proofErr w:type="spellStart"/>
      <w:r w:rsidRPr="001C28F9">
        <w:rPr>
          <w:highlight w:val="yellow"/>
        </w:rPr>
        <w:t>codeauschnitt</w:t>
      </w:r>
      <w:proofErr w:type="spellEnd"/>
      <w:r w:rsidRPr="001C28F9">
        <w:rPr>
          <w:highlight w:val="yellow"/>
        </w:rPr>
        <w:t xml:space="preserve"> Grenzwerte</w:t>
      </w:r>
    </w:p>
    <w:p w:rsidR="001C28F9" w:rsidRDefault="001C28F9" w:rsidP="00ED23C8">
      <w:r>
        <w:t xml:space="preserve">Beschrieb </w:t>
      </w:r>
      <w:proofErr w:type="spellStart"/>
      <w:r>
        <w:t>codeschnipsel</w:t>
      </w:r>
      <w:proofErr w:type="spellEnd"/>
    </w:p>
    <w:p w:rsidR="001C28F9" w:rsidRDefault="001C28F9" w:rsidP="005E4417">
      <w:pPr>
        <w:pStyle w:val="berschrift3"/>
      </w:pPr>
      <w:bookmarkStart w:id="19" w:name="_Toc511743182"/>
      <w:r>
        <w:lastRenderedPageBreak/>
        <w:t>Probleme und Lösungen</w:t>
      </w:r>
      <w:bookmarkEnd w:id="19"/>
    </w:p>
    <w:p w:rsidR="001C28F9" w:rsidRPr="001C28F9" w:rsidRDefault="001C28F9" w:rsidP="001C28F9">
      <w:r>
        <w:t xml:space="preserve">Probleme mit </w:t>
      </w:r>
      <w:proofErr w:type="spellStart"/>
      <w:r>
        <w:t>klassen</w:t>
      </w:r>
      <w:proofErr w:type="spellEnd"/>
      <w:r>
        <w:t xml:space="preserve"> -&gt; alle neu erstellen</w:t>
      </w:r>
    </w:p>
    <w:p w:rsidR="001C28F9" w:rsidRDefault="001C28F9" w:rsidP="001C28F9">
      <w:r>
        <w:t xml:space="preserve">Problem </w:t>
      </w:r>
      <w:proofErr w:type="spellStart"/>
      <w:r>
        <w:t>motortreiber</w:t>
      </w:r>
      <w:proofErr w:type="spellEnd"/>
      <w:r>
        <w:t xml:space="preserve"> -&gt; wie gelöst</w:t>
      </w:r>
      <w:r w:rsidR="00E65D8D">
        <w:t xml:space="preserve"> -&gt; </w:t>
      </w:r>
      <w:r w:rsidR="00761A11">
        <w:t>F</w:t>
      </w:r>
      <w:r w:rsidR="00E65D8D">
        <w:t xml:space="preserve">ehler </w:t>
      </w:r>
      <w:proofErr w:type="spellStart"/>
      <w:r w:rsidR="00E65D8D">
        <w:t>task</w:t>
      </w:r>
      <w:proofErr w:type="spellEnd"/>
      <w:r w:rsidR="00E65D8D">
        <w:t xml:space="preserve"> </w:t>
      </w:r>
      <w:proofErr w:type="spellStart"/>
      <w:r w:rsidR="00E65D8D">
        <w:t>initialiserung</w:t>
      </w:r>
      <w:proofErr w:type="spellEnd"/>
    </w:p>
    <w:p w:rsidR="00761A11" w:rsidRDefault="00761A11" w:rsidP="001C28F9">
      <w:proofErr w:type="spellStart"/>
      <w:r>
        <w:t>Wlan</w:t>
      </w:r>
      <w:proofErr w:type="spellEnd"/>
      <w:r>
        <w:t xml:space="preserve"> Verbindung funktioniert nicht-&gt;</w:t>
      </w:r>
    </w:p>
    <w:p w:rsidR="001C28F9" w:rsidRDefault="001C28F9">
      <w:r>
        <w:br w:type="page"/>
      </w:r>
    </w:p>
    <w:p w:rsidR="001C28F9" w:rsidRDefault="001C28F9" w:rsidP="001C28F9">
      <w:pPr>
        <w:pStyle w:val="berschrift1"/>
      </w:pPr>
      <w:bookmarkStart w:id="20" w:name="_Toc511743183"/>
      <w:r>
        <w:lastRenderedPageBreak/>
        <w:t>Schlussfolgerung</w:t>
      </w:r>
      <w:bookmarkEnd w:id="20"/>
    </w:p>
    <w:p w:rsidR="001C28F9" w:rsidRDefault="001C28F9" w:rsidP="001C28F9">
      <w:r>
        <w:t>Was haben wir gelernt</w:t>
      </w:r>
    </w:p>
    <w:p w:rsidR="001C28F9" w:rsidRDefault="001C28F9" w:rsidP="001C28F9">
      <w:r>
        <w:t xml:space="preserve">Was nehmen wir mit für die </w:t>
      </w:r>
      <w:r w:rsidR="00761A11">
        <w:t>Z</w:t>
      </w:r>
      <w:r>
        <w:t>ukunft</w:t>
      </w:r>
    </w:p>
    <w:p w:rsidR="001C28F9" w:rsidRPr="001C28F9" w:rsidRDefault="001C28F9" w:rsidP="001C28F9">
      <w:r>
        <w:t xml:space="preserve">Wie fühlen wir uns als </w:t>
      </w:r>
      <w:r w:rsidR="00761A11">
        <w:t>T</w:t>
      </w:r>
      <w:r>
        <w:t>eam</w:t>
      </w:r>
      <w:r w:rsidR="00761A11">
        <w:t xml:space="preserve"> (Hochs und Tiefs)</w:t>
      </w:r>
    </w:p>
    <w:sectPr w:rsidR="001C28F9" w:rsidRPr="001C28F9" w:rsidSect="00C55460">
      <w:headerReference w:type="default" r:id="rId18"/>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118C" w:rsidRDefault="004D118C" w:rsidP="00B43F56">
      <w:pPr>
        <w:spacing w:after="0" w:line="240" w:lineRule="auto"/>
      </w:pPr>
      <w:r>
        <w:separator/>
      </w:r>
    </w:p>
  </w:endnote>
  <w:endnote w:type="continuationSeparator" w:id="0">
    <w:p w:rsidR="004D118C" w:rsidRDefault="004D118C"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F56" w:rsidRPr="00B43F56" w:rsidRDefault="00B43F5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Pr>
        <w:b/>
        <w:bCs/>
        <w:sz w:val="14"/>
      </w:rPr>
      <w:t>1</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Pr>
        <w:b/>
        <w:bCs/>
        <w:sz w:val="14"/>
      </w:rPr>
      <w:t>4</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118C" w:rsidRDefault="004D118C" w:rsidP="00B43F56">
      <w:pPr>
        <w:spacing w:after="0" w:line="240" w:lineRule="auto"/>
      </w:pPr>
      <w:r>
        <w:separator/>
      </w:r>
    </w:p>
  </w:footnote>
  <w:footnote w:type="continuationSeparator" w:id="0">
    <w:p w:rsidR="004D118C" w:rsidRDefault="004D118C"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F56" w:rsidRDefault="00B43F56">
    <w:pPr>
      <w:pStyle w:val="Kopfzeile"/>
    </w:pPr>
    <w:r>
      <w:rPr>
        <w:noProof/>
        <w:lang w:eastAsia="de-CH"/>
      </w:rPr>
      <w:drawing>
        <wp:inline distT="0" distB="0" distL="0" distR="0" wp14:anchorId="542D585F" wp14:editId="6AA41205">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87"/>
    <w:rsid w:val="0003011D"/>
    <w:rsid w:val="000371B0"/>
    <w:rsid w:val="0004196F"/>
    <w:rsid w:val="00056E36"/>
    <w:rsid w:val="000C1851"/>
    <w:rsid w:val="001269C7"/>
    <w:rsid w:val="00173BFD"/>
    <w:rsid w:val="00184782"/>
    <w:rsid w:val="001C28F9"/>
    <w:rsid w:val="002026D6"/>
    <w:rsid w:val="00231209"/>
    <w:rsid w:val="0029200A"/>
    <w:rsid w:val="002B7FB5"/>
    <w:rsid w:val="002F6345"/>
    <w:rsid w:val="003C2ED2"/>
    <w:rsid w:val="003C7473"/>
    <w:rsid w:val="00476A55"/>
    <w:rsid w:val="004C689D"/>
    <w:rsid w:val="004D118C"/>
    <w:rsid w:val="004F4D6D"/>
    <w:rsid w:val="0050123F"/>
    <w:rsid w:val="00540A2B"/>
    <w:rsid w:val="005640B8"/>
    <w:rsid w:val="005754AE"/>
    <w:rsid w:val="005B6B32"/>
    <w:rsid w:val="005E4417"/>
    <w:rsid w:val="00623993"/>
    <w:rsid w:val="00690717"/>
    <w:rsid w:val="00706A5D"/>
    <w:rsid w:val="00761A11"/>
    <w:rsid w:val="007C1972"/>
    <w:rsid w:val="00841E5D"/>
    <w:rsid w:val="00875E68"/>
    <w:rsid w:val="008779DA"/>
    <w:rsid w:val="0090469A"/>
    <w:rsid w:val="00915463"/>
    <w:rsid w:val="0092201B"/>
    <w:rsid w:val="009A3F28"/>
    <w:rsid w:val="009A46D8"/>
    <w:rsid w:val="009B2F71"/>
    <w:rsid w:val="009E407C"/>
    <w:rsid w:val="00A1172F"/>
    <w:rsid w:val="00A828D9"/>
    <w:rsid w:val="00A97816"/>
    <w:rsid w:val="00AB24CE"/>
    <w:rsid w:val="00B43F56"/>
    <w:rsid w:val="00BA2737"/>
    <w:rsid w:val="00C22EC2"/>
    <w:rsid w:val="00C245D6"/>
    <w:rsid w:val="00C55460"/>
    <w:rsid w:val="00CC3130"/>
    <w:rsid w:val="00D02787"/>
    <w:rsid w:val="00D27FB6"/>
    <w:rsid w:val="00D3430F"/>
    <w:rsid w:val="00D37820"/>
    <w:rsid w:val="00D4149E"/>
    <w:rsid w:val="00DE31EE"/>
    <w:rsid w:val="00E160DE"/>
    <w:rsid w:val="00E44F65"/>
    <w:rsid w:val="00E65D8D"/>
    <w:rsid w:val="00E67325"/>
    <w:rsid w:val="00E81529"/>
    <w:rsid w:val="00E91A21"/>
    <w:rsid w:val="00EB6AD3"/>
    <w:rsid w:val="00ED23C8"/>
    <w:rsid w:val="00ED6594"/>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D4997"/>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43F56"/>
    <w:pPr>
      <w:spacing w:after="100" w:afterAutospacing="1" w:line="276" w:lineRule="auto"/>
    </w:pPr>
    <w:rPr>
      <w:rFonts w:ascii="Verdana" w:hAnsi="Verdana"/>
    </w:rPr>
  </w:style>
  <w:style w:type="paragraph" w:styleId="berschrift1">
    <w:name w:val="heading 1"/>
    <w:basedOn w:val="Standard"/>
    <w:next w:val="Standard"/>
    <w:link w:val="berschrift1Zchn"/>
    <w:uiPriority w:val="9"/>
    <w:qFormat/>
    <w:rsid w:val="00B43F56"/>
    <w:pPr>
      <w:keepNext/>
      <w:keepLines/>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B43F56"/>
    <w:pPr>
      <w:keepNext/>
      <w:keepLines/>
      <w:outlineLvl w:val="3"/>
    </w:pPr>
    <w:rPr>
      <w:rFonts w:eastAsiaTheme="majorEastAsia" w:cstheme="majorBidi"/>
      <w:i/>
      <w:iCs/>
      <w:color w:val="2F5496" w:themeColor="accent1" w:themeShade="BF"/>
      <w:sz w:val="24"/>
    </w:rPr>
  </w:style>
  <w:style w:type="paragraph" w:styleId="berschrift5">
    <w:name w:val="heading 5"/>
    <w:basedOn w:val="Standard"/>
    <w:next w:val="Standard"/>
    <w:link w:val="berschrift5Zchn"/>
    <w:uiPriority w:val="9"/>
    <w:semiHidden/>
    <w:unhideWhenUsed/>
    <w:qFormat/>
    <w:rsid w:val="00B43F56"/>
    <w:pPr>
      <w:keepNext/>
      <w:keepLines/>
      <w:outlineLvl w:val="4"/>
    </w:pPr>
    <w:rPr>
      <w:rFonts w:eastAsiaTheme="majorEastAsia" w:cstheme="majorBidi"/>
      <w: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B43F56"/>
    <w:rPr>
      <w:rFonts w:ascii="Verdana" w:eastAsiaTheme="majorEastAsia" w:hAnsi="Verdana" w:cstheme="majorBidi"/>
      <w:i/>
      <w:iCs/>
      <w:color w:val="2F5496" w:themeColor="accent1" w:themeShade="BF"/>
      <w:sz w:val="24"/>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C28F9"/>
    <w:pPr>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0A6F03-742F-7249-AFF5-655E65B65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2173</Words>
  <Characters>13692</Characters>
  <Application>Microsoft Office Word</Application>
  <DocSecurity>0</DocSecurity>
  <Lines>114</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vt:lpstr>
      <vt:lpstr>KLaus</vt:lpstr>
    </vt:vector>
  </TitlesOfParts>
  <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dc:title>
  <dc:subject>Team 10</dc:subject>
  <dc:creator/>
  <cp:keywords/>
  <dc:description/>
  <cp:lastModifiedBy>Meyer Erich</cp:lastModifiedBy>
  <cp:revision>26</cp:revision>
  <dcterms:created xsi:type="dcterms:W3CDTF">2018-04-17T11:59:00Z</dcterms:created>
  <dcterms:modified xsi:type="dcterms:W3CDTF">2018-06-11T07:44:00Z</dcterms:modified>
</cp:coreProperties>
</file>