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ADA58" w14:textId="77777777" w:rsidR="000B6FB9" w:rsidRDefault="000B6FB9" w:rsidP="000B6FB9">
      <w:pPr>
        <w:pStyle w:val="paragraph"/>
        <w:textAlignment w:val="baseline"/>
      </w:pPr>
      <w:r>
        <w:rPr>
          <w:rStyle w:val="normaltextrun"/>
          <w:rFonts w:ascii="Calibri Light" w:hAnsi="Calibri Light"/>
          <w:sz w:val="56"/>
          <w:szCs w:val="56"/>
          <w:lang w:val="de-CH"/>
        </w:rPr>
        <w:t>Systembeschreibung</w:t>
      </w:r>
      <w:r>
        <w:rPr>
          <w:rStyle w:val="eop"/>
          <w:rFonts w:ascii="Calibri Light" w:hAnsi="Calibri Light"/>
          <w:sz w:val="56"/>
          <w:szCs w:val="56"/>
        </w:rPr>
        <w:t> </w:t>
      </w:r>
    </w:p>
    <w:p w14:paraId="351756DC" w14:textId="77777777" w:rsidR="000B6FB9" w:rsidRDefault="000B6FB9" w:rsidP="000B6FB9">
      <w:pPr>
        <w:pStyle w:val="paragraph"/>
        <w:textAlignment w:val="baseline"/>
        <w:rPr>
          <w:color w:val="2F5496"/>
        </w:rPr>
      </w:pPr>
      <w:r>
        <w:rPr>
          <w:rStyle w:val="normaltextrun"/>
          <w:rFonts w:ascii="Calibri Light" w:hAnsi="Calibri Light"/>
          <w:color w:val="2F5496"/>
          <w:sz w:val="32"/>
          <w:szCs w:val="32"/>
          <w:lang w:val="de-CH"/>
        </w:rPr>
        <w:t>Aufgabenstellung</w:t>
      </w:r>
      <w:r>
        <w:rPr>
          <w:rStyle w:val="eop"/>
          <w:rFonts w:ascii="Calibri Light" w:hAnsi="Calibri Light"/>
          <w:color w:val="2F5496"/>
          <w:sz w:val="32"/>
          <w:szCs w:val="32"/>
        </w:rPr>
        <w:t> </w:t>
      </w:r>
    </w:p>
    <w:p w14:paraId="5B6BF72F" w14:textId="211309AA" w:rsidR="000B6FB9" w:rsidRPr="00215E0B" w:rsidRDefault="000B6FB9" w:rsidP="000B6FB9">
      <w:pPr>
        <w:pStyle w:val="paragraph"/>
        <w:textAlignment w:val="baseline"/>
        <w:rPr>
          <w:color w:val="FF0000"/>
        </w:rPr>
      </w:pPr>
      <w:r>
        <w:rPr>
          <w:rStyle w:val="normaltextrun"/>
          <w:rFonts w:ascii="Calibri" w:hAnsi="Calibri"/>
          <w:sz w:val="22"/>
          <w:szCs w:val="22"/>
          <w:lang w:val="de-CH"/>
        </w:rPr>
        <w:t xml:space="preserve">Das Team 10 aus Chur hat im Rahmen des Systemtechnikprojektes 2017/2018 die Aufgabe einen Roboter zu entwickeln und mit Hilfe dessen </w:t>
      </w:r>
      <w:r>
        <w:rPr>
          <w:rStyle w:val="contextualspellingandgrammarerror"/>
          <w:rFonts w:ascii="Calibri" w:hAnsi="Calibri"/>
          <w:sz w:val="22"/>
          <w:szCs w:val="22"/>
          <w:lang w:val="de-CH"/>
        </w:rPr>
        <w:t>ein</w:t>
      </w:r>
      <w:r>
        <w:rPr>
          <w:rStyle w:val="contextualspellingandgrammarerror"/>
          <w:rFonts w:ascii="Calibri" w:hAnsi="Calibri"/>
          <w:color w:val="FF0000"/>
          <w:sz w:val="22"/>
          <w:szCs w:val="22"/>
          <w:lang w:val="de-CH"/>
        </w:rPr>
        <w:t>e</w:t>
      </w:r>
      <w:r>
        <w:rPr>
          <w:rStyle w:val="contextualspellingandgrammarerror"/>
          <w:rFonts w:ascii="Calibri" w:hAnsi="Calibri"/>
          <w:sz w:val="22"/>
          <w:szCs w:val="22"/>
          <w:lang w:val="de-CH"/>
        </w:rPr>
        <w:t xml:space="preserve"> interdisziplinäre</w:t>
      </w:r>
      <w:r>
        <w:rPr>
          <w:rStyle w:val="contextualspellingandgrammarerror"/>
          <w:rFonts w:ascii="Calibri" w:hAnsi="Calibri"/>
          <w:color w:val="FF0000"/>
          <w:sz w:val="22"/>
          <w:szCs w:val="22"/>
          <w:lang w:val="de-CH"/>
        </w:rPr>
        <w:t>,</w:t>
      </w:r>
      <w:r>
        <w:rPr>
          <w:rStyle w:val="contextualspellingandgrammarerror"/>
          <w:rFonts w:ascii="Calibri" w:hAnsi="Calibri"/>
          <w:sz w:val="22"/>
          <w:szCs w:val="22"/>
          <w:lang w:val="de-CH"/>
        </w:rPr>
        <w:t xml:space="preserve"> technische Problemstellung</w:t>
      </w:r>
      <w:r>
        <w:rPr>
          <w:rStyle w:val="normaltextrun"/>
          <w:rFonts w:ascii="Calibri" w:hAnsi="Calibri"/>
          <w:sz w:val="22"/>
          <w:szCs w:val="22"/>
          <w:lang w:val="de-CH"/>
        </w:rPr>
        <w:t xml:space="preserve"> zu lösen. </w:t>
      </w:r>
      <w:r>
        <w:rPr>
          <w:rStyle w:val="normaltextrun"/>
          <w:rFonts w:ascii="Calibri" w:hAnsi="Calibri"/>
          <w:color w:val="FF0000"/>
          <w:sz w:val="22"/>
          <w:szCs w:val="22"/>
          <w:lang w:val="de-CH"/>
        </w:rPr>
        <w:t>Durch die Kooperation mit einem</w:t>
      </w:r>
      <w:r>
        <w:rPr>
          <w:rStyle w:val="normaltextrun"/>
          <w:rFonts w:ascii="Calibri" w:hAnsi="Calibri"/>
          <w:sz w:val="22"/>
          <w:szCs w:val="22"/>
          <w:lang w:val="de-CH"/>
        </w:rPr>
        <w:t xml:space="preserve"> Part</w:t>
      </w:r>
      <w:r>
        <w:rPr>
          <w:rStyle w:val="normaltextrun"/>
          <w:rFonts w:ascii="Calibri" w:hAnsi="Calibri"/>
          <w:sz w:val="22"/>
          <w:szCs w:val="22"/>
          <w:lang w:val="de-CH"/>
        </w:rPr>
        <w:t>nerroboter</w:t>
      </w:r>
      <w:r>
        <w:rPr>
          <w:rStyle w:val="normaltextrun"/>
          <w:rFonts w:ascii="Calibri" w:hAnsi="Calibri"/>
          <w:sz w:val="22"/>
          <w:szCs w:val="22"/>
          <w:lang w:val="de-CH"/>
        </w:rPr>
        <w:t>, der vom Team</w:t>
      </w:r>
      <w:r>
        <w:rPr>
          <w:rStyle w:val="normaltextrun"/>
          <w:rFonts w:ascii="Calibri" w:hAnsi="Calibri"/>
          <w:sz w:val="22"/>
          <w:szCs w:val="22"/>
          <w:lang w:val="de-CH"/>
        </w:rPr>
        <w:t xml:space="preserve"> 3 in Buchs entwickelt wird, </w:t>
      </w:r>
      <w:r>
        <w:rPr>
          <w:rStyle w:val="normaltextrun"/>
          <w:rFonts w:ascii="Calibri" w:hAnsi="Calibri"/>
          <w:color w:val="FF0000"/>
          <w:sz w:val="22"/>
          <w:szCs w:val="22"/>
          <w:lang w:val="de-CH"/>
        </w:rPr>
        <w:t>soll ein</w:t>
      </w:r>
      <w:r>
        <w:rPr>
          <w:rStyle w:val="normaltextrun"/>
          <w:rFonts w:ascii="Calibri" w:hAnsi="Calibri"/>
          <w:sz w:val="22"/>
          <w:szCs w:val="22"/>
          <w:lang w:val="de-CH"/>
        </w:rPr>
        <w:t xml:space="preserve"> </w:t>
      </w:r>
      <w:r>
        <w:rPr>
          <w:rStyle w:val="normaltextrun"/>
          <w:rFonts w:ascii="Calibri" w:hAnsi="Calibri"/>
          <w:sz w:val="22"/>
          <w:szCs w:val="22"/>
          <w:lang w:val="de-CH"/>
        </w:rPr>
        <w:t>Leuchttu</w:t>
      </w:r>
      <w:r>
        <w:rPr>
          <w:rStyle w:val="normaltextrun"/>
          <w:rFonts w:ascii="Calibri" w:hAnsi="Calibri"/>
          <w:sz w:val="22"/>
          <w:szCs w:val="22"/>
          <w:lang w:val="de-CH"/>
        </w:rPr>
        <w:t xml:space="preserve">rm aufgebaut werden. Dieser </w:t>
      </w:r>
      <w:r>
        <w:rPr>
          <w:rStyle w:val="normaltextrun"/>
          <w:rFonts w:ascii="Calibri" w:hAnsi="Calibri"/>
          <w:color w:val="FF0000"/>
          <w:sz w:val="22"/>
          <w:szCs w:val="22"/>
          <w:lang w:val="de-CH"/>
        </w:rPr>
        <w:t>muss</w:t>
      </w:r>
      <w:r>
        <w:rPr>
          <w:rStyle w:val="normaltextrun"/>
          <w:rFonts w:ascii="Calibri" w:hAnsi="Calibri"/>
          <w:sz w:val="22"/>
          <w:szCs w:val="22"/>
          <w:lang w:val="de-CH"/>
        </w:rPr>
        <w:t xml:space="preserve"> modular aufgebaut sein, </w:t>
      </w:r>
      <w:r>
        <w:rPr>
          <w:rStyle w:val="normaltextrun"/>
          <w:rFonts w:ascii="Calibri" w:hAnsi="Calibri"/>
          <w:color w:val="FF0000"/>
          <w:sz w:val="22"/>
          <w:szCs w:val="22"/>
          <w:lang w:val="de-CH"/>
        </w:rPr>
        <w:t>sodass sich rote und weisse Lego-Steine abwechseln.</w:t>
      </w:r>
      <w:r>
        <w:rPr>
          <w:rStyle w:val="normaltextrun"/>
          <w:rFonts w:ascii="Calibri" w:hAnsi="Calibri"/>
          <w:sz w:val="22"/>
          <w:szCs w:val="22"/>
          <w:lang w:val="de-CH"/>
        </w:rPr>
        <w:t xml:space="preserve"> </w:t>
      </w:r>
      <w:r>
        <w:rPr>
          <w:rStyle w:val="contextualspellingandgrammarerror"/>
          <w:rFonts w:ascii="Calibri" w:hAnsi="Calibri"/>
          <w:color w:val="FF0000"/>
          <w:sz w:val="22"/>
          <w:szCs w:val="22"/>
          <w:lang w:val="de-CH"/>
        </w:rPr>
        <w:t>Das</w:t>
      </w:r>
      <w:r>
        <w:rPr>
          <w:rStyle w:val="contextualspellingandgrammarerror"/>
          <w:rFonts w:ascii="Calibri" w:hAnsi="Calibri"/>
          <w:sz w:val="22"/>
          <w:szCs w:val="22"/>
          <w:lang w:val="de-CH"/>
        </w:rPr>
        <w:t xml:space="preserve"> Zeitlimit</w:t>
      </w:r>
      <w:r>
        <w:rPr>
          <w:rStyle w:val="normaltextrun"/>
          <w:rFonts w:ascii="Calibri" w:hAnsi="Calibri"/>
          <w:sz w:val="22"/>
          <w:szCs w:val="22"/>
          <w:lang w:val="de-CH"/>
        </w:rPr>
        <w:t>, bis der Turm eigenständig in der geforderten Höhe und mit Leuchtturmspitze steht, beträgt drei Minuten. Zu erkennen ist die Dauer der zur Verfügung gestellten Zeit daran, dass die Turmspitze zu Beginn kurz aufblinkt und am Ende zu leuchten beginnt.</w:t>
      </w:r>
      <w:r w:rsidR="00D21106">
        <w:rPr>
          <w:rStyle w:val="scxw127183892"/>
          <w:rFonts w:ascii="Calibri" w:hAnsi="Calibri"/>
          <w:sz w:val="22"/>
          <w:szCs w:val="22"/>
        </w:rPr>
        <w:t xml:space="preserve"> </w:t>
      </w:r>
      <w:r w:rsidR="00215E0B">
        <w:rPr>
          <w:rStyle w:val="normaltextrun"/>
          <w:rFonts w:ascii="Calibri" w:hAnsi="Calibri"/>
          <w:color w:val="FF0000"/>
          <w:sz w:val="22"/>
          <w:szCs w:val="22"/>
          <w:lang w:val="de-CH"/>
        </w:rPr>
        <w:t xml:space="preserve">Um diese Aufgabe im Team bewältigen zu können ist die Aufspaltung in </w:t>
      </w:r>
      <w:r w:rsidR="005B469F">
        <w:rPr>
          <w:rStyle w:val="normaltextrun"/>
          <w:rFonts w:ascii="Calibri" w:hAnsi="Calibri"/>
          <w:color w:val="FF0000"/>
          <w:sz w:val="22"/>
          <w:szCs w:val="22"/>
          <w:lang w:val="de-CH"/>
        </w:rPr>
        <w:t xml:space="preserve">die </w:t>
      </w:r>
      <w:r w:rsidR="00215E0B">
        <w:rPr>
          <w:rStyle w:val="normaltextrun"/>
          <w:rFonts w:ascii="Calibri" w:hAnsi="Calibri"/>
          <w:color w:val="FF0000"/>
          <w:sz w:val="22"/>
          <w:szCs w:val="22"/>
          <w:lang w:val="de-CH"/>
        </w:rPr>
        <w:t>3 Expertengruppen</w:t>
      </w:r>
      <w:r w:rsidR="00215E0B">
        <w:rPr>
          <w:rStyle w:val="eop"/>
          <w:rFonts w:ascii="Calibri" w:hAnsi="Calibri"/>
          <w:sz w:val="22"/>
          <w:szCs w:val="22"/>
        </w:rPr>
        <w:t xml:space="preserve"> </w:t>
      </w:r>
      <w:r w:rsidR="00215E0B">
        <w:rPr>
          <w:rStyle w:val="eop"/>
          <w:rFonts w:ascii="Calibri" w:hAnsi="Calibri"/>
          <w:color w:val="FF0000"/>
          <w:sz w:val="22"/>
          <w:szCs w:val="22"/>
        </w:rPr>
        <w:t>Informatik, Mechanik und Elektronik unumgänglich.</w:t>
      </w:r>
    </w:p>
    <w:p w14:paraId="57F6A7EE" w14:textId="7537D26F" w:rsidR="000B6FB9" w:rsidRPr="005B469F" w:rsidRDefault="000B6FB9" w:rsidP="000B6FB9">
      <w:pPr>
        <w:pStyle w:val="paragraph"/>
        <w:textAlignment w:val="baseline"/>
        <w:rPr>
          <w:color w:val="FF0000"/>
        </w:rPr>
      </w:pPr>
      <w:r>
        <w:rPr>
          <w:rStyle w:val="normaltextrun"/>
          <w:rFonts w:ascii="Calibri" w:hAnsi="Calibri"/>
          <w:sz w:val="22"/>
          <w:szCs w:val="22"/>
          <w:lang w:val="de-CH"/>
        </w:rPr>
        <w:t>Es muss eine Kommunikation zwischen den beiden Partnerrobotern stattfinden,</w:t>
      </w:r>
      <w:r w:rsidR="005B469F">
        <w:rPr>
          <w:rStyle w:val="normaltextrun"/>
          <w:rFonts w:ascii="Calibri" w:hAnsi="Calibri"/>
          <w:sz w:val="22"/>
          <w:szCs w:val="22"/>
          <w:lang w:val="de-CH"/>
        </w:rPr>
        <w:t xml:space="preserve"> um die</w:t>
      </w:r>
      <w:r w:rsidR="00216201">
        <w:rPr>
          <w:rStyle w:val="normaltextrun"/>
          <w:rFonts w:ascii="Calibri" w:hAnsi="Calibri"/>
          <w:color w:val="FF0000"/>
          <w:sz w:val="22"/>
          <w:szCs w:val="22"/>
          <w:lang w:val="de-CH"/>
        </w:rPr>
        <w:t xml:space="preserve"> Arbeitsschritte der</w:t>
      </w:r>
      <w:r>
        <w:rPr>
          <w:rStyle w:val="normaltextrun"/>
          <w:rFonts w:ascii="Calibri" w:hAnsi="Calibri"/>
          <w:sz w:val="22"/>
          <w:szCs w:val="22"/>
          <w:lang w:val="de-CH"/>
        </w:rPr>
        <w:t xml:space="preserve"> autonom arbeitenden Roboter aufeinander a</w:t>
      </w:r>
      <w:r w:rsidR="005B469F">
        <w:rPr>
          <w:rStyle w:val="normaltextrun"/>
          <w:rFonts w:ascii="Calibri" w:hAnsi="Calibri"/>
          <w:sz w:val="22"/>
          <w:szCs w:val="22"/>
          <w:lang w:val="de-CH"/>
        </w:rPr>
        <w:t xml:space="preserve">bzustimmen. </w:t>
      </w:r>
    </w:p>
    <w:p w14:paraId="2C9537D8" w14:textId="06780CA6" w:rsidR="000B6FB9" w:rsidRPr="00CE14AB" w:rsidRDefault="000B6FB9" w:rsidP="000B6FB9">
      <w:pPr>
        <w:pStyle w:val="paragraph"/>
        <w:textAlignment w:val="baseline"/>
        <w:rPr>
          <w:color w:val="FF0000"/>
        </w:rPr>
      </w:pPr>
      <w:r>
        <w:rPr>
          <w:rStyle w:val="normaltextrun"/>
          <w:rFonts w:ascii="Calibri" w:hAnsi="Calibri"/>
          <w:sz w:val="22"/>
          <w:szCs w:val="22"/>
          <w:lang w:val="de-CH"/>
        </w:rPr>
        <w:t>Jedem Team steht e</w:t>
      </w:r>
      <w:r w:rsidR="00CE14AB">
        <w:rPr>
          <w:rStyle w:val="normaltextrun"/>
          <w:rFonts w:ascii="Calibri" w:hAnsi="Calibri"/>
          <w:sz w:val="22"/>
          <w:szCs w:val="22"/>
          <w:lang w:val="de-CH"/>
        </w:rPr>
        <w:t xml:space="preserve">in Budget in der Höhe von </w:t>
      </w:r>
      <w:r w:rsidR="00CE14AB">
        <w:rPr>
          <w:rStyle w:val="normaltextrun"/>
          <w:rFonts w:ascii="Calibri" w:hAnsi="Calibri"/>
          <w:color w:val="FF0000"/>
          <w:sz w:val="22"/>
          <w:szCs w:val="22"/>
          <w:lang w:val="de-CH"/>
        </w:rPr>
        <w:t>CHF</w:t>
      </w:r>
      <w:r w:rsidR="00CE14AB">
        <w:rPr>
          <w:rStyle w:val="normaltextrun"/>
          <w:rFonts w:ascii="Calibri" w:hAnsi="Calibri"/>
          <w:sz w:val="22"/>
          <w:szCs w:val="22"/>
          <w:lang w:val="de-CH"/>
        </w:rPr>
        <w:t xml:space="preserve"> 800</w:t>
      </w:r>
      <w:r w:rsidR="00CE14AB">
        <w:rPr>
          <w:rStyle w:val="normaltextrun"/>
          <w:rFonts w:ascii="Calibri" w:hAnsi="Calibri"/>
          <w:color w:val="FF0000"/>
          <w:sz w:val="22"/>
          <w:szCs w:val="22"/>
          <w:lang w:val="de-CH"/>
        </w:rPr>
        <w:t>.-</w:t>
      </w:r>
      <w:r w:rsidR="00CE14AB">
        <w:rPr>
          <w:rStyle w:val="normaltextrun"/>
          <w:rFonts w:ascii="Calibri" w:hAnsi="Calibri"/>
          <w:sz w:val="22"/>
          <w:szCs w:val="22"/>
          <w:lang w:val="de-CH"/>
        </w:rPr>
        <w:t xml:space="preserve"> zur Verfügung. </w:t>
      </w:r>
      <w:r w:rsidR="00CE14AB">
        <w:rPr>
          <w:rStyle w:val="normaltextrun"/>
          <w:rFonts w:ascii="Calibri" w:hAnsi="Calibri"/>
          <w:color w:val="FF0000"/>
          <w:sz w:val="22"/>
          <w:szCs w:val="22"/>
          <w:lang w:val="de-CH"/>
        </w:rPr>
        <w:t>Das Budget kann durch private Mittel bzw. allfällige Sponsoren erhöht werden.</w:t>
      </w:r>
    </w:p>
    <w:p w14:paraId="738C1FE6" w14:textId="6DC3AEAB" w:rsidR="000B6FB9" w:rsidRDefault="000B6FB9" w:rsidP="000B6FB9">
      <w:pPr>
        <w:pStyle w:val="paragraph"/>
        <w:textAlignment w:val="baseline"/>
      </w:pPr>
      <w:r>
        <w:rPr>
          <w:rStyle w:val="normaltextrun"/>
          <w:rFonts w:ascii="Calibri" w:hAnsi="Calibri"/>
          <w:sz w:val="22"/>
          <w:szCs w:val="22"/>
          <w:lang w:val="de-CH"/>
        </w:rPr>
        <w:t>Das Systemtechnikprojekt unterliegt einem festgelegten Zeitfenster. Es müssen verschiedene Meilensteine eingehalten werden. Bis zum 26.06.2018 muss das Projekt endgültig abgesc</w:t>
      </w:r>
      <w:r w:rsidR="00CE14AB">
        <w:rPr>
          <w:rStyle w:val="normaltextrun"/>
          <w:rFonts w:ascii="Calibri" w:hAnsi="Calibri"/>
          <w:sz w:val="22"/>
          <w:szCs w:val="22"/>
          <w:lang w:val="de-CH"/>
        </w:rPr>
        <w:t>hlossen sein und einer Fachjury</w:t>
      </w:r>
      <w:r w:rsidR="00CE14AB" w:rsidRPr="00CE14AB">
        <w:rPr>
          <w:rStyle w:val="normaltextrun"/>
          <w:rFonts w:ascii="Calibri" w:hAnsi="Calibri"/>
          <w:color w:val="FF0000"/>
          <w:sz w:val="22"/>
          <w:szCs w:val="22"/>
          <w:lang w:val="de-CH"/>
        </w:rPr>
        <w:t>,</w:t>
      </w:r>
      <w:r w:rsidR="00CE14AB">
        <w:rPr>
          <w:rStyle w:val="normaltextrun"/>
          <w:rFonts w:ascii="Calibri" w:hAnsi="Calibri"/>
          <w:sz w:val="22"/>
          <w:szCs w:val="22"/>
          <w:lang w:val="de-CH"/>
        </w:rPr>
        <w:t xml:space="preserve"> </w:t>
      </w:r>
      <w:r>
        <w:rPr>
          <w:rStyle w:val="normaltextrun"/>
          <w:rFonts w:ascii="Calibri" w:hAnsi="Calibri"/>
          <w:sz w:val="22"/>
          <w:szCs w:val="22"/>
          <w:lang w:val="de-CH"/>
        </w:rPr>
        <w:t xml:space="preserve">sowie dem öffentlichen Publikum präsentiert werden. Um den Erfolg zu gewährleisten muss das Wort «Team» </w:t>
      </w:r>
      <w:r w:rsidR="00CE14AB">
        <w:rPr>
          <w:rStyle w:val="normaltextrun"/>
          <w:rFonts w:ascii="Calibri" w:hAnsi="Calibri"/>
          <w:sz w:val="22"/>
          <w:szCs w:val="22"/>
          <w:lang w:val="de-CH"/>
        </w:rPr>
        <w:t>grossgeschrieben</w:t>
      </w:r>
      <w:r>
        <w:rPr>
          <w:rStyle w:val="normaltextrun"/>
          <w:rFonts w:ascii="Calibri" w:hAnsi="Calibri"/>
          <w:sz w:val="22"/>
          <w:szCs w:val="22"/>
          <w:lang w:val="de-CH"/>
        </w:rPr>
        <w:t xml:space="preserve"> werden. Doch eine gute Zusammenarbeit gelingt nur, wenn jedes einzelne Teammitglied Eigenverantwortung und Eigeninitiative wahrnimmt.</w:t>
      </w:r>
      <w:r>
        <w:rPr>
          <w:rStyle w:val="eop"/>
          <w:rFonts w:ascii="Calibri" w:hAnsi="Calibri"/>
          <w:sz w:val="22"/>
          <w:szCs w:val="22"/>
        </w:rPr>
        <w:t> </w:t>
      </w:r>
    </w:p>
    <w:p w14:paraId="61B0B0DD" w14:textId="77777777" w:rsidR="000B6FB9" w:rsidRDefault="000B6FB9" w:rsidP="000B6FB9">
      <w:pPr>
        <w:pStyle w:val="paragraph"/>
        <w:textAlignment w:val="baseline"/>
        <w:rPr>
          <w:color w:val="2F5496"/>
        </w:rPr>
      </w:pPr>
      <w:r>
        <w:rPr>
          <w:rStyle w:val="normaltextrun"/>
          <w:rFonts w:ascii="Calibri Light" w:hAnsi="Calibri Light"/>
          <w:color w:val="2F5496"/>
          <w:sz w:val="32"/>
          <w:szCs w:val="32"/>
          <w:lang w:val="de-CH"/>
        </w:rPr>
        <w:t>Spielfeld</w:t>
      </w:r>
      <w:r>
        <w:rPr>
          <w:rStyle w:val="eop"/>
          <w:rFonts w:ascii="Calibri Light" w:hAnsi="Calibri Light"/>
          <w:color w:val="2F5496"/>
          <w:sz w:val="32"/>
          <w:szCs w:val="32"/>
        </w:rPr>
        <w:t> </w:t>
      </w:r>
    </w:p>
    <w:p w14:paraId="527E074B" w14:textId="4612D82F" w:rsidR="000B6FB9" w:rsidRDefault="000B6FB9" w:rsidP="000B6FB9">
      <w:pPr>
        <w:pStyle w:val="paragraph"/>
        <w:textAlignment w:val="baseline"/>
      </w:pPr>
      <w:r>
        <w:rPr>
          <w:rStyle w:val="normaltextrun"/>
          <w:rFonts w:ascii="Calibri" w:hAnsi="Calibri"/>
          <w:sz w:val="22"/>
          <w:szCs w:val="22"/>
          <w:lang w:val="de-CH"/>
        </w:rPr>
        <w:t>Der Untergrund des Spielfeldes besteht aus Legoplatten. Diese unterscheiden sich farblich. Der grüne Teil des Untergrundes stellt das Meer dar, wobei der weisse Abschnitt die Insel, auf welcher der Leuchtturm aufgebaut werden muss, darstellt. Auf einer Seite des Spielfeldes befindet sich eine Wand, die jedoch in der Mitte einen Ausschnitt aufweist. Dort ist die</w:t>
      </w:r>
      <w:r w:rsidR="00CE14AB">
        <w:rPr>
          <w:rStyle w:val="normaltextrun"/>
          <w:rFonts w:ascii="Calibri" w:hAnsi="Calibri"/>
          <w:sz w:val="22"/>
          <w:szCs w:val="22"/>
          <w:lang w:val="de-CH"/>
        </w:rPr>
        <w:t xml:space="preserve"> Leuchtturmspitze, etwas erhöht</w:t>
      </w:r>
      <w:r>
        <w:rPr>
          <w:rStyle w:val="normaltextrun"/>
          <w:rFonts w:ascii="Calibri" w:hAnsi="Calibri"/>
          <w:sz w:val="22"/>
          <w:szCs w:val="22"/>
          <w:lang w:val="de-CH"/>
        </w:rPr>
        <w:t xml:space="preserve"> platziert. Auf beiden Seiten neben der Turmspitze befindet sich je eine Aufnahme, die die Legosteine (Leuchtturmmodule) </w:t>
      </w:r>
      <w:r w:rsidR="00CE14AB">
        <w:rPr>
          <w:rStyle w:val="spellingerror"/>
          <w:rFonts w:ascii="Calibri" w:hAnsi="Calibri"/>
          <w:color w:val="FF0000"/>
          <w:sz w:val="22"/>
          <w:szCs w:val="22"/>
          <w:lang w:val="de-CH"/>
        </w:rPr>
        <w:t>beinhaltet</w:t>
      </w:r>
      <w:r>
        <w:rPr>
          <w:rStyle w:val="normaltextrun"/>
          <w:rFonts w:ascii="Calibri" w:hAnsi="Calibri"/>
          <w:sz w:val="22"/>
          <w:szCs w:val="22"/>
          <w:lang w:val="de-CH"/>
        </w:rPr>
        <w:t xml:space="preserve">. Auf der einen Seite befinden sich die roten </w:t>
      </w:r>
      <w:r w:rsidR="00CE14AB">
        <w:rPr>
          <w:rStyle w:val="normaltextrun"/>
          <w:rFonts w:ascii="Calibri" w:hAnsi="Calibri"/>
          <w:sz w:val="22"/>
          <w:szCs w:val="22"/>
          <w:lang w:val="de-CH"/>
        </w:rPr>
        <w:t xml:space="preserve">Steine und auf der anderen die </w:t>
      </w:r>
      <w:r w:rsidR="00CE14AB">
        <w:rPr>
          <w:rStyle w:val="normaltextrun"/>
          <w:rFonts w:ascii="Calibri" w:hAnsi="Calibri"/>
          <w:color w:val="FF0000"/>
          <w:sz w:val="22"/>
          <w:szCs w:val="22"/>
          <w:lang w:val="de-CH"/>
        </w:rPr>
        <w:t>w</w:t>
      </w:r>
      <w:r>
        <w:rPr>
          <w:rStyle w:val="normaltextrun"/>
          <w:rFonts w:ascii="Calibri" w:hAnsi="Calibri"/>
          <w:sz w:val="22"/>
          <w:szCs w:val="22"/>
          <w:lang w:val="de-CH"/>
        </w:rPr>
        <w:t>eissen. Die Module befinden sich mit der Oberseite noch vorne gerichtet in der jeweiligen Aufnahme.</w:t>
      </w:r>
    </w:p>
    <w:p w14:paraId="47EAAF7F" w14:textId="77777777" w:rsidR="000B6FB9" w:rsidRDefault="000B6FB9" w:rsidP="000B6FB9">
      <w:pPr>
        <w:pStyle w:val="paragraph"/>
        <w:textAlignment w:val="baseline"/>
      </w:pPr>
      <w:r>
        <w:rPr>
          <w:rStyle w:val="eop"/>
          <w:rFonts w:ascii="Calibri" w:hAnsi="Calibri"/>
          <w:sz w:val="22"/>
          <w:szCs w:val="22"/>
        </w:rPr>
        <w:t> </w:t>
      </w:r>
    </w:p>
    <w:p w14:paraId="115B8085" w14:textId="77777777" w:rsidR="000B6FB9" w:rsidRDefault="000B6FB9" w:rsidP="000B6FB9">
      <w:pPr>
        <w:pStyle w:val="paragraph"/>
        <w:textAlignment w:val="baseline"/>
        <w:rPr>
          <w:color w:val="2F5496"/>
        </w:rPr>
      </w:pPr>
      <w:r>
        <w:rPr>
          <w:rStyle w:val="normaltextrun"/>
          <w:rFonts w:ascii="Calibri Light" w:hAnsi="Calibri Light"/>
          <w:color w:val="2F5496"/>
          <w:sz w:val="32"/>
          <w:szCs w:val="32"/>
          <w:lang w:val="de-CH"/>
        </w:rPr>
        <w:t>Systemablauf</w:t>
      </w:r>
      <w:r>
        <w:rPr>
          <w:rStyle w:val="eop"/>
          <w:rFonts w:ascii="Calibri Light" w:hAnsi="Calibri Light"/>
          <w:color w:val="2F5496"/>
          <w:sz w:val="32"/>
          <w:szCs w:val="32"/>
        </w:rPr>
        <w:t> </w:t>
      </w:r>
    </w:p>
    <w:p w14:paraId="7E5E1893" w14:textId="62F77A81" w:rsidR="000B6FB9" w:rsidRDefault="000B6FB9" w:rsidP="000B6FB9">
      <w:pPr>
        <w:pStyle w:val="paragraph"/>
        <w:textAlignment w:val="baseline"/>
      </w:pPr>
      <w:r>
        <w:rPr>
          <w:rStyle w:val="normaltextrun"/>
          <w:rFonts w:ascii="Calibri" w:hAnsi="Calibri"/>
          <w:sz w:val="22"/>
          <w:szCs w:val="22"/>
          <w:lang w:val="de-CH"/>
        </w:rPr>
        <w:t>Erst kurz vor Beginn der Ausführung der Aufgabenstellung wird die Startposition festgelegt. Der Start</w:t>
      </w:r>
      <w:r w:rsidR="00CE14AB">
        <w:rPr>
          <w:rStyle w:val="normaltextrun"/>
          <w:rFonts w:ascii="Calibri" w:hAnsi="Calibri"/>
          <w:color w:val="FF0000"/>
          <w:sz w:val="22"/>
          <w:szCs w:val="22"/>
          <w:lang w:val="de-CH"/>
        </w:rPr>
        <w:t>befehl</w:t>
      </w:r>
      <w:r w:rsidR="00CE14AB">
        <w:rPr>
          <w:rStyle w:val="normaltextrun"/>
          <w:rFonts w:ascii="Calibri" w:hAnsi="Calibri"/>
          <w:sz w:val="22"/>
          <w:szCs w:val="22"/>
          <w:lang w:val="de-CH"/>
        </w:rPr>
        <w:t xml:space="preserve"> </w:t>
      </w:r>
      <w:r w:rsidR="00CE14AB">
        <w:rPr>
          <w:rStyle w:val="normaltextrun"/>
          <w:rFonts w:ascii="Calibri" w:hAnsi="Calibri"/>
          <w:color w:val="FF0000"/>
          <w:sz w:val="22"/>
          <w:szCs w:val="22"/>
          <w:lang w:val="de-CH"/>
        </w:rPr>
        <w:t>wird durch ein W-</w:t>
      </w:r>
      <w:proofErr w:type="spellStart"/>
      <w:r w:rsidR="00CE14AB">
        <w:rPr>
          <w:rStyle w:val="normaltextrun"/>
          <w:rFonts w:ascii="Calibri" w:hAnsi="Calibri"/>
          <w:color w:val="FF0000"/>
          <w:sz w:val="22"/>
          <w:szCs w:val="22"/>
          <w:lang w:val="de-CH"/>
        </w:rPr>
        <w:t>Lan</w:t>
      </w:r>
      <w:proofErr w:type="spellEnd"/>
      <w:r w:rsidR="00CE14AB">
        <w:rPr>
          <w:rStyle w:val="normaltextrun"/>
          <w:rFonts w:ascii="Calibri" w:hAnsi="Calibri"/>
          <w:color w:val="FF0000"/>
          <w:sz w:val="22"/>
          <w:szCs w:val="22"/>
          <w:lang w:val="de-CH"/>
        </w:rPr>
        <w:t xml:space="preserve"> Signal an die Roboter </w:t>
      </w:r>
      <w:proofErr w:type="spellStart"/>
      <w:r w:rsidR="00CE14AB">
        <w:rPr>
          <w:rStyle w:val="normaltextrun"/>
          <w:rFonts w:ascii="Calibri" w:hAnsi="Calibri"/>
          <w:color w:val="FF0000"/>
          <w:sz w:val="22"/>
          <w:szCs w:val="22"/>
          <w:lang w:val="de-CH"/>
        </w:rPr>
        <w:t>übermitelt</w:t>
      </w:r>
      <w:proofErr w:type="spellEnd"/>
      <w:r>
        <w:rPr>
          <w:rStyle w:val="normaltextrun"/>
          <w:rFonts w:ascii="Calibri" w:hAnsi="Calibri"/>
          <w:sz w:val="22"/>
          <w:szCs w:val="22"/>
          <w:lang w:val="de-CH"/>
        </w:rPr>
        <w:t>. Bestätigt wird</w:t>
      </w:r>
      <w:r w:rsidR="00705D9E">
        <w:rPr>
          <w:rStyle w:val="normaltextrun"/>
          <w:rFonts w:ascii="Calibri" w:hAnsi="Calibri"/>
          <w:sz w:val="22"/>
          <w:szCs w:val="22"/>
          <w:lang w:val="de-CH"/>
        </w:rPr>
        <w:t xml:space="preserve"> der Start durch das einmalige </w:t>
      </w:r>
      <w:r w:rsidR="00705D9E">
        <w:rPr>
          <w:rStyle w:val="normaltextrun"/>
          <w:rFonts w:ascii="Calibri" w:hAnsi="Calibri"/>
          <w:color w:val="FF0000"/>
          <w:sz w:val="22"/>
          <w:szCs w:val="22"/>
          <w:lang w:val="de-CH"/>
        </w:rPr>
        <w:t>A</w:t>
      </w:r>
      <w:r>
        <w:rPr>
          <w:rStyle w:val="normaltextrun"/>
          <w:rFonts w:ascii="Calibri" w:hAnsi="Calibri"/>
          <w:sz w:val="22"/>
          <w:szCs w:val="22"/>
          <w:lang w:val="de-CH"/>
        </w:rPr>
        <w:t xml:space="preserve">ufblinken der LED-Lampe in der Leuchtturmspitze. Die beiden Roboter müssen sich nun orientieren, zielgerichtet die einzelnen Leuchtturmmodule aufnehmen und in abwechselnder Farbfolge zu einem Turm in bestimmter Höhe zusammenbauen. Der Turm muss sich auf der Insel befinden. Sobald die Leuchtturmspitze auf dem Turm aufgesetzt wurde und dieser selbstständig steht ist die Aufgabe erfüllt, sofern die Turmspitze erst nach dem Aufsetzen der Spitze zu leuchten beginnt. Dann ist nämlich </w:t>
      </w:r>
      <w:r>
        <w:rPr>
          <w:rStyle w:val="contextualspellingandgrammarerror"/>
          <w:rFonts w:ascii="Calibri" w:hAnsi="Calibri"/>
          <w:sz w:val="22"/>
          <w:szCs w:val="22"/>
          <w:lang w:val="de-CH"/>
        </w:rPr>
        <w:t xml:space="preserve">die </w:t>
      </w:r>
      <w:proofErr w:type="spellStart"/>
      <w:r>
        <w:rPr>
          <w:rStyle w:val="contextualspellingandgrammarerror"/>
          <w:rFonts w:ascii="Calibri" w:hAnsi="Calibri"/>
          <w:sz w:val="22"/>
          <w:szCs w:val="22"/>
          <w:lang w:val="de-CH"/>
        </w:rPr>
        <w:t>Zeitlimit</w:t>
      </w:r>
      <w:r w:rsidR="00B427F9">
        <w:rPr>
          <w:rStyle w:val="contextualspellingandgrammarerror"/>
          <w:rFonts w:ascii="Calibri" w:hAnsi="Calibri"/>
          <w:color w:val="FF0000"/>
          <w:sz w:val="22"/>
          <w:szCs w:val="22"/>
          <w:lang w:val="de-CH"/>
        </w:rPr>
        <w:t>e</w:t>
      </w:r>
      <w:proofErr w:type="spellEnd"/>
      <w:r>
        <w:rPr>
          <w:rStyle w:val="normaltextrun"/>
          <w:rFonts w:ascii="Calibri" w:hAnsi="Calibri"/>
          <w:sz w:val="22"/>
          <w:szCs w:val="22"/>
          <w:lang w:val="de-CH"/>
        </w:rPr>
        <w:t xml:space="preserve"> eingehalten worden.</w:t>
      </w:r>
    </w:p>
    <w:p w14:paraId="7AE1AA52" w14:textId="77777777" w:rsidR="000B6FB9" w:rsidRDefault="000B6FB9" w:rsidP="000B6FB9">
      <w:pPr>
        <w:pStyle w:val="paragraph"/>
        <w:textAlignment w:val="baseline"/>
        <w:rPr>
          <w:color w:val="2F5496"/>
        </w:rPr>
      </w:pPr>
      <w:r>
        <w:rPr>
          <w:rStyle w:val="normaltextrun"/>
          <w:rFonts w:ascii="Calibri Light" w:hAnsi="Calibri Light"/>
          <w:color w:val="2F5496"/>
          <w:sz w:val="32"/>
          <w:szCs w:val="32"/>
          <w:lang w:val="de-CH"/>
        </w:rPr>
        <w:t>Roboter</w:t>
      </w:r>
      <w:r>
        <w:rPr>
          <w:rStyle w:val="eop"/>
          <w:rFonts w:ascii="Calibri Light" w:hAnsi="Calibri Light"/>
          <w:color w:val="2F5496"/>
          <w:sz w:val="32"/>
          <w:szCs w:val="32"/>
        </w:rPr>
        <w:t> </w:t>
      </w:r>
    </w:p>
    <w:p w14:paraId="3E5013C9" w14:textId="0F299A57" w:rsidR="000B6FB9" w:rsidRDefault="000B6FB9" w:rsidP="000B6FB9">
      <w:pPr>
        <w:pStyle w:val="paragraph"/>
        <w:textAlignment w:val="baseline"/>
      </w:pPr>
      <w:r>
        <w:rPr>
          <w:rStyle w:val="normaltextrun"/>
          <w:rFonts w:ascii="Calibri" w:hAnsi="Calibri"/>
          <w:sz w:val="22"/>
          <w:szCs w:val="22"/>
          <w:lang w:val="de-CH"/>
        </w:rPr>
        <w:lastRenderedPageBreak/>
        <w:t>Der</w:t>
      </w:r>
      <w:r w:rsidR="00B427F9">
        <w:rPr>
          <w:rStyle w:val="normaltextrun"/>
          <w:rFonts w:ascii="Calibri" w:hAnsi="Calibri"/>
          <w:sz w:val="22"/>
          <w:szCs w:val="22"/>
          <w:lang w:val="de-CH"/>
        </w:rPr>
        <w:t xml:space="preserve"> Roboter darf beim Start</w:t>
      </w:r>
      <w:r>
        <w:rPr>
          <w:rStyle w:val="normaltextrun"/>
          <w:rFonts w:ascii="Calibri" w:hAnsi="Calibri"/>
          <w:sz w:val="22"/>
          <w:szCs w:val="22"/>
          <w:lang w:val="de-CH"/>
        </w:rPr>
        <w:t xml:space="preserve"> die </w:t>
      </w:r>
      <w:proofErr w:type="spellStart"/>
      <w:r w:rsidR="00B427F9">
        <w:rPr>
          <w:rStyle w:val="normaltextrun"/>
          <w:rFonts w:ascii="Calibri" w:hAnsi="Calibri"/>
          <w:color w:val="FF0000"/>
          <w:sz w:val="22"/>
          <w:szCs w:val="22"/>
          <w:lang w:val="de-CH"/>
        </w:rPr>
        <w:t>Abmesungen</w:t>
      </w:r>
      <w:proofErr w:type="spellEnd"/>
      <w:r>
        <w:rPr>
          <w:rStyle w:val="normaltextrun"/>
          <w:rFonts w:ascii="Calibri" w:hAnsi="Calibri"/>
          <w:sz w:val="22"/>
          <w:szCs w:val="22"/>
          <w:lang w:val="de-CH"/>
        </w:rPr>
        <w:t xml:space="preserve"> von</w:t>
      </w:r>
      <w:r w:rsidR="00B427F9">
        <w:rPr>
          <w:rStyle w:val="normaltextrun"/>
          <w:rFonts w:ascii="Calibri" w:hAnsi="Calibri"/>
          <w:sz w:val="22"/>
          <w:szCs w:val="22"/>
          <w:lang w:val="de-CH"/>
        </w:rPr>
        <w:t xml:space="preserve"> 160x160x160 mm </w:t>
      </w:r>
      <w:r w:rsidR="00B427F9">
        <w:rPr>
          <w:rStyle w:val="normaltextrun"/>
          <w:rFonts w:ascii="Calibri" w:hAnsi="Calibri"/>
          <w:color w:val="FF0000"/>
          <w:sz w:val="22"/>
          <w:szCs w:val="22"/>
          <w:lang w:val="de-CH"/>
        </w:rPr>
        <w:t>nicht überschreiten</w:t>
      </w:r>
      <w:r>
        <w:rPr>
          <w:rStyle w:val="normaltextrun"/>
          <w:rFonts w:ascii="Calibri" w:hAnsi="Calibri"/>
          <w:sz w:val="22"/>
          <w:szCs w:val="22"/>
          <w:lang w:val="de-CH"/>
        </w:rPr>
        <w:t xml:space="preserve">. Während der Ausführung der Aufgabenstellung darf der Roboter aber seine Form und Grösse ändern und muss </w:t>
      </w:r>
      <w:r>
        <w:rPr>
          <w:rStyle w:val="contextualspellingandgrammarerror"/>
          <w:rFonts w:ascii="Calibri" w:hAnsi="Calibri"/>
          <w:sz w:val="22"/>
          <w:szCs w:val="22"/>
          <w:lang w:val="de-CH"/>
        </w:rPr>
        <w:t>die Startlimit</w:t>
      </w:r>
      <w:r>
        <w:rPr>
          <w:rStyle w:val="normaltextrun"/>
          <w:rFonts w:ascii="Calibri" w:hAnsi="Calibri"/>
          <w:sz w:val="22"/>
          <w:szCs w:val="22"/>
          <w:lang w:val="de-CH"/>
        </w:rPr>
        <w:t xml:space="preserve"> nicht mehr einhalten.</w:t>
      </w:r>
      <w:r>
        <w:rPr>
          <w:rStyle w:val="scxw127183892"/>
          <w:rFonts w:ascii="Calibri" w:hAnsi="Calibri"/>
          <w:sz w:val="22"/>
          <w:szCs w:val="22"/>
        </w:rPr>
        <w:t> </w:t>
      </w:r>
      <w:r>
        <w:rPr>
          <w:rFonts w:ascii="Calibri" w:hAnsi="Calibri"/>
          <w:sz w:val="22"/>
          <w:szCs w:val="22"/>
        </w:rPr>
        <w:br/>
      </w:r>
      <w:r>
        <w:rPr>
          <w:rStyle w:val="normaltextrun"/>
          <w:rFonts w:ascii="Calibri" w:hAnsi="Calibri"/>
          <w:sz w:val="22"/>
          <w:szCs w:val="22"/>
          <w:lang w:val="de-CH"/>
        </w:rPr>
        <w:t xml:space="preserve">Damit er die </w:t>
      </w:r>
      <w:r w:rsidR="008111EA">
        <w:rPr>
          <w:rStyle w:val="normaltextrun"/>
          <w:rFonts w:ascii="Calibri" w:hAnsi="Calibri"/>
          <w:sz w:val="22"/>
          <w:szCs w:val="22"/>
          <w:lang w:val="de-CH"/>
        </w:rPr>
        <w:t xml:space="preserve">Problemstellung auch </w:t>
      </w:r>
      <w:r w:rsidR="008111EA">
        <w:rPr>
          <w:rStyle w:val="normaltextrun"/>
          <w:rFonts w:ascii="Calibri" w:hAnsi="Calibri"/>
          <w:color w:val="FF0000"/>
          <w:sz w:val="22"/>
          <w:szCs w:val="22"/>
          <w:lang w:val="de-CH"/>
        </w:rPr>
        <w:t xml:space="preserve">souverän </w:t>
      </w:r>
      <w:r>
        <w:rPr>
          <w:rStyle w:val="normaltextrun"/>
          <w:rFonts w:ascii="Calibri" w:hAnsi="Calibri"/>
          <w:sz w:val="22"/>
          <w:szCs w:val="22"/>
          <w:lang w:val="de-CH"/>
        </w:rPr>
        <w:t>bewältigen kann, ist es notwendig den Roboter in Teilsysteme zu unterteilen.</w:t>
      </w:r>
      <w:r>
        <w:rPr>
          <w:rStyle w:val="scxw127183892"/>
          <w:rFonts w:ascii="Calibri" w:hAnsi="Calibri"/>
          <w:sz w:val="22"/>
          <w:szCs w:val="22"/>
        </w:rPr>
        <w:t> </w:t>
      </w:r>
      <w:r>
        <w:rPr>
          <w:rFonts w:ascii="Calibri" w:hAnsi="Calibri"/>
          <w:sz w:val="22"/>
          <w:szCs w:val="22"/>
        </w:rPr>
        <w:br/>
      </w:r>
      <w:r>
        <w:rPr>
          <w:rStyle w:val="normaltextrun"/>
          <w:rFonts w:ascii="Calibri" w:hAnsi="Calibri"/>
          <w:sz w:val="22"/>
          <w:szCs w:val="22"/>
          <w:lang w:val="de-CH"/>
        </w:rPr>
        <w:t xml:space="preserve">Er muss sich auf dem Spielfeld </w:t>
      </w:r>
      <w:bookmarkStart w:id="0" w:name="_GoBack"/>
      <w:bookmarkEnd w:id="0"/>
      <w:r>
        <w:rPr>
          <w:rStyle w:val="normaltextrun"/>
          <w:rFonts w:ascii="Calibri" w:hAnsi="Calibri"/>
          <w:sz w:val="22"/>
          <w:szCs w:val="22"/>
          <w:lang w:val="de-CH"/>
        </w:rPr>
        <w:t>orientieren können und sich zielgenau fortbewegen.</w:t>
      </w:r>
      <w:r>
        <w:rPr>
          <w:rStyle w:val="eop"/>
          <w:rFonts w:ascii="Calibri" w:hAnsi="Calibri"/>
          <w:sz w:val="22"/>
          <w:szCs w:val="22"/>
        </w:rPr>
        <w:t> </w:t>
      </w:r>
    </w:p>
    <w:p w14:paraId="2113D393" w14:textId="77777777" w:rsidR="000B6FB9" w:rsidRDefault="000B6FB9" w:rsidP="000B6FB9">
      <w:pPr>
        <w:pStyle w:val="paragraph"/>
        <w:textAlignment w:val="baseline"/>
        <w:rPr>
          <w:color w:val="2F5496"/>
        </w:rPr>
      </w:pPr>
      <w:r>
        <w:rPr>
          <w:rStyle w:val="normaltextrun"/>
          <w:rFonts w:ascii="Calibri Light" w:hAnsi="Calibri Light"/>
          <w:color w:val="2F5496"/>
          <w:sz w:val="32"/>
          <w:szCs w:val="32"/>
          <w:lang w:val="de-CH"/>
        </w:rPr>
        <w:t>Partnerroboter</w:t>
      </w:r>
      <w:r>
        <w:rPr>
          <w:rStyle w:val="eop"/>
          <w:rFonts w:ascii="Calibri Light" w:hAnsi="Calibri Light"/>
          <w:color w:val="2F5496"/>
          <w:sz w:val="32"/>
          <w:szCs w:val="32"/>
        </w:rPr>
        <w:t> </w:t>
      </w:r>
    </w:p>
    <w:p w14:paraId="10A861CE" w14:textId="77777777" w:rsidR="000B6FB9" w:rsidRDefault="000B6FB9" w:rsidP="000B6FB9">
      <w:pPr>
        <w:pStyle w:val="paragraph"/>
        <w:textAlignment w:val="baseline"/>
      </w:pPr>
      <w:r>
        <w:rPr>
          <w:rStyle w:val="normaltextrun"/>
          <w:rFonts w:ascii="Calibri" w:hAnsi="Calibri"/>
          <w:sz w:val="22"/>
          <w:szCs w:val="22"/>
          <w:lang w:val="de-CH"/>
        </w:rPr>
        <w:t>Da die Aufgabenstellung in Zusammenarbeit mit dem Partnerroboter gelöst werden soll, ist es sehr wichtig, dass eine Kommunikation zwischen den beiden Robotern stattfindet.</w:t>
      </w:r>
      <w:r>
        <w:rPr>
          <w:rStyle w:val="eop"/>
          <w:rFonts w:ascii="Calibri" w:hAnsi="Calibri"/>
          <w:sz w:val="22"/>
          <w:szCs w:val="22"/>
        </w:rPr>
        <w:t> </w:t>
      </w:r>
    </w:p>
    <w:p w14:paraId="26BCE68B" w14:textId="77777777" w:rsidR="000B6FB9" w:rsidRDefault="000B6FB9" w:rsidP="000B6FB9">
      <w:pPr>
        <w:pStyle w:val="paragraph"/>
        <w:textAlignment w:val="baseline"/>
        <w:rPr>
          <w:color w:val="2F5496"/>
        </w:rPr>
      </w:pPr>
      <w:r>
        <w:rPr>
          <w:rStyle w:val="normaltextrun"/>
          <w:rFonts w:ascii="Calibri Light" w:hAnsi="Calibri Light"/>
          <w:color w:val="2F5496"/>
          <w:sz w:val="32"/>
          <w:szCs w:val="32"/>
          <w:lang w:val="de-CH"/>
        </w:rPr>
        <w:t>Randbedingungen und Regeln</w:t>
      </w:r>
      <w:r>
        <w:rPr>
          <w:rStyle w:val="eop"/>
          <w:rFonts w:ascii="Calibri Light" w:hAnsi="Calibri Light"/>
          <w:color w:val="2F5496"/>
          <w:sz w:val="32"/>
          <w:szCs w:val="32"/>
        </w:rPr>
        <w:t> </w:t>
      </w:r>
    </w:p>
    <w:p w14:paraId="37E519A5" w14:textId="77777777" w:rsidR="000B6FB9" w:rsidRDefault="000B6FB9" w:rsidP="000B6FB9">
      <w:pPr>
        <w:pStyle w:val="paragraph"/>
        <w:textAlignment w:val="baseline"/>
      </w:pPr>
      <w:r>
        <w:rPr>
          <w:rStyle w:val="normaltextrun"/>
          <w:rFonts w:ascii="Calibri" w:hAnsi="Calibri"/>
          <w:sz w:val="22"/>
          <w:szCs w:val="22"/>
          <w:lang w:val="de-CH"/>
        </w:rPr>
        <w:t>Änderungen am Spielfeld sind nicht erlaubt. Der Partnerroboter muss von einem Team an einem anderen Studienstandort als Chur entwickelt werden.</w:t>
      </w:r>
      <w:r>
        <w:rPr>
          <w:rStyle w:val="eop"/>
          <w:rFonts w:ascii="Calibri" w:hAnsi="Calibri"/>
          <w:sz w:val="22"/>
          <w:szCs w:val="22"/>
        </w:rPr>
        <w:t> </w:t>
      </w:r>
    </w:p>
    <w:p w14:paraId="6B159CCA" w14:textId="77777777" w:rsidR="000B6FB9" w:rsidRDefault="000B6FB9" w:rsidP="000B6FB9">
      <w:pPr>
        <w:pStyle w:val="paragraph"/>
        <w:textAlignment w:val="baseline"/>
        <w:rPr>
          <w:color w:val="2F5496"/>
        </w:rPr>
      </w:pPr>
      <w:r>
        <w:rPr>
          <w:rStyle w:val="eop"/>
          <w:rFonts w:ascii="Calibri Light" w:hAnsi="Calibri Light"/>
          <w:color w:val="2F5496"/>
          <w:sz w:val="32"/>
          <w:szCs w:val="32"/>
        </w:rPr>
        <w:t> </w:t>
      </w:r>
    </w:p>
    <w:p w14:paraId="372CE705" w14:textId="77777777" w:rsidR="0043191C" w:rsidRDefault="008111EA"/>
    <w:sectPr w:rsidR="0043191C" w:rsidSect="00D43B91">
      <w:pgSz w:w="11900" w:h="16840"/>
      <w:pgMar w:top="1134" w:right="1418" w:bottom="87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19C5"/>
    <w:multiLevelType w:val="multilevel"/>
    <w:tmpl w:val="F5EE71EE"/>
    <w:lvl w:ilvl="0">
      <w:start w:val="1"/>
      <w:numFmt w:val="decimal"/>
      <w:pStyle w:val="berschrift1"/>
      <w:lvlText w:val="%1."/>
      <w:lvlJc w:val="left"/>
      <w:pPr>
        <w:ind w:left="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B9"/>
    <w:rsid w:val="000B6FB9"/>
    <w:rsid w:val="000E1EE9"/>
    <w:rsid w:val="00215E0B"/>
    <w:rsid w:val="00216201"/>
    <w:rsid w:val="002431D8"/>
    <w:rsid w:val="003F3EDA"/>
    <w:rsid w:val="004E0198"/>
    <w:rsid w:val="005B469F"/>
    <w:rsid w:val="005B6DF9"/>
    <w:rsid w:val="0065227B"/>
    <w:rsid w:val="0065628F"/>
    <w:rsid w:val="00681AB3"/>
    <w:rsid w:val="0068322B"/>
    <w:rsid w:val="006C3971"/>
    <w:rsid w:val="006E046A"/>
    <w:rsid w:val="00705D9E"/>
    <w:rsid w:val="007B06D7"/>
    <w:rsid w:val="008111EA"/>
    <w:rsid w:val="00B02165"/>
    <w:rsid w:val="00B25D0D"/>
    <w:rsid w:val="00B427F9"/>
    <w:rsid w:val="00CE14AB"/>
    <w:rsid w:val="00D21106"/>
    <w:rsid w:val="00D23BDB"/>
    <w:rsid w:val="00D43B91"/>
    <w:rsid w:val="00E02C34"/>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A52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C3971"/>
    <w:pPr>
      <w:spacing w:line="360" w:lineRule="auto"/>
      <w:jc w:val="both"/>
    </w:pPr>
    <w:rPr>
      <w:rFonts w:ascii="Arial" w:hAnsi="Arial" w:cs="Times New Roman"/>
      <w:lang w:val="de-CH" w:eastAsia="de-DE"/>
    </w:rPr>
  </w:style>
  <w:style w:type="paragraph" w:styleId="berschrift1">
    <w:name w:val="heading 1"/>
    <w:basedOn w:val="Standard"/>
    <w:next w:val="Standard"/>
    <w:link w:val="berschrift1Zchn"/>
    <w:qFormat/>
    <w:rsid w:val="000E1EE9"/>
    <w:pPr>
      <w:keepNext/>
      <w:numPr>
        <w:numId w:val="1"/>
      </w:numPr>
      <w:spacing w:before="360" w:after="360"/>
      <w:jc w:val="left"/>
      <w:outlineLvl w:val="0"/>
    </w:pPr>
    <w:rPr>
      <w:b/>
      <w:color w:val="2F5496" w:themeColor="accent1" w:themeShade="BF"/>
      <w:sz w:val="36"/>
      <w:szCs w:val="3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E1EE9"/>
    <w:rPr>
      <w:rFonts w:ascii="Arial" w:hAnsi="Arial" w:cs="Times New Roman"/>
      <w:b/>
      <w:color w:val="2F5496" w:themeColor="accent1" w:themeShade="BF"/>
      <w:sz w:val="36"/>
      <w:szCs w:val="32"/>
      <w:lang w:eastAsia="de-DE"/>
    </w:rPr>
  </w:style>
  <w:style w:type="paragraph" w:customStyle="1" w:styleId="paragraph">
    <w:name w:val="paragraph"/>
    <w:basedOn w:val="Standard"/>
    <w:rsid w:val="000B6FB9"/>
    <w:pPr>
      <w:spacing w:before="100" w:beforeAutospacing="1" w:after="100" w:afterAutospacing="1" w:line="240" w:lineRule="auto"/>
      <w:jc w:val="left"/>
    </w:pPr>
    <w:rPr>
      <w:rFonts w:ascii="Times New Roman" w:hAnsi="Times New Roman"/>
      <w:lang w:val="de-DE"/>
    </w:rPr>
  </w:style>
  <w:style w:type="character" w:customStyle="1" w:styleId="normaltextrun">
    <w:name w:val="normaltextrun"/>
    <w:basedOn w:val="Absatz-Standardschriftart"/>
    <w:rsid w:val="000B6FB9"/>
  </w:style>
  <w:style w:type="character" w:customStyle="1" w:styleId="eop">
    <w:name w:val="eop"/>
    <w:basedOn w:val="Absatz-Standardschriftart"/>
    <w:rsid w:val="000B6FB9"/>
  </w:style>
  <w:style w:type="character" w:customStyle="1" w:styleId="contextualspellingandgrammarerror">
    <w:name w:val="contextualspellingandgrammarerror"/>
    <w:basedOn w:val="Absatz-Standardschriftart"/>
    <w:rsid w:val="000B6FB9"/>
  </w:style>
  <w:style w:type="character" w:customStyle="1" w:styleId="scxw127183892">
    <w:name w:val="scxw127183892"/>
    <w:basedOn w:val="Absatz-Standardschriftart"/>
    <w:rsid w:val="000B6FB9"/>
  </w:style>
  <w:style w:type="character" w:customStyle="1" w:styleId="spellingerror">
    <w:name w:val="spellingerror"/>
    <w:basedOn w:val="Absatz-Standardschriftart"/>
    <w:rsid w:val="000B6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2484">
      <w:bodyDiv w:val="1"/>
      <w:marLeft w:val="0"/>
      <w:marRight w:val="0"/>
      <w:marTop w:val="0"/>
      <w:marBottom w:val="0"/>
      <w:divBdr>
        <w:top w:val="none" w:sz="0" w:space="0" w:color="auto"/>
        <w:left w:val="none" w:sz="0" w:space="0" w:color="auto"/>
        <w:bottom w:val="none" w:sz="0" w:space="0" w:color="auto"/>
        <w:right w:val="none" w:sz="0" w:space="0" w:color="auto"/>
      </w:divBdr>
      <w:divsChild>
        <w:div w:id="1981111690">
          <w:marLeft w:val="0"/>
          <w:marRight w:val="0"/>
          <w:marTop w:val="0"/>
          <w:marBottom w:val="0"/>
          <w:divBdr>
            <w:top w:val="none" w:sz="0" w:space="0" w:color="auto"/>
            <w:left w:val="none" w:sz="0" w:space="0" w:color="auto"/>
            <w:bottom w:val="none" w:sz="0" w:space="0" w:color="auto"/>
            <w:right w:val="none" w:sz="0" w:space="0" w:color="auto"/>
          </w:divBdr>
        </w:div>
        <w:div w:id="562176007">
          <w:marLeft w:val="0"/>
          <w:marRight w:val="0"/>
          <w:marTop w:val="0"/>
          <w:marBottom w:val="0"/>
          <w:divBdr>
            <w:top w:val="none" w:sz="0" w:space="0" w:color="auto"/>
            <w:left w:val="none" w:sz="0" w:space="0" w:color="auto"/>
            <w:bottom w:val="none" w:sz="0" w:space="0" w:color="auto"/>
            <w:right w:val="none" w:sz="0" w:space="0" w:color="auto"/>
          </w:divBdr>
        </w:div>
        <w:div w:id="1175144530">
          <w:marLeft w:val="0"/>
          <w:marRight w:val="0"/>
          <w:marTop w:val="0"/>
          <w:marBottom w:val="0"/>
          <w:divBdr>
            <w:top w:val="none" w:sz="0" w:space="0" w:color="auto"/>
            <w:left w:val="none" w:sz="0" w:space="0" w:color="auto"/>
            <w:bottom w:val="none" w:sz="0" w:space="0" w:color="auto"/>
            <w:right w:val="none" w:sz="0" w:space="0" w:color="auto"/>
          </w:divBdr>
        </w:div>
        <w:div w:id="502360336">
          <w:marLeft w:val="0"/>
          <w:marRight w:val="0"/>
          <w:marTop w:val="0"/>
          <w:marBottom w:val="0"/>
          <w:divBdr>
            <w:top w:val="none" w:sz="0" w:space="0" w:color="auto"/>
            <w:left w:val="none" w:sz="0" w:space="0" w:color="auto"/>
            <w:bottom w:val="none" w:sz="0" w:space="0" w:color="auto"/>
            <w:right w:val="none" w:sz="0" w:space="0" w:color="auto"/>
          </w:divBdr>
        </w:div>
        <w:div w:id="590164265">
          <w:marLeft w:val="0"/>
          <w:marRight w:val="0"/>
          <w:marTop w:val="0"/>
          <w:marBottom w:val="0"/>
          <w:divBdr>
            <w:top w:val="none" w:sz="0" w:space="0" w:color="auto"/>
            <w:left w:val="none" w:sz="0" w:space="0" w:color="auto"/>
            <w:bottom w:val="none" w:sz="0" w:space="0" w:color="auto"/>
            <w:right w:val="none" w:sz="0" w:space="0" w:color="auto"/>
          </w:divBdr>
        </w:div>
        <w:div w:id="135880749">
          <w:marLeft w:val="0"/>
          <w:marRight w:val="0"/>
          <w:marTop w:val="0"/>
          <w:marBottom w:val="0"/>
          <w:divBdr>
            <w:top w:val="none" w:sz="0" w:space="0" w:color="auto"/>
            <w:left w:val="none" w:sz="0" w:space="0" w:color="auto"/>
            <w:bottom w:val="none" w:sz="0" w:space="0" w:color="auto"/>
            <w:right w:val="none" w:sz="0" w:space="0" w:color="auto"/>
          </w:divBdr>
        </w:div>
        <w:div w:id="1105423242">
          <w:marLeft w:val="0"/>
          <w:marRight w:val="0"/>
          <w:marTop w:val="0"/>
          <w:marBottom w:val="0"/>
          <w:divBdr>
            <w:top w:val="none" w:sz="0" w:space="0" w:color="auto"/>
            <w:left w:val="none" w:sz="0" w:space="0" w:color="auto"/>
            <w:bottom w:val="none" w:sz="0" w:space="0" w:color="auto"/>
            <w:right w:val="none" w:sz="0" w:space="0" w:color="auto"/>
          </w:divBdr>
        </w:div>
        <w:div w:id="1098452117">
          <w:marLeft w:val="0"/>
          <w:marRight w:val="0"/>
          <w:marTop w:val="0"/>
          <w:marBottom w:val="0"/>
          <w:divBdr>
            <w:top w:val="none" w:sz="0" w:space="0" w:color="auto"/>
            <w:left w:val="none" w:sz="0" w:space="0" w:color="auto"/>
            <w:bottom w:val="none" w:sz="0" w:space="0" w:color="auto"/>
            <w:right w:val="none" w:sz="0" w:space="0" w:color="auto"/>
          </w:divBdr>
        </w:div>
        <w:div w:id="1096629911">
          <w:marLeft w:val="0"/>
          <w:marRight w:val="0"/>
          <w:marTop w:val="0"/>
          <w:marBottom w:val="0"/>
          <w:divBdr>
            <w:top w:val="none" w:sz="0" w:space="0" w:color="auto"/>
            <w:left w:val="none" w:sz="0" w:space="0" w:color="auto"/>
            <w:bottom w:val="none" w:sz="0" w:space="0" w:color="auto"/>
            <w:right w:val="none" w:sz="0" w:space="0" w:color="auto"/>
          </w:divBdr>
        </w:div>
        <w:div w:id="874273258">
          <w:marLeft w:val="0"/>
          <w:marRight w:val="0"/>
          <w:marTop w:val="0"/>
          <w:marBottom w:val="0"/>
          <w:divBdr>
            <w:top w:val="none" w:sz="0" w:space="0" w:color="auto"/>
            <w:left w:val="none" w:sz="0" w:space="0" w:color="auto"/>
            <w:bottom w:val="none" w:sz="0" w:space="0" w:color="auto"/>
            <w:right w:val="none" w:sz="0" w:space="0" w:color="auto"/>
          </w:divBdr>
        </w:div>
        <w:div w:id="257491502">
          <w:marLeft w:val="0"/>
          <w:marRight w:val="0"/>
          <w:marTop w:val="0"/>
          <w:marBottom w:val="0"/>
          <w:divBdr>
            <w:top w:val="none" w:sz="0" w:space="0" w:color="auto"/>
            <w:left w:val="none" w:sz="0" w:space="0" w:color="auto"/>
            <w:bottom w:val="none" w:sz="0" w:space="0" w:color="auto"/>
            <w:right w:val="none" w:sz="0" w:space="0" w:color="auto"/>
          </w:divBdr>
        </w:div>
        <w:div w:id="780145116">
          <w:marLeft w:val="0"/>
          <w:marRight w:val="0"/>
          <w:marTop w:val="0"/>
          <w:marBottom w:val="0"/>
          <w:divBdr>
            <w:top w:val="none" w:sz="0" w:space="0" w:color="auto"/>
            <w:left w:val="none" w:sz="0" w:space="0" w:color="auto"/>
            <w:bottom w:val="none" w:sz="0" w:space="0" w:color="auto"/>
            <w:right w:val="none" w:sz="0" w:space="0" w:color="auto"/>
          </w:divBdr>
        </w:div>
        <w:div w:id="885793540">
          <w:marLeft w:val="0"/>
          <w:marRight w:val="0"/>
          <w:marTop w:val="0"/>
          <w:marBottom w:val="0"/>
          <w:divBdr>
            <w:top w:val="none" w:sz="0" w:space="0" w:color="auto"/>
            <w:left w:val="none" w:sz="0" w:space="0" w:color="auto"/>
            <w:bottom w:val="none" w:sz="0" w:space="0" w:color="auto"/>
            <w:right w:val="none" w:sz="0" w:space="0" w:color="auto"/>
          </w:divBdr>
        </w:div>
        <w:div w:id="1888569420">
          <w:marLeft w:val="0"/>
          <w:marRight w:val="0"/>
          <w:marTop w:val="0"/>
          <w:marBottom w:val="0"/>
          <w:divBdr>
            <w:top w:val="none" w:sz="0" w:space="0" w:color="auto"/>
            <w:left w:val="none" w:sz="0" w:space="0" w:color="auto"/>
            <w:bottom w:val="none" w:sz="0" w:space="0" w:color="auto"/>
            <w:right w:val="none" w:sz="0" w:space="0" w:color="auto"/>
          </w:divBdr>
        </w:div>
        <w:div w:id="473521435">
          <w:marLeft w:val="0"/>
          <w:marRight w:val="0"/>
          <w:marTop w:val="0"/>
          <w:marBottom w:val="0"/>
          <w:divBdr>
            <w:top w:val="none" w:sz="0" w:space="0" w:color="auto"/>
            <w:left w:val="none" w:sz="0" w:space="0" w:color="auto"/>
            <w:bottom w:val="none" w:sz="0" w:space="0" w:color="auto"/>
            <w:right w:val="none" w:sz="0" w:space="0" w:color="auto"/>
          </w:divBdr>
        </w:div>
        <w:div w:id="26377358">
          <w:marLeft w:val="0"/>
          <w:marRight w:val="0"/>
          <w:marTop w:val="0"/>
          <w:marBottom w:val="0"/>
          <w:divBdr>
            <w:top w:val="none" w:sz="0" w:space="0" w:color="auto"/>
            <w:left w:val="none" w:sz="0" w:space="0" w:color="auto"/>
            <w:bottom w:val="none" w:sz="0" w:space="0" w:color="auto"/>
            <w:right w:val="none" w:sz="0" w:space="0" w:color="auto"/>
          </w:divBdr>
        </w:div>
        <w:div w:id="97718224">
          <w:marLeft w:val="0"/>
          <w:marRight w:val="0"/>
          <w:marTop w:val="0"/>
          <w:marBottom w:val="0"/>
          <w:divBdr>
            <w:top w:val="none" w:sz="0" w:space="0" w:color="auto"/>
            <w:left w:val="none" w:sz="0" w:space="0" w:color="auto"/>
            <w:bottom w:val="none" w:sz="0" w:space="0" w:color="auto"/>
            <w:right w:val="none" w:sz="0" w:space="0" w:color="auto"/>
          </w:divBdr>
        </w:div>
        <w:div w:id="915171730">
          <w:marLeft w:val="0"/>
          <w:marRight w:val="0"/>
          <w:marTop w:val="0"/>
          <w:marBottom w:val="0"/>
          <w:divBdr>
            <w:top w:val="none" w:sz="0" w:space="0" w:color="auto"/>
            <w:left w:val="none" w:sz="0" w:space="0" w:color="auto"/>
            <w:bottom w:val="none" w:sz="0" w:space="0" w:color="auto"/>
            <w:right w:val="none" w:sz="0" w:space="0" w:color="auto"/>
          </w:divBdr>
        </w:div>
      </w:divsChild>
    </w:div>
    <w:div w:id="677537649">
      <w:bodyDiv w:val="1"/>
      <w:marLeft w:val="0"/>
      <w:marRight w:val="0"/>
      <w:marTop w:val="0"/>
      <w:marBottom w:val="0"/>
      <w:divBdr>
        <w:top w:val="none" w:sz="0" w:space="0" w:color="auto"/>
        <w:left w:val="none" w:sz="0" w:space="0" w:color="auto"/>
        <w:bottom w:val="none" w:sz="0" w:space="0" w:color="auto"/>
        <w:right w:val="none" w:sz="0" w:space="0" w:color="auto"/>
      </w:divBdr>
      <w:divsChild>
        <w:div w:id="1064064846">
          <w:marLeft w:val="0"/>
          <w:marRight w:val="0"/>
          <w:marTop w:val="0"/>
          <w:marBottom w:val="0"/>
          <w:divBdr>
            <w:top w:val="none" w:sz="0" w:space="0" w:color="auto"/>
            <w:left w:val="none" w:sz="0" w:space="0" w:color="auto"/>
            <w:bottom w:val="none" w:sz="0" w:space="0" w:color="auto"/>
            <w:right w:val="none" w:sz="0" w:space="0" w:color="auto"/>
          </w:divBdr>
          <w:divsChild>
            <w:div w:id="1570967124">
              <w:marLeft w:val="0"/>
              <w:marRight w:val="0"/>
              <w:marTop w:val="0"/>
              <w:marBottom w:val="0"/>
              <w:divBdr>
                <w:top w:val="none" w:sz="0" w:space="0" w:color="auto"/>
                <w:left w:val="none" w:sz="0" w:space="0" w:color="auto"/>
                <w:bottom w:val="none" w:sz="0" w:space="0" w:color="auto"/>
                <w:right w:val="none" w:sz="0" w:space="0" w:color="auto"/>
              </w:divBdr>
              <w:divsChild>
                <w:div w:id="1924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33">
          <w:marLeft w:val="0"/>
          <w:marRight w:val="0"/>
          <w:marTop w:val="0"/>
          <w:marBottom w:val="0"/>
          <w:divBdr>
            <w:top w:val="none" w:sz="0" w:space="0" w:color="auto"/>
            <w:left w:val="none" w:sz="0" w:space="0" w:color="auto"/>
            <w:bottom w:val="none" w:sz="0" w:space="0" w:color="auto"/>
            <w:right w:val="none" w:sz="0" w:space="0" w:color="auto"/>
          </w:divBdr>
          <w:divsChild>
            <w:div w:id="1989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711">
      <w:bodyDiv w:val="1"/>
      <w:marLeft w:val="0"/>
      <w:marRight w:val="0"/>
      <w:marTop w:val="0"/>
      <w:marBottom w:val="0"/>
      <w:divBdr>
        <w:top w:val="none" w:sz="0" w:space="0" w:color="auto"/>
        <w:left w:val="none" w:sz="0" w:space="0" w:color="auto"/>
        <w:bottom w:val="none" w:sz="0" w:space="0" w:color="auto"/>
        <w:right w:val="none" w:sz="0" w:space="0" w:color="auto"/>
      </w:divBdr>
    </w:div>
    <w:div w:id="1031610844">
      <w:bodyDiv w:val="1"/>
      <w:marLeft w:val="0"/>
      <w:marRight w:val="0"/>
      <w:marTop w:val="0"/>
      <w:marBottom w:val="0"/>
      <w:divBdr>
        <w:top w:val="none" w:sz="0" w:space="0" w:color="auto"/>
        <w:left w:val="none" w:sz="0" w:space="0" w:color="auto"/>
        <w:bottom w:val="none" w:sz="0" w:space="0" w:color="auto"/>
        <w:right w:val="none" w:sz="0" w:space="0" w:color="auto"/>
      </w:divBdr>
    </w:div>
    <w:div w:id="1250702171">
      <w:bodyDiv w:val="1"/>
      <w:marLeft w:val="0"/>
      <w:marRight w:val="0"/>
      <w:marTop w:val="0"/>
      <w:marBottom w:val="0"/>
      <w:divBdr>
        <w:top w:val="none" w:sz="0" w:space="0" w:color="auto"/>
        <w:left w:val="none" w:sz="0" w:space="0" w:color="auto"/>
        <w:bottom w:val="none" w:sz="0" w:space="0" w:color="auto"/>
        <w:right w:val="none" w:sz="0" w:space="0" w:color="auto"/>
      </w:divBdr>
      <w:divsChild>
        <w:div w:id="1078095649">
          <w:marLeft w:val="0"/>
          <w:marRight w:val="0"/>
          <w:marTop w:val="0"/>
          <w:marBottom w:val="0"/>
          <w:divBdr>
            <w:top w:val="none" w:sz="0" w:space="0" w:color="auto"/>
            <w:left w:val="none" w:sz="0" w:space="0" w:color="auto"/>
            <w:bottom w:val="none" w:sz="0" w:space="0" w:color="auto"/>
            <w:right w:val="none" w:sz="0" w:space="0" w:color="auto"/>
          </w:divBdr>
        </w:div>
        <w:div w:id="1924486254">
          <w:marLeft w:val="0"/>
          <w:marRight w:val="0"/>
          <w:marTop w:val="0"/>
          <w:marBottom w:val="0"/>
          <w:divBdr>
            <w:top w:val="none" w:sz="0" w:space="0" w:color="auto"/>
            <w:left w:val="none" w:sz="0" w:space="0" w:color="auto"/>
            <w:bottom w:val="none" w:sz="0" w:space="0" w:color="auto"/>
            <w:right w:val="none" w:sz="0" w:space="0" w:color="auto"/>
          </w:divBdr>
        </w:div>
        <w:div w:id="735587457">
          <w:marLeft w:val="0"/>
          <w:marRight w:val="0"/>
          <w:marTop w:val="0"/>
          <w:marBottom w:val="0"/>
          <w:divBdr>
            <w:top w:val="none" w:sz="0" w:space="0" w:color="auto"/>
            <w:left w:val="none" w:sz="0" w:space="0" w:color="auto"/>
            <w:bottom w:val="none" w:sz="0" w:space="0" w:color="auto"/>
            <w:right w:val="none" w:sz="0" w:space="0" w:color="auto"/>
          </w:divBdr>
        </w:div>
        <w:div w:id="1746032516">
          <w:marLeft w:val="0"/>
          <w:marRight w:val="0"/>
          <w:marTop w:val="0"/>
          <w:marBottom w:val="0"/>
          <w:divBdr>
            <w:top w:val="none" w:sz="0" w:space="0" w:color="auto"/>
            <w:left w:val="none" w:sz="0" w:space="0" w:color="auto"/>
            <w:bottom w:val="none" w:sz="0" w:space="0" w:color="auto"/>
            <w:right w:val="none" w:sz="0" w:space="0" w:color="auto"/>
          </w:divBdr>
        </w:div>
        <w:div w:id="144277383">
          <w:marLeft w:val="0"/>
          <w:marRight w:val="0"/>
          <w:marTop w:val="0"/>
          <w:marBottom w:val="0"/>
          <w:divBdr>
            <w:top w:val="none" w:sz="0" w:space="0" w:color="auto"/>
            <w:left w:val="none" w:sz="0" w:space="0" w:color="auto"/>
            <w:bottom w:val="none" w:sz="0" w:space="0" w:color="auto"/>
            <w:right w:val="none" w:sz="0" w:space="0" w:color="auto"/>
          </w:divBdr>
        </w:div>
        <w:div w:id="2059477938">
          <w:marLeft w:val="0"/>
          <w:marRight w:val="0"/>
          <w:marTop w:val="0"/>
          <w:marBottom w:val="0"/>
          <w:divBdr>
            <w:top w:val="none" w:sz="0" w:space="0" w:color="auto"/>
            <w:left w:val="none" w:sz="0" w:space="0" w:color="auto"/>
            <w:bottom w:val="none" w:sz="0" w:space="0" w:color="auto"/>
            <w:right w:val="none" w:sz="0" w:space="0" w:color="auto"/>
          </w:divBdr>
        </w:div>
        <w:div w:id="1779569839">
          <w:marLeft w:val="0"/>
          <w:marRight w:val="0"/>
          <w:marTop w:val="0"/>
          <w:marBottom w:val="0"/>
          <w:divBdr>
            <w:top w:val="none" w:sz="0" w:space="0" w:color="auto"/>
            <w:left w:val="none" w:sz="0" w:space="0" w:color="auto"/>
            <w:bottom w:val="none" w:sz="0" w:space="0" w:color="auto"/>
            <w:right w:val="none" w:sz="0" w:space="0" w:color="auto"/>
          </w:divBdr>
        </w:div>
        <w:div w:id="502933501">
          <w:marLeft w:val="0"/>
          <w:marRight w:val="0"/>
          <w:marTop w:val="0"/>
          <w:marBottom w:val="0"/>
          <w:divBdr>
            <w:top w:val="none" w:sz="0" w:space="0" w:color="auto"/>
            <w:left w:val="none" w:sz="0" w:space="0" w:color="auto"/>
            <w:bottom w:val="none" w:sz="0" w:space="0" w:color="auto"/>
            <w:right w:val="none" w:sz="0" w:space="0" w:color="auto"/>
          </w:divBdr>
        </w:div>
        <w:div w:id="746151798">
          <w:marLeft w:val="0"/>
          <w:marRight w:val="0"/>
          <w:marTop w:val="0"/>
          <w:marBottom w:val="0"/>
          <w:divBdr>
            <w:top w:val="none" w:sz="0" w:space="0" w:color="auto"/>
            <w:left w:val="none" w:sz="0" w:space="0" w:color="auto"/>
            <w:bottom w:val="none" w:sz="0" w:space="0" w:color="auto"/>
            <w:right w:val="none" w:sz="0" w:space="0" w:color="auto"/>
          </w:divBdr>
        </w:div>
        <w:div w:id="1577858178">
          <w:marLeft w:val="0"/>
          <w:marRight w:val="0"/>
          <w:marTop w:val="0"/>
          <w:marBottom w:val="0"/>
          <w:divBdr>
            <w:top w:val="none" w:sz="0" w:space="0" w:color="auto"/>
            <w:left w:val="none" w:sz="0" w:space="0" w:color="auto"/>
            <w:bottom w:val="none" w:sz="0" w:space="0" w:color="auto"/>
            <w:right w:val="none" w:sz="0" w:space="0" w:color="auto"/>
          </w:divBdr>
        </w:div>
        <w:div w:id="138495319">
          <w:marLeft w:val="0"/>
          <w:marRight w:val="0"/>
          <w:marTop w:val="0"/>
          <w:marBottom w:val="0"/>
          <w:divBdr>
            <w:top w:val="none" w:sz="0" w:space="0" w:color="auto"/>
            <w:left w:val="none" w:sz="0" w:space="0" w:color="auto"/>
            <w:bottom w:val="none" w:sz="0" w:space="0" w:color="auto"/>
            <w:right w:val="none" w:sz="0" w:space="0" w:color="auto"/>
          </w:divBdr>
        </w:div>
        <w:div w:id="1248462684">
          <w:marLeft w:val="0"/>
          <w:marRight w:val="0"/>
          <w:marTop w:val="0"/>
          <w:marBottom w:val="0"/>
          <w:divBdr>
            <w:top w:val="none" w:sz="0" w:space="0" w:color="auto"/>
            <w:left w:val="none" w:sz="0" w:space="0" w:color="auto"/>
            <w:bottom w:val="none" w:sz="0" w:space="0" w:color="auto"/>
            <w:right w:val="none" w:sz="0" w:space="0" w:color="auto"/>
          </w:divBdr>
        </w:div>
        <w:div w:id="1473139624">
          <w:marLeft w:val="0"/>
          <w:marRight w:val="0"/>
          <w:marTop w:val="0"/>
          <w:marBottom w:val="0"/>
          <w:divBdr>
            <w:top w:val="none" w:sz="0" w:space="0" w:color="auto"/>
            <w:left w:val="none" w:sz="0" w:space="0" w:color="auto"/>
            <w:bottom w:val="none" w:sz="0" w:space="0" w:color="auto"/>
            <w:right w:val="none" w:sz="0" w:space="0" w:color="auto"/>
          </w:divBdr>
        </w:div>
        <w:div w:id="1763456226">
          <w:marLeft w:val="0"/>
          <w:marRight w:val="0"/>
          <w:marTop w:val="0"/>
          <w:marBottom w:val="0"/>
          <w:divBdr>
            <w:top w:val="none" w:sz="0" w:space="0" w:color="auto"/>
            <w:left w:val="none" w:sz="0" w:space="0" w:color="auto"/>
            <w:bottom w:val="none" w:sz="0" w:space="0" w:color="auto"/>
            <w:right w:val="none" w:sz="0" w:space="0" w:color="auto"/>
          </w:divBdr>
        </w:div>
        <w:div w:id="1344429766">
          <w:marLeft w:val="0"/>
          <w:marRight w:val="0"/>
          <w:marTop w:val="0"/>
          <w:marBottom w:val="0"/>
          <w:divBdr>
            <w:top w:val="none" w:sz="0" w:space="0" w:color="auto"/>
            <w:left w:val="none" w:sz="0" w:space="0" w:color="auto"/>
            <w:bottom w:val="none" w:sz="0" w:space="0" w:color="auto"/>
            <w:right w:val="none" w:sz="0" w:space="0" w:color="auto"/>
          </w:divBdr>
        </w:div>
        <w:div w:id="1747144225">
          <w:marLeft w:val="0"/>
          <w:marRight w:val="0"/>
          <w:marTop w:val="0"/>
          <w:marBottom w:val="0"/>
          <w:divBdr>
            <w:top w:val="none" w:sz="0" w:space="0" w:color="auto"/>
            <w:left w:val="none" w:sz="0" w:space="0" w:color="auto"/>
            <w:bottom w:val="none" w:sz="0" w:space="0" w:color="auto"/>
            <w:right w:val="none" w:sz="0" w:space="0" w:color="auto"/>
          </w:divBdr>
        </w:div>
        <w:div w:id="1887520358">
          <w:marLeft w:val="0"/>
          <w:marRight w:val="0"/>
          <w:marTop w:val="0"/>
          <w:marBottom w:val="0"/>
          <w:divBdr>
            <w:top w:val="none" w:sz="0" w:space="0" w:color="auto"/>
            <w:left w:val="none" w:sz="0" w:space="0" w:color="auto"/>
            <w:bottom w:val="none" w:sz="0" w:space="0" w:color="auto"/>
            <w:right w:val="none" w:sz="0" w:space="0" w:color="auto"/>
          </w:divBdr>
        </w:div>
        <w:div w:id="1136526124">
          <w:marLeft w:val="0"/>
          <w:marRight w:val="0"/>
          <w:marTop w:val="0"/>
          <w:marBottom w:val="0"/>
          <w:divBdr>
            <w:top w:val="none" w:sz="0" w:space="0" w:color="auto"/>
            <w:left w:val="none" w:sz="0" w:space="0" w:color="auto"/>
            <w:bottom w:val="none" w:sz="0" w:space="0" w:color="auto"/>
            <w:right w:val="none" w:sz="0" w:space="0" w:color="auto"/>
          </w:divBdr>
        </w:div>
      </w:divsChild>
    </w:div>
    <w:div w:id="1298797504">
      <w:bodyDiv w:val="1"/>
      <w:marLeft w:val="0"/>
      <w:marRight w:val="0"/>
      <w:marTop w:val="0"/>
      <w:marBottom w:val="0"/>
      <w:divBdr>
        <w:top w:val="none" w:sz="0" w:space="0" w:color="auto"/>
        <w:left w:val="none" w:sz="0" w:space="0" w:color="auto"/>
        <w:bottom w:val="none" w:sz="0" w:space="0" w:color="auto"/>
        <w:right w:val="none" w:sz="0" w:space="0" w:color="auto"/>
      </w:divBdr>
    </w:div>
    <w:div w:id="1924728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3350</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Alig</dc:creator>
  <cp:keywords/>
  <dc:description/>
  <cp:lastModifiedBy>Michael Alig</cp:lastModifiedBy>
  <cp:revision>6</cp:revision>
  <dcterms:created xsi:type="dcterms:W3CDTF">2017-10-02T20:59:00Z</dcterms:created>
  <dcterms:modified xsi:type="dcterms:W3CDTF">2017-10-02T21:21:00Z</dcterms:modified>
</cp:coreProperties>
</file>