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Registrarse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Descripción:</w:t>
            </w:r>
            <w:r>
              <w:t xml:space="preserve"> El usuario ingresará al formulario de registro, ingresará los datos requeridos y se registrará en la base de datos de la aplicación.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Ser estudiante de la Universidad de los Llanos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Ingresar al formulario de registro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Cargar formulario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Ingresa datos requeridos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Verifica la integridad de los datos ingresados y registra en la base de datos la información.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t>4.1 Datos inválidos: La aplicación advierte al usuario que los datos ingresados no son válidos, por lo tanto, debe volver a ingresarlos correctamente.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El sistema crea una cuenta nueva con los datos proporcionados por el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>
      <w:pPr>
        <w:jc w:val="center"/>
      </w:pPr>
    </w:p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Iniciar Sesión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Descripción:</w:t>
            </w:r>
            <w:r>
              <w:t xml:space="preserve"> Cuando un usuario registrado en el sistema ingrese a la aplicación digitará los datos necesarios en un formulario de inicio de sesión, para tener acceso a la aplicación.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Usuario,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El usuario deberá estar registrado en el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Ingresar al formulario de inicio de sesión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Cargar formulario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Ingresar los datos requeridos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Verifica la integridad de los datos ingresados y verifica en la base de datos la información.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t>4.1 Datos inválidos: La aplicación advierte al usuario que los datos ingresados no son válidos, por lo tanto, debe volver a ingresarlos correctamente.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El usuario tiene iniciada la sesión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Ver Perfil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Descripción: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El usuario deberá tener un inicio de sesión activo en la aplicación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Hacer clic en la opción “Perfil”.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Muestra el perfil del usuario.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El usuario podrá visualizar su perfil con las opciones que tiene.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/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Cambiar Contraseña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Descripción:</w:t>
            </w:r>
            <w:r>
              <w:t xml:space="preserve">  El usuario podrá actualizar la contraseña con la que cuenta actualmente.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 y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El usuario deberá tener un inicio de sesión activo en la aplicación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Hacer clic en la opción “Perfil”.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Muestra el perfil del usuario.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Hacer clic en la opción “Cambiar contraseña”.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Muestra formulario para cambiar contraseña.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Ingresar antigua contraseña y nueva contraseña.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El sistema actualiza la contraseña en la base de datos y muestra en pantalla “Contraseña cambiada con éxito”.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t xml:space="preserve">6.1 Contraseña no valida. Cuando la contraseña no tenga los requerimientos de seguridad mínimos. </w:t>
            </w:r>
          </w:p>
          <w:p>
            <w:pPr>
              <w:spacing w:after="0" w:line="240" w:lineRule="auto"/>
            </w:pPr>
            <w:r>
              <w:t>6.2 La Contraseña no puede ser la misma. Cuando se ingresa la misma contraseña que se tenía anteriormente.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El sistema actualizará la base de datos cambiando la nueva contraseña suministrada por el usuario.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Realizar Publicación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Descripción:</w:t>
            </w:r>
            <w:r>
              <w:t xml:space="preserve"> El usuario podrá realizar y compartir diferentes publicaciones.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El usuario deberá tener un inicio de sesión activo en la aplicación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Hacer clic en “Realizar Publicación” ubicada en el menú.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Muestra la opción de seleccionar imágenes para subir.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Hacer clic en “Seleccionar imagen”.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Muestra los archivos del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Realizar la importación de la imagen.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Muestra formulario, con opción de ingresar la ubicación, una breve descripción y de sugerir una identificación.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Ingresar información requerida en el formulario y dar clic en “publicar”.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Compartir la publicación.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t>6.1 Sugerir Identificación. Muestra formulario con diferentes campos para sugerir una identificación de la publicación a realizar.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La publicación es compartida en la aplicación.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Buscar Publicaciones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Descripción:</w:t>
            </w:r>
            <w:r>
              <w:t xml:space="preserve"> El usuario podrá realizar búsquedas de diferentes publicaciones, escribiendo el nombre común, especie o genero del insecto o planta que desea encontrar.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Ninguna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s-CO"/>
              </w:rPr>
            </w:pPr>
            <w:r>
              <w:t>Hacer clic en “</w:t>
            </w:r>
            <w:r>
              <w:rPr>
                <w:rFonts w:hint="default"/>
                <w:lang w:val="es-CO"/>
              </w:rPr>
              <w:t>Explorar</w:t>
            </w:r>
            <w:r>
              <w:t>” ubicada en el menú.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 xml:space="preserve">Observar </w:t>
            </w:r>
            <w:r>
              <w:t>l</w:t>
            </w:r>
            <w:r>
              <w:rPr>
                <w:rFonts w:hint="default"/>
                <w:lang w:val="es-CO"/>
              </w:rPr>
              <w:t>as publicaciones.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Click en la sección de búsqueda y filtros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Realizar la Búsqueda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Se muestran las diferentes publicaciones relacionadas con la información suministrada.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Observar Publicaciones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Descripción: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Hacer clic en “</w:t>
            </w:r>
            <w:r>
              <w:rPr>
                <w:rFonts w:hint="default"/>
                <w:lang w:val="es-CO"/>
              </w:rPr>
              <w:t>Explorar</w:t>
            </w:r>
            <w:r>
              <w:t>” ubicada en el menú.</w:t>
            </w: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 xml:space="preserve">Observar </w:t>
            </w:r>
            <w:r>
              <w:t>l</w:t>
            </w:r>
            <w:r>
              <w:rPr>
                <w:rFonts w:hint="default"/>
                <w:lang w:val="es-CO"/>
              </w:rPr>
              <w:t>as publicaciones.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/>
    <w:p/>
    <w:p/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Sugerir Identificación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Descripción:</w:t>
            </w:r>
            <w:r>
              <w:t xml:space="preserve"> El usuario podrá sugerir identificaciones de las diferentes publicaciones, detallando el nombre común, la especie, el genero y más.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Haber iniciado sesión en la aplicación.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Hacer clic en “</w:t>
            </w:r>
            <w:r>
              <w:rPr>
                <w:rFonts w:hint="default"/>
                <w:lang w:val="es-CO"/>
              </w:rPr>
              <w:t>Explorar</w:t>
            </w:r>
            <w:r>
              <w:t>” ubicada en el menú.</w:t>
            </w: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 xml:space="preserve">Observar </w:t>
            </w:r>
            <w:r>
              <w:t>l</w:t>
            </w:r>
            <w:r>
              <w:rPr>
                <w:rFonts w:hint="default"/>
                <w:lang w:val="es-CO"/>
              </w:rPr>
              <w:t>as publicaciones.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Click en una publicación</w:t>
            </w: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Realizar la sugerencia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Nueva sugerencia creada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>
      <w:bookmarkStart w:id="0" w:name="_GoBack"/>
      <w:bookmarkEnd w:id="0"/>
    </w:p>
    <w:p/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Reportar Publicación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Descripción: </w:t>
            </w:r>
            <w:r>
              <w:t>Cuando un usuario encuentre una publicación que no esté de acuerdo con las normas de la aplicación podrá reportarla, para la respectiva revisión por parte de un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Haber iniciado sesión en la aplicación.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Dar clic en una publicación.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Muestra la publicación.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Dar clic en “Reportar”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Se creará un reporte de la publicación.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La publicación tendrá un nuevo reporte.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/>
    <w:p/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Observar Publicaciones Reportadas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Descripción: </w:t>
            </w:r>
            <w:r>
              <w:t>El administrador podrá observar todas las publicaciones reportadas por los usuarios.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Haber iniciado sesión como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Ir a la sección “Publicaciones Reportadas”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Se muestra una lista con todas las publicaciones reportadas por los usuarios.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Se mostrará una lista con las publicaciones reportadas por los usuarios.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/>
    <w:p/>
    <w:p/>
    <w:p/>
    <w:tbl>
      <w:tblPr>
        <w:tblStyle w:val="4"/>
        <w:tblW w:w="88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>
            <w:pPr>
              <w:spacing w:after="0" w:line="240" w:lineRule="auto"/>
            </w:pPr>
            <w:r>
              <w:t>Eliminar Publicaciones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>
            <w:pPr>
              <w:spacing w:after="0" w:line="240" w:lineRule="auto"/>
            </w:pPr>
            <w:r>
              <w:t>R-11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  <w:vAlign w:val="top"/>
          </w:tcPr>
          <w:p>
            <w:pPr>
              <w:spacing w:after="0" w:line="240" w:lineRule="auto"/>
            </w:pPr>
            <w:r>
              <w:t>David Torres, Daniel Alférez,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s-CO"/>
              </w:rPr>
              <w:t>01</w:t>
            </w:r>
            <w:r>
              <w:t>/</w:t>
            </w:r>
            <w:r>
              <w:rPr>
                <w:rFonts w:hint="default"/>
                <w:lang w:val="es-CO"/>
              </w:rPr>
              <w:t>10</w:t>
            </w:r>
            <w:r>
              <w:t>/202</w:t>
            </w:r>
            <w:r>
              <w:rPr>
                <w:rFonts w:hint="default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Descripción: </w:t>
            </w:r>
            <w:r>
              <w:t xml:space="preserve">El administrador podrá eliminar publicaciones que estén reportadas.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>
            <w:pPr>
              <w:spacing w:after="0" w:line="240" w:lineRule="auto"/>
            </w:pPr>
            <w: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Haber iniciado sesión como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Respuesta del sistema: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Ir a la sección “Publicaciones Reportadas”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Se muestra una lista con todas las publicaciones reportadas por los usuarios.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Elegir una publicación que se encuentre reportada.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Se mostrará la publicación reportada, donde se mostrará una opción para eliminar y otra para descartar.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  <w:r>
              <w:t>Dar clic en eliminar</w:t>
            </w: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2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3542" w:type="dxa"/>
            <w:gridSpan w:val="3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4438" w:type="dxa"/>
            <w:gridSpan w:val="4"/>
            <w:shd w:val="clear" w:color="auto" w:fill="auto"/>
          </w:tcPr>
          <w:p>
            <w:pPr>
              <w:spacing w:after="0" w:line="240" w:lineRule="auto"/>
            </w:pPr>
            <w:r>
              <w:t>La publicación será eliminada de la aplicación.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spacing w:after="0" w:line="240" w:lineRule="auto"/>
            </w:pPr>
            <w:r>
              <w:t>5.1. Dar clic en descartar</w:t>
            </w:r>
          </w:p>
          <w:p>
            <w:pPr>
              <w:spacing w:after="0" w:line="240" w:lineRule="auto"/>
            </w:pPr>
            <w:r>
              <w:t>6.1. Se eliminan los reportes de la publicación y se elimina de la lista de publicaciones reportadas.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28" w:type="dxa"/>
            <w:gridSpan w:val="9"/>
            <w:shd w:val="clear" w:color="auto" w:fill="auto"/>
          </w:tcPr>
          <w:p>
            <w:pPr>
              <w:numPr>
                <w:ilvl w:val="1"/>
                <w:numId w:val="1"/>
              </w:numPr>
              <w:spacing w:after="0" w:line="240" w:lineRule="auto"/>
            </w:pPr>
            <w:r>
              <w:t xml:space="preserve"> Se elimina la publicación de la base de datos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</w:pPr>
            <w:r>
              <w:t xml:space="preserve"> Se eliminan los reportes de la publicación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>
            <w:pPr>
              <w:spacing w:after="0" w:line="240" w:lineRule="auto"/>
            </w:pPr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17E84"/>
    <w:multiLevelType w:val="multilevel"/>
    <w:tmpl w:val="13717E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09"/>
    <w:rsid w:val="00006E53"/>
    <w:rsid w:val="000526CA"/>
    <w:rsid w:val="00095154"/>
    <w:rsid w:val="0019079B"/>
    <w:rsid w:val="001923EA"/>
    <w:rsid w:val="001D238C"/>
    <w:rsid w:val="00290EEB"/>
    <w:rsid w:val="002963AA"/>
    <w:rsid w:val="00297D51"/>
    <w:rsid w:val="002C3D53"/>
    <w:rsid w:val="002D3C45"/>
    <w:rsid w:val="00320980"/>
    <w:rsid w:val="00320D99"/>
    <w:rsid w:val="00330285"/>
    <w:rsid w:val="0038423D"/>
    <w:rsid w:val="00397EC7"/>
    <w:rsid w:val="003F6592"/>
    <w:rsid w:val="004149D2"/>
    <w:rsid w:val="004D6088"/>
    <w:rsid w:val="0052542C"/>
    <w:rsid w:val="006A1DA5"/>
    <w:rsid w:val="006B1D4D"/>
    <w:rsid w:val="00731422"/>
    <w:rsid w:val="007526E5"/>
    <w:rsid w:val="0076697E"/>
    <w:rsid w:val="007A7C81"/>
    <w:rsid w:val="008360F3"/>
    <w:rsid w:val="008876FF"/>
    <w:rsid w:val="008F0DBD"/>
    <w:rsid w:val="00976748"/>
    <w:rsid w:val="009967C7"/>
    <w:rsid w:val="009E51AF"/>
    <w:rsid w:val="009E6B57"/>
    <w:rsid w:val="00A11255"/>
    <w:rsid w:val="00A1604F"/>
    <w:rsid w:val="00A40F78"/>
    <w:rsid w:val="00A54BA9"/>
    <w:rsid w:val="00A91CB7"/>
    <w:rsid w:val="00AB3124"/>
    <w:rsid w:val="00B57141"/>
    <w:rsid w:val="00B6361C"/>
    <w:rsid w:val="00B6634F"/>
    <w:rsid w:val="00B665F2"/>
    <w:rsid w:val="00C11A69"/>
    <w:rsid w:val="00C24831"/>
    <w:rsid w:val="00C25B09"/>
    <w:rsid w:val="00C420BF"/>
    <w:rsid w:val="00CE4E9B"/>
    <w:rsid w:val="00D17EAF"/>
    <w:rsid w:val="00DA7BE3"/>
    <w:rsid w:val="00DF2257"/>
    <w:rsid w:val="00E316AD"/>
    <w:rsid w:val="00E8128D"/>
    <w:rsid w:val="00E8787E"/>
    <w:rsid w:val="00F14B68"/>
    <w:rsid w:val="00F5534D"/>
    <w:rsid w:val="00FE4EE8"/>
    <w:rsid w:val="1E17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1301</Words>
  <Characters>7161</Characters>
  <Lines>59</Lines>
  <Paragraphs>16</Paragraphs>
  <TotalTime>7</TotalTime>
  <ScaleCrop>false</ScaleCrop>
  <LinksUpToDate>false</LinksUpToDate>
  <CharactersWithSpaces>8446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2022-07-13T05:05:00Z</dcterms:created>
  <dc:creator>Juan David Torres Barreto</dc:creator>
  <cp:lastModifiedBy>Camilo Garcia</cp:lastModifiedBy>
  <dcterms:modified xsi:type="dcterms:W3CDTF">2023-10-02T01:31:55Z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3938D3F4EEE34DD4BD3CBBF4607CED66_12</vt:lpwstr>
  </property>
</Properties>
</file>