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55222" w14:textId="61B5BFEC" w:rsidR="00FE79EC" w:rsidRPr="004F7F15" w:rsidRDefault="00FE79EC" w:rsidP="00FE79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Лабораторная работа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7</w:t>
      </w:r>
    </w:p>
    <w:p w14:paraId="05BC8D4A" w14:textId="247A3BE2" w:rsidR="00FE79EC" w:rsidRPr="004F7F15" w:rsidRDefault="00FE79EC" w:rsidP="00FE79EC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«</w:t>
      </w:r>
      <w:r w:rsidRPr="00FE79EC">
        <w:rPr>
          <w:rFonts w:ascii="Times New Roman" w:hAnsi="Times New Roman" w:cs="Times New Roman"/>
          <w:b/>
          <w:bCs/>
          <w:sz w:val="32"/>
          <w:szCs w:val="32"/>
          <w:lang w:val="ru-RU"/>
        </w:rPr>
        <w:t>Электронная цифровая подпись (СТБ 34.101.45)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»</w:t>
      </w:r>
    </w:p>
    <w:p w14:paraId="2D85066F" w14:textId="77777777" w:rsidR="00FE79EC" w:rsidRPr="004F7F15" w:rsidRDefault="00FE79EC" w:rsidP="00FE79E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Теория</w:t>
      </w:r>
    </w:p>
    <w:p w14:paraId="63548CCA" w14:textId="77777777" w:rsidR="00FE79EC" w:rsidRDefault="00FE79EC" w:rsidP="00FE79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DAA11A0" w14:textId="77777777" w:rsidR="00FE79EC" w:rsidRPr="004F7F15" w:rsidRDefault="00FE79EC" w:rsidP="00FE79E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</w:t>
      </w:r>
    </w:p>
    <w:p w14:paraId="407304B6" w14:textId="14C9CB35" w:rsidR="00FE79EC" w:rsidRDefault="00DE6CD0" w:rsidP="00FE79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</w:t>
      </w:r>
      <w:r w:rsidRPr="00DE6CD0">
        <w:rPr>
          <w:rFonts w:ascii="Times New Roman" w:hAnsi="Times New Roman" w:cs="Times New Roman"/>
          <w:sz w:val="28"/>
          <w:szCs w:val="28"/>
          <w:lang w:val="ru-RU"/>
        </w:rPr>
        <w:t>еализовать алгоритм электронной подписи по стандарту СТБ 34.101.45 (</w:t>
      </w:r>
      <w:proofErr w:type="spellStart"/>
      <w:r w:rsidRPr="00DE6CD0">
        <w:rPr>
          <w:rFonts w:ascii="Times New Roman" w:hAnsi="Times New Roman" w:cs="Times New Roman"/>
          <w:sz w:val="28"/>
          <w:szCs w:val="28"/>
          <w:lang w:val="ru-RU"/>
        </w:rPr>
        <w:t>Bign</w:t>
      </w:r>
      <w:proofErr w:type="spellEnd"/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), основанный на эллиптических кривых и использующий схему </w:t>
      </w:r>
      <w:proofErr w:type="spellStart"/>
      <w:r w:rsidRPr="00DE6CD0">
        <w:rPr>
          <w:rFonts w:ascii="Times New Roman" w:hAnsi="Times New Roman" w:cs="Times New Roman"/>
          <w:sz w:val="28"/>
          <w:szCs w:val="28"/>
          <w:lang w:val="ru-RU"/>
        </w:rPr>
        <w:t>Шнорра</w:t>
      </w:r>
      <w:proofErr w:type="spellEnd"/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. В данной схеме формируется пара ключей: закрытый ключ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x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sub>
        </m:sSub>
      </m:oMath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6CD0">
        <w:rPr>
          <w:rFonts w:ascii="Times New Roman" w:hAnsi="Times New Roman" w:cs="Times New Roman"/>
          <w:sz w:val="28"/>
          <w:szCs w:val="28"/>
          <w:lang w:val="ru-RU"/>
        </w:rPr>
        <w:t>и соответствующий открытый ключ</w:t>
      </w:r>
      <w:r w:rsidR="00525917" w:rsidRPr="0052591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Y=x*G</m:t>
        </m:r>
      </m:oMath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G</m:t>
        </m:r>
      </m:oMath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72D4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72D48" w:rsidRPr="00672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базовая точка на заданной эллиптической кривой над конечным полем. Для подписи сообщения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m</m:t>
        </m:r>
      </m:oMath>
      <w:r w:rsidRPr="00DE6CD0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хеш-функция, определённая в СТБ 34.101.31.</w:t>
      </w:r>
    </w:p>
    <w:p w14:paraId="10A08E97" w14:textId="1DEABDB0" w:rsidR="00525917" w:rsidRDefault="00525917" w:rsidP="00FE79EC">
      <w:pPr>
        <w:ind w:firstLine="709"/>
        <w:jc w:val="both"/>
        <w:rPr>
          <w:rFonts w:ascii="Times New Roman" w:eastAsiaTheme="minorEastAsia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Подпись 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r,s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  <w:lang w:val="ru-RU"/>
        </w:rPr>
        <w:t xml:space="preserve"> вычисляется следующим образом:</w:t>
      </w:r>
    </w:p>
    <w:p w14:paraId="4EA45CF2" w14:textId="5DA9A740" w:rsidR="00525917" w:rsidRPr="00525917" w:rsidRDefault="00525917" w:rsidP="00525917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1.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Генерируется случайное значение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q</m:t>
            </m:r>
          </m:sub>
        </m:sSub>
      </m:oMath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;</w:t>
      </w:r>
    </w:p>
    <w:p w14:paraId="128E9359" w14:textId="76EC51D5" w:rsidR="00525917" w:rsidRPr="00525917" w:rsidRDefault="00525917" w:rsidP="00525917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2.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Вычисляется точка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k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*G</m:t>
        </m:r>
      </m:oMath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;</w:t>
      </w:r>
    </w:p>
    <w:p w14:paraId="02B7723C" w14:textId="066FDFAF" w:rsidR="00525917" w:rsidRPr="00525917" w:rsidRDefault="00525917" w:rsidP="00525917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3.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Вычисляется </w:t>
      </w:r>
      <w:proofErr w:type="spellStart"/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хеш</w:t>
      </w:r>
      <w:proofErr w:type="spellEnd"/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r=h(m, R)</m:t>
        </m:r>
      </m:oMath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h</m:t>
        </m:r>
      </m:oMath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="00672D48"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="00672D48" w:rsidRPr="00672D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криптографическая хеш-функция из СТБ 34.101.31 (</w:t>
      </w:r>
      <w:proofErr w:type="spellStart"/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belt-hash</w:t>
      </w:r>
      <w:proofErr w:type="spellEnd"/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);</w:t>
      </w:r>
    </w:p>
    <w:p w14:paraId="517BC840" w14:textId="3E24E789" w:rsidR="00525917" w:rsidRDefault="00525917" w:rsidP="00525917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4.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Вычисляется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s = </m:t>
        </m:r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k + x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*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</m:d>
        <m:r>
          <w:rPr>
            <w:rFonts w:ascii="Cambria Math" w:hAnsi="Cambria Math" w:cs="Times New Roman"/>
            <w:sz w:val="28"/>
            <w:szCs w:val="28"/>
            <w:lang w:val="ru-RU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mod q</m:t>
        </m:r>
      </m:oMath>
      <w:r w:rsidRPr="00525917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28D34664" w14:textId="0F71FE9A" w:rsidR="00B72B8B" w:rsidRDefault="00B72B8B" w:rsidP="00525917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Проверка подписи осуществляется следующим образом:</w:t>
      </w:r>
    </w:p>
    <w:p w14:paraId="7F8872C9" w14:textId="797529B3" w:rsidR="00B72B8B" w:rsidRPr="00B72B8B" w:rsidRDefault="00B72B8B" w:rsidP="00B72B8B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>1.</w:t>
      </w: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Вычисляется точка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R’ = s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G - r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*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Y</m:t>
        </m:r>
      </m:oMath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>;</w:t>
      </w:r>
    </w:p>
    <w:p w14:paraId="234116F0" w14:textId="52448215" w:rsidR="00B72B8B" w:rsidRPr="00B72B8B" w:rsidRDefault="00B72B8B" w:rsidP="00B72B8B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>2.</w:t>
      </w: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Проверяется, что </w:t>
      </w:r>
      <m:oMath>
        <m:r>
          <w:rPr>
            <w:rFonts w:ascii="Cambria Math" w:hAnsi="Cambria Math" w:cs="Times New Roman"/>
            <w:sz w:val="28"/>
            <w:szCs w:val="28"/>
            <w:lang w:val="ru-RU"/>
          </w:rPr>
          <m:t>r = h(m, R’)</m:t>
        </m:r>
      </m:oMath>
      <w:r w:rsidRPr="00B72B8B">
        <w:rPr>
          <w:rFonts w:ascii="Times New Roman" w:hAnsi="Times New Roman" w:cs="Times New Roman"/>
          <w:iCs/>
          <w:sz w:val="28"/>
          <w:szCs w:val="28"/>
          <w:lang w:val="ru-RU"/>
        </w:rPr>
        <w:t>.</w:t>
      </w:r>
    </w:p>
    <w:p w14:paraId="17888EF0" w14:textId="77777777" w:rsidR="00FE79EC" w:rsidRPr="00345B01" w:rsidRDefault="00FE79EC" w:rsidP="00FE79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E05857" w14:textId="77777777" w:rsidR="00FE79EC" w:rsidRDefault="00FE79EC" w:rsidP="00FE79E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Требования</w:t>
      </w:r>
    </w:p>
    <w:p w14:paraId="269D9604" w14:textId="33532AC7" w:rsidR="00FE79EC" w:rsidRDefault="0094288C" w:rsidP="0094288C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>Р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>азработать библиотеку функций на языке C++ (с соблюдением принципов SOLID), реализующую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>генерацию ключевой пары (закрытый и открытый ключи)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>формирование электронной подписи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,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94288C">
        <w:rPr>
          <w:rFonts w:ascii="Times New Roman" w:hAnsi="Times New Roman" w:cs="Times New Roman"/>
          <w:iCs/>
          <w:sz w:val="28"/>
          <w:szCs w:val="28"/>
          <w:lang w:val="ru-RU"/>
        </w:rPr>
        <w:t>проверку подписи.</w:t>
      </w:r>
    </w:p>
    <w:p w14:paraId="189CE332" w14:textId="06D0D42D" w:rsidR="005E4D0A" w:rsidRDefault="005E4D0A" w:rsidP="0094288C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Все арифметические операции над точками эллиптической кривой (сложение точек, умножение точки на скаляр) должны быть реализованы самостоятельно с использованием только стандартных средств языка (например, </w:t>
      </w:r>
      <w:proofErr w:type="spellStart"/>
      <w:proofErr w:type="gramStart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std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::</w:t>
      </w:r>
      <w:proofErr w:type="spellStart"/>
      <w:proofErr w:type="gram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vector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std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::</w:t>
      </w:r>
      <w:proofErr w:type="spellStart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array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</w:t>
      </w:r>
      <w:proofErr w:type="spellStart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std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::uint32_t и др.). Для хеширования использовать реализацию функции </w:t>
      </w:r>
      <w:proofErr w:type="spellStart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>belt-hash</w:t>
      </w:r>
      <w:proofErr w:type="spellEnd"/>
      <w:r w:rsidRPr="005E4D0A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из СТБ 34.101.31.</w:t>
      </w:r>
    </w:p>
    <w:p w14:paraId="146875C0" w14:textId="1C1605DC" w:rsidR="003E3B10" w:rsidRPr="00DE6CD0" w:rsidRDefault="003E3B10" w:rsidP="0094288C">
      <w:pPr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Демонстрация происходит через 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консольн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ую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программ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у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, генерирующ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ую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пару ключей, создающ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ую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подпись для тестового сообщения и проверяющ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ую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её. На экран выводятся: сообщение, </w:t>
      </w:r>
      <w:proofErr w:type="spellStart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хеш</w:t>
      </w:r>
      <w:proofErr w:type="spellEnd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, открытый ключ, подпись (r, s), и результат проверки (например, </w:t>
      </w:r>
      <w:proofErr w:type="spellStart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Signature</w:t>
      </w:r>
      <w:proofErr w:type="spellEnd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valid</w:t>
      </w:r>
      <w:proofErr w:type="spellEnd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или </w:t>
      </w:r>
      <w:proofErr w:type="spellStart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Signature</w:t>
      </w:r>
      <w:proofErr w:type="spellEnd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proofErr w:type="spellStart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invalid</w:t>
      </w:r>
      <w:proofErr w:type="spellEnd"/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).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>Поддержать ввод и вывод данных как из файла, так и из консоли.</w:t>
      </w:r>
      <w:r w:rsidRPr="003E3B10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Подписанная информация (файл) должны сохраняться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в определенную директорию (путь до нее может быть статично задан в коде, либо задавать с помощью аргументов командой строки)</w:t>
      </w:r>
      <w:r>
        <w:rPr>
          <w:rFonts w:ascii="Times New Roman" w:hAnsi="Times New Roman" w:cs="Times New Roman"/>
          <w:iCs/>
          <w:sz w:val="28"/>
          <w:szCs w:val="28"/>
          <w:lang w:val="ru-RU"/>
        </w:rPr>
        <w:t>, чтобы в последующем их подпись можно было отдельно проверить в консольном приложении.</w:t>
      </w:r>
      <w:r w:rsidRPr="003E3B10">
        <w:t xml:space="preserve"> </w:t>
      </w:r>
    </w:p>
    <w:p w14:paraId="0690EB14" w14:textId="77777777" w:rsidR="00FE79EC" w:rsidRPr="00E62D7A" w:rsidRDefault="00FE79EC" w:rsidP="00FE79EC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09706A8" w14:textId="77777777" w:rsidR="00FE79EC" w:rsidRPr="004F7F15" w:rsidRDefault="00FE79EC" w:rsidP="00FE79EC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F7F15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3CE70AD6" w14:textId="77777777" w:rsidR="00FE79EC" w:rsidRDefault="00FE79EC" w:rsidP="00FE79EC">
      <w:pPr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>Отчет должен содержать в себе следующие пункты:</w:t>
      </w:r>
    </w:p>
    <w:p w14:paraId="0697893E" w14:textId="77777777" w:rsidR="00FE79EC" w:rsidRDefault="00FE79EC" w:rsidP="00FE7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Краткая теория.</w:t>
      </w:r>
    </w:p>
    <w:p w14:paraId="7E78B1C3" w14:textId="77777777" w:rsidR="00FE79EC" w:rsidRDefault="00FE79EC" w:rsidP="00FE7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Блок-схема разработанной программы по ГОСТ 19-701.90.</w:t>
      </w:r>
    </w:p>
    <w:p w14:paraId="7748866A" w14:textId="77777777" w:rsidR="00FE79EC" w:rsidRDefault="00FE79EC" w:rsidP="00FE7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Листинг кода, с пояснениями что происходит в конкретном фрагменте (весь код помещать не надо, только важные отрывки).</w:t>
      </w:r>
    </w:p>
    <w:p w14:paraId="34598506" w14:textId="77777777" w:rsidR="00FE79EC" w:rsidRPr="00F47B8E" w:rsidRDefault="00FE79EC" w:rsidP="00FE7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Демонстрация работы программы (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скрины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6950FC09" w14:textId="77777777" w:rsidR="00FE79EC" w:rsidRPr="00345B01" w:rsidRDefault="00FE79EC" w:rsidP="00FE79EC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Вывод</w:t>
      </w:r>
    </w:p>
    <w:p w14:paraId="62E1E2B3" w14:textId="77777777" w:rsidR="00FE79EC" w:rsidRDefault="00FE79EC" w:rsidP="00FE79EC"/>
    <w:p w14:paraId="6A9058B8" w14:textId="77777777" w:rsidR="00FE79EC" w:rsidRDefault="00FE79EC"/>
    <w:sectPr w:rsidR="00FE7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261B46"/>
    <w:multiLevelType w:val="hybridMultilevel"/>
    <w:tmpl w:val="4760A4F2"/>
    <w:lvl w:ilvl="0" w:tplc="344003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9EC"/>
    <w:rsid w:val="003E3B10"/>
    <w:rsid w:val="00525917"/>
    <w:rsid w:val="00572851"/>
    <w:rsid w:val="005D384B"/>
    <w:rsid w:val="005E4D0A"/>
    <w:rsid w:val="00672D48"/>
    <w:rsid w:val="0094288C"/>
    <w:rsid w:val="00B72B8B"/>
    <w:rsid w:val="00DE6CD0"/>
    <w:rsid w:val="00FE7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AEEB41"/>
  <w15:chartTrackingRefBased/>
  <w15:docId w15:val="{B4F22969-7E07-2149-A94E-763DFB155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BY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9E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79EC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E6CD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07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345</Words>
  <Characters>1971</Characters>
  <Application>Microsoft Office Word</Application>
  <DocSecurity>0</DocSecurity>
  <Lines>16</Lines>
  <Paragraphs>4</Paragraphs>
  <ScaleCrop>false</ScaleCrop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Рундыгин</dc:creator>
  <cp:keywords/>
  <dc:description/>
  <cp:lastModifiedBy>Сергей Рундыгин</cp:lastModifiedBy>
  <cp:revision>10</cp:revision>
  <dcterms:created xsi:type="dcterms:W3CDTF">2025-07-15T13:13:00Z</dcterms:created>
  <dcterms:modified xsi:type="dcterms:W3CDTF">2025-07-15T13:39:00Z</dcterms:modified>
</cp:coreProperties>
</file>