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31A0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center"/>
        <w:outlineLvl w:val="0"/>
      </w:pPr>
      <w:bookmarkStart w:id="0" w:name="_Toc27645"/>
      <w:r>
        <w:rPr>
          <w:rStyle w:val="6"/>
          <w:rFonts w:hint="eastAsia"/>
          <w:b w:val="0"/>
          <w:lang w:eastAsia="zh-CN"/>
        </w:rPr>
        <w:t>实验一</w:t>
      </w:r>
      <w:r>
        <w:rPr>
          <w:rStyle w:val="6"/>
          <w:rFonts w:hint="eastAsia"/>
          <w:b w:val="0"/>
          <w:lang w:val="en-US" w:eastAsia="zh-CN"/>
        </w:rPr>
        <w:t xml:space="preserve"> </w:t>
      </w:r>
      <w:r>
        <w:rPr>
          <w:rStyle w:val="6"/>
          <w:b w:val="0"/>
        </w:rPr>
        <w:t>电阻元件伏安特性测量实验记录表</w:t>
      </w:r>
      <w:bookmarkEnd w:id="0"/>
    </w:p>
    <w:p w14:paraId="33D270E7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</w:t>
      </w:r>
      <w:r>
        <w:rPr>
          <w:rFonts w:hint="eastAsia" w:eastAsia="方正黑体简体"/>
          <w:sz w:val="24"/>
          <w:lang w:val="en-US" w:eastAsia="zh-CN"/>
        </w:rPr>
        <w:t xml:space="preserve"> </w:t>
      </w:r>
      <w:r>
        <w:rPr>
          <w:rFonts w:eastAsia="方正黑体简体"/>
          <w:sz w:val="24"/>
        </w:rPr>
        <w:t>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120</w:t>
      </w:r>
      <w:r>
        <w:rPr>
          <w:rFonts w:eastAsia="方正黑体简体"/>
          <w:sz w:val="24"/>
        </w:rPr>
        <w:t xml:space="preserve">   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7D8EA1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4" w:hRule="exact"/>
          <w:jc w:val="center"/>
        </w:trPr>
        <w:tc>
          <w:tcPr>
            <w:tcW w:w="1470" w:type="dxa"/>
            <w:vAlign w:val="center"/>
          </w:tcPr>
          <w:p w14:paraId="186043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给定电压值</w:t>
            </w:r>
          </w:p>
          <w:p w14:paraId="276276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A5C9B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2C9BBE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042D81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1FBE8A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3F1804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3D95E1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2CB1C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031450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76177D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59525A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149FE9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-10</w:t>
            </w:r>
          </w:p>
        </w:tc>
      </w:tr>
      <w:tr w14:paraId="0E808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5" w:hRule="exact"/>
          <w:jc w:val="center"/>
        </w:trPr>
        <w:tc>
          <w:tcPr>
            <w:tcW w:w="1470" w:type="dxa"/>
            <w:vAlign w:val="center"/>
          </w:tcPr>
          <w:p w14:paraId="1EE48DE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测量电流值</w:t>
            </w:r>
          </w:p>
          <w:p w14:paraId="22D640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41781C0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84.1</w:t>
            </w:r>
          </w:p>
        </w:tc>
        <w:tc>
          <w:tcPr>
            <w:tcW w:w="634" w:type="dxa"/>
            <w:vAlign w:val="center"/>
          </w:tcPr>
          <w:p w14:paraId="7E50557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67.3</w:t>
            </w:r>
          </w:p>
        </w:tc>
        <w:tc>
          <w:tcPr>
            <w:tcW w:w="635" w:type="dxa"/>
            <w:vAlign w:val="center"/>
          </w:tcPr>
          <w:p w14:paraId="530B7AE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50.5</w:t>
            </w:r>
          </w:p>
        </w:tc>
        <w:tc>
          <w:tcPr>
            <w:tcW w:w="634" w:type="dxa"/>
            <w:vAlign w:val="center"/>
          </w:tcPr>
          <w:p w14:paraId="3B10855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33.7</w:t>
            </w:r>
          </w:p>
        </w:tc>
        <w:tc>
          <w:tcPr>
            <w:tcW w:w="634" w:type="dxa"/>
            <w:vAlign w:val="center"/>
          </w:tcPr>
          <w:p w14:paraId="42095A0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16.9</w:t>
            </w:r>
          </w:p>
        </w:tc>
        <w:tc>
          <w:tcPr>
            <w:tcW w:w="635" w:type="dxa"/>
            <w:vAlign w:val="center"/>
          </w:tcPr>
          <w:p w14:paraId="33297C5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6980FC5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-16.8</w:t>
            </w:r>
          </w:p>
        </w:tc>
        <w:tc>
          <w:tcPr>
            <w:tcW w:w="634" w:type="dxa"/>
            <w:vAlign w:val="center"/>
          </w:tcPr>
          <w:p w14:paraId="6F284B8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-33.5</w:t>
            </w:r>
          </w:p>
        </w:tc>
        <w:tc>
          <w:tcPr>
            <w:tcW w:w="635" w:type="dxa"/>
            <w:vAlign w:val="center"/>
          </w:tcPr>
          <w:p w14:paraId="54D069A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-50.5</w:t>
            </w:r>
          </w:p>
        </w:tc>
        <w:tc>
          <w:tcPr>
            <w:tcW w:w="634" w:type="dxa"/>
            <w:vAlign w:val="center"/>
          </w:tcPr>
          <w:p w14:paraId="7C439E0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-67.3</w:t>
            </w:r>
          </w:p>
        </w:tc>
        <w:tc>
          <w:tcPr>
            <w:tcW w:w="635" w:type="dxa"/>
            <w:vAlign w:val="center"/>
          </w:tcPr>
          <w:p w14:paraId="0E7A647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-84.1</w:t>
            </w:r>
          </w:p>
        </w:tc>
      </w:tr>
      <w:tr w14:paraId="32E44D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04" w:hRule="exact"/>
          <w:jc w:val="center"/>
        </w:trPr>
        <w:tc>
          <w:tcPr>
            <w:tcW w:w="1470" w:type="dxa"/>
            <w:vAlign w:val="center"/>
          </w:tcPr>
          <w:p w14:paraId="736A11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1D1385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7D43F92F">
            <w:r>
              <w:t>118.9</w:t>
            </w:r>
          </w:p>
        </w:tc>
        <w:tc>
          <w:tcPr>
            <w:tcW w:w="634" w:type="dxa"/>
            <w:vAlign w:val="center"/>
          </w:tcPr>
          <w:p w14:paraId="7DBB8176">
            <w:r>
              <w:t>118.9</w:t>
            </w:r>
          </w:p>
        </w:tc>
        <w:tc>
          <w:tcPr>
            <w:tcW w:w="635" w:type="dxa"/>
            <w:vAlign w:val="center"/>
          </w:tcPr>
          <w:p w14:paraId="3864AB6C">
            <w:r>
              <w:t>118.8</w:t>
            </w:r>
          </w:p>
        </w:tc>
        <w:tc>
          <w:tcPr>
            <w:tcW w:w="634" w:type="dxa"/>
            <w:vAlign w:val="center"/>
          </w:tcPr>
          <w:p w14:paraId="4F080F2E">
            <w:r>
              <w:t>118.7</w:t>
            </w:r>
          </w:p>
        </w:tc>
        <w:tc>
          <w:tcPr>
            <w:tcW w:w="634" w:type="dxa"/>
            <w:vAlign w:val="center"/>
          </w:tcPr>
          <w:p w14:paraId="2A27B14A">
            <w:r>
              <w:t>118.3</w:t>
            </w:r>
          </w:p>
        </w:tc>
        <w:tc>
          <w:tcPr>
            <w:tcW w:w="635" w:type="dxa"/>
            <w:vAlign w:val="center"/>
          </w:tcPr>
          <w:p w14:paraId="3B5358D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3CA94569">
            <w:r>
              <w:t>119.0</w:t>
            </w:r>
          </w:p>
        </w:tc>
        <w:tc>
          <w:tcPr>
            <w:tcW w:w="634" w:type="dxa"/>
            <w:vAlign w:val="center"/>
          </w:tcPr>
          <w:p w14:paraId="46F768E1">
            <w:r>
              <w:t>119.4</w:t>
            </w:r>
          </w:p>
        </w:tc>
        <w:tc>
          <w:tcPr>
            <w:tcW w:w="635" w:type="dxa"/>
            <w:vAlign w:val="center"/>
          </w:tcPr>
          <w:p w14:paraId="0353828F">
            <w:r>
              <w:t>118.8</w:t>
            </w:r>
          </w:p>
        </w:tc>
        <w:tc>
          <w:tcPr>
            <w:tcW w:w="634" w:type="dxa"/>
            <w:vAlign w:val="center"/>
          </w:tcPr>
          <w:p w14:paraId="0A3BA9F4">
            <w:r>
              <w:t>118.9</w:t>
            </w:r>
          </w:p>
        </w:tc>
        <w:tc>
          <w:tcPr>
            <w:tcW w:w="635" w:type="dxa"/>
            <w:vAlign w:val="center"/>
          </w:tcPr>
          <w:p w14:paraId="48604EAA">
            <w:r>
              <w:t>118.9</w:t>
            </w:r>
          </w:p>
        </w:tc>
      </w:tr>
    </w:tbl>
    <w:p w14:paraId="108FB94B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51</w:t>
      </w:r>
      <w:r>
        <w:rPr>
          <w:rFonts w:eastAsia="方正黑体简体"/>
          <w:sz w:val="24"/>
        </w:rPr>
        <w:t xml:space="preserve">   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5A23D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83" w:hRule="exact"/>
          <w:jc w:val="center"/>
        </w:trPr>
        <w:tc>
          <w:tcPr>
            <w:tcW w:w="1470" w:type="dxa"/>
            <w:vAlign w:val="center"/>
          </w:tcPr>
          <w:p w14:paraId="51BBD9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</w:t>
            </w:r>
            <w:r>
              <w:rPr>
                <w:rFonts w:hint="eastAsia" w:eastAsia="汉仪书宋一简"/>
                <w:sz w:val="24"/>
              </w:rPr>
              <w:t>流</w:t>
            </w:r>
            <w:r>
              <w:rPr>
                <w:rFonts w:eastAsia="汉仪书宋一简"/>
                <w:sz w:val="24"/>
              </w:rPr>
              <w:t>值</w:t>
            </w:r>
          </w:p>
          <w:p w14:paraId="0EA0CB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7C77434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BD3419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1A9BEAB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0FBBEF4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74EEEC0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352686E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88897E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5AAABFF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1A11EA7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0566417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154E755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-10</w:t>
            </w:r>
          </w:p>
        </w:tc>
      </w:tr>
      <w:tr w14:paraId="2743F9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0" w:hRule="exact"/>
          <w:jc w:val="center"/>
        </w:trPr>
        <w:tc>
          <w:tcPr>
            <w:tcW w:w="1470" w:type="dxa"/>
            <w:vAlign w:val="center"/>
          </w:tcPr>
          <w:p w14:paraId="17F673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</w:t>
            </w:r>
            <w:r>
              <w:rPr>
                <w:rFonts w:hint="eastAsia" w:eastAsia="汉仪书宋一简"/>
                <w:sz w:val="24"/>
              </w:rPr>
              <w:t>压</w:t>
            </w:r>
            <w:r>
              <w:rPr>
                <w:rFonts w:eastAsia="汉仪书宋一简"/>
                <w:sz w:val="24"/>
              </w:rPr>
              <w:t>值</w:t>
            </w:r>
          </w:p>
          <w:p w14:paraId="603E32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67DFB26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0.51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D4BD2C1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0.40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2FF3E68C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0.31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914AE04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 xml:space="preserve"> 0.20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7C646456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0.09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2AFFB9D">
            <w:pPr>
              <w:tabs>
                <w:tab w:val="left" w:leader="dot" w:pos="7740"/>
              </w:tabs>
              <w:jc w:val="center"/>
              <w:rPr>
                <w:rFonts w:hint="eastAsia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262FA15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-0.09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0B011B85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-0.21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FD26369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-0.31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392CFBB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-0.41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8F12834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-0.50</w:t>
            </w:r>
          </w:p>
        </w:tc>
      </w:tr>
      <w:tr w14:paraId="4B22ED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5" w:hRule="exact"/>
          <w:jc w:val="center"/>
        </w:trPr>
        <w:tc>
          <w:tcPr>
            <w:tcW w:w="1470" w:type="dxa"/>
            <w:vAlign w:val="center"/>
          </w:tcPr>
          <w:p w14:paraId="25B61B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56572D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034E4F10">
            <w:r>
              <w:t>51.0</w:t>
            </w:r>
          </w:p>
        </w:tc>
        <w:tc>
          <w:tcPr>
            <w:tcW w:w="634" w:type="dxa"/>
            <w:vAlign w:val="center"/>
          </w:tcPr>
          <w:p w14:paraId="57B21B08">
            <w:r>
              <w:t>50.0</w:t>
            </w:r>
          </w:p>
        </w:tc>
        <w:tc>
          <w:tcPr>
            <w:tcW w:w="635" w:type="dxa"/>
            <w:vAlign w:val="center"/>
          </w:tcPr>
          <w:p w14:paraId="6F29A692">
            <w:r>
              <w:t>51.7</w:t>
            </w:r>
          </w:p>
        </w:tc>
        <w:tc>
          <w:tcPr>
            <w:tcW w:w="634" w:type="dxa"/>
            <w:vAlign w:val="center"/>
          </w:tcPr>
          <w:p w14:paraId="5AF16B94">
            <w:r>
              <w:t>50.0</w:t>
            </w:r>
          </w:p>
        </w:tc>
        <w:tc>
          <w:tcPr>
            <w:tcW w:w="634" w:type="dxa"/>
            <w:vAlign w:val="center"/>
          </w:tcPr>
          <w:p w14:paraId="23C9D8B5">
            <w:r>
              <w:t>45.0</w:t>
            </w:r>
          </w:p>
        </w:tc>
        <w:tc>
          <w:tcPr>
            <w:tcW w:w="635" w:type="dxa"/>
            <w:vAlign w:val="center"/>
          </w:tcPr>
          <w:p w14:paraId="3588922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3CF330E1">
            <w:r>
              <w:t>45.0</w:t>
            </w:r>
          </w:p>
        </w:tc>
        <w:tc>
          <w:tcPr>
            <w:tcW w:w="634" w:type="dxa"/>
            <w:vAlign w:val="center"/>
          </w:tcPr>
          <w:p w14:paraId="0980314D">
            <w:r>
              <w:t>52.5</w:t>
            </w:r>
          </w:p>
        </w:tc>
        <w:tc>
          <w:tcPr>
            <w:tcW w:w="635" w:type="dxa"/>
            <w:vAlign w:val="center"/>
          </w:tcPr>
          <w:p w14:paraId="05BD5644">
            <w:r>
              <w:t>51.7</w:t>
            </w:r>
          </w:p>
        </w:tc>
        <w:tc>
          <w:tcPr>
            <w:tcW w:w="634" w:type="dxa"/>
            <w:vAlign w:val="center"/>
          </w:tcPr>
          <w:p w14:paraId="4959B943">
            <w:r>
              <w:t>51.2</w:t>
            </w:r>
          </w:p>
        </w:tc>
        <w:tc>
          <w:tcPr>
            <w:tcW w:w="635" w:type="dxa"/>
            <w:vAlign w:val="center"/>
          </w:tcPr>
          <w:p w14:paraId="30065BDD">
            <w:r>
              <w:t>50.0</w:t>
            </w:r>
          </w:p>
        </w:tc>
      </w:tr>
    </w:tbl>
    <w:p w14:paraId="5BB0895D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 </w:t>
      </w:r>
      <w:r>
        <w:rPr>
          <w:rFonts w:hint="eastAsia" w:eastAsia="方正黑体简体"/>
          <w:sz w:val="24"/>
          <w:lang w:val="en-US" w:eastAsia="zh-CN"/>
        </w:rPr>
        <w:t>120</w:t>
      </w:r>
      <w:r>
        <w:rPr>
          <w:rFonts w:eastAsia="方正黑体简体"/>
          <w:sz w:val="24"/>
        </w:rPr>
        <w:t xml:space="preserve">  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ECF1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1" w:hRule="exact"/>
          <w:jc w:val="center"/>
        </w:trPr>
        <w:tc>
          <w:tcPr>
            <w:tcW w:w="1470" w:type="dxa"/>
            <w:vAlign w:val="center"/>
          </w:tcPr>
          <w:p w14:paraId="08E39F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给定电压值</w:t>
            </w:r>
          </w:p>
          <w:p w14:paraId="4F5637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0EFE4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34E47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6DBC62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07A80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5661ED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68311C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5B030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5B50A7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0619FD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38F96B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0356B0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-10</w:t>
            </w:r>
          </w:p>
        </w:tc>
      </w:tr>
      <w:tr w14:paraId="0B1F44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0" w:hRule="exact"/>
          <w:jc w:val="center"/>
        </w:trPr>
        <w:tc>
          <w:tcPr>
            <w:tcW w:w="1470" w:type="dxa"/>
            <w:vAlign w:val="center"/>
          </w:tcPr>
          <w:p w14:paraId="74E91F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测量电流值</w:t>
            </w:r>
          </w:p>
          <w:p w14:paraId="2DC7CD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4C1608D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83.1</w:t>
            </w:r>
          </w:p>
        </w:tc>
        <w:tc>
          <w:tcPr>
            <w:tcW w:w="634" w:type="dxa"/>
            <w:vAlign w:val="center"/>
          </w:tcPr>
          <w:p w14:paraId="2E5A07A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66.5</w:t>
            </w:r>
          </w:p>
        </w:tc>
        <w:tc>
          <w:tcPr>
            <w:tcW w:w="635" w:type="dxa"/>
            <w:vAlign w:val="center"/>
          </w:tcPr>
          <w:p w14:paraId="3026181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49.8</w:t>
            </w:r>
          </w:p>
        </w:tc>
        <w:tc>
          <w:tcPr>
            <w:tcW w:w="634" w:type="dxa"/>
            <w:vAlign w:val="center"/>
          </w:tcPr>
          <w:p w14:paraId="76E4E32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33.2</w:t>
            </w:r>
          </w:p>
        </w:tc>
        <w:tc>
          <w:tcPr>
            <w:tcW w:w="634" w:type="dxa"/>
            <w:vAlign w:val="center"/>
          </w:tcPr>
          <w:p w14:paraId="494F2A8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16.6</w:t>
            </w:r>
          </w:p>
        </w:tc>
        <w:tc>
          <w:tcPr>
            <w:tcW w:w="635" w:type="dxa"/>
            <w:vAlign w:val="center"/>
          </w:tcPr>
          <w:p w14:paraId="6D70B7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0F3CC0A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-16.7</w:t>
            </w:r>
          </w:p>
        </w:tc>
        <w:tc>
          <w:tcPr>
            <w:tcW w:w="634" w:type="dxa"/>
            <w:vAlign w:val="center"/>
          </w:tcPr>
          <w:p w14:paraId="11D210C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-33.2</w:t>
            </w:r>
          </w:p>
        </w:tc>
        <w:tc>
          <w:tcPr>
            <w:tcW w:w="635" w:type="dxa"/>
            <w:vAlign w:val="center"/>
          </w:tcPr>
          <w:p w14:paraId="5E3AE18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-49.8</w:t>
            </w:r>
          </w:p>
        </w:tc>
        <w:tc>
          <w:tcPr>
            <w:tcW w:w="634" w:type="dxa"/>
            <w:vAlign w:val="center"/>
          </w:tcPr>
          <w:p w14:paraId="6BA0E7C8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-66.5</w:t>
            </w:r>
          </w:p>
        </w:tc>
        <w:tc>
          <w:tcPr>
            <w:tcW w:w="635" w:type="dxa"/>
            <w:vAlign w:val="center"/>
          </w:tcPr>
          <w:p w14:paraId="4F40FB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-83.0</w:t>
            </w:r>
          </w:p>
        </w:tc>
      </w:tr>
      <w:tr w14:paraId="4ABE67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6" w:hRule="exact"/>
          <w:jc w:val="center"/>
        </w:trPr>
        <w:tc>
          <w:tcPr>
            <w:tcW w:w="1470" w:type="dxa"/>
            <w:vAlign w:val="center"/>
          </w:tcPr>
          <w:p w14:paraId="5C6448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06D4C6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25B0A4E5">
            <w:r>
              <w:t>120.3</w:t>
            </w:r>
          </w:p>
        </w:tc>
        <w:tc>
          <w:tcPr>
            <w:tcW w:w="634" w:type="dxa"/>
            <w:vAlign w:val="center"/>
          </w:tcPr>
          <w:p w14:paraId="593722E6">
            <w:r>
              <w:t>120.3</w:t>
            </w:r>
          </w:p>
        </w:tc>
        <w:tc>
          <w:tcPr>
            <w:tcW w:w="635" w:type="dxa"/>
            <w:vAlign w:val="center"/>
          </w:tcPr>
          <w:p w14:paraId="024EFE78">
            <w:r>
              <w:t>120.5</w:t>
            </w:r>
          </w:p>
        </w:tc>
        <w:tc>
          <w:tcPr>
            <w:tcW w:w="634" w:type="dxa"/>
            <w:vAlign w:val="center"/>
          </w:tcPr>
          <w:p w14:paraId="626D56DA">
            <w:r>
              <w:t>120.5</w:t>
            </w:r>
          </w:p>
        </w:tc>
        <w:tc>
          <w:tcPr>
            <w:tcW w:w="634" w:type="dxa"/>
            <w:vAlign w:val="center"/>
          </w:tcPr>
          <w:p w14:paraId="41A3A8D1">
            <w:r>
              <w:t>120.5</w:t>
            </w:r>
          </w:p>
        </w:tc>
        <w:tc>
          <w:tcPr>
            <w:tcW w:w="635" w:type="dxa"/>
            <w:vAlign w:val="center"/>
          </w:tcPr>
          <w:p w14:paraId="4A41A20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732C38CE">
            <w:r>
              <w:t>119.8</w:t>
            </w:r>
          </w:p>
        </w:tc>
        <w:tc>
          <w:tcPr>
            <w:tcW w:w="634" w:type="dxa"/>
            <w:vAlign w:val="center"/>
          </w:tcPr>
          <w:p w14:paraId="491E16D2">
            <w:r>
              <w:t>120.5</w:t>
            </w:r>
          </w:p>
        </w:tc>
        <w:tc>
          <w:tcPr>
            <w:tcW w:w="635" w:type="dxa"/>
            <w:vAlign w:val="center"/>
          </w:tcPr>
          <w:p w14:paraId="6FD511FE">
            <w:r>
              <w:t>120.5</w:t>
            </w:r>
          </w:p>
        </w:tc>
        <w:tc>
          <w:tcPr>
            <w:tcW w:w="634" w:type="dxa"/>
            <w:vAlign w:val="center"/>
          </w:tcPr>
          <w:p w14:paraId="63211ABB">
            <w:r>
              <w:t>120.3</w:t>
            </w:r>
          </w:p>
        </w:tc>
        <w:tc>
          <w:tcPr>
            <w:tcW w:w="635" w:type="dxa"/>
            <w:vAlign w:val="center"/>
          </w:tcPr>
          <w:p w14:paraId="3B3488F3">
            <w:r>
              <w:t>120.5</w:t>
            </w:r>
          </w:p>
        </w:tc>
      </w:tr>
    </w:tbl>
    <w:p w14:paraId="5783F19A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51</w:t>
      </w:r>
      <w:r>
        <w:rPr>
          <w:rFonts w:eastAsia="方正黑体简体"/>
          <w:sz w:val="24"/>
        </w:rPr>
        <w:t xml:space="preserve">   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14131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6" w:hRule="exact"/>
          <w:jc w:val="center"/>
        </w:trPr>
        <w:tc>
          <w:tcPr>
            <w:tcW w:w="1470" w:type="dxa"/>
            <w:vAlign w:val="center"/>
          </w:tcPr>
          <w:p w14:paraId="68C8AB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</w:t>
            </w:r>
            <w:r>
              <w:rPr>
                <w:rFonts w:hint="eastAsia" w:eastAsia="汉仪书宋一简"/>
                <w:sz w:val="24"/>
              </w:rPr>
              <w:t>流</w:t>
            </w:r>
            <w:r>
              <w:rPr>
                <w:rFonts w:eastAsia="汉仪书宋一简"/>
                <w:sz w:val="24"/>
              </w:rPr>
              <w:t>值</w:t>
            </w:r>
          </w:p>
          <w:p w14:paraId="763C5F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50D87A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5F25C9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2B404AB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291BA5A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5DC4DEC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6D61A35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850BE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2DEAAA7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11E7452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48645A5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49D1C8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-10</w:t>
            </w:r>
          </w:p>
        </w:tc>
      </w:tr>
      <w:tr w14:paraId="212342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7" w:hRule="exact"/>
          <w:jc w:val="center"/>
        </w:trPr>
        <w:tc>
          <w:tcPr>
            <w:tcW w:w="1470" w:type="dxa"/>
            <w:vAlign w:val="center"/>
          </w:tcPr>
          <w:p w14:paraId="39E715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</w:t>
            </w:r>
            <w:r>
              <w:rPr>
                <w:rFonts w:hint="eastAsia" w:eastAsia="汉仪书宋一简"/>
                <w:sz w:val="24"/>
              </w:rPr>
              <w:t>压</w:t>
            </w:r>
            <w:r>
              <w:rPr>
                <w:rFonts w:eastAsia="汉仪书宋一简"/>
                <w:sz w:val="24"/>
              </w:rPr>
              <w:t>值</w:t>
            </w:r>
          </w:p>
          <w:p w14:paraId="319987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6BB9411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0.53</w:t>
            </w:r>
          </w:p>
        </w:tc>
        <w:tc>
          <w:tcPr>
            <w:tcW w:w="634" w:type="dxa"/>
            <w:vAlign w:val="center"/>
          </w:tcPr>
          <w:p w14:paraId="418C7957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0.41</w:t>
            </w:r>
          </w:p>
        </w:tc>
        <w:tc>
          <w:tcPr>
            <w:tcW w:w="635" w:type="dxa"/>
            <w:vAlign w:val="center"/>
          </w:tcPr>
          <w:p w14:paraId="3B869632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0.31</w:t>
            </w:r>
          </w:p>
        </w:tc>
        <w:tc>
          <w:tcPr>
            <w:tcW w:w="634" w:type="dxa"/>
            <w:vAlign w:val="center"/>
          </w:tcPr>
          <w:p w14:paraId="79115AC8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0.20</w:t>
            </w:r>
          </w:p>
        </w:tc>
        <w:tc>
          <w:tcPr>
            <w:tcW w:w="634" w:type="dxa"/>
            <w:vAlign w:val="center"/>
          </w:tcPr>
          <w:p w14:paraId="44F427B1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0.11</w:t>
            </w:r>
          </w:p>
        </w:tc>
        <w:tc>
          <w:tcPr>
            <w:tcW w:w="635" w:type="dxa"/>
            <w:vAlign w:val="center"/>
          </w:tcPr>
          <w:p w14:paraId="2C776E9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6446F05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-0.11</w:t>
            </w:r>
          </w:p>
        </w:tc>
        <w:tc>
          <w:tcPr>
            <w:tcW w:w="634" w:type="dxa"/>
            <w:vAlign w:val="center"/>
          </w:tcPr>
          <w:p w14:paraId="0B67254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-0.21</w:t>
            </w:r>
          </w:p>
        </w:tc>
        <w:tc>
          <w:tcPr>
            <w:tcW w:w="635" w:type="dxa"/>
            <w:vAlign w:val="center"/>
          </w:tcPr>
          <w:p w14:paraId="3F91CB6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-0.30</w:t>
            </w:r>
          </w:p>
        </w:tc>
        <w:tc>
          <w:tcPr>
            <w:tcW w:w="634" w:type="dxa"/>
            <w:vAlign w:val="center"/>
          </w:tcPr>
          <w:p w14:paraId="76A97EB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-0.41</w:t>
            </w:r>
          </w:p>
        </w:tc>
        <w:tc>
          <w:tcPr>
            <w:tcW w:w="635" w:type="dxa"/>
            <w:vAlign w:val="center"/>
          </w:tcPr>
          <w:p w14:paraId="6DD87CD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-0.52</w:t>
            </w:r>
          </w:p>
        </w:tc>
      </w:tr>
      <w:tr w14:paraId="67018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9" w:hRule="exact"/>
          <w:jc w:val="center"/>
        </w:trPr>
        <w:tc>
          <w:tcPr>
            <w:tcW w:w="1470" w:type="dxa"/>
            <w:vAlign w:val="center"/>
          </w:tcPr>
          <w:p w14:paraId="2FBE59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7ABA88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3BE7D965">
            <w:r>
              <w:t>53.0</w:t>
            </w:r>
          </w:p>
        </w:tc>
        <w:tc>
          <w:tcPr>
            <w:tcW w:w="634" w:type="dxa"/>
            <w:vAlign w:val="center"/>
          </w:tcPr>
          <w:p w14:paraId="7832EC49">
            <w:r>
              <w:t>51.2</w:t>
            </w:r>
          </w:p>
        </w:tc>
        <w:tc>
          <w:tcPr>
            <w:tcW w:w="635" w:type="dxa"/>
            <w:vAlign w:val="center"/>
          </w:tcPr>
          <w:p w14:paraId="51B69419">
            <w:r>
              <w:t>51.7</w:t>
            </w:r>
          </w:p>
        </w:tc>
        <w:tc>
          <w:tcPr>
            <w:tcW w:w="634" w:type="dxa"/>
            <w:vAlign w:val="center"/>
          </w:tcPr>
          <w:p w14:paraId="27E6B990">
            <w:r>
              <w:t>50.0</w:t>
            </w:r>
          </w:p>
        </w:tc>
        <w:tc>
          <w:tcPr>
            <w:tcW w:w="634" w:type="dxa"/>
            <w:vAlign w:val="center"/>
          </w:tcPr>
          <w:p w14:paraId="44FFACAB">
            <w:r>
              <w:t>55.0</w:t>
            </w:r>
          </w:p>
        </w:tc>
        <w:tc>
          <w:tcPr>
            <w:tcW w:w="635" w:type="dxa"/>
            <w:vAlign w:val="center"/>
          </w:tcPr>
          <w:p w14:paraId="06C4E00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5C511D82">
            <w:r>
              <w:t>55.0</w:t>
            </w:r>
          </w:p>
        </w:tc>
        <w:tc>
          <w:tcPr>
            <w:tcW w:w="634" w:type="dxa"/>
            <w:vAlign w:val="center"/>
          </w:tcPr>
          <w:p w14:paraId="5A84579E">
            <w:r>
              <w:t>52.5</w:t>
            </w:r>
          </w:p>
        </w:tc>
        <w:tc>
          <w:tcPr>
            <w:tcW w:w="635" w:type="dxa"/>
            <w:vAlign w:val="center"/>
          </w:tcPr>
          <w:p w14:paraId="07FFC674">
            <w:r>
              <w:t>50.0</w:t>
            </w:r>
          </w:p>
        </w:tc>
        <w:tc>
          <w:tcPr>
            <w:tcW w:w="634" w:type="dxa"/>
            <w:vAlign w:val="center"/>
          </w:tcPr>
          <w:p w14:paraId="5447D6A7">
            <w:r>
              <w:t>51.2</w:t>
            </w:r>
          </w:p>
        </w:tc>
        <w:tc>
          <w:tcPr>
            <w:tcW w:w="635" w:type="dxa"/>
            <w:vAlign w:val="center"/>
          </w:tcPr>
          <w:p w14:paraId="40DD3261">
            <w:r>
              <w:t>52.0</w:t>
            </w:r>
          </w:p>
        </w:tc>
      </w:tr>
    </w:tbl>
    <w:p w14:paraId="1EEDCDA3">
      <w:pPr>
        <w:tabs>
          <w:tab w:val="left" w:leader="dot" w:pos="7740"/>
        </w:tabs>
        <w:spacing w:before="156"/>
        <w:ind w:firstLine="36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>注</w:t>
      </w:r>
      <w:r>
        <w:rPr>
          <w:rFonts w:hint="eastAsia" w:eastAsia="方正黑体简体"/>
          <w:szCs w:val="21"/>
          <w:lang w:eastAsia="zh-CN"/>
        </w:rPr>
        <w:t>：</w:t>
      </w:r>
      <w:r>
        <w:rPr>
          <w:rFonts w:eastAsia="汉仪书宋一简"/>
          <w:szCs w:val="21"/>
        </w:rPr>
        <w:t xml:space="preserve"> 表1、表2为方法一（电流表外接）的测试记录；表3、表4为方法二（电压表外接）的测试记录。</w:t>
      </w:r>
    </w:p>
    <w:p w14:paraId="6A37A7D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表5  二极管IN5401正向特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4D4984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1" w:hRule="exact"/>
          <w:jc w:val="center"/>
        </w:trPr>
        <w:tc>
          <w:tcPr>
            <w:tcW w:w="1470" w:type="dxa"/>
            <w:vAlign w:val="center"/>
          </w:tcPr>
          <w:p w14:paraId="62CBD0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763CD1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2FAA6C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3316A89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03564A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52D92B1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7B9201D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1FB8BDC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D451AC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AFA480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1E359F8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5F83529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456C8C0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0B9447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4" w:hRule="exact"/>
          <w:jc w:val="center"/>
        </w:trPr>
        <w:tc>
          <w:tcPr>
            <w:tcW w:w="1470" w:type="dxa"/>
            <w:vAlign w:val="center"/>
          </w:tcPr>
          <w:p w14:paraId="099BC5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5F2C1A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C8D3B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37B2D2D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0.550</w:t>
            </w:r>
          </w:p>
        </w:tc>
        <w:tc>
          <w:tcPr>
            <w:tcW w:w="635" w:type="dxa"/>
            <w:vAlign w:val="center"/>
          </w:tcPr>
          <w:p w14:paraId="32E06C4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0.583</w:t>
            </w:r>
          </w:p>
        </w:tc>
        <w:tc>
          <w:tcPr>
            <w:tcW w:w="634" w:type="dxa"/>
            <w:vAlign w:val="center"/>
          </w:tcPr>
          <w:p w14:paraId="35BF916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0.602</w:t>
            </w:r>
          </w:p>
        </w:tc>
        <w:tc>
          <w:tcPr>
            <w:tcW w:w="634" w:type="dxa"/>
            <w:vAlign w:val="center"/>
          </w:tcPr>
          <w:p w14:paraId="219C4C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0.615</w:t>
            </w:r>
          </w:p>
        </w:tc>
        <w:tc>
          <w:tcPr>
            <w:tcW w:w="635" w:type="dxa"/>
            <w:vAlign w:val="center"/>
          </w:tcPr>
          <w:p w14:paraId="5EFAE39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0.625</w:t>
            </w:r>
          </w:p>
        </w:tc>
        <w:tc>
          <w:tcPr>
            <w:tcW w:w="634" w:type="dxa"/>
            <w:vAlign w:val="center"/>
          </w:tcPr>
          <w:p w14:paraId="09A4C45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0.633</w:t>
            </w:r>
          </w:p>
        </w:tc>
        <w:tc>
          <w:tcPr>
            <w:tcW w:w="634" w:type="dxa"/>
            <w:vAlign w:val="center"/>
          </w:tcPr>
          <w:p w14:paraId="479F7B3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0.639</w:t>
            </w:r>
          </w:p>
        </w:tc>
        <w:tc>
          <w:tcPr>
            <w:tcW w:w="635" w:type="dxa"/>
            <w:vAlign w:val="center"/>
          </w:tcPr>
          <w:p w14:paraId="144300E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0.645</w:t>
            </w:r>
          </w:p>
        </w:tc>
        <w:tc>
          <w:tcPr>
            <w:tcW w:w="634" w:type="dxa"/>
            <w:vAlign w:val="center"/>
          </w:tcPr>
          <w:p w14:paraId="2045C22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0.651</w:t>
            </w:r>
          </w:p>
        </w:tc>
        <w:tc>
          <w:tcPr>
            <w:tcW w:w="635" w:type="dxa"/>
            <w:vAlign w:val="center"/>
          </w:tcPr>
          <w:p w14:paraId="4478A3A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0.655</w:t>
            </w:r>
          </w:p>
        </w:tc>
      </w:tr>
    </w:tbl>
    <w:p w14:paraId="4ECE492B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表6  二极管IN5401反向特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020A9F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6" w:hRule="exact"/>
          <w:jc w:val="center"/>
        </w:trPr>
        <w:tc>
          <w:tcPr>
            <w:tcW w:w="1470" w:type="dxa"/>
            <w:vAlign w:val="center"/>
          </w:tcPr>
          <w:p w14:paraId="16FAA4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5BF0FB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5F4E3C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505966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179B227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1A52F8A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86EAF6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5FC8EEE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5ED64B5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4309A36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2D1F99E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3586596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06E66A7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eastAsia="zh-CN"/>
              </w:rPr>
            </w:pPr>
            <w:r>
              <w:rPr>
                <w:rFonts w:hint="eastAsia" w:eastAsia="汉仪书宋一简"/>
                <w:sz w:val="24"/>
              </w:rPr>
              <w:t>20</w:t>
            </w:r>
          </w:p>
        </w:tc>
      </w:tr>
      <w:tr w14:paraId="47832D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0" w:hRule="exact"/>
          <w:jc w:val="center"/>
        </w:trPr>
        <w:tc>
          <w:tcPr>
            <w:tcW w:w="1470" w:type="dxa"/>
            <w:vAlign w:val="center"/>
          </w:tcPr>
          <w:p w14:paraId="4DD71D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流</w:t>
            </w:r>
          </w:p>
          <w:p w14:paraId="4744DD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03AF77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B81524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0.004</w:t>
            </w:r>
          </w:p>
        </w:tc>
        <w:tc>
          <w:tcPr>
            <w:tcW w:w="635" w:type="dxa"/>
            <w:vAlign w:val="center"/>
          </w:tcPr>
          <w:p w14:paraId="34F2DC1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4" w:type="dxa"/>
            <w:vAlign w:val="center"/>
          </w:tcPr>
          <w:p w14:paraId="21AC827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4" w:type="dxa"/>
            <w:vAlign w:val="center"/>
          </w:tcPr>
          <w:p w14:paraId="7D7E82D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5" w:type="dxa"/>
            <w:vAlign w:val="center"/>
          </w:tcPr>
          <w:p w14:paraId="348CA5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0.006</w:t>
            </w:r>
          </w:p>
        </w:tc>
        <w:tc>
          <w:tcPr>
            <w:tcW w:w="634" w:type="dxa"/>
            <w:vAlign w:val="center"/>
          </w:tcPr>
          <w:p w14:paraId="4913757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0.006</w:t>
            </w:r>
          </w:p>
        </w:tc>
        <w:tc>
          <w:tcPr>
            <w:tcW w:w="634" w:type="dxa"/>
            <w:vAlign w:val="center"/>
          </w:tcPr>
          <w:p w14:paraId="5542FBF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5" w:type="dxa"/>
            <w:vAlign w:val="center"/>
          </w:tcPr>
          <w:p w14:paraId="15E21AF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4" w:type="dxa"/>
            <w:vAlign w:val="center"/>
          </w:tcPr>
          <w:p w14:paraId="7E6A38B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5" w:type="dxa"/>
            <w:vAlign w:val="center"/>
          </w:tcPr>
          <w:p w14:paraId="4337BEF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</w:tr>
    </w:tbl>
    <w:p w14:paraId="5A29BFD1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表7  二极管IN5401正向特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测量（方法二）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8AFBB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8" w:hRule="exact"/>
          <w:jc w:val="center"/>
        </w:trPr>
        <w:tc>
          <w:tcPr>
            <w:tcW w:w="1470" w:type="dxa"/>
            <w:vAlign w:val="center"/>
          </w:tcPr>
          <w:p w14:paraId="2C8262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7A6D41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5D2A13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D5F614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2652B3F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6BCF61A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6DA9AEF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7DB8DC8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489D0B6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21F9596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14E772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69B5502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1E7E169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59A63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5" w:hRule="exact"/>
          <w:jc w:val="center"/>
        </w:trPr>
        <w:tc>
          <w:tcPr>
            <w:tcW w:w="1470" w:type="dxa"/>
            <w:vAlign w:val="center"/>
          </w:tcPr>
          <w:p w14:paraId="09E0E5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04D1FF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5F950D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2FF52B8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0.292</w:t>
            </w:r>
          </w:p>
        </w:tc>
        <w:tc>
          <w:tcPr>
            <w:tcW w:w="635" w:type="dxa"/>
            <w:vAlign w:val="center"/>
          </w:tcPr>
          <w:p w14:paraId="610A6CB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0.311</w:t>
            </w:r>
          </w:p>
        </w:tc>
        <w:tc>
          <w:tcPr>
            <w:tcW w:w="634" w:type="dxa"/>
            <w:vAlign w:val="center"/>
          </w:tcPr>
          <w:p w14:paraId="196C2BF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0.320</w:t>
            </w:r>
          </w:p>
        </w:tc>
        <w:tc>
          <w:tcPr>
            <w:tcW w:w="634" w:type="dxa"/>
            <w:vAlign w:val="center"/>
          </w:tcPr>
          <w:p w14:paraId="5F739A4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0.330</w:t>
            </w:r>
          </w:p>
        </w:tc>
        <w:tc>
          <w:tcPr>
            <w:tcW w:w="635" w:type="dxa"/>
            <w:vAlign w:val="center"/>
          </w:tcPr>
          <w:p w14:paraId="5A95CFD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0.337</w:t>
            </w:r>
          </w:p>
        </w:tc>
        <w:tc>
          <w:tcPr>
            <w:tcW w:w="634" w:type="dxa"/>
            <w:vAlign w:val="center"/>
          </w:tcPr>
          <w:p w14:paraId="5D013C2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0.343</w:t>
            </w:r>
          </w:p>
        </w:tc>
        <w:tc>
          <w:tcPr>
            <w:tcW w:w="634" w:type="dxa"/>
            <w:vAlign w:val="center"/>
          </w:tcPr>
          <w:p w14:paraId="0AAD617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0.350</w:t>
            </w:r>
          </w:p>
        </w:tc>
        <w:tc>
          <w:tcPr>
            <w:tcW w:w="635" w:type="dxa"/>
            <w:vAlign w:val="center"/>
          </w:tcPr>
          <w:p w14:paraId="0EC60B1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0.352</w:t>
            </w:r>
          </w:p>
        </w:tc>
        <w:tc>
          <w:tcPr>
            <w:tcW w:w="634" w:type="dxa"/>
            <w:vAlign w:val="center"/>
          </w:tcPr>
          <w:p w14:paraId="3DC07D3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0.356</w:t>
            </w:r>
          </w:p>
        </w:tc>
        <w:tc>
          <w:tcPr>
            <w:tcW w:w="635" w:type="dxa"/>
            <w:vAlign w:val="center"/>
          </w:tcPr>
          <w:p w14:paraId="43BADDF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0.360</w:t>
            </w:r>
          </w:p>
        </w:tc>
      </w:tr>
    </w:tbl>
    <w:p w14:paraId="005FF33F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表8  二极管IN5401反向特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测量（方法二）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71808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8" w:hRule="exact"/>
          <w:jc w:val="center"/>
        </w:trPr>
        <w:tc>
          <w:tcPr>
            <w:tcW w:w="1470" w:type="dxa"/>
            <w:vAlign w:val="center"/>
          </w:tcPr>
          <w:p w14:paraId="0EE5F02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71E47F0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480EE5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57E6B7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5" w:type="dxa"/>
            <w:vAlign w:val="center"/>
          </w:tcPr>
          <w:p w14:paraId="4EA6934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4" w:type="dxa"/>
            <w:vAlign w:val="center"/>
          </w:tcPr>
          <w:p w14:paraId="3418039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58B8BF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5" w:type="dxa"/>
            <w:vAlign w:val="center"/>
          </w:tcPr>
          <w:p w14:paraId="1F00801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</w:t>
            </w:r>
          </w:p>
        </w:tc>
        <w:tc>
          <w:tcPr>
            <w:tcW w:w="634" w:type="dxa"/>
            <w:vAlign w:val="center"/>
          </w:tcPr>
          <w:p w14:paraId="646AEBC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</w:t>
            </w:r>
          </w:p>
        </w:tc>
        <w:tc>
          <w:tcPr>
            <w:tcW w:w="634" w:type="dxa"/>
            <w:vAlign w:val="center"/>
          </w:tcPr>
          <w:p w14:paraId="16BC073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14</w:t>
            </w:r>
          </w:p>
        </w:tc>
        <w:tc>
          <w:tcPr>
            <w:tcW w:w="635" w:type="dxa"/>
            <w:vAlign w:val="center"/>
          </w:tcPr>
          <w:p w14:paraId="6493101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</w:t>
            </w:r>
          </w:p>
        </w:tc>
        <w:tc>
          <w:tcPr>
            <w:tcW w:w="634" w:type="dxa"/>
            <w:vAlign w:val="center"/>
          </w:tcPr>
          <w:p w14:paraId="33C89DA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18</w:t>
            </w:r>
          </w:p>
        </w:tc>
        <w:tc>
          <w:tcPr>
            <w:tcW w:w="635" w:type="dxa"/>
            <w:vAlign w:val="center"/>
          </w:tcPr>
          <w:p w14:paraId="57427E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5707C1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4" w:hRule="exact"/>
          <w:jc w:val="center"/>
        </w:trPr>
        <w:tc>
          <w:tcPr>
            <w:tcW w:w="1470" w:type="dxa"/>
            <w:vAlign w:val="center"/>
          </w:tcPr>
          <w:p w14:paraId="0BDB1B5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流</w:t>
            </w:r>
          </w:p>
          <w:p w14:paraId="548B48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40D760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530419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A86009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397619F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18056D6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0A3FC5B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A925FD3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3791F46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B2F5DDD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1A1230D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E9C846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</w:tr>
    </w:tbl>
    <w:p w14:paraId="57A4B8D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表9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BABF8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3" w:hRule="exact"/>
          <w:jc w:val="center"/>
        </w:trPr>
        <w:tc>
          <w:tcPr>
            <w:tcW w:w="1470" w:type="dxa"/>
            <w:vAlign w:val="center"/>
          </w:tcPr>
          <w:p w14:paraId="06DC68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57CE58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7315A3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C48065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FCDC7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2C27A32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2F403BF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5789289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C5DDC1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E3D07E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50EB5F8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29FD739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3243984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0879E2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8" w:hRule="exact"/>
          <w:jc w:val="center"/>
        </w:trPr>
        <w:tc>
          <w:tcPr>
            <w:tcW w:w="1470" w:type="dxa"/>
            <w:vAlign w:val="center"/>
          </w:tcPr>
          <w:p w14:paraId="6F94F2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2D218E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601A4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6EDBA69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2.859</w:t>
            </w:r>
          </w:p>
        </w:tc>
        <w:tc>
          <w:tcPr>
            <w:tcW w:w="635" w:type="dxa"/>
            <w:vAlign w:val="center"/>
          </w:tcPr>
          <w:p w14:paraId="67DD8F4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3.91</w:t>
            </w:r>
          </w:p>
        </w:tc>
        <w:tc>
          <w:tcPr>
            <w:tcW w:w="634" w:type="dxa"/>
            <w:vAlign w:val="center"/>
          </w:tcPr>
          <w:p w14:paraId="5F7AAD1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4.95</w:t>
            </w:r>
          </w:p>
        </w:tc>
        <w:tc>
          <w:tcPr>
            <w:tcW w:w="634" w:type="dxa"/>
            <w:vAlign w:val="center"/>
          </w:tcPr>
          <w:p w14:paraId="3E28385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5.98</w:t>
            </w:r>
          </w:p>
        </w:tc>
        <w:tc>
          <w:tcPr>
            <w:tcW w:w="635" w:type="dxa"/>
            <w:vAlign w:val="center"/>
          </w:tcPr>
          <w:p w14:paraId="2463490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6.99</w:t>
            </w:r>
          </w:p>
        </w:tc>
        <w:tc>
          <w:tcPr>
            <w:tcW w:w="634" w:type="dxa"/>
            <w:vAlign w:val="center"/>
          </w:tcPr>
          <w:p w14:paraId="32D5449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8.03</w:t>
            </w:r>
          </w:p>
        </w:tc>
        <w:tc>
          <w:tcPr>
            <w:tcW w:w="634" w:type="dxa"/>
            <w:vAlign w:val="center"/>
          </w:tcPr>
          <w:p w14:paraId="25725EB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9.04</w:t>
            </w:r>
          </w:p>
        </w:tc>
        <w:tc>
          <w:tcPr>
            <w:tcW w:w="635" w:type="dxa"/>
            <w:vAlign w:val="center"/>
          </w:tcPr>
          <w:p w14:paraId="3037559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10.04</w:t>
            </w:r>
          </w:p>
        </w:tc>
        <w:tc>
          <w:tcPr>
            <w:tcW w:w="634" w:type="dxa"/>
            <w:vAlign w:val="center"/>
          </w:tcPr>
          <w:p w14:paraId="3B0BA1B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11.05</w:t>
            </w:r>
          </w:p>
        </w:tc>
        <w:tc>
          <w:tcPr>
            <w:tcW w:w="635" w:type="dxa"/>
            <w:vAlign w:val="center"/>
          </w:tcPr>
          <w:p w14:paraId="66B475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12.06</w:t>
            </w:r>
          </w:p>
        </w:tc>
      </w:tr>
    </w:tbl>
    <w:p w14:paraId="0A7B15E3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表10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793E6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0" w:hRule="exact"/>
          <w:jc w:val="center"/>
        </w:trPr>
        <w:tc>
          <w:tcPr>
            <w:tcW w:w="1470" w:type="dxa"/>
            <w:vAlign w:val="center"/>
          </w:tcPr>
          <w:p w14:paraId="7CA1D0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反向电压</w:t>
            </w:r>
          </w:p>
          <w:p w14:paraId="3552DF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735484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A3A1AB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1FCFAC1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2DAE7EE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5D141F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241FEBA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115939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3222160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3B887D2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3BF6BDB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3157C0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57378E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3" w:hRule="exact"/>
          <w:jc w:val="center"/>
        </w:trPr>
        <w:tc>
          <w:tcPr>
            <w:tcW w:w="1470" w:type="dxa"/>
            <w:vAlign w:val="center"/>
          </w:tcPr>
          <w:p w14:paraId="696D7D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反向电流</w:t>
            </w:r>
          </w:p>
          <w:p w14:paraId="764C37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3C47E1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A1DD3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5737813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D63C80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72AFC20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28948B7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5847D48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75F8E53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5" w:type="dxa"/>
            <w:vAlign w:val="center"/>
          </w:tcPr>
          <w:p w14:paraId="1B6D88B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  <w:tc>
          <w:tcPr>
            <w:tcW w:w="634" w:type="dxa"/>
            <w:vAlign w:val="center"/>
          </w:tcPr>
          <w:p w14:paraId="08F8C71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  <w:tc>
          <w:tcPr>
            <w:tcW w:w="635" w:type="dxa"/>
            <w:vAlign w:val="center"/>
          </w:tcPr>
          <w:p w14:paraId="50E87AD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</w:tr>
    </w:tbl>
    <w:p w14:paraId="597C443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表11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</w:t>
      </w:r>
      <w:r>
        <w:rPr>
          <w:rFonts w:hint="eastAsia" w:eastAsia="方正黑体简体"/>
          <w:sz w:val="24"/>
        </w:rPr>
        <w:t>二</w:t>
      </w:r>
      <w:r>
        <w:rPr>
          <w:rFonts w:eastAsia="方正黑体简体"/>
          <w:sz w:val="24"/>
        </w:rPr>
        <w:t>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571B38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2" w:hRule="exact"/>
          <w:jc w:val="center"/>
        </w:trPr>
        <w:tc>
          <w:tcPr>
            <w:tcW w:w="1470" w:type="dxa"/>
            <w:vAlign w:val="center"/>
          </w:tcPr>
          <w:p w14:paraId="198B18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5D65A0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28006C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E037A6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6FAE5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14E892A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452738C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46290F1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7C24103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E464EF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0F67C87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78F3787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5CE00AC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73C674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8" w:hRule="exact"/>
          <w:jc w:val="center"/>
        </w:trPr>
        <w:tc>
          <w:tcPr>
            <w:tcW w:w="1470" w:type="dxa"/>
            <w:vAlign w:val="center"/>
          </w:tcPr>
          <w:p w14:paraId="74CE67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053D21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45249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9A5952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2.85</w:t>
            </w:r>
          </w:p>
        </w:tc>
        <w:tc>
          <w:tcPr>
            <w:tcW w:w="635" w:type="dxa"/>
            <w:vAlign w:val="center"/>
          </w:tcPr>
          <w:p w14:paraId="5BF9C1A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3.91</w:t>
            </w:r>
          </w:p>
        </w:tc>
        <w:tc>
          <w:tcPr>
            <w:tcW w:w="634" w:type="dxa"/>
            <w:vAlign w:val="center"/>
          </w:tcPr>
          <w:p w14:paraId="5FA4DF5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4.95</w:t>
            </w:r>
          </w:p>
        </w:tc>
        <w:tc>
          <w:tcPr>
            <w:tcW w:w="634" w:type="dxa"/>
            <w:vAlign w:val="center"/>
          </w:tcPr>
          <w:p w14:paraId="5A41A16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5.99</w:t>
            </w:r>
          </w:p>
        </w:tc>
        <w:tc>
          <w:tcPr>
            <w:tcW w:w="635" w:type="dxa"/>
            <w:vAlign w:val="center"/>
          </w:tcPr>
          <w:p w14:paraId="32C340A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7.01</w:t>
            </w:r>
          </w:p>
        </w:tc>
        <w:tc>
          <w:tcPr>
            <w:tcW w:w="634" w:type="dxa"/>
            <w:vAlign w:val="center"/>
          </w:tcPr>
          <w:p w14:paraId="6913713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8.05</w:t>
            </w:r>
          </w:p>
        </w:tc>
        <w:tc>
          <w:tcPr>
            <w:tcW w:w="634" w:type="dxa"/>
            <w:vAlign w:val="center"/>
          </w:tcPr>
          <w:p w14:paraId="2B7F1B3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9.07</w:t>
            </w:r>
          </w:p>
        </w:tc>
        <w:tc>
          <w:tcPr>
            <w:tcW w:w="635" w:type="dxa"/>
            <w:vAlign w:val="center"/>
          </w:tcPr>
          <w:p w14:paraId="3584957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10.10</w:t>
            </w:r>
          </w:p>
        </w:tc>
        <w:tc>
          <w:tcPr>
            <w:tcW w:w="634" w:type="dxa"/>
            <w:vAlign w:val="center"/>
          </w:tcPr>
          <w:p w14:paraId="05971E0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11.12</w:t>
            </w:r>
          </w:p>
        </w:tc>
        <w:tc>
          <w:tcPr>
            <w:tcW w:w="635" w:type="dxa"/>
            <w:vAlign w:val="center"/>
          </w:tcPr>
          <w:p w14:paraId="6C78023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12.14</w:t>
            </w:r>
          </w:p>
        </w:tc>
      </w:tr>
    </w:tbl>
    <w:p w14:paraId="0D7AC46B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表12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</w:t>
      </w:r>
      <w:r>
        <w:rPr>
          <w:rFonts w:hint="eastAsia" w:eastAsia="方正黑体简体"/>
          <w:sz w:val="24"/>
        </w:rPr>
        <w:t>二</w:t>
      </w:r>
      <w:r>
        <w:rPr>
          <w:rFonts w:eastAsia="方正黑体简体"/>
          <w:sz w:val="24"/>
        </w:rPr>
        <w:t>）</w:t>
      </w:r>
    </w:p>
    <w:tbl>
      <w:tblPr>
        <w:tblStyle w:val="4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DE41A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5" w:hRule="exact"/>
          <w:jc w:val="center"/>
        </w:trPr>
        <w:tc>
          <w:tcPr>
            <w:tcW w:w="1470" w:type="dxa"/>
            <w:vAlign w:val="center"/>
          </w:tcPr>
          <w:p w14:paraId="4EE173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反向电压</w:t>
            </w:r>
          </w:p>
          <w:p w14:paraId="71F192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5B99C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D5E5CB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79C204A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48857EC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0DF9034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662CF8B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00CF89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04D0E15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41A4FFD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2124755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30B6BB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76C737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exact"/>
          <w:jc w:val="center"/>
        </w:trPr>
        <w:tc>
          <w:tcPr>
            <w:tcW w:w="1470" w:type="dxa"/>
            <w:vAlign w:val="center"/>
          </w:tcPr>
          <w:p w14:paraId="193EB3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反向电流</w:t>
            </w:r>
          </w:p>
          <w:p w14:paraId="15816D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019AAE4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47774B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70</w:t>
            </w:r>
          </w:p>
        </w:tc>
        <w:tc>
          <w:tcPr>
            <w:tcW w:w="635" w:type="dxa"/>
            <w:vAlign w:val="center"/>
          </w:tcPr>
          <w:p w14:paraId="7BFF831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1.3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1563128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2.01</w:t>
            </w:r>
          </w:p>
        </w:tc>
        <w:tc>
          <w:tcPr>
            <w:tcW w:w="634" w:type="dxa"/>
            <w:vAlign w:val="center"/>
          </w:tcPr>
          <w:p w14:paraId="6723D29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2.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70</w:t>
            </w:r>
          </w:p>
        </w:tc>
        <w:tc>
          <w:tcPr>
            <w:tcW w:w="635" w:type="dxa"/>
            <w:vAlign w:val="center"/>
          </w:tcPr>
          <w:p w14:paraId="2147F04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3.3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29B697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4.0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64D54F8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4.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71</w:t>
            </w:r>
          </w:p>
        </w:tc>
        <w:tc>
          <w:tcPr>
            <w:tcW w:w="635" w:type="dxa"/>
            <w:vAlign w:val="center"/>
          </w:tcPr>
          <w:p w14:paraId="5230D98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5.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42</w:t>
            </w:r>
          </w:p>
        </w:tc>
        <w:tc>
          <w:tcPr>
            <w:tcW w:w="634" w:type="dxa"/>
            <w:vAlign w:val="center"/>
          </w:tcPr>
          <w:p w14:paraId="672FCE4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6.0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09BCE6D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6.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73</w:t>
            </w:r>
          </w:p>
        </w:tc>
      </w:tr>
    </w:tbl>
    <w:p w14:paraId="74FFC78A">
      <w:pPr>
        <w:tabs>
          <w:tab w:val="left" w:leader="dot" w:pos="7740"/>
        </w:tabs>
        <w:ind w:left="900" w:leftChars="200" w:hanging="480" w:hangingChars="200"/>
        <w:rPr>
          <w:rFonts w:eastAsia="汉仪书宋一简"/>
          <w:sz w:val="24"/>
        </w:rPr>
      </w:pPr>
    </w:p>
    <w:p w14:paraId="1B8C5669">
      <w:pPr>
        <w:tabs>
          <w:tab w:val="left" w:leader="dot" w:pos="7740"/>
        </w:tabs>
        <w:spacing w:before="156" w:after="156"/>
        <w:ind w:left="900" w:leftChars="200" w:hanging="480" w:hangingChars="200"/>
        <w:jc w:val="center"/>
        <w:rPr>
          <w:rFonts w:eastAsia="汉仪书宋一简"/>
          <w:sz w:val="24"/>
        </w:rPr>
      </w:pPr>
      <w:r>
        <w:rPr>
          <w:rFonts w:eastAsia="汉仪书宋一简"/>
          <w:sz w:val="24"/>
        </w:rPr>
        <w:drawing>
          <wp:inline distT="0" distB="0" distL="114300" distR="114300">
            <wp:extent cx="3749040" cy="1802765"/>
            <wp:effectExtent l="0" t="0" r="381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2B98">
      <w:pPr>
        <w:tabs>
          <w:tab w:val="left" w:leader="dot" w:pos="7740"/>
        </w:tabs>
        <w:ind w:left="780" w:leftChars="200" w:hanging="360" w:hangingChars="200"/>
        <w:jc w:val="center"/>
        <w:rPr>
          <w:rFonts w:hint="eastAsia" w:eastAsia="汉仪书宋一简"/>
          <w:sz w:val="18"/>
          <w:szCs w:val="18"/>
        </w:rPr>
      </w:pPr>
      <w:r>
        <w:rPr>
          <w:rFonts w:hint="eastAsia" w:eastAsia="汉仪书宋一简"/>
          <w:sz w:val="18"/>
          <w:szCs w:val="18"/>
        </w:rPr>
        <w:t>图1  线性电阻元件特性曲线</w:t>
      </w:r>
    </w:p>
    <w:p w14:paraId="1D9434B6">
      <w:pPr>
        <w:tabs>
          <w:tab w:val="left" w:leader="dot" w:pos="7740"/>
        </w:tabs>
        <w:ind w:left="780" w:leftChars="200" w:hanging="360" w:hangingChars="200"/>
        <w:jc w:val="center"/>
        <w:rPr>
          <w:rFonts w:hint="eastAsia" w:eastAsia="汉仪书宋一简"/>
          <w:sz w:val="18"/>
          <w:szCs w:val="18"/>
          <w:vertAlign w:val="subscript"/>
        </w:rPr>
      </w:pPr>
      <w:r>
        <w:rPr>
          <w:rFonts w:hint="eastAsia" w:eastAsia="汉仪书宋一简"/>
          <w:sz w:val="18"/>
          <w:szCs w:val="18"/>
        </w:rPr>
        <w:t>(a)线性电阻元件</w:t>
      </w:r>
      <w:r>
        <w:rPr>
          <w:rFonts w:hint="eastAsia" w:eastAsia="汉仪书宋一简"/>
          <w:i/>
          <w:iCs/>
          <w:sz w:val="18"/>
          <w:szCs w:val="18"/>
        </w:rPr>
        <w:t>u-i</w:t>
      </w:r>
      <w:r>
        <w:rPr>
          <w:rFonts w:hint="eastAsia" w:eastAsia="汉仪书宋一简"/>
          <w:sz w:val="18"/>
          <w:szCs w:val="18"/>
        </w:rPr>
        <w:t>；（b）线性电阻元件</w:t>
      </w:r>
      <w:r>
        <w:rPr>
          <w:rFonts w:hint="eastAsia" w:eastAsia="汉仪书宋一简"/>
          <w:i/>
          <w:iCs/>
          <w:sz w:val="18"/>
          <w:szCs w:val="18"/>
        </w:rPr>
        <w:t>i-u</w:t>
      </w:r>
    </w:p>
    <w:p w14:paraId="651F85B9">
      <w:pPr>
        <w:tabs>
          <w:tab w:val="left" w:leader="dot" w:pos="7740"/>
        </w:tabs>
        <w:ind w:left="900" w:leftChars="200" w:hanging="480" w:hangingChars="200"/>
        <w:rPr>
          <w:rFonts w:eastAsia="汉仪书宋一简"/>
          <w:sz w:val="24"/>
        </w:rPr>
      </w:pPr>
    </w:p>
    <w:p w14:paraId="3431B8BB">
      <w:pPr>
        <w:tabs>
          <w:tab w:val="left" w:leader="dot" w:pos="7740"/>
        </w:tabs>
        <w:spacing w:before="156" w:after="156"/>
        <w:rPr>
          <w:rFonts w:hint="eastAsia" w:eastAsia="汉仪书宋一简"/>
          <w:sz w:val="24"/>
        </w:rPr>
      </w:pPr>
      <w:r>
        <w:rPr>
          <w:rFonts w:eastAsia="汉仪书宋一简"/>
          <w:sz w:val="24"/>
        </w:rPr>
        <w:drawing>
          <wp:inline distT="0" distB="0" distL="114300" distR="114300">
            <wp:extent cx="4445000" cy="1646555"/>
            <wp:effectExtent l="0" t="0" r="3175" b="127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26B3">
      <w:pPr>
        <w:tabs>
          <w:tab w:val="left" w:leader="dot" w:pos="7740"/>
        </w:tabs>
        <w:spacing w:before="156"/>
        <w:ind w:left="1"/>
        <w:rPr>
          <w:rFonts w:hint="eastAsia" w:eastAsia="汉仪书宋一简"/>
          <w:sz w:val="24"/>
        </w:rPr>
      </w:pPr>
    </w:p>
    <w:p w14:paraId="62173E3B">
      <w:pPr>
        <w:tabs>
          <w:tab w:val="left" w:leader="dot" w:pos="7740"/>
        </w:tabs>
        <w:spacing w:before="156"/>
        <w:ind w:left="1"/>
        <w:jc w:val="center"/>
        <w:rPr>
          <w:rFonts w:hint="eastAsia" w:eastAsia="汉仪书宋一简"/>
          <w:sz w:val="18"/>
          <w:szCs w:val="18"/>
        </w:rPr>
      </w:pPr>
      <w:r>
        <w:rPr>
          <w:rFonts w:hint="eastAsia" w:eastAsia="汉仪书宋一简"/>
          <w:sz w:val="18"/>
          <w:szCs w:val="18"/>
        </w:rPr>
        <w:t>图2  二极管IN5401特性曲线                 图3  发光二极管（高亮）特性曲线</w:t>
      </w:r>
    </w:p>
    <w:p w14:paraId="15DAB69E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汉仪书宋一简">
    <w:altName w:val="宋体"/>
    <w:panose1 w:val="02010609000101010101"/>
    <w:charset w:val="86"/>
    <w:family w:val="modern"/>
    <w:pitch w:val="default"/>
    <w:sig w:usb0="00000000" w:usb1="00000000" w:usb2="00000012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A077B"/>
    <w:rsid w:val="753A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Autospacing="0" w:after="330" w:afterAutospacing="0" w:line="576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link w:val="6"/>
    <w:unhideWhenUsed/>
    <w:qFormat/>
    <w:uiPriority w:val="9"/>
    <w:pPr>
      <w:keepNext/>
      <w:keepLines/>
      <w:spacing w:beforeAutospacing="0" w:afterAutospacing="0" w:line="240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2026-09-06T04:43:00Z</dcterms:created>
  <dc:creator>眭子健</dc:creator>
  <cp:lastModifiedBy>眭子健</cp:lastModifiedBy>
  <dcterms:modified xsi:type="dcterms:W3CDTF">2026-09-06T04:43:50Z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3ACE7BBB17FE42A181597243AF3D89AC_11</vt:lpwstr>
  </property>
  <property fmtid="{D5CDD505-2E9C-101B-9397-08002B2CF9AE}" pid="4" name="KSOTemplateDocerSaveRecord">
    <vt:lpwstr>eyJoZGlkIjoiNzVjYTg0YTRhNjIzNzMzZThhNTNmMjIyOWRmODNkYzUiLCJ1c2VySWQiOiIxNzI1NjM0MTg3In0=</vt:lpwstr>
  </property>
</Properties>
</file>