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65307103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7D2C304" w14:textId="28054089" w:rsidR="000D3C96" w:rsidRDefault="000D3C96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 wp14:anchorId="08AA055B" wp14:editId="7D9C3B2A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B906BC8" w14:textId="01D00122" w:rsidR="000D3C96" w:rsidRDefault="000D3C96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Neo4j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Untertitel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E83D743" w14:textId="3DA50F1D" w:rsidR="000D3C96" w:rsidRDefault="000D3C96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Übungspro</w:t>
              </w:r>
              <w:r w:rsidR="00B245C8">
                <w:rPr>
                  <w:color w:val="5B9BD5" w:themeColor="accent1"/>
                  <w:sz w:val="28"/>
                  <w:szCs w:val="28"/>
                </w:rPr>
                <w:t>jekt: noSQL</w:t>
              </w:r>
            </w:p>
          </w:sdtContent>
        </w:sdt>
        <w:p w14:paraId="42E5E5B4" w14:textId="77777777" w:rsidR="000D3C96" w:rsidRDefault="000D3C96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96A28E" wp14:editId="46E71BC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760720" cy="589915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0720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2-01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4D02977" w14:textId="67DD24B8" w:rsidR="000D3C96" w:rsidRDefault="00DD481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1. Dezember 2013</w:t>
                                    </w:r>
                                  </w:p>
                                </w:sdtContent>
                              </w:sdt>
                              <w:p w14:paraId="40D36F0E" w14:textId="65BE2EB0" w:rsidR="000D3C96" w:rsidRPr="00DD481B" w:rsidRDefault="003D20A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D481B" w:rsidRPr="00DD481B">
                                      <w:rPr>
                                        <w:caps/>
                                        <w:color w:val="5B9BD5" w:themeColor="accent1"/>
                                      </w:rPr>
                                      <w:t>Valentin Bürgler,</w:t>
                                    </w:r>
                                    <w:r w:rsidR="00DF13DF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Fabian Meyer, </w:t>
                                    </w:r>
                                    <w:r w:rsidR="00DD481B" w:rsidRPr="00DD481B">
                                      <w:rPr>
                                        <w:caps/>
                                        <w:color w:val="5B9BD5" w:themeColor="accent1"/>
                                      </w:rPr>
                                      <w:t>Larissa Schuler</w:t>
                                    </w:r>
                                    <w:r w:rsidR="00DF13DF">
                                      <w:rPr>
                                        <w:caps/>
                                        <w:color w:val="5B9BD5" w:themeColor="accent1"/>
                                      </w:rPr>
                                      <w:t>, Maurin Thalmann</w:t>
                                    </w:r>
                                  </w:sdtContent>
                                </w:sdt>
                              </w:p>
                              <w:p w14:paraId="0A58481A" w14:textId="5C3F7267" w:rsidR="000D3C96" w:rsidRDefault="003D20A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D481B">
                                      <w:rPr>
                                        <w:color w:val="5B9BD5" w:themeColor="accent1"/>
                                      </w:rPr>
                                      <w:t>DBS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96A28E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453.6pt;height:46.45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2-01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4D02977" w14:textId="67DD24B8" w:rsidR="000D3C96" w:rsidRDefault="00DD481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de-DE"/>
                                </w:rPr>
                                <w:t>1. Dezember 2013</w:t>
                              </w:r>
                            </w:p>
                          </w:sdtContent>
                        </w:sdt>
                        <w:p w14:paraId="40D36F0E" w14:textId="65BE2EB0" w:rsidR="000D3C96" w:rsidRPr="00DD481B" w:rsidRDefault="003D20A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D481B" w:rsidRPr="00DD481B">
                                <w:rPr>
                                  <w:caps/>
                                  <w:color w:val="5B9BD5" w:themeColor="accent1"/>
                                </w:rPr>
                                <w:t>Valentin Bürgler,</w:t>
                              </w:r>
                              <w:r w:rsidR="00DF13DF">
                                <w:rPr>
                                  <w:caps/>
                                  <w:color w:val="5B9BD5" w:themeColor="accent1"/>
                                </w:rPr>
                                <w:t xml:space="preserve"> Fabian Meyer, </w:t>
                              </w:r>
                              <w:r w:rsidR="00DD481B" w:rsidRPr="00DD481B">
                                <w:rPr>
                                  <w:caps/>
                                  <w:color w:val="5B9BD5" w:themeColor="accent1"/>
                                </w:rPr>
                                <w:t>Larissa Schuler</w:t>
                              </w:r>
                              <w:r w:rsidR="00DF13DF">
                                <w:rPr>
                                  <w:caps/>
                                  <w:color w:val="5B9BD5" w:themeColor="accent1"/>
                                </w:rPr>
                                <w:t>, Maurin Thalmann</w:t>
                              </w:r>
                            </w:sdtContent>
                          </w:sdt>
                        </w:p>
                        <w:p w14:paraId="0A58481A" w14:textId="5C3F7267" w:rsidR="000D3C96" w:rsidRDefault="003D20A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D481B">
                                <w:rPr>
                                  <w:color w:val="5B9BD5" w:themeColor="accent1"/>
                                </w:rPr>
                                <w:t>DBS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 wp14:anchorId="2B221E7A" wp14:editId="56F7FF18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34FCB9" w14:textId="59C9A67F" w:rsidR="000D3C96" w:rsidRDefault="000D3C96">
          <w:r>
            <w:br w:type="page"/>
          </w:r>
        </w:p>
      </w:sdtContent>
    </w:sdt>
    <w:p w14:paraId="18B1A9A9" w14:textId="25C9E3CD" w:rsidR="004A7B94" w:rsidRDefault="004A7B94" w:rsidP="004A7B94">
      <w:r>
        <w:lastRenderedPageBreak/>
        <w:t>Titel, Namen, Modul, Semester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/>
        </w:rPr>
        <w:id w:val="692574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F76B61" w14:textId="461C0A34" w:rsidR="00061563" w:rsidRDefault="00061563">
          <w:pPr>
            <w:pStyle w:val="TOCHeading"/>
          </w:pPr>
          <w:r>
            <w:rPr>
              <w:lang w:val="de-DE"/>
            </w:rPr>
            <w:t>Inhalt</w:t>
          </w:r>
        </w:p>
        <w:p w14:paraId="6C8A29B7" w14:textId="68934C7C" w:rsidR="00061563" w:rsidRDefault="00061563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21018" w:history="1">
            <w:r w:rsidRPr="008B0EF2">
              <w:rPr>
                <w:rStyle w:val="Hyperlink"/>
                <w:noProof/>
              </w:rPr>
              <w:t>1</w:t>
            </w:r>
            <w:r>
              <w:rPr>
                <w:noProof/>
                <w:lang w:eastAsia="ja-JP"/>
              </w:rPr>
              <w:tab/>
            </w:r>
            <w:r w:rsidRPr="008B0EF2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_Toc500321018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F46F9" w14:textId="3C2A545A" w:rsidR="00061563" w:rsidRDefault="003D20AA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500321019" w:history="1">
            <w:r w:rsidR="00061563" w:rsidRPr="008B0EF2">
              <w:rPr>
                <w:rStyle w:val="Hyperlink"/>
                <w:noProof/>
              </w:rPr>
              <w:t>1.1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Was ist der Kontext, warum ist das Projekt relevant, und worum geht es?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_Toc500321019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47026ABD" w14:textId="2EC6AEEA" w:rsidR="00061563" w:rsidRDefault="003D20AA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ja-JP"/>
            </w:rPr>
          </w:pPr>
          <w:hyperlink w:anchor="_Toc500321020" w:history="1">
            <w:r w:rsidR="00061563" w:rsidRPr="008B0EF2">
              <w:rPr>
                <w:rStyle w:val="Hyperlink"/>
                <w:noProof/>
              </w:rPr>
              <w:t>2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Datenmanagement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_Toc500321020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42C5BBE9" w14:textId="0BF32E0D" w:rsidR="00061563" w:rsidRDefault="003D20AA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500321021" w:history="1">
            <w:r w:rsidR="00061563" w:rsidRPr="008B0EF2">
              <w:rPr>
                <w:rStyle w:val="Hyperlink"/>
                <w:noProof/>
              </w:rPr>
              <w:t>2.1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Um welche Datenbanktechnologie handelt es sich?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_Toc500321021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36C6BF06" w14:textId="5254BF5A" w:rsidR="00061563" w:rsidRDefault="003D20AA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500321022" w:history="1">
            <w:r w:rsidR="00061563" w:rsidRPr="008B0EF2">
              <w:rPr>
                <w:rStyle w:val="Hyperlink"/>
                <w:noProof/>
              </w:rPr>
              <w:t>2.2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Welche Anwendung (Use Case) unterstützt ihre Datenbank?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_Toc500321022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019B19CF" w14:textId="68DE9EBD" w:rsidR="00061563" w:rsidRDefault="003D20AA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500321023" w:history="1">
            <w:r w:rsidR="00061563" w:rsidRPr="008B0EF2">
              <w:rPr>
                <w:rStyle w:val="Hyperlink"/>
                <w:noProof/>
              </w:rPr>
              <w:t>2.3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Welche Daten werden migriert / eingefügt, und wie genau?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_Toc500321023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3639B865" w14:textId="32B16F29" w:rsidR="00061563" w:rsidRDefault="003D20AA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500321024" w:history="1">
            <w:r w:rsidR="00061563" w:rsidRPr="008B0EF2">
              <w:rPr>
                <w:rStyle w:val="Hyperlink"/>
                <w:noProof/>
              </w:rPr>
              <w:t>2.4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Wie interagiert der Benutzer mit der Datenbank?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_Toc500321024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5F63DC3F" w14:textId="3FD83FC0" w:rsidR="00061563" w:rsidRDefault="003D20AA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ja-JP"/>
            </w:rPr>
          </w:pPr>
          <w:hyperlink w:anchor="_Toc500321025" w:history="1">
            <w:r w:rsidR="00061563" w:rsidRPr="008B0EF2">
              <w:rPr>
                <w:rStyle w:val="Hyperlink"/>
                <w:noProof/>
              </w:rPr>
              <w:t>3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Datenmodellierung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_Toc500321025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15055539" w14:textId="3DAD5FB4" w:rsidR="00061563" w:rsidRDefault="003D20AA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500321026" w:history="1">
            <w:r w:rsidR="00061563" w:rsidRPr="008B0EF2">
              <w:rPr>
                <w:rStyle w:val="Hyperlink"/>
                <w:noProof/>
              </w:rPr>
              <w:t>3.1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Welches Datenmodell (ER) liegt ihrem Projekt zugrunde?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_Toc500321026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08A33A9C" w14:textId="4DD62C79" w:rsidR="00061563" w:rsidRDefault="003D20AA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500321027" w:history="1">
            <w:r w:rsidR="00061563" w:rsidRPr="008B0EF2">
              <w:rPr>
                <w:rStyle w:val="Hyperlink"/>
                <w:noProof/>
              </w:rPr>
              <w:t>3.2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Wie wird ihr Datenmodell in Ihrer Datenbank in ein Schema übersetzt?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_Toc500321027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790C3069" w14:textId="0789BD47" w:rsidR="00061563" w:rsidRDefault="003D20AA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ja-JP"/>
            </w:rPr>
          </w:pPr>
          <w:hyperlink w:anchor="_Toc500321028" w:history="1">
            <w:r w:rsidR="00061563" w:rsidRPr="008B0EF2">
              <w:rPr>
                <w:rStyle w:val="Hyperlink"/>
                <w:noProof/>
              </w:rPr>
              <w:t>4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Datenbanksprachen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_Toc500321028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63AA1FC2" w14:textId="59F376E5" w:rsidR="00061563" w:rsidRDefault="003D20AA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500321029" w:history="1">
            <w:r w:rsidR="00061563" w:rsidRPr="008B0EF2">
              <w:rPr>
                <w:rStyle w:val="Hyperlink"/>
                <w:noProof/>
              </w:rPr>
              <w:t>4.1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Wie werden Daten anhand einer Query abgefragt?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_Toc500321029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109139CF" w14:textId="68DCC6CF" w:rsidR="00061563" w:rsidRDefault="003D20AA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ja-JP"/>
            </w:rPr>
          </w:pPr>
          <w:hyperlink w:anchor="_Toc500321030" w:history="1">
            <w:r w:rsidR="00061563" w:rsidRPr="008B0EF2">
              <w:rPr>
                <w:rStyle w:val="Hyperlink"/>
                <w:noProof/>
              </w:rPr>
              <w:t>5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Konsistenzsicherung4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_Toc500321030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2E6375FE" w14:textId="49DEF3C9" w:rsidR="00061563" w:rsidRDefault="003D20AA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500321031" w:history="1">
            <w:r w:rsidR="00061563" w:rsidRPr="008B0EF2">
              <w:rPr>
                <w:rStyle w:val="Hyperlink"/>
                <w:noProof/>
              </w:rPr>
              <w:t>5.1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Wie wird die Datensicherheit gewährleistet?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_Toc500321031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38B2692A" w14:textId="30EC5FD0" w:rsidR="00061563" w:rsidRDefault="003D20AA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500321032" w:history="1">
            <w:r w:rsidR="00061563" w:rsidRPr="008B0EF2">
              <w:rPr>
                <w:rStyle w:val="Hyperlink"/>
                <w:noProof/>
              </w:rPr>
              <w:t>5.2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Wie können Transaktionen parallel / konkurrierend verarbeitet werden?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_Toc500321032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2F794C92" w14:textId="13F3C281" w:rsidR="00061563" w:rsidRDefault="003D20AA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ja-JP"/>
            </w:rPr>
          </w:pPr>
          <w:hyperlink w:anchor="_Toc500321033" w:history="1">
            <w:r w:rsidR="00061563" w:rsidRPr="008B0EF2">
              <w:rPr>
                <w:rStyle w:val="Hyperlink"/>
                <w:noProof/>
              </w:rPr>
              <w:t>6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Systemarchitektur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_Toc500321033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5B7B4E7C" w14:textId="50596834" w:rsidR="00061563" w:rsidRDefault="003D20AA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500321034" w:history="1">
            <w:r w:rsidR="00061563" w:rsidRPr="008B0EF2">
              <w:rPr>
                <w:rStyle w:val="Hyperlink"/>
                <w:noProof/>
              </w:rPr>
              <w:t>6.1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Wie ist der Server aufgebaut und wie wurde er installiert?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_Toc500321034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247ED5E6" w14:textId="7C12DEB2" w:rsidR="00061563" w:rsidRDefault="003D20AA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500321035" w:history="1">
            <w:r w:rsidR="00061563" w:rsidRPr="008B0EF2">
              <w:rPr>
                <w:rStyle w:val="Hyperlink"/>
                <w:noProof/>
              </w:rPr>
              <w:t>6.2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Wie kann die Effizienz von Datenanfragen optimiert werden?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_Toc500321035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30E08CC8" w14:textId="62EC62C2" w:rsidR="00061563" w:rsidRDefault="003D20AA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ja-JP"/>
            </w:rPr>
          </w:pPr>
          <w:hyperlink w:anchor="_Toc500321036" w:history="1">
            <w:r w:rsidR="00061563" w:rsidRPr="008B0EF2">
              <w:rPr>
                <w:rStyle w:val="Hyperlink"/>
                <w:noProof/>
              </w:rPr>
              <w:t>7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Vergleich mit relationalen Datenbanken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_Toc500321036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31859F49" w14:textId="6DE84846" w:rsidR="00061563" w:rsidRDefault="003D20AA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500321037" w:history="1">
            <w:r w:rsidR="00061563" w:rsidRPr="008B0EF2">
              <w:rPr>
                <w:rStyle w:val="Hyperlink"/>
                <w:noProof/>
              </w:rPr>
              <w:t>7.1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Vergleichen Sie ihre NoSQL-Technologie mit SQL-Datenbanken.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_Toc500321037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6E3C8A0F" w14:textId="4A7E41FB" w:rsidR="00061563" w:rsidRDefault="003D20AA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ja-JP"/>
            </w:rPr>
          </w:pPr>
          <w:hyperlink w:anchor="_Toc500321038" w:history="1">
            <w:r w:rsidR="00061563" w:rsidRPr="008B0EF2">
              <w:rPr>
                <w:rStyle w:val="Hyperlink"/>
                <w:noProof/>
              </w:rPr>
              <w:t>8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Schlussfolgerungen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_Toc500321038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238959C9" w14:textId="59274AEC" w:rsidR="00061563" w:rsidRDefault="003D20AA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500321039" w:history="1">
            <w:r w:rsidR="00061563" w:rsidRPr="008B0EF2">
              <w:rPr>
                <w:rStyle w:val="Hyperlink"/>
                <w:noProof/>
              </w:rPr>
              <w:t>8.1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Was haben Sie erreicht, und welche Erkenntnisse haben sie dabei gewonnen?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_Toc500321039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67464311" w14:textId="51D520ED" w:rsidR="00061563" w:rsidRDefault="003D20AA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500321040" w:history="1">
            <w:r w:rsidR="00061563" w:rsidRPr="008B0EF2">
              <w:rPr>
                <w:rStyle w:val="Hyperlink"/>
                <w:noProof/>
              </w:rPr>
              <w:t>8.2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Wie beurteilt ihre Gruppe die gewählte Datenbanktechnologie, und was sind Vor- und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_Toc500321040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0D87D538" w14:textId="7E540FAC" w:rsidR="00061563" w:rsidRDefault="003D20AA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ja-JP"/>
            </w:rPr>
          </w:pPr>
          <w:hyperlink w:anchor="_Toc500321041" w:history="1">
            <w:r w:rsidR="00061563" w:rsidRPr="008B0EF2">
              <w:rPr>
                <w:rStyle w:val="Hyperlink"/>
                <w:noProof/>
              </w:rPr>
              <w:t>8.3</w:t>
            </w:r>
            <w:r w:rsidR="00061563">
              <w:rPr>
                <w:noProof/>
                <w:lang w:eastAsia="ja-JP"/>
              </w:rPr>
              <w:tab/>
            </w:r>
            <w:r w:rsidR="00061563" w:rsidRPr="008B0EF2">
              <w:rPr>
                <w:rStyle w:val="Hyperlink"/>
                <w:noProof/>
              </w:rPr>
              <w:t>Nachteile?</w:t>
            </w:r>
            <w:r w:rsidR="00061563">
              <w:rPr>
                <w:noProof/>
                <w:webHidden/>
              </w:rPr>
              <w:tab/>
            </w:r>
            <w:r w:rsidR="00061563">
              <w:rPr>
                <w:noProof/>
                <w:webHidden/>
              </w:rPr>
              <w:fldChar w:fldCharType="begin"/>
            </w:r>
            <w:r w:rsidR="00061563">
              <w:rPr>
                <w:noProof/>
                <w:webHidden/>
              </w:rPr>
              <w:instrText xml:space="preserve"> PAGEREF _Toc500321041 \h </w:instrText>
            </w:r>
            <w:r w:rsidR="00061563">
              <w:rPr>
                <w:noProof/>
                <w:webHidden/>
              </w:rPr>
            </w:r>
            <w:r w:rsidR="00061563">
              <w:rPr>
                <w:noProof/>
                <w:webHidden/>
              </w:rPr>
              <w:fldChar w:fldCharType="separate"/>
            </w:r>
            <w:r w:rsidR="00061563">
              <w:rPr>
                <w:noProof/>
                <w:webHidden/>
              </w:rPr>
              <w:t>2</w:t>
            </w:r>
            <w:r w:rsidR="00061563">
              <w:rPr>
                <w:noProof/>
                <w:webHidden/>
              </w:rPr>
              <w:fldChar w:fldCharType="end"/>
            </w:r>
          </w:hyperlink>
        </w:p>
        <w:p w14:paraId="20D1ED76" w14:textId="2711AF98" w:rsidR="00061563" w:rsidRDefault="00061563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  <w:p w14:paraId="3ADF557C" w14:textId="61671F30" w:rsidR="00061563" w:rsidRPr="00061563" w:rsidRDefault="00061563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br w:type="page"/>
          </w:r>
        </w:p>
      </w:sdtContent>
    </w:sdt>
    <w:p w14:paraId="72C68737" w14:textId="38682931" w:rsidR="004A7B94" w:rsidRDefault="004A7B94" w:rsidP="00D30ADB">
      <w:pPr>
        <w:pStyle w:val="Heading1"/>
      </w:pPr>
      <w:bookmarkStart w:id="0" w:name="_Toc500321018"/>
      <w:r>
        <w:lastRenderedPageBreak/>
        <w:t>Einführung</w:t>
      </w:r>
      <w:bookmarkEnd w:id="0"/>
    </w:p>
    <w:p w14:paraId="453E4C7B" w14:textId="79EA4200" w:rsidR="004A7B94" w:rsidRDefault="004A7B94" w:rsidP="00D30ADB">
      <w:pPr>
        <w:pStyle w:val="Heading2"/>
      </w:pPr>
      <w:bookmarkStart w:id="1" w:name="_Toc500321019"/>
      <w:r>
        <w:t>Was ist der Kontext, warum ist das Projekt relevant, und worum geht es?</w:t>
      </w:r>
      <w:bookmarkEnd w:id="1"/>
    </w:p>
    <w:p w14:paraId="0208DC22" w14:textId="384873F7" w:rsidR="004A7B94" w:rsidRDefault="004A7B94" w:rsidP="00D30ADB">
      <w:pPr>
        <w:pStyle w:val="Heading1"/>
      </w:pPr>
      <w:bookmarkStart w:id="2" w:name="_Toc500321020"/>
      <w:r>
        <w:t>Datenmanagement</w:t>
      </w:r>
      <w:bookmarkEnd w:id="2"/>
    </w:p>
    <w:p w14:paraId="28F1C8D6" w14:textId="106E58C3" w:rsidR="004A7B94" w:rsidRDefault="004A7B94" w:rsidP="00D30ADB">
      <w:pPr>
        <w:pStyle w:val="Heading2"/>
      </w:pPr>
      <w:bookmarkStart w:id="3" w:name="_Toc500321021"/>
      <w:r>
        <w:t>Um welche Datenbanktechnologie handelt es sich?</w:t>
      </w:r>
      <w:bookmarkEnd w:id="3"/>
    </w:p>
    <w:p w14:paraId="5C482709" w14:textId="377A23FF" w:rsidR="00061563" w:rsidRPr="00061563" w:rsidRDefault="00061563" w:rsidP="00061563">
      <w:bookmarkStart w:id="4" w:name="_Toc500321022"/>
      <w:r>
        <w:t>Wir benutzen für dieses Projekt die Datenbank Neo4j. Diese ist eine Open-Source-Graphdatenbank, welche mit Java implementiert wurde. Sie erschien 2007 und ist im Vergleich mit anderen Datenbanken auf dem Platz 21 und die beste Graphdatenbank (</w:t>
      </w:r>
      <w:hyperlink r:id="rId9" w:history="1">
        <w:r w:rsidRPr="00387500">
          <w:rPr>
            <w:rStyle w:val="Hyperlink"/>
          </w:rPr>
          <w:t>www.db-engines.com</w:t>
        </w:r>
      </w:hyperlink>
      <w:r>
        <w:t>; Stand: 06.12.2017).</w:t>
      </w:r>
    </w:p>
    <w:p w14:paraId="5EB29455" w14:textId="7C8FE515" w:rsidR="004A7B94" w:rsidRDefault="004A7B94" w:rsidP="004A7B94">
      <w:pPr>
        <w:pStyle w:val="Heading2"/>
      </w:pPr>
      <w:r>
        <w:t>Welche Anwendung (Use Case) unterstützt ihre Datenbank?</w:t>
      </w:r>
      <w:bookmarkEnd w:id="4"/>
    </w:p>
    <w:p w14:paraId="23A2E54F" w14:textId="662B112D" w:rsidR="002E4E92" w:rsidRDefault="00E84B13" w:rsidP="0025429F">
      <w:pPr>
        <w:spacing w:after="0" w:line="240" w:lineRule="auto"/>
      </w:pPr>
      <w:r w:rsidRPr="00E84B13">
        <w:t>Zu den Use Cases der Neo4j-Datenban</w:t>
      </w:r>
      <w:r>
        <w:t>k (und allgemein von Graphdatenbanken) zählt zum Beispiel Betrugsentdeckung (fraud detection)</w:t>
      </w:r>
      <w:r w:rsidR="002E4E92">
        <w:t xml:space="preserve">. Dabei müssen Datenbeziehungen in Echtzeit analysiert werden können, um Betrüger frühzeitig erkennen zu können. </w:t>
      </w:r>
    </w:p>
    <w:p w14:paraId="1D3ECD35" w14:textId="456396F1" w:rsidR="002E4E92" w:rsidRDefault="002E4E92" w:rsidP="0025429F">
      <w:pPr>
        <w:spacing w:after="0" w:line="240" w:lineRule="auto"/>
      </w:pPr>
      <w:r>
        <w:t>Auch sogenannte Knowledge Graphs können dadurch dargestellt werden. Ein Knowledge Graph kann Antworten auf bestimmte Fragen liefern, indem alle möglichen Daten gesammelt und dazu Beziehungen hergestellt werden.</w:t>
      </w:r>
    </w:p>
    <w:p w14:paraId="18A267D5" w14:textId="6AA893E3" w:rsidR="002E4E92" w:rsidRPr="00DF13DF" w:rsidRDefault="00592568" w:rsidP="0025429F">
      <w:pPr>
        <w:spacing w:after="0" w:line="240" w:lineRule="auto"/>
        <w:rPr>
          <w:lang w:val="en-GB"/>
        </w:rPr>
      </w:pPr>
      <w:r w:rsidRPr="00DF13DF">
        <w:rPr>
          <w:lang w:val="en-GB"/>
        </w:rPr>
        <w:t>Network&amp;IT:</w:t>
      </w:r>
    </w:p>
    <w:p w14:paraId="603E67FE" w14:textId="62BB772D" w:rsidR="00592568" w:rsidRPr="00DF13DF" w:rsidRDefault="00592568" w:rsidP="0025429F">
      <w:pPr>
        <w:spacing w:after="0" w:line="240" w:lineRule="auto"/>
        <w:rPr>
          <w:lang w:val="en-GB"/>
        </w:rPr>
      </w:pPr>
      <w:r w:rsidRPr="00DF13DF">
        <w:rPr>
          <w:lang w:val="en-GB"/>
        </w:rPr>
        <w:t>Real-Time Recommendation Engines:</w:t>
      </w:r>
    </w:p>
    <w:p w14:paraId="4CD7D44F" w14:textId="3FA0EBCF" w:rsidR="00592568" w:rsidRPr="00DF13DF" w:rsidRDefault="00592568" w:rsidP="0025429F">
      <w:pPr>
        <w:spacing w:after="0" w:line="240" w:lineRule="auto"/>
        <w:rPr>
          <w:lang w:val="en-GB"/>
        </w:rPr>
      </w:pPr>
      <w:r w:rsidRPr="00DF13DF">
        <w:rPr>
          <w:lang w:val="en-GB"/>
        </w:rPr>
        <w:t>Master Data Management:</w:t>
      </w:r>
    </w:p>
    <w:p w14:paraId="1B834469" w14:textId="58A5B295" w:rsidR="00592568" w:rsidRPr="00DF13DF" w:rsidRDefault="00592568" w:rsidP="0025429F">
      <w:pPr>
        <w:spacing w:after="0" w:line="240" w:lineRule="auto"/>
        <w:rPr>
          <w:lang w:val="en-GB"/>
        </w:rPr>
      </w:pPr>
      <w:r w:rsidRPr="00DF13DF">
        <w:rPr>
          <w:lang w:val="en-GB"/>
        </w:rPr>
        <w:t>Social Network:</w:t>
      </w:r>
    </w:p>
    <w:p w14:paraId="67C0F27E" w14:textId="0ED5E35E" w:rsidR="00592568" w:rsidRPr="00DF13DF" w:rsidRDefault="00592568" w:rsidP="0025429F">
      <w:pPr>
        <w:spacing w:after="0" w:line="240" w:lineRule="auto"/>
        <w:rPr>
          <w:lang w:val="en-GB"/>
        </w:rPr>
      </w:pPr>
      <w:r w:rsidRPr="00DF13DF">
        <w:rPr>
          <w:lang w:val="en-GB"/>
        </w:rPr>
        <w:t>Identity&amp;Access Management</w:t>
      </w:r>
    </w:p>
    <w:p w14:paraId="3E8049D7" w14:textId="5450EBC9" w:rsidR="00592568" w:rsidRPr="00DF13DF" w:rsidRDefault="00592568" w:rsidP="0025429F">
      <w:pPr>
        <w:spacing w:after="0" w:line="240" w:lineRule="auto"/>
        <w:rPr>
          <w:lang w:val="en-GB"/>
        </w:rPr>
      </w:pPr>
      <w:r w:rsidRPr="00DF13DF">
        <w:rPr>
          <w:lang w:val="en-GB"/>
        </w:rPr>
        <w:t>https://neo4j.com/use-cases/</w:t>
      </w:r>
    </w:p>
    <w:p w14:paraId="3F724E7E" w14:textId="77777777" w:rsidR="00592568" w:rsidRPr="00DF13DF" w:rsidRDefault="00592568" w:rsidP="0025429F">
      <w:pPr>
        <w:spacing w:after="0" w:line="240" w:lineRule="auto"/>
        <w:rPr>
          <w:lang w:val="en-GB"/>
        </w:rPr>
      </w:pPr>
    </w:p>
    <w:p w14:paraId="4359BF0A" w14:textId="77777777" w:rsidR="00E84B13" w:rsidRPr="00DF13DF" w:rsidRDefault="00E84B13" w:rsidP="0025429F">
      <w:pPr>
        <w:spacing w:after="0" w:line="240" w:lineRule="auto"/>
        <w:rPr>
          <w:lang w:val="en-GB"/>
        </w:rPr>
      </w:pPr>
    </w:p>
    <w:p w14:paraId="6B4233BE" w14:textId="5FC5D3A0" w:rsidR="0025429F" w:rsidRPr="0025429F" w:rsidRDefault="0025429F" w:rsidP="00254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5429F">
        <w:rPr>
          <w:rFonts w:ascii="Helvetica Neue" w:eastAsia="Times New Roman" w:hAnsi="Helvetica Neue" w:cs="Times New Roman"/>
          <w:color w:val="30333A"/>
          <w:sz w:val="24"/>
          <w:szCs w:val="24"/>
          <w:shd w:val="clear" w:color="auto" w:fill="FFFFFF"/>
          <w:lang w:val="en-US" w:eastAsia="de-DE"/>
        </w:rPr>
        <w:t>Use cases include matchmaking, network management, software analytics, scientific research, routing, organizational and project management, recommendations, social networks, and more.</w:t>
      </w:r>
    </w:p>
    <w:p w14:paraId="03F16284" w14:textId="09986559" w:rsidR="004A7B94" w:rsidRDefault="004A7B94" w:rsidP="004A7B94">
      <w:pPr>
        <w:pStyle w:val="Heading2"/>
      </w:pPr>
      <w:bookmarkStart w:id="5" w:name="_Toc500321023"/>
      <w:r>
        <w:t>Welche Daten werden migriert / eingefügt, und wie genau?</w:t>
      </w:r>
      <w:bookmarkEnd w:id="5"/>
    </w:p>
    <w:p w14:paraId="232800C2" w14:textId="30F7A99F" w:rsidR="00DF13DF" w:rsidRDefault="00DF13DF" w:rsidP="00DF13DF">
      <w:r>
        <w:t>Wenn man eine SQL-Datenbank in Neo4J importieren will, muss man zuerst alle Tabellen als CSV-Dateien exportieren. In Neo4J kann man die Dateien dann mit dem Cypher-Befehl:</w:t>
      </w:r>
    </w:p>
    <w:p w14:paraId="0F5E5536" w14:textId="5029474F" w:rsidR="00DF13DF" w:rsidRPr="00DF13DF" w:rsidRDefault="00DF13DF" w:rsidP="00DF13DF">
      <w:pPr>
        <w:rPr>
          <w:rStyle w:val="SubtleReference"/>
        </w:rPr>
      </w:pPr>
      <w:r w:rsidRPr="00DF13DF">
        <w:rPr>
          <w:rStyle w:val="SubtleReference"/>
        </w:rPr>
        <w:t>LOAD CSV FROM 'file:/assistenten.csv' AS assistenten CREATE (:Assistenten { PersNr: assistenten[0], Name: assistenten[1], Fachgebiet: assistenten[2], Boss: assistenten[3] })</w:t>
      </w:r>
    </w:p>
    <w:p w14:paraId="5AA1917E" w14:textId="348A8981" w:rsidR="00DF13DF" w:rsidRDefault="00DF13DF" w:rsidP="00DF13DF">
      <w:r>
        <w:t>Importieren. Wichtig ist zu beachten, dass Neo4J über einen eigenen Import-Folder verfügt und durch file:/ automatisch dort nach der Datei sucht. Weiterhin muss man beim Importieren auch noch alle Informationen bezüglich der Benennung der Spalten der jeweiligen Tabelle angeben.</w:t>
      </w:r>
    </w:p>
    <w:p w14:paraId="34740EBE" w14:textId="783E3662" w:rsidR="003D20AA" w:rsidRDefault="003D20AA" w:rsidP="00DF13DF">
      <w:r>
        <w:t>Beziehungen stellt man in Neo4J mit dem folgenden Cypher-Befehl her:</w:t>
      </w:r>
    </w:p>
    <w:p w14:paraId="27523B27" w14:textId="2B0E19CF" w:rsidR="003D20AA" w:rsidRDefault="003D20AA" w:rsidP="003D20AA">
      <w:pPr>
        <w:rPr>
          <w:rStyle w:val="SubtleReference"/>
          <w:lang w:val="en-GB"/>
        </w:rPr>
      </w:pPr>
      <w:r w:rsidRPr="003D20AA">
        <w:rPr>
          <w:rStyle w:val="SubtleReference"/>
          <w:lang w:val="en-GB"/>
        </w:rPr>
        <w:t>MATCH (a:Assistenten), (p:Professoren) WHERE a.Boss = p.PersNr CREATE (a)-[:Ist_angestellt_von]-&gt;(p)</w:t>
      </w:r>
    </w:p>
    <w:p w14:paraId="1DDC941D" w14:textId="78053C6E" w:rsidR="003D20AA" w:rsidRPr="003D20AA" w:rsidRDefault="003D20AA" w:rsidP="003D20AA">
      <w:pPr>
        <w:rPr>
          <w:rStyle w:val="Strong"/>
          <w:b w:val="0"/>
        </w:rPr>
      </w:pPr>
      <w:r>
        <w:rPr>
          <w:rStyle w:val="Strong"/>
          <w:b w:val="0"/>
        </w:rPr>
        <w:t>Dies stellt bei allen Assistenten und Professoren eine Beziehung mit dem Namen „Ist angestellt von“ her, bei denen der Boss von a (Assistenten) gleich der PersNr von p (Professoren) ist.</w:t>
      </w:r>
      <w:bookmarkStart w:id="6" w:name="_GoBack"/>
      <w:bookmarkEnd w:id="6"/>
    </w:p>
    <w:p w14:paraId="5E5D0910" w14:textId="67C6C353" w:rsidR="004A7B94" w:rsidRDefault="004A7B94" w:rsidP="004A7B94">
      <w:pPr>
        <w:pStyle w:val="Heading2"/>
      </w:pPr>
      <w:bookmarkStart w:id="7" w:name="_Toc500321024"/>
      <w:r>
        <w:t>Wie interagiert der Benutzer mit der Datenbank?</w:t>
      </w:r>
      <w:bookmarkEnd w:id="7"/>
    </w:p>
    <w:p w14:paraId="4F40232A" w14:textId="49715AD9" w:rsidR="00E84B13" w:rsidRPr="00E84B13" w:rsidRDefault="00E84B13" w:rsidP="00E84B13">
      <w:r>
        <w:t>Als Benutzer nutzt man die Abfragesprache Cypher.</w:t>
      </w:r>
    </w:p>
    <w:p w14:paraId="3231A3F9" w14:textId="1639465C" w:rsidR="004A7B94" w:rsidRDefault="004A7B94" w:rsidP="00D30ADB">
      <w:pPr>
        <w:pStyle w:val="Heading1"/>
      </w:pPr>
      <w:bookmarkStart w:id="8" w:name="_Toc500321025"/>
      <w:r>
        <w:lastRenderedPageBreak/>
        <w:t>Datenmodellierung</w:t>
      </w:r>
      <w:bookmarkEnd w:id="8"/>
    </w:p>
    <w:p w14:paraId="356C5648" w14:textId="76750477" w:rsidR="004A7B94" w:rsidRDefault="004A7B94" w:rsidP="004A7B94">
      <w:pPr>
        <w:pStyle w:val="Heading2"/>
      </w:pPr>
      <w:bookmarkStart w:id="9" w:name="_Toc500321026"/>
      <w:r>
        <w:t>Welches Datenmodell (ER) liegt ihrem Projekt zugrunde?</w:t>
      </w:r>
      <w:bookmarkEnd w:id="9"/>
    </w:p>
    <w:p w14:paraId="023940BF" w14:textId="3B1372A3" w:rsidR="00FA78AE" w:rsidRDefault="00FA78AE" w:rsidP="00FA78AE">
      <w:r>
        <w:t>Das SQL-Datenmodell sieht folgendermassen aus:</w:t>
      </w:r>
    </w:p>
    <w:p w14:paraId="7421A37D" w14:textId="29FF3144" w:rsidR="00FA78AE" w:rsidRPr="00FA78AE" w:rsidRDefault="00FA78AE" w:rsidP="00FA78AE">
      <w:r>
        <w:rPr>
          <w:noProof/>
          <w:lang w:val="en-GB" w:eastAsia="en-GB"/>
        </w:rPr>
        <w:drawing>
          <wp:inline distT="0" distB="0" distL="0" distR="0" wp14:anchorId="3E11D9F1" wp14:editId="4253597C">
            <wp:extent cx="4948177" cy="4942723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297" cy="496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E54B" w14:textId="13FF1614" w:rsidR="004A7B94" w:rsidRDefault="004A7B94" w:rsidP="004A7B94">
      <w:pPr>
        <w:pStyle w:val="Heading2"/>
      </w:pPr>
      <w:bookmarkStart w:id="10" w:name="_Toc500321027"/>
      <w:r>
        <w:t>Wie wird ihr Datenmodell in Ihrer Datenbank in ein Schema übersetzt?</w:t>
      </w:r>
      <w:bookmarkEnd w:id="10"/>
    </w:p>
    <w:p w14:paraId="3BFEA67A" w14:textId="129CD054" w:rsidR="00061563" w:rsidRDefault="00FA78AE" w:rsidP="00061563">
      <w:r>
        <w:t>Bei Neo4j wird das Datenmodell durch Knoten, Kanten und deren Beziehungen zu einander dargestellt.</w:t>
      </w:r>
    </w:p>
    <w:p w14:paraId="24F0D7AC" w14:textId="77777777" w:rsidR="00FA78AE" w:rsidRPr="00061563" w:rsidRDefault="00FA78AE" w:rsidP="00061563"/>
    <w:p w14:paraId="0D073F9F" w14:textId="5F5F0769" w:rsidR="004A7B94" w:rsidRDefault="004A7B94" w:rsidP="00D30ADB">
      <w:pPr>
        <w:pStyle w:val="Heading1"/>
      </w:pPr>
      <w:bookmarkStart w:id="11" w:name="_Toc500321028"/>
      <w:r>
        <w:lastRenderedPageBreak/>
        <w:t>Datenbanksprachen</w:t>
      </w:r>
      <w:bookmarkEnd w:id="11"/>
    </w:p>
    <w:p w14:paraId="6A207447" w14:textId="08B0969C" w:rsidR="004A7B94" w:rsidRDefault="004A7B94" w:rsidP="004A7B94">
      <w:pPr>
        <w:pStyle w:val="Heading2"/>
      </w:pPr>
      <w:bookmarkStart w:id="12" w:name="_Toc500321029"/>
      <w:r>
        <w:t>Wie werden Daten anhand einer Query abgefragt?</w:t>
      </w:r>
      <w:bookmarkEnd w:id="12"/>
    </w:p>
    <w:p w14:paraId="7A19A680" w14:textId="71AFD39A" w:rsidR="004A7B94" w:rsidRDefault="004A7B94" w:rsidP="00D30ADB">
      <w:pPr>
        <w:pStyle w:val="Heading1"/>
      </w:pPr>
      <w:bookmarkStart w:id="13" w:name="_Toc500321030"/>
      <w:r>
        <w:t>Konsistenzsicherung4</w:t>
      </w:r>
      <w:bookmarkEnd w:id="13"/>
    </w:p>
    <w:p w14:paraId="45156D1E" w14:textId="69089107" w:rsidR="004A7B94" w:rsidRDefault="004A7B94" w:rsidP="004A7B94">
      <w:pPr>
        <w:pStyle w:val="Heading2"/>
      </w:pPr>
      <w:bookmarkStart w:id="14" w:name="_Toc500321031"/>
      <w:r>
        <w:t>Wie wird die Datensicherheit gewährleistet?</w:t>
      </w:r>
      <w:bookmarkEnd w:id="14"/>
    </w:p>
    <w:p w14:paraId="6207F209" w14:textId="6121CED4" w:rsidR="004A7B94" w:rsidRDefault="004A7B94" w:rsidP="004A7B94">
      <w:pPr>
        <w:pStyle w:val="Heading2"/>
      </w:pPr>
      <w:bookmarkStart w:id="15" w:name="_Toc500321032"/>
      <w:r>
        <w:t>Wie können Transaktionen parallel / konkurrierend verarbeitet werden?</w:t>
      </w:r>
      <w:bookmarkEnd w:id="15"/>
    </w:p>
    <w:p w14:paraId="65DD30D0" w14:textId="4EFF8950" w:rsidR="004A7B94" w:rsidRDefault="004A7B94" w:rsidP="00D30ADB">
      <w:pPr>
        <w:pStyle w:val="Heading1"/>
      </w:pPr>
      <w:bookmarkStart w:id="16" w:name="_Toc500321033"/>
      <w:r>
        <w:t>Systemarchitektur</w:t>
      </w:r>
      <w:bookmarkEnd w:id="16"/>
    </w:p>
    <w:p w14:paraId="71A68AD4" w14:textId="7E3562F2" w:rsidR="004A7B94" w:rsidRDefault="004A7B94" w:rsidP="004A7B94">
      <w:pPr>
        <w:pStyle w:val="Heading2"/>
      </w:pPr>
      <w:bookmarkStart w:id="17" w:name="_Toc500321034"/>
      <w:r>
        <w:t>Wie ist der Server aufgebaut und wie wurde er installiert?</w:t>
      </w:r>
      <w:bookmarkEnd w:id="17"/>
    </w:p>
    <w:p w14:paraId="1D28DD1B" w14:textId="6D33FB1C" w:rsidR="004A7B94" w:rsidRDefault="004A7B94" w:rsidP="004A7B94">
      <w:pPr>
        <w:pStyle w:val="Heading2"/>
      </w:pPr>
      <w:bookmarkStart w:id="18" w:name="_Toc500321035"/>
      <w:r>
        <w:t>Wie kann die Effizienz von Datenanfragen optimiert werden?</w:t>
      </w:r>
      <w:bookmarkEnd w:id="18"/>
    </w:p>
    <w:p w14:paraId="43B7127A" w14:textId="33CE6E32" w:rsidR="004A7B94" w:rsidRDefault="004A7B94" w:rsidP="00D30ADB">
      <w:pPr>
        <w:pStyle w:val="Heading1"/>
      </w:pPr>
      <w:bookmarkStart w:id="19" w:name="_Toc500321036"/>
      <w:r>
        <w:t>Vergleich mit relationalen Datenbanken</w:t>
      </w:r>
      <w:bookmarkEnd w:id="19"/>
    </w:p>
    <w:p w14:paraId="614C989A" w14:textId="63C3CF6B" w:rsidR="004A7B94" w:rsidRDefault="004A7B94" w:rsidP="004A7B94">
      <w:pPr>
        <w:pStyle w:val="Heading2"/>
      </w:pPr>
      <w:bookmarkStart w:id="20" w:name="_Toc500321037"/>
      <w:r>
        <w:t>Vergleichen Sie ihre NoSQL-Technologie mit SQL-Datenbanken.</w:t>
      </w:r>
      <w:bookmarkEnd w:id="20"/>
    </w:p>
    <w:p w14:paraId="69F91748" w14:textId="70D2BDBC" w:rsidR="00061563" w:rsidRPr="00061563" w:rsidRDefault="00E84B13" w:rsidP="00061563">
      <w:r>
        <w:t>Neo4j kann viel besser mit einer grossen Menge an Daten und vielen Beziehungen zwischen den Daten umgehen und somit leistet sie eine bessere Performance als SQL-Datenbanken.</w:t>
      </w:r>
    </w:p>
    <w:p w14:paraId="52873452" w14:textId="6A27D6AA" w:rsidR="004A7B94" w:rsidRDefault="004A7B94" w:rsidP="00D30ADB">
      <w:pPr>
        <w:pStyle w:val="Heading1"/>
      </w:pPr>
      <w:bookmarkStart w:id="21" w:name="_Toc500321038"/>
      <w:r>
        <w:t>Schlussfolgerungen</w:t>
      </w:r>
      <w:bookmarkEnd w:id="21"/>
    </w:p>
    <w:p w14:paraId="27EF089B" w14:textId="27725A3E" w:rsidR="004A7B94" w:rsidRDefault="004A7B94" w:rsidP="004A7B94">
      <w:pPr>
        <w:pStyle w:val="Heading2"/>
      </w:pPr>
      <w:bookmarkStart w:id="22" w:name="_Toc500321039"/>
      <w:r>
        <w:t>Was haben Sie erreicht, und welche Erkenntnisse haben sie dabei gewonnen?</w:t>
      </w:r>
      <w:bookmarkEnd w:id="22"/>
    </w:p>
    <w:p w14:paraId="1829DB7B" w14:textId="6E043B1A" w:rsidR="004A7B94" w:rsidRDefault="004A7B94" w:rsidP="004A7B94">
      <w:pPr>
        <w:pStyle w:val="Heading2"/>
      </w:pPr>
      <w:bookmarkStart w:id="23" w:name="_Toc500321040"/>
      <w:r>
        <w:t>Wie beurteilt ihre Gruppe die gewählte Datenbanktechnologie, und was sind Vor- und</w:t>
      </w:r>
      <w:bookmarkEnd w:id="23"/>
    </w:p>
    <w:p w14:paraId="05B19725" w14:textId="18D5C7DE" w:rsidR="003A2777" w:rsidRDefault="004A7B94" w:rsidP="004A7B94">
      <w:pPr>
        <w:pStyle w:val="Heading2"/>
      </w:pPr>
      <w:bookmarkStart w:id="24" w:name="_Toc500321041"/>
      <w:r>
        <w:t>Nachteile?</w:t>
      </w:r>
      <w:bookmarkEnd w:id="24"/>
    </w:p>
    <w:sectPr w:rsidR="003A2777" w:rsidSect="000D3C96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60355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78C1214"/>
    <w:multiLevelType w:val="hybridMultilevel"/>
    <w:tmpl w:val="9998FEAA"/>
    <w:lvl w:ilvl="0" w:tplc="7AAA5AFA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95CBE"/>
    <w:multiLevelType w:val="hybridMultilevel"/>
    <w:tmpl w:val="D9B8F048"/>
    <w:lvl w:ilvl="0" w:tplc="82407A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1C3"/>
    <w:rsid w:val="00061563"/>
    <w:rsid w:val="000D3C96"/>
    <w:rsid w:val="0025429F"/>
    <w:rsid w:val="002E4E92"/>
    <w:rsid w:val="003A2777"/>
    <w:rsid w:val="003D20AA"/>
    <w:rsid w:val="004A7B94"/>
    <w:rsid w:val="00592568"/>
    <w:rsid w:val="00B245C8"/>
    <w:rsid w:val="00D30ADB"/>
    <w:rsid w:val="00DD481B"/>
    <w:rsid w:val="00DF13DF"/>
    <w:rsid w:val="00E84B13"/>
    <w:rsid w:val="00F0344B"/>
    <w:rsid w:val="00FA78AE"/>
    <w:rsid w:val="00FF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5C16"/>
  <w15:chartTrackingRefBased/>
  <w15:docId w15:val="{C634E36F-386E-4EE4-9F96-46C8D93E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0ADB"/>
  </w:style>
  <w:style w:type="paragraph" w:styleId="Heading1">
    <w:name w:val="heading 1"/>
    <w:basedOn w:val="Normal"/>
    <w:next w:val="Normal"/>
    <w:link w:val="Heading1Char"/>
    <w:uiPriority w:val="9"/>
    <w:qFormat/>
    <w:rsid w:val="00D30ADB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0ADB"/>
    <w:pPr>
      <w:numPr>
        <w:ilvl w:val="1"/>
      </w:numPr>
      <w:spacing w:before="40"/>
      <w:outlineLvl w:val="1"/>
    </w:pPr>
    <w:rPr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B9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B9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B9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B9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B9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B9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B9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0AD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0ADB"/>
    <w:rPr>
      <w:rFonts w:asciiTheme="majorHAnsi" w:eastAsiaTheme="majorEastAsia" w:hAnsiTheme="majorHAnsi" w:cstheme="majorBidi"/>
      <w:color w:val="262626" w:themeColor="text1" w:themeTint="D9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A7B9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B9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B94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B9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B9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B9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B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A7B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B9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B9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B9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A7B9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A7B94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A7B9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7B9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B9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B9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B9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4A7B9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A7B94"/>
    <w:rPr>
      <w:b/>
      <w:bCs/>
      <w:i/>
      <w:iCs/>
      <w:color w:val="auto"/>
    </w:rPr>
  </w:style>
  <w:style w:type="character" w:styleId="SubtleReference">
    <w:name w:val="Subtle Reference"/>
    <w:aliases w:val="Monospaced"/>
    <w:basedOn w:val="DefaultParagraphFont"/>
    <w:uiPriority w:val="31"/>
    <w:qFormat/>
    <w:rsid w:val="003D20AA"/>
    <w:rPr>
      <w:rFonts w:ascii="Courier New" w:hAnsi="Courier New"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4A7B94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4A7B9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A7B94"/>
    <w:pPr>
      <w:numPr>
        <w:numId w:val="1"/>
      </w:numPr>
      <w:ind w:left="357" w:hanging="357"/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D3C96"/>
  </w:style>
  <w:style w:type="paragraph" w:styleId="TOC1">
    <w:name w:val="toc 1"/>
    <w:basedOn w:val="Normal"/>
    <w:next w:val="Normal"/>
    <w:autoRedefine/>
    <w:uiPriority w:val="39"/>
    <w:unhideWhenUsed/>
    <w:rsid w:val="00061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56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6156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0615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7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www.db-engines.com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2013-12-01T00:00:00</PublishDate>
  <Abstract/>
  <CompanyAddress>DBS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4869D2-9E92-D74F-9E45-E0F42B175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948</Words>
  <Characters>5405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Neo4j</vt:lpstr>
    </vt:vector>
  </TitlesOfParts>
  <Company>Valentin Bürgler, Fabian Meyer, Larissa Schuler, Maurin Thalmann</Company>
  <LinksUpToDate>false</LinksUpToDate>
  <CharactersWithSpaces>6341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Neo4j</dc:title>
  <dc:subject>Übungsprojekt: noSQL</dc:subject>
  <dc:creator>Valentin Bürgler</dc:creator>
  <cp:keywords/>
  <dc:description/>
  <cp:lastModifiedBy>Microsoft Office-Anwender</cp:lastModifiedBy>
  <cp:revision>9</cp:revision>
  <dcterms:created xsi:type="dcterms:W3CDTF">2017-11-30T16:38:00Z</dcterms:created>
  <dcterms:modified xsi:type="dcterms:W3CDTF">2017-12-06T19:28:00Z</dcterms:modified>
</cp:coreProperties>
</file>