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00D46A" w:sz="12"/>
        </w:pBdr>
        <w:shd w:fill="0A1628" w:val="clear"/>
        <w:spacing w:before="0" w:after="200"/>
        <w:jc w:val="center"/>
      </w:pPr>
      <w:r>
        <w:rPr>
          <w:rFonts w:ascii="Arial Black" w:cs="Arial Black" w:eastAsia="Arial Black" w:hAnsi="Arial Black"/>
          <w:b/>
          <w:bCs/>
          <w:color w:val="00D46A"/>
          <w:sz w:val="28"/>
          <w:szCs w:val="28"/>
        </w:rPr>
        <w:t xml:space="preserve">PROJECT SPORTAN</w:t>
      </w:r>
    </w:p>
    <w:p>
      <w:pPr>
        <w:shd w:fill="0A1628" w:val="clear"/>
        <w:spacing w:before="200" w:after="200"/>
        <w:jc w:val="center"/>
      </w:pPr>
      <w:r>
        <w:rPr>
          <w:rFonts w:ascii="Georgia" w:cs="Georgia" w:eastAsia="Georgia" w:hAnsi="Georgia"/>
          <w:b/>
          <w:bCs/>
          <w:i/>
          <w:iCs/>
          <w:color w:val="FFFFFF"/>
          <w:sz w:val="28"/>
          <w:szCs w:val="28"/>
        </w:rPr>
        <w:t xml:space="preserve">"WE DON'T KNOW THE STRENGTHS AND WEAKNESSES OF OUR OPPONENTS BUT GIVE ME THE BEST 11 FROM THIS PLANET"</w:t>
      </w:r>
    </w:p>
    <w:p>
      <w:pPr>
        <w:spacing w:before="100" w:after="300"/>
        <w:jc w:val="center"/>
      </w:pPr>
      <w:r>
        <w:rPr>
          <w:rFonts w:ascii="Arial" w:cs="Arial" w:eastAsia="Arial" w:hAnsi="Arial"/>
          <w:color w:val="8BA3C1"/>
          <w:sz w:val="20"/>
          <w:szCs w:val="20"/>
        </w:rPr>
        <w:t xml:space="preserve">T20 World Cup Team Selection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thick" w:color="00D46A" w:sz="8"/>
              <w:left w:val="single" w:color="CCCCCC" w:sz="1"/>
              <w:bottom w:val="single" w:color="CCCCCC" w:sz="1"/>
              <w:right w:val="single" w:color="CCCCCC" w:sz="1"/>
            </w:tcBorders>
            <w:shd w:fill="E8FF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33"/>
                <w:sz w:val="22"/>
                <w:szCs w:val="22"/>
              </w:rPr>
              <w:t xml:space="preserve">🎯 Objective 1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at least 180 runs on average</w:t>
            </w:r>
          </w:p>
        </w:tc>
        <w:tc>
          <w:tcPr>
            <w:tcW w:type="dxa" w:w="4680"/>
            <w:tcBorders>
              <w:top w:val="thick" w:color="FFB800" w:sz="8"/>
              <w:left w:val="single" w:color="CCCCCC" w:sz="1"/>
              <w:bottom w:val="single" w:color="CCCCCC" w:sz="1"/>
              <w:right w:val="single" w:color="CCCCCC" w:sz="1"/>
            </w:tcBorders>
            <w:shd w:fill="FFFB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2"/>
                <w:szCs w:val="22"/>
              </w:rPr>
              <w:t xml:space="preserve">🛡️ Objective 2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Defend 150 runs on average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400" w:after="60"/>
      </w:pPr>
      <w:r>
        <w:rPr>
          <w:rFonts w:ascii="Arial Black" w:cs="Arial Black" w:eastAsia="Arial Black" w:hAnsi="Arial Black"/>
          <w:b/>
          <w:bCs/>
          <w:color w:val="00D46A"/>
          <w:sz w:val="40"/>
          <w:szCs w:val="40"/>
        </w:rPr>
        <w:t xml:space="preserve">OPENERS</w:t>
      </w:r>
    </w:p>
    <w:p>
      <w:pPr>
        <w:spacing w:before="0" w:after="200"/>
      </w:pPr>
      <w:r>
        <w:rPr>
          <w:rFonts w:ascii="Arial" w:cs="Arial" w:eastAsia="Arial" w:hAnsi="Arial"/>
          <w:color w:val="8BA3C1"/>
          <w:sz w:val="18"/>
          <w:szCs w:val="18"/>
        </w:rPr>
        <w:t xml:space="preserve">Selection criteria for opening batters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6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6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6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Average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runs scored in an innings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6A"/>
                <w:sz w:val="20"/>
                <w:szCs w:val="20"/>
              </w:rPr>
              <w:t xml:space="preserve">&gt; 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Strike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No. of runs scored per 100 balls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6A"/>
                <w:sz w:val="20"/>
                <w:szCs w:val="20"/>
              </w:rPr>
              <w:t xml:space="preserve">&gt; 140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Innings Batted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Total innings batted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6A"/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Boundary 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% of runs scored in boundaries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6A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Position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Order in which the batter played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6A"/>
                <w:sz w:val="20"/>
                <w:szCs w:val="20"/>
              </w:rPr>
              <w:t xml:space="preserve">&lt; 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400" w:after="0"/>
      </w:pPr>
      <w:r>
        <w:br/>
      </w:r>
    </w:p>
    <w:p>
      <w:pPr>
        <w:spacing w:before="400" w:after="60"/>
      </w:pPr>
      <w:r>
        <w:rPr>
          <w:rFonts w:ascii="Arial Black" w:cs="Arial Black" w:eastAsia="Arial Black" w:hAnsi="Arial Black"/>
          <w:b/>
          <w:bCs/>
          <w:color w:val="FFB800"/>
          <w:sz w:val="40"/>
          <w:szCs w:val="40"/>
        </w:rPr>
        <w:t xml:space="preserve">ANCHORS / MIDDLE ORDER</w:t>
      </w:r>
    </w:p>
    <w:p>
      <w:pPr>
        <w:spacing w:before="0" w:after="200"/>
      </w:pPr>
      <w:r>
        <w:rPr>
          <w:rFonts w:ascii="Arial" w:cs="Arial" w:eastAsia="Arial" w:hAnsi="Arial"/>
          <w:color w:val="8BA3C1"/>
          <w:sz w:val="18"/>
          <w:szCs w:val="18"/>
        </w:rPr>
        <w:t xml:space="preserve">Selection criteria for middle order batters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Average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runs scored in an innings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0"/>
                <w:szCs w:val="20"/>
              </w:rPr>
              <w:t xml:space="preserve">&gt; 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Strike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No. of runs scored per 100 balls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0"/>
                <w:szCs w:val="20"/>
              </w:rPr>
              <w:t xml:space="preserve">&gt; 125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Innings Batted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Total innings batted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Avg. Balls Faced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balls faced by the batter in an innings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0"/>
                <w:szCs w:val="20"/>
              </w:rPr>
              <w:t xml:space="preserve">&gt;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Position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Order in which the batter played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0"/>
                <w:szCs w:val="20"/>
              </w:rPr>
              <w:t xml:space="preserve">&gt; 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400" w:after="0"/>
      </w:pPr>
      <w:r>
        <w:br/>
      </w:r>
    </w:p>
    <w:p>
      <w:pPr>
        <w:spacing w:before="400" w:after="60"/>
      </w:pPr>
      <w:r>
        <w:rPr>
          <w:rFonts w:ascii="Arial Black" w:cs="Arial Black" w:eastAsia="Arial Black" w:hAnsi="Arial Black"/>
          <w:b/>
          <w:bCs/>
          <w:color w:val="00BFFF"/>
          <w:sz w:val="40"/>
          <w:szCs w:val="40"/>
        </w:rPr>
        <w:t xml:space="preserve">FINISHER / LOWER ORDER ANCHOR</w:t>
      </w:r>
    </w:p>
    <w:p>
      <w:pPr>
        <w:spacing w:before="0" w:after="200"/>
      </w:pPr>
      <w:r>
        <w:rPr>
          <w:rFonts w:ascii="Arial" w:cs="Arial" w:eastAsia="Arial" w:hAnsi="Arial"/>
          <w:color w:val="8BA3C1"/>
          <w:sz w:val="18"/>
          <w:szCs w:val="18"/>
        </w:rPr>
        <w:t xml:space="preserve">Selection criteria for finishers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Average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runs scored in an innings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FF"/>
                <w:sz w:val="20"/>
                <w:szCs w:val="20"/>
              </w:rPr>
              <w:t xml:space="preserve">&gt; 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Strike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No. of runs scored per 100 balls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FF"/>
                <w:sz w:val="20"/>
                <w:szCs w:val="20"/>
              </w:rPr>
              <w:t xml:space="preserve">&gt; 130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Innings Batted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Total innings batted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FF"/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Avg. Balls Faced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balls faced by the batter in an innings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FF"/>
                <w:sz w:val="20"/>
                <w:szCs w:val="20"/>
              </w:rPr>
              <w:t xml:space="preserve">&gt;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Position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Order in which the batter played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FF"/>
                <w:sz w:val="20"/>
                <w:szCs w:val="20"/>
              </w:rPr>
              <w:t xml:space="preserve">&gt;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Innings Bowled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Total innings bowled by the bowler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FF"/>
                <w:sz w:val="20"/>
                <w:szCs w:val="20"/>
              </w:rPr>
              <w:t xml:space="preserve">&gt; 1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400" w:after="0"/>
      </w:pPr>
      <w:r>
        <w:br/>
      </w:r>
    </w:p>
    <w:p>
      <w:pPr>
        <w:spacing w:before="400" w:after="60"/>
      </w:pPr>
      <w:r>
        <w:rPr>
          <w:rFonts w:ascii="Arial Black" w:cs="Arial Black" w:eastAsia="Arial Black" w:hAnsi="Arial Black"/>
          <w:b/>
          <w:bCs/>
          <w:color w:val="FF6B35"/>
          <w:sz w:val="40"/>
          <w:szCs w:val="40"/>
        </w:rPr>
        <w:t xml:space="preserve">ALL-ROUNDERS / LOWER ORDER</w:t>
      </w:r>
    </w:p>
    <w:p>
      <w:pPr>
        <w:spacing w:before="0" w:after="200"/>
      </w:pPr>
      <w:r>
        <w:rPr>
          <w:rFonts w:ascii="Arial" w:cs="Arial" w:eastAsia="Arial" w:hAnsi="Arial"/>
          <w:color w:val="8BA3C1"/>
          <w:sz w:val="18"/>
          <w:szCs w:val="18"/>
        </w:rPr>
        <w:t xml:space="preserve">Selection criteria for all-rounders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Average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runs scored in an innings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&gt; 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Strike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No. of runs scored per 100 balls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&gt; 140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Innings Batted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Total innings batted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&gt;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Batting Position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Order in which the batter played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&gt;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Innings Bowled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Total innings bowled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&gt;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Bowling Economy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runs allowed per over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&lt;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Bowling Strike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no. of balls required to take a wicket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&lt; 20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400" w:after="0"/>
      </w:pPr>
      <w:r>
        <w:br/>
      </w:r>
    </w:p>
    <w:p>
      <w:pPr>
        <w:spacing w:before="400" w:after="60"/>
      </w:pPr>
      <w:r>
        <w:rPr>
          <w:rFonts w:ascii="Arial Black" w:cs="Arial Black" w:eastAsia="Arial Black" w:hAnsi="Arial Black"/>
          <w:b/>
          <w:bCs/>
          <w:color w:val="E84393"/>
          <w:sz w:val="40"/>
          <w:szCs w:val="40"/>
        </w:rPr>
        <w:t xml:space="preserve">SPECIALIST FAST BOWLERS</w:t>
      </w:r>
    </w:p>
    <w:p>
      <w:pPr>
        <w:spacing w:before="0" w:after="200"/>
      </w:pPr>
      <w:r>
        <w:rPr>
          <w:rFonts w:ascii="Arial" w:cs="Arial" w:eastAsia="Arial" w:hAnsi="Arial"/>
          <w:color w:val="8BA3C1"/>
          <w:sz w:val="18"/>
          <w:szCs w:val="18"/>
        </w:rPr>
        <w:t xml:space="preserve">Selection criteria for specialist fast bowlers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Innings Bowled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Total innings bowled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93"/>
                <w:sz w:val="20"/>
                <w:szCs w:val="20"/>
              </w:rPr>
              <w:t xml:space="preserve">&gt;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Bowling Economy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runs allowed per over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93"/>
                <w:sz w:val="20"/>
                <w:szCs w:val="20"/>
              </w:rPr>
              <w:t xml:space="preserve">&lt;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Bowling Strike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Average no. of balls required to take a wicket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93"/>
                <w:sz w:val="20"/>
                <w:szCs w:val="20"/>
              </w:rPr>
              <w:t xml:space="preserve">&lt; 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Bowling Style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Bowling style of the player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93"/>
                <w:sz w:val="20"/>
                <w:szCs w:val="20"/>
              </w:rPr>
              <w:t xml:space="preserve">= "%Fast%"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Bowling Average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No. of runs allowed per wicket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93"/>
                <w:sz w:val="20"/>
                <w:szCs w:val="20"/>
              </w:rPr>
              <w:t xml:space="preserve">&lt;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Dot Ball 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% of dot balls bowled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393"/>
                <w:sz w:val="20"/>
                <w:szCs w:val="20"/>
              </w:rPr>
              <w:t xml:space="preserve">&gt; 40%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2026-02-19T13:54:59.277Z</dcterms:created>
  <dcterms:modified xsi:type="dcterms:W3CDTF">2026-02-19T13:54:59.278Z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