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EFD" w:rsidRPr="0081280B" w:rsidRDefault="007F5845" w:rsidP="00123A6E">
      <w:pPr>
        <w:pStyle w:val="a9"/>
        <w:numPr>
          <w:ilvl w:val="0"/>
          <w:numId w:val="25"/>
        </w:numPr>
        <w:tabs>
          <w:tab w:val="left" w:pos="993"/>
        </w:tabs>
        <w:spacing w:after="0" w:line="48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Общая часть</w:t>
      </w:r>
    </w:p>
    <w:p w:rsidR="00097EFD" w:rsidRPr="0081280B" w:rsidRDefault="00097EFD" w:rsidP="0081280B">
      <w:pPr>
        <w:pStyle w:val="a9"/>
        <w:numPr>
          <w:ilvl w:val="1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280B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E0231A" w:rsidRPr="00BB2536" w:rsidRDefault="00E0231A" w:rsidP="00BB253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231A" w:rsidRPr="00BB2536" w:rsidRDefault="00E0231A" w:rsidP="00784D2B">
      <w:pPr>
        <w:pStyle w:val="ad"/>
        <w:rPr>
          <w:lang w:val="ru-RU"/>
        </w:rPr>
      </w:pPr>
      <w:r w:rsidRPr="00BB2536">
        <w:rPr>
          <w:lang w:val="ru-RU"/>
        </w:rPr>
        <w:t xml:space="preserve">В результате курсового проектирования необходимо разработать </w:t>
      </w:r>
      <w:r w:rsidR="00CE7346" w:rsidRPr="00CE7346">
        <w:rPr>
          <w:lang w:val="ru-RU"/>
        </w:rPr>
        <w:t>приложение</w:t>
      </w:r>
      <w:r w:rsidRPr="00CE7346">
        <w:rPr>
          <w:lang w:val="ru-RU"/>
        </w:rPr>
        <w:t xml:space="preserve"> «</w:t>
      </w:r>
      <w:r w:rsidR="00CE7346" w:rsidRPr="00CE7346">
        <w:t>Sudoku</w:t>
      </w:r>
      <w:r w:rsidRPr="00CE7346">
        <w:rPr>
          <w:lang w:val="ru-RU"/>
        </w:rPr>
        <w:t xml:space="preserve">», </w:t>
      </w:r>
      <w:r w:rsidRPr="00BB2536">
        <w:rPr>
          <w:lang w:val="ru-RU"/>
        </w:rPr>
        <w:t>в состав которого входит три файла с уровнями сложности: лёгкий</w:t>
      </w:r>
      <w:r w:rsidR="0031133B" w:rsidRPr="0031133B">
        <w:rPr>
          <w:lang w:val="ru-RU"/>
        </w:rPr>
        <w:t xml:space="preserve"> </w:t>
      </w:r>
      <w:r w:rsidR="0031133B">
        <w:rPr>
          <w:lang w:val="ru-RU"/>
        </w:rPr>
        <w:t>(</w:t>
      </w:r>
      <w:proofErr w:type="spellStart"/>
      <w:r w:rsidR="00CE7346">
        <w:t>easydiff</w:t>
      </w:r>
      <w:proofErr w:type="spellEnd"/>
      <w:r w:rsidR="00CE7346" w:rsidRPr="00CE7346">
        <w:rPr>
          <w:lang w:val="ru-RU"/>
        </w:rPr>
        <w:t>.</w:t>
      </w:r>
      <w:r w:rsidR="00CE7346">
        <w:t>txt</w:t>
      </w:r>
      <w:r w:rsidR="0031133B" w:rsidRPr="0031133B">
        <w:rPr>
          <w:lang w:val="ru-RU"/>
        </w:rPr>
        <w:t>)</w:t>
      </w:r>
      <w:r w:rsidRPr="00BB2536">
        <w:rPr>
          <w:lang w:val="ru-RU"/>
        </w:rPr>
        <w:t>, средний</w:t>
      </w:r>
      <w:r w:rsidR="0031133B" w:rsidRPr="0031133B">
        <w:rPr>
          <w:lang w:val="ru-RU"/>
        </w:rPr>
        <w:t xml:space="preserve"> (</w:t>
      </w:r>
      <w:proofErr w:type="spellStart"/>
      <w:r w:rsidR="00CE7346">
        <w:t>middiff</w:t>
      </w:r>
      <w:proofErr w:type="spellEnd"/>
      <w:r w:rsidR="00CE7346" w:rsidRPr="00CE7346">
        <w:rPr>
          <w:lang w:val="ru-RU"/>
        </w:rPr>
        <w:t>.</w:t>
      </w:r>
      <w:r w:rsidR="00CE7346">
        <w:t>txt</w:t>
      </w:r>
      <w:r w:rsidR="0031133B">
        <w:rPr>
          <w:lang w:val="ru-RU"/>
        </w:rPr>
        <w:t>)</w:t>
      </w:r>
      <w:r w:rsidRPr="00BB2536">
        <w:rPr>
          <w:lang w:val="ru-RU"/>
        </w:rPr>
        <w:t>, сложный</w:t>
      </w:r>
      <w:r w:rsidR="0031133B" w:rsidRPr="0031133B">
        <w:rPr>
          <w:lang w:val="ru-RU"/>
        </w:rPr>
        <w:t xml:space="preserve"> (</w:t>
      </w:r>
      <w:proofErr w:type="spellStart"/>
      <w:r w:rsidR="00CE7346">
        <w:t>strdiff</w:t>
      </w:r>
      <w:proofErr w:type="spellEnd"/>
      <w:r w:rsidR="00CE7346" w:rsidRPr="00CE7346">
        <w:rPr>
          <w:lang w:val="ru-RU"/>
        </w:rPr>
        <w:t>.</w:t>
      </w:r>
      <w:r w:rsidR="00CE7346">
        <w:t>txt</w:t>
      </w:r>
      <w:r w:rsidR="0031133B" w:rsidRPr="0031133B">
        <w:rPr>
          <w:lang w:val="ru-RU"/>
        </w:rPr>
        <w:t>)</w:t>
      </w:r>
      <w:r w:rsidRPr="00BB2536">
        <w:rPr>
          <w:lang w:val="ru-RU"/>
        </w:rPr>
        <w:t>. Файлы должны хранить в себе информацию об результатах. Сама же программа должна обеспечить интересный игровой процесс и просмотр статистики.</w:t>
      </w:r>
    </w:p>
    <w:p w:rsidR="00E0231A" w:rsidRPr="00BB2536" w:rsidRDefault="00E0231A" w:rsidP="00784D2B">
      <w:pPr>
        <w:pStyle w:val="ad"/>
        <w:rPr>
          <w:lang w:val="ru-RU"/>
        </w:rPr>
      </w:pPr>
      <w:r w:rsidRPr="00BB2536">
        <w:rPr>
          <w:lang w:val="ru-RU"/>
        </w:rPr>
        <w:t>При разработке таблицы статистики</w:t>
      </w:r>
      <w:r w:rsidR="00BB2536">
        <w:rPr>
          <w:lang w:val="ru-RU"/>
        </w:rPr>
        <w:t xml:space="preserve"> (рекордов)</w:t>
      </w:r>
      <w:r w:rsidRPr="00BB2536">
        <w:rPr>
          <w:lang w:val="ru-RU"/>
        </w:rPr>
        <w:t xml:space="preserve"> необходимо учесть, что все поля должны быть заполнены и отсортированы по времени, затраченному на прохождение.</w:t>
      </w:r>
    </w:p>
    <w:p w:rsidR="00E0231A" w:rsidRPr="00BB2536" w:rsidRDefault="00E0231A" w:rsidP="00784D2B">
      <w:pPr>
        <w:pStyle w:val="ad"/>
        <w:rPr>
          <w:lang w:val="ru-RU"/>
        </w:rPr>
      </w:pPr>
      <w:r w:rsidRPr="00BB2536">
        <w:rPr>
          <w:lang w:val="ru-RU"/>
        </w:rPr>
        <w:t>Необходимо предусмотреть вывод на экран следующих данных: таблица статистики.</w:t>
      </w:r>
    </w:p>
    <w:p w:rsidR="00E0231A" w:rsidRPr="00BB2536" w:rsidRDefault="00E0231A" w:rsidP="00784D2B">
      <w:pPr>
        <w:pStyle w:val="ad"/>
        <w:rPr>
          <w:lang w:val="ru-RU"/>
        </w:rPr>
      </w:pPr>
      <w:r w:rsidRPr="00BB2536">
        <w:rPr>
          <w:lang w:val="ru-RU"/>
        </w:rPr>
        <w:t>Благодаря вышеперечисленным возможностям «Игровое приложение «Судоку» улучшит вашу логику, мышление, внимательность и поднимет вам настроение.</w:t>
      </w:r>
    </w:p>
    <w:p w:rsidR="00784D2B" w:rsidRPr="00784D2B" w:rsidRDefault="00784D2B" w:rsidP="00784D2B">
      <w:pPr>
        <w:pStyle w:val="ad"/>
        <w:rPr>
          <w:lang w:val="ru-RU"/>
        </w:rPr>
      </w:pPr>
      <w:r w:rsidRPr="00784D2B">
        <w:rPr>
          <w:lang w:val="ru-RU"/>
        </w:rPr>
        <w:t xml:space="preserve">ИП </w:t>
      </w:r>
      <w:r w:rsidR="00E0231A" w:rsidRPr="00784D2B">
        <w:rPr>
          <w:lang w:val="ru-RU"/>
        </w:rPr>
        <w:t xml:space="preserve">«Судоку» </w:t>
      </w:r>
      <w:r w:rsidRPr="00784D2B">
        <w:rPr>
          <w:lang w:val="ru-RU"/>
        </w:rPr>
        <w:t>должно предоставлять следующие возможности:</w:t>
      </w:r>
    </w:p>
    <w:p w:rsidR="00784D2B" w:rsidRPr="00784D2B" w:rsidRDefault="00784D2B" w:rsidP="00784D2B">
      <w:pPr>
        <w:pStyle w:val="ad"/>
        <w:numPr>
          <w:ilvl w:val="0"/>
          <w:numId w:val="27"/>
        </w:numPr>
        <w:ind w:left="0" w:firstLine="709"/>
        <w:rPr>
          <w:lang w:val="ru-RU"/>
        </w:rPr>
      </w:pPr>
      <w:r w:rsidRPr="00784D2B">
        <w:rPr>
          <w:lang w:val="ru-RU"/>
        </w:rPr>
        <w:t>создание головоломки «Су</w:t>
      </w:r>
      <w:r w:rsidR="00BB2536">
        <w:rPr>
          <w:lang w:val="ru-RU"/>
        </w:rPr>
        <w:t>доку» с учётом уровня сложности,</w:t>
      </w:r>
    </w:p>
    <w:p w:rsidR="00784D2B" w:rsidRDefault="00BB2536" w:rsidP="00784D2B">
      <w:pPr>
        <w:pStyle w:val="ad"/>
        <w:numPr>
          <w:ilvl w:val="0"/>
          <w:numId w:val="27"/>
        </w:numPr>
        <w:ind w:left="0" w:firstLine="709"/>
        <w:rPr>
          <w:lang w:val="ru-RU"/>
        </w:rPr>
      </w:pPr>
      <w:r>
        <w:rPr>
          <w:lang w:val="ru-RU"/>
        </w:rPr>
        <w:t>просмотр таблицы рекордов,</w:t>
      </w:r>
    </w:p>
    <w:p w:rsidR="00784D2B" w:rsidRDefault="00BB2536" w:rsidP="00784D2B">
      <w:pPr>
        <w:pStyle w:val="ad"/>
        <w:numPr>
          <w:ilvl w:val="0"/>
          <w:numId w:val="27"/>
        </w:numPr>
        <w:ind w:left="0" w:firstLine="709"/>
        <w:rPr>
          <w:lang w:val="ru-RU"/>
        </w:rPr>
      </w:pPr>
      <w:r>
        <w:rPr>
          <w:lang w:val="ru-RU"/>
        </w:rPr>
        <w:t>очистка таблицы рекордов,</w:t>
      </w:r>
    </w:p>
    <w:p w:rsidR="00784D2B" w:rsidRPr="00784D2B" w:rsidRDefault="00784D2B" w:rsidP="00784D2B">
      <w:pPr>
        <w:pStyle w:val="ad"/>
        <w:numPr>
          <w:ilvl w:val="0"/>
          <w:numId w:val="27"/>
        </w:numPr>
        <w:ind w:left="0" w:firstLine="709"/>
        <w:rPr>
          <w:lang w:val="ru-RU"/>
        </w:rPr>
      </w:pPr>
      <w:r>
        <w:rPr>
          <w:lang w:val="ru-RU"/>
        </w:rPr>
        <w:t xml:space="preserve">просмотр справки. </w:t>
      </w:r>
    </w:p>
    <w:p w:rsidR="00652B50" w:rsidRDefault="00652B50" w:rsidP="0081280B">
      <w:pPr>
        <w:pStyle w:val="a9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7346" w:rsidRPr="0081280B" w:rsidRDefault="00CE7346" w:rsidP="0081280B">
      <w:pPr>
        <w:pStyle w:val="a9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7EFD" w:rsidRPr="0081280B" w:rsidRDefault="00097EFD" w:rsidP="0081280B">
      <w:pPr>
        <w:pStyle w:val="a9"/>
        <w:numPr>
          <w:ilvl w:val="1"/>
          <w:numId w:val="1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280B">
        <w:rPr>
          <w:rFonts w:ascii="Times New Roman" w:hAnsi="Times New Roman" w:cs="Times New Roman"/>
          <w:b/>
          <w:sz w:val="28"/>
          <w:szCs w:val="28"/>
        </w:rPr>
        <w:lastRenderedPageBreak/>
        <w:t>Анализ аналогов и прототипов</w:t>
      </w:r>
    </w:p>
    <w:p w:rsidR="00097EFD" w:rsidRPr="0081280B" w:rsidRDefault="00097EFD" w:rsidP="0081280B">
      <w:pPr>
        <w:pStyle w:val="a9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97EFD" w:rsidRPr="0081280B" w:rsidRDefault="00097EFD" w:rsidP="0081280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80B">
        <w:rPr>
          <w:rFonts w:ascii="Times New Roman" w:hAnsi="Times New Roman" w:cs="Times New Roman"/>
          <w:sz w:val="28"/>
          <w:szCs w:val="28"/>
        </w:rPr>
        <w:t>В настоящие врем</w:t>
      </w:r>
      <w:r w:rsidR="00784D2B">
        <w:rPr>
          <w:rFonts w:ascii="Times New Roman" w:hAnsi="Times New Roman" w:cs="Times New Roman"/>
          <w:sz w:val="28"/>
          <w:szCs w:val="28"/>
        </w:rPr>
        <w:t>я существует немалое количество программных игровых приложений, которые предназначены</w:t>
      </w:r>
      <w:r w:rsidRPr="0081280B">
        <w:rPr>
          <w:rFonts w:ascii="Times New Roman" w:hAnsi="Times New Roman" w:cs="Times New Roman"/>
          <w:sz w:val="28"/>
          <w:szCs w:val="28"/>
        </w:rPr>
        <w:t xml:space="preserve"> для того,</w:t>
      </w:r>
      <w:r w:rsidR="00F069DA" w:rsidRPr="0081280B">
        <w:rPr>
          <w:rFonts w:ascii="Times New Roman" w:hAnsi="Times New Roman" w:cs="Times New Roman"/>
          <w:sz w:val="28"/>
          <w:szCs w:val="28"/>
        </w:rPr>
        <w:t xml:space="preserve"> чтобы развить </w:t>
      </w:r>
      <w:r w:rsidR="00220394" w:rsidRPr="0081280B">
        <w:rPr>
          <w:rFonts w:ascii="Times New Roman" w:hAnsi="Times New Roman" w:cs="Times New Roman"/>
          <w:sz w:val="28"/>
          <w:szCs w:val="28"/>
        </w:rPr>
        <w:t>память, мышление, внимательность</w:t>
      </w:r>
      <w:r w:rsidR="00F069DA" w:rsidRPr="0081280B">
        <w:rPr>
          <w:rFonts w:ascii="Times New Roman" w:hAnsi="Times New Roman" w:cs="Times New Roman"/>
          <w:sz w:val="28"/>
          <w:szCs w:val="28"/>
        </w:rPr>
        <w:t xml:space="preserve"> и развлечь игрока</w:t>
      </w:r>
      <w:r w:rsidRPr="0081280B">
        <w:rPr>
          <w:rFonts w:ascii="Times New Roman" w:hAnsi="Times New Roman" w:cs="Times New Roman"/>
          <w:sz w:val="28"/>
          <w:szCs w:val="28"/>
        </w:rPr>
        <w:t>.</w:t>
      </w:r>
    </w:p>
    <w:p w:rsidR="00097EFD" w:rsidRPr="0081280B" w:rsidRDefault="005C58AD" w:rsidP="0081280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Разрабатываемый программный </w:t>
      </w:r>
      <w:r w:rsidR="00097EFD" w:rsidRPr="008128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продукт не является </w:t>
      </w:r>
      <w:hyperlink r:id="rId8" w:history="1">
        <w:r w:rsidR="00097EFD" w:rsidRPr="0081280B">
          <w:rPr>
            <w:rStyle w:val="ac"/>
            <w:rFonts w:ascii="Times New Roman" w:hAnsi="Times New Roman" w:cs="Times New Roman"/>
            <w:color w:val="000000"/>
            <w:sz w:val="28"/>
            <w:szCs w:val="28"/>
            <w:u w:val="none"/>
            <w:shd w:val="clear" w:color="auto" w:fill="FFFFFF"/>
          </w:rPr>
          <w:t>уникальной</w:t>
        </w:r>
      </w:hyperlink>
      <w:r>
        <w:rPr>
          <w:rStyle w:val="ac"/>
          <w:rFonts w:ascii="Times New Roman" w:hAnsi="Times New Roman" w:cs="Times New Roman"/>
          <w:color w:val="000000"/>
          <w:sz w:val="28"/>
          <w:szCs w:val="28"/>
          <w:u w:val="none"/>
          <w:shd w:val="clear" w:color="auto" w:fill="FFFFFF"/>
        </w:rPr>
        <w:t xml:space="preserve"> </w:t>
      </w:r>
      <w:r w:rsidR="00097EFD" w:rsidRPr="008128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разработкой на данный момент времени. Существует множество аналогов. </w:t>
      </w:r>
      <w:r w:rsidR="00D319AF" w:rsidRPr="008128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Однако</w:t>
      </w:r>
      <w:r w:rsidR="00097EFD" w:rsidRPr="008128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каждый программный продукт создается непосредственно для решения определенного </w:t>
      </w:r>
      <w:r w:rsidR="00D319AF" w:rsidRPr="008128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перечня</w:t>
      </w:r>
      <w:r w:rsidR="00097EFD" w:rsidRPr="008128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задач. </w:t>
      </w:r>
      <w:r w:rsidR="00D319AF" w:rsidRPr="008128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Достаточно </w:t>
      </w:r>
      <w:r w:rsidR="00097EFD" w:rsidRPr="008128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сложно найти универсальный программный продукт, </w:t>
      </w:r>
      <w:hyperlink r:id="rId9" w:history="1">
        <w:r w:rsidR="00097EFD" w:rsidRPr="0081280B">
          <w:rPr>
            <w:rStyle w:val="ac"/>
            <w:rFonts w:ascii="Times New Roman" w:hAnsi="Times New Roman" w:cs="Times New Roman"/>
            <w:color w:val="000000"/>
            <w:sz w:val="28"/>
            <w:szCs w:val="28"/>
            <w:u w:val="none"/>
            <w:shd w:val="clear" w:color="auto" w:fill="FFFFFF"/>
          </w:rPr>
          <w:t>который</w:t>
        </w:r>
      </w:hyperlink>
      <w:r w:rsidR="00097EFD" w:rsidRPr="008128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D319AF" w:rsidRPr="008128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содержал</w:t>
      </w:r>
      <w:r w:rsidR="001D6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97EFD" w:rsidRPr="008128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бы все необходимые </w:t>
      </w:r>
      <w:r w:rsidR="00D319AF" w:rsidRPr="008128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пользователю функции</w:t>
      </w:r>
      <w:r w:rsidR="00097EFD" w:rsidRPr="008128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Нецелесообразно приобретать дорогостоящий программный продукт, если в нем использовать только </w:t>
      </w:r>
      <w:hyperlink r:id="rId10" w:history="1">
        <w:r w:rsidR="00097EFD" w:rsidRPr="0081280B">
          <w:rPr>
            <w:rStyle w:val="ac"/>
            <w:rFonts w:ascii="Times New Roman" w:hAnsi="Times New Roman" w:cs="Times New Roman"/>
            <w:color w:val="000000"/>
            <w:sz w:val="28"/>
            <w:szCs w:val="28"/>
            <w:u w:val="none"/>
            <w:shd w:val="clear" w:color="auto" w:fill="FFFFFF"/>
          </w:rPr>
          <w:t>какую-то</w:t>
        </w:r>
      </w:hyperlink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часть, </w:t>
      </w:r>
      <w:hyperlink r:id="rId11" w:history="1">
        <w:r w:rsidR="00097EFD" w:rsidRPr="0081280B">
          <w:rPr>
            <w:rStyle w:val="ac"/>
            <w:rFonts w:ascii="Times New Roman" w:hAnsi="Times New Roman" w:cs="Times New Roman"/>
            <w:color w:val="000000"/>
            <w:sz w:val="28"/>
            <w:szCs w:val="28"/>
            <w:u w:val="none"/>
            <w:shd w:val="clear" w:color="auto" w:fill="FFFFFF"/>
          </w:rPr>
          <w:t>остальное</w:t>
        </w:r>
      </w:hyperlink>
      <w:r w:rsidR="00097EFD" w:rsidRPr="008128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hyperlink r:id="rId12" w:history="1">
        <w:r w:rsidR="00097EFD" w:rsidRPr="0081280B">
          <w:rPr>
            <w:rStyle w:val="ac"/>
            <w:rFonts w:ascii="Times New Roman" w:hAnsi="Times New Roman" w:cs="Times New Roman"/>
            <w:color w:val="000000"/>
            <w:sz w:val="28"/>
            <w:szCs w:val="28"/>
            <w:u w:val="none"/>
            <w:shd w:val="clear" w:color="auto" w:fill="FFFFFF"/>
          </w:rPr>
          <w:t>останется</w:t>
        </w:r>
      </w:hyperlink>
      <w:r w:rsidR="00097EFD" w:rsidRPr="008128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непригодным. Поэтому желательно иметь </w:t>
      </w:r>
      <w:hyperlink r:id="rId13" w:history="1">
        <w:r w:rsidR="00097EFD" w:rsidRPr="0081280B">
          <w:rPr>
            <w:rStyle w:val="ac"/>
            <w:rFonts w:ascii="Times New Roman" w:hAnsi="Times New Roman" w:cs="Times New Roman"/>
            <w:color w:val="000000"/>
            <w:sz w:val="28"/>
            <w:szCs w:val="28"/>
            <w:u w:val="none"/>
            <w:shd w:val="clear" w:color="auto" w:fill="FFFFFF"/>
          </w:rPr>
          <w:t>программу,</w:t>
        </w:r>
      </w:hyperlink>
      <w:r w:rsidR="00097EFD" w:rsidRPr="008128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реализующую необходимую группу задач.</w:t>
      </w:r>
    </w:p>
    <w:p w:rsidR="00155875" w:rsidRPr="00EE0D0D" w:rsidRDefault="00097EFD" w:rsidP="001E417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8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качестве </w:t>
      </w:r>
      <w:r w:rsidR="001D6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аналогов был рассмотрен </w:t>
      </w:r>
      <w:r w:rsidR="00CC5E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сайт</w:t>
      </w:r>
      <w:r w:rsidR="001D6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B25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1D6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Судоку </w:t>
      </w:r>
      <w:r w:rsidR="001D6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by</w:t>
      </w:r>
      <w:r w:rsidR="001D6085" w:rsidRPr="001D6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D6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</w:t>
      </w:r>
      <w:r w:rsidR="00BB25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="001D6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«http://sudoku.org.ua/rus»</w:t>
      </w:r>
      <w:r w:rsidRPr="008128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9C0C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C6C8D" w:rsidRPr="0081280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1D6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Судоку</w:t>
      </w:r>
      <w:proofErr w:type="spellEnd"/>
      <w:r w:rsidR="001D6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D6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by</w:t>
      </w:r>
      <w:r w:rsidR="001D6085" w:rsidRPr="001D6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D6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</w:t>
      </w:r>
      <w:r w:rsidR="006C6C8D" w:rsidRPr="0081280B">
        <w:rPr>
          <w:rFonts w:ascii="Times New Roman" w:hAnsi="Times New Roman" w:cs="Times New Roman"/>
          <w:sz w:val="28"/>
          <w:szCs w:val="28"/>
        </w:rPr>
        <w:t xml:space="preserve">» </w:t>
      </w:r>
      <w:r w:rsidR="00123A6E" w:rsidRPr="00E36B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6C6C8D" w:rsidRPr="0081280B">
        <w:rPr>
          <w:rFonts w:ascii="Times New Roman" w:hAnsi="Times New Roman" w:cs="Times New Roman"/>
          <w:sz w:val="28"/>
          <w:szCs w:val="28"/>
        </w:rPr>
        <w:t xml:space="preserve"> </w:t>
      </w:r>
      <w:r w:rsidR="00EE0D0D">
        <w:rPr>
          <w:rFonts w:ascii="Times New Roman" w:hAnsi="Times New Roman" w:cs="Times New Roman"/>
          <w:sz w:val="28"/>
          <w:szCs w:val="28"/>
        </w:rPr>
        <w:t>сайт, предназначенный для решения головоломки «</w:t>
      </w:r>
      <w:proofErr w:type="spellStart"/>
      <w:r w:rsidR="00EE0D0D">
        <w:rPr>
          <w:rFonts w:ascii="Times New Roman" w:hAnsi="Times New Roman" w:cs="Times New Roman"/>
          <w:sz w:val="28"/>
          <w:szCs w:val="28"/>
        </w:rPr>
        <w:t>Судоку</w:t>
      </w:r>
      <w:proofErr w:type="spellEnd"/>
      <w:r w:rsidR="00EE0D0D">
        <w:rPr>
          <w:rFonts w:ascii="Times New Roman" w:hAnsi="Times New Roman" w:cs="Times New Roman"/>
          <w:sz w:val="28"/>
          <w:szCs w:val="28"/>
        </w:rPr>
        <w:t>»</w:t>
      </w:r>
      <w:r w:rsidR="001E4173">
        <w:rPr>
          <w:rFonts w:ascii="Times New Roman" w:hAnsi="Times New Roman" w:cs="Times New Roman"/>
          <w:sz w:val="28"/>
          <w:szCs w:val="28"/>
        </w:rPr>
        <w:t>. Главная страница сайта представлена на рисунке 1.1.</w:t>
      </w:r>
    </w:p>
    <w:p w:rsidR="00357890" w:rsidRPr="00EB3B74" w:rsidRDefault="00357890" w:rsidP="001E4173">
      <w:pPr>
        <w:widowControl w:val="0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55875" w:rsidRPr="0081280B" w:rsidRDefault="00EE0D0D" w:rsidP="001E4173">
      <w:pPr>
        <w:pStyle w:val="a9"/>
        <w:widowControl w:val="0"/>
        <w:tabs>
          <w:tab w:val="left" w:pos="993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C0C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FB3501" wp14:editId="58A3508E">
            <wp:extent cx="2849617" cy="2886075"/>
            <wp:effectExtent l="19050" t="57150" r="8445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260"/>
                    <a:stretch/>
                  </pic:blipFill>
                  <pic:spPr bwMode="auto">
                    <a:xfrm>
                      <a:off x="0" y="0"/>
                      <a:ext cx="2874062" cy="29108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5875" w:rsidRPr="00EE0D0D" w:rsidRDefault="00155875" w:rsidP="001E4173">
      <w:pPr>
        <w:pStyle w:val="a9"/>
        <w:widowControl w:val="0"/>
        <w:tabs>
          <w:tab w:val="left" w:pos="993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280B">
        <w:rPr>
          <w:rFonts w:ascii="Times New Roman" w:hAnsi="Times New Roman" w:cs="Times New Roman"/>
          <w:b/>
          <w:sz w:val="28"/>
          <w:szCs w:val="28"/>
        </w:rPr>
        <w:t>Рисунок 1.1</w:t>
      </w:r>
      <w:r w:rsidR="00EE0D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23A6E" w:rsidRPr="00123A6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–</w:t>
      </w:r>
      <w:r w:rsidRPr="008128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E0D0D">
        <w:rPr>
          <w:rFonts w:ascii="Times New Roman" w:hAnsi="Times New Roman" w:cs="Times New Roman"/>
          <w:b/>
          <w:sz w:val="28"/>
          <w:szCs w:val="28"/>
        </w:rPr>
        <w:t xml:space="preserve">Головоломка </w:t>
      </w:r>
      <w:r w:rsidR="003A598B">
        <w:rPr>
          <w:rFonts w:ascii="Times New Roman" w:hAnsi="Times New Roman" w:cs="Times New Roman"/>
          <w:b/>
          <w:sz w:val="28"/>
          <w:szCs w:val="28"/>
        </w:rPr>
        <w:t>«</w:t>
      </w:r>
      <w:r w:rsidR="00EE0D0D">
        <w:rPr>
          <w:rFonts w:ascii="Times New Roman" w:hAnsi="Times New Roman" w:cs="Times New Roman"/>
          <w:b/>
          <w:sz w:val="28"/>
          <w:szCs w:val="28"/>
        </w:rPr>
        <w:t>Судоку</w:t>
      </w:r>
      <w:r w:rsidR="003A598B">
        <w:rPr>
          <w:rFonts w:ascii="Times New Roman" w:hAnsi="Times New Roman" w:cs="Times New Roman"/>
          <w:b/>
          <w:sz w:val="28"/>
          <w:szCs w:val="28"/>
        </w:rPr>
        <w:t>»</w:t>
      </w:r>
    </w:p>
    <w:p w:rsidR="00357890" w:rsidRDefault="00155875" w:rsidP="001E4173">
      <w:pPr>
        <w:pStyle w:val="a9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80B">
        <w:rPr>
          <w:rFonts w:ascii="Times New Roman" w:hAnsi="Times New Roman" w:cs="Times New Roman"/>
          <w:sz w:val="28"/>
          <w:szCs w:val="28"/>
        </w:rPr>
        <w:lastRenderedPageBreak/>
        <w:t xml:space="preserve">Также </w:t>
      </w:r>
      <w:r w:rsidR="00D51CD1">
        <w:rPr>
          <w:rFonts w:ascii="Times New Roman" w:hAnsi="Times New Roman" w:cs="Times New Roman"/>
          <w:sz w:val="28"/>
          <w:szCs w:val="28"/>
        </w:rPr>
        <w:t>на сайте</w:t>
      </w:r>
      <w:r w:rsidRPr="0081280B">
        <w:rPr>
          <w:rFonts w:ascii="Times New Roman" w:hAnsi="Times New Roman" w:cs="Times New Roman"/>
          <w:sz w:val="28"/>
          <w:szCs w:val="28"/>
        </w:rPr>
        <w:t xml:space="preserve"> присутствует система уровней</w:t>
      </w:r>
      <w:r w:rsidR="00D51CD1">
        <w:rPr>
          <w:rFonts w:ascii="Times New Roman" w:hAnsi="Times New Roman" w:cs="Times New Roman"/>
          <w:sz w:val="28"/>
          <w:szCs w:val="28"/>
        </w:rPr>
        <w:t xml:space="preserve"> сложности </w:t>
      </w:r>
      <w:r w:rsidRPr="0081280B">
        <w:rPr>
          <w:rFonts w:ascii="Times New Roman" w:hAnsi="Times New Roman" w:cs="Times New Roman"/>
          <w:sz w:val="28"/>
          <w:szCs w:val="28"/>
        </w:rPr>
        <w:t>(рисунок</w:t>
      </w:r>
      <w:r w:rsidR="009C0C81">
        <w:rPr>
          <w:rFonts w:ascii="Times New Roman" w:hAnsi="Times New Roman" w:cs="Times New Roman"/>
          <w:sz w:val="28"/>
          <w:szCs w:val="28"/>
        </w:rPr>
        <w:t xml:space="preserve"> </w:t>
      </w:r>
      <w:r w:rsidRPr="0081280B">
        <w:rPr>
          <w:rFonts w:ascii="Times New Roman" w:hAnsi="Times New Roman" w:cs="Times New Roman"/>
          <w:sz w:val="28"/>
          <w:szCs w:val="28"/>
        </w:rPr>
        <w:t>1.2).</w:t>
      </w:r>
    </w:p>
    <w:p w:rsidR="00542AF1" w:rsidRPr="00645E93" w:rsidRDefault="00542AF1" w:rsidP="001E4173">
      <w:pPr>
        <w:pStyle w:val="a9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19AF" w:rsidRPr="007B0F91" w:rsidRDefault="00D51CD1" w:rsidP="00EB3B74">
      <w:pPr>
        <w:pStyle w:val="a9"/>
        <w:tabs>
          <w:tab w:val="left" w:pos="993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51C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AE7E5A" wp14:editId="4337DA81">
            <wp:extent cx="1889924" cy="1684166"/>
            <wp:effectExtent l="19050" t="57150" r="72390" b="304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6841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58AD" w:rsidRPr="00EF2D71" w:rsidRDefault="00155875" w:rsidP="00EF2D71">
      <w:pPr>
        <w:pStyle w:val="a9"/>
        <w:tabs>
          <w:tab w:val="left" w:pos="993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280B">
        <w:rPr>
          <w:rFonts w:ascii="Times New Roman" w:hAnsi="Times New Roman" w:cs="Times New Roman"/>
          <w:b/>
          <w:sz w:val="28"/>
          <w:szCs w:val="28"/>
        </w:rPr>
        <w:t xml:space="preserve">Рисунок 1.2 </w:t>
      </w:r>
      <w:r w:rsidR="00123A6E" w:rsidRPr="00123A6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–</w:t>
      </w:r>
      <w:r w:rsidRPr="008128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0C81">
        <w:rPr>
          <w:rFonts w:ascii="Times New Roman" w:hAnsi="Times New Roman" w:cs="Times New Roman"/>
          <w:b/>
          <w:sz w:val="28"/>
          <w:szCs w:val="28"/>
        </w:rPr>
        <w:t>У</w:t>
      </w:r>
      <w:r w:rsidRPr="0081280B">
        <w:rPr>
          <w:rFonts w:ascii="Times New Roman" w:hAnsi="Times New Roman" w:cs="Times New Roman"/>
          <w:b/>
          <w:sz w:val="28"/>
          <w:szCs w:val="28"/>
        </w:rPr>
        <w:t>ровни</w:t>
      </w:r>
      <w:r w:rsidR="00D51CD1">
        <w:rPr>
          <w:rFonts w:ascii="Times New Roman" w:hAnsi="Times New Roman" w:cs="Times New Roman"/>
          <w:b/>
          <w:sz w:val="28"/>
          <w:szCs w:val="28"/>
        </w:rPr>
        <w:t xml:space="preserve"> сложности</w:t>
      </w:r>
    </w:p>
    <w:p w:rsidR="00EB3B74" w:rsidRDefault="00EB3B74" w:rsidP="00EB3B74">
      <w:pPr>
        <w:pStyle w:val="a9"/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645E93" w:rsidRPr="00645E93" w:rsidRDefault="00645E93" w:rsidP="009C0C81">
      <w:pPr>
        <w:pStyle w:val="a9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Игровое приложение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Судоку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9C0C81">
        <w:rPr>
          <w:rFonts w:ascii="Times New Roman" w:hAnsi="Times New Roman" w:cs="Times New Roman"/>
          <w:sz w:val="28"/>
          <w:szCs w:val="28"/>
        </w:rPr>
        <w:t>, которое необходимо разработать,</w:t>
      </w:r>
      <w:r>
        <w:rPr>
          <w:rFonts w:ascii="Times New Roman" w:hAnsi="Times New Roman" w:cs="Times New Roman"/>
          <w:sz w:val="28"/>
          <w:szCs w:val="28"/>
        </w:rPr>
        <w:t xml:space="preserve"> частично повтор</w:t>
      </w:r>
      <w:r w:rsidR="009C0C81">
        <w:rPr>
          <w:rFonts w:ascii="Times New Roman" w:hAnsi="Times New Roman" w:cs="Times New Roman"/>
          <w:sz w:val="28"/>
          <w:szCs w:val="28"/>
        </w:rPr>
        <w:t>ит</w:t>
      </w:r>
      <w:r>
        <w:rPr>
          <w:rFonts w:ascii="Times New Roman" w:hAnsi="Times New Roman" w:cs="Times New Roman"/>
          <w:sz w:val="28"/>
          <w:szCs w:val="28"/>
        </w:rPr>
        <w:t xml:space="preserve"> возможности данного сайта.</w:t>
      </w:r>
    </w:p>
    <w:p w:rsidR="00EB3B74" w:rsidRPr="0081280B" w:rsidRDefault="00EB3B74" w:rsidP="00EB3B74">
      <w:pPr>
        <w:pStyle w:val="a9"/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:rsidR="00097EFD" w:rsidRPr="0081280B" w:rsidRDefault="00097EFD" w:rsidP="0081280B">
      <w:pPr>
        <w:pStyle w:val="a9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097EFD" w:rsidRPr="0081280B" w:rsidSect="009C0C8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1" w:bottom="1134" w:left="1701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46F3" w:rsidRDefault="003F46F3" w:rsidP="00FC7E82">
      <w:pPr>
        <w:spacing w:after="0" w:line="240" w:lineRule="auto"/>
      </w:pPr>
      <w:r>
        <w:separator/>
      </w:r>
    </w:p>
  </w:endnote>
  <w:endnote w:type="continuationSeparator" w:id="0">
    <w:p w:rsidR="003F46F3" w:rsidRDefault="003F46F3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thcad UniMath">
    <w:altName w:val="Arial"/>
    <w:panose1 w:val="00000000000000000000"/>
    <w:charset w:val="00"/>
    <w:family w:val="modern"/>
    <w:notTrueType/>
    <w:pitch w:val="variable"/>
    <w:sig w:usb0="800000C3" w:usb1="100060E9" w:usb2="00000000" w:usb3="00000000" w:csb0="00000009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6B2" w:rsidRDefault="002016B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D71" w:rsidRDefault="00EF2D71">
    <w:pPr>
      <w:pStyle w:val="a5"/>
    </w:pPr>
  </w:p>
  <w:p w:rsidR="00EF2D71" w:rsidRDefault="00EF2D7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74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490"/>
      <w:gridCol w:w="616"/>
      <w:gridCol w:w="1559"/>
      <w:gridCol w:w="879"/>
      <w:gridCol w:w="964"/>
      <w:gridCol w:w="2773"/>
      <w:gridCol w:w="285"/>
      <w:gridCol w:w="287"/>
      <w:gridCol w:w="292"/>
      <w:gridCol w:w="218"/>
      <w:gridCol w:w="894"/>
      <w:gridCol w:w="15"/>
      <w:gridCol w:w="1102"/>
    </w:tblGrid>
    <w:tr w:rsidR="00EF2D71" w:rsidRPr="001C1794" w:rsidTr="00276C37">
      <w:trPr>
        <w:cantSplit/>
        <w:trHeight w:val="65"/>
      </w:trPr>
      <w:tc>
        <w:tcPr>
          <w:tcW w:w="490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:rsidR="00EF2D71" w:rsidRPr="001C1794" w:rsidRDefault="00EF2D71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16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EF2D71" w:rsidRPr="001C1794" w:rsidRDefault="00EF2D71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55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EF2D71" w:rsidRPr="001C1794" w:rsidRDefault="00EF2D71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7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EF2D71" w:rsidRPr="001C1794" w:rsidRDefault="00EF2D71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64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EF2D71" w:rsidRPr="001C1794" w:rsidRDefault="00EF2D71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866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:rsidR="00EF2D71" w:rsidRPr="001C1794" w:rsidRDefault="00EF2D71" w:rsidP="00C53C49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КП.ПП. </w:t>
          </w:r>
          <w:r w:rsidRPr="00CE7346">
            <w:rPr>
              <w:rFonts w:ascii="ISOCPEUR" w:hAnsi="ISOCPEUR"/>
              <w:i/>
            </w:rPr>
            <w:t>508700</w:t>
          </w:r>
          <w:r w:rsidR="00BB2536">
            <w:rPr>
              <w:rFonts w:ascii="ISOCPEUR" w:hAnsi="ISOCPEUR"/>
              <w:i/>
            </w:rPr>
            <w:t xml:space="preserve"> </w:t>
          </w:r>
          <w:r w:rsidR="007F5845">
            <w:rPr>
              <w:rFonts w:ascii="ISOCPEUR" w:hAnsi="ISOCPEUR"/>
              <w:i/>
            </w:rPr>
            <w:t>ОЧ</w:t>
          </w:r>
        </w:p>
      </w:tc>
    </w:tr>
    <w:tr w:rsidR="00EF2D71" w:rsidRPr="001C1794" w:rsidTr="00276C37">
      <w:trPr>
        <w:cantSplit/>
        <w:trHeight w:val="65"/>
      </w:trPr>
      <w:tc>
        <w:tcPr>
          <w:tcW w:w="490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:rsidR="00EF2D71" w:rsidRPr="001C1794" w:rsidRDefault="00EF2D71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16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EF2D71" w:rsidRPr="001C1794" w:rsidRDefault="00EF2D71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55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EF2D71" w:rsidRPr="001C1794" w:rsidRDefault="00EF2D71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7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EF2D71" w:rsidRPr="001C1794" w:rsidRDefault="00EF2D71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64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EF2D71" w:rsidRPr="001C1794" w:rsidRDefault="00EF2D71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866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:rsidR="00EF2D71" w:rsidRPr="001C1794" w:rsidRDefault="00EF2D71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EF2D71" w:rsidRPr="001C1794" w:rsidTr="00276C37">
      <w:trPr>
        <w:cantSplit/>
        <w:trHeight w:val="29"/>
      </w:trPr>
      <w:tc>
        <w:tcPr>
          <w:tcW w:w="490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:rsidR="00EF2D71" w:rsidRPr="001C1794" w:rsidRDefault="00EF2D71" w:rsidP="00BD1CBF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61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EF2D71" w:rsidRPr="001C1794" w:rsidRDefault="00EF2D71" w:rsidP="00BD1CBF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5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EF2D71" w:rsidRPr="001C1794" w:rsidRDefault="00EF2D71" w:rsidP="00BD1CBF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7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EF2D71" w:rsidRPr="001C1794" w:rsidRDefault="00EF2D71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9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EF2D71" w:rsidRPr="001C1794" w:rsidRDefault="00EF2D71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2773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EF2D71" w:rsidRPr="00784573" w:rsidRDefault="007F5845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Общая часть</w:t>
          </w:r>
        </w:p>
      </w:tc>
      <w:tc>
        <w:tcPr>
          <w:tcW w:w="86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:rsidR="00EF2D71" w:rsidRPr="001C1794" w:rsidRDefault="00EF2D71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Лит.</w:t>
          </w:r>
        </w:p>
      </w:tc>
      <w:tc>
        <w:tcPr>
          <w:tcW w:w="1112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:rsidR="00EF2D71" w:rsidRPr="001C1794" w:rsidRDefault="00EF2D71" w:rsidP="00BD1CBF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Масса</w:t>
          </w:r>
        </w:p>
      </w:tc>
      <w:tc>
        <w:tcPr>
          <w:tcW w:w="1117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:rsidR="00EF2D71" w:rsidRPr="001C1794" w:rsidRDefault="00EF2D71" w:rsidP="00BD1CBF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Масштаб</w:t>
          </w:r>
        </w:p>
      </w:tc>
    </w:tr>
    <w:tr w:rsidR="00EF2D71" w:rsidRPr="001C1794" w:rsidTr="00276C37">
      <w:trPr>
        <w:cantSplit/>
        <w:trHeight w:val="29"/>
      </w:trPr>
      <w:tc>
        <w:tcPr>
          <w:tcW w:w="490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EF2D71" w:rsidRPr="007F5845" w:rsidRDefault="00EF2D71" w:rsidP="00BD1CBF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7F5845">
            <w:rPr>
              <w:rFonts w:ascii="ISOCPEUR" w:hAnsi="ISOCPEUR"/>
              <w:i/>
            </w:rPr>
            <w:t>Изм.</w:t>
          </w:r>
        </w:p>
      </w:tc>
      <w:tc>
        <w:tcPr>
          <w:tcW w:w="61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EF2D71" w:rsidRPr="007F5845" w:rsidRDefault="00EF2D71" w:rsidP="00BD1CBF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7F5845">
            <w:rPr>
              <w:rFonts w:ascii="ISOCPEUR" w:hAnsi="ISOCPEUR"/>
              <w:i/>
            </w:rPr>
            <w:t>Лист</w:t>
          </w:r>
        </w:p>
      </w:tc>
      <w:tc>
        <w:tcPr>
          <w:tcW w:w="15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EF2D71" w:rsidRPr="007F5845" w:rsidRDefault="00EF2D71" w:rsidP="00BD1CBF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7F5845">
            <w:rPr>
              <w:rFonts w:ascii="ISOCPEUR" w:hAnsi="ISOCPEUR"/>
              <w:i/>
            </w:rPr>
            <w:t>№ докум.</w:t>
          </w:r>
        </w:p>
      </w:tc>
      <w:tc>
        <w:tcPr>
          <w:tcW w:w="87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EF2D71" w:rsidRPr="007F5845" w:rsidRDefault="00EF2D71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7F5845">
            <w:rPr>
              <w:rFonts w:ascii="ISOCPEUR" w:hAnsi="ISOCPEUR"/>
              <w:i/>
            </w:rPr>
            <w:t>Подп.</w:t>
          </w:r>
        </w:p>
      </w:tc>
      <w:tc>
        <w:tcPr>
          <w:tcW w:w="9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EF2D71" w:rsidRPr="007F5845" w:rsidRDefault="00EF2D71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7F5845">
            <w:rPr>
              <w:rFonts w:ascii="ISOCPEUR" w:hAnsi="ISOCPEUR"/>
              <w:i/>
            </w:rPr>
            <w:t>Дата</w:t>
          </w:r>
        </w:p>
      </w:tc>
      <w:tc>
        <w:tcPr>
          <w:tcW w:w="2773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EF2D71" w:rsidRPr="007F5845" w:rsidRDefault="00EF2D71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EF2D71" w:rsidRPr="007F5845" w:rsidRDefault="00EF2D71" w:rsidP="00BD1CBF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 w:rsidRPr="007F5845">
            <w:rPr>
              <w:rFonts w:ascii="ISOCPEUR" w:hAnsi="ISOCPEUR"/>
              <w:i/>
            </w:rPr>
            <w:t>У</w:t>
          </w:r>
        </w:p>
      </w:tc>
      <w:tc>
        <w:tcPr>
          <w:tcW w:w="287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EF2D71" w:rsidRPr="007F5845" w:rsidRDefault="00EF2D71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EF2D71" w:rsidRPr="007F5845" w:rsidRDefault="00EF2D71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EF2D71" w:rsidRPr="007F5845" w:rsidRDefault="00EF2D71" w:rsidP="00BD1CBF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102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:rsidR="00EF2D71" w:rsidRPr="007F5845" w:rsidRDefault="00EF2D71" w:rsidP="00BD1CBF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EF2D71" w:rsidRPr="001C1794" w:rsidTr="00276C37">
      <w:trPr>
        <w:cantSplit/>
        <w:trHeight w:val="29"/>
      </w:trPr>
      <w:tc>
        <w:tcPr>
          <w:tcW w:w="1106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:rsidR="00EF2D71" w:rsidRPr="007F5845" w:rsidRDefault="00EF2D71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7F5845">
            <w:rPr>
              <w:rFonts w:ascii="ISOCPEUR" w:hAnsi="ISOCPEUR"/>
              <w:i/>
            </w:rPr>
            <w:t>Разраб.</w:t>
          </w:r>
        </w:p>
      </w:tc>
      <w:tc>
        <w:tcPr>
          <w:tcW w:w="155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:rsidR="00EF2D71" w:rsidRPr="00276C37" w:rsidRDefault="009B0E66" w:rsidP="00954668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Остроумов Д.С.</w:t>
          </w:r>
        </w:p>
      </w:tc>
      <w:tc>
        <w:tcPr>
          <w:tcW w:w="87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:rsidR="00EF2D71" w:rsidRPr="007F5845" w:rsidRDefault="00EF2D71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964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:rsidR="00EF2D71" w:rsidRPr="007F5845" w:rsidRDefault="00EF2D71" w:rsidP="003E59A8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 w:rsidRPr="007F5845">
            <w:rPr>
              <w:rFonts w:ascii="ISOCPEUR" w:hAnsi="ISOCPEUR"/>
              <w:i/>
            </w:rPr>
            <w:t>2</w:t>
          </w:r>
          <w:r w:rsidR="002016B2">
            <w:rPr>
              <w:rFonts w:ascii="ISOCPEUR" w:hAnsi="ISOCPEUR"/>
              <w:i/>
            </w:rPr>
            <w:t>2</w:t>
          </w:r>
          <w:r w:rsidRPr="007F5845">
            <w:rPr>
              <w:rFonts w:ascii="ISOCPEUR" w:hAnsi="ISOCPEUR"/>
              <w:i/>
            </w:rPr>
            <w:t>.0</w:t>
          </w:r>
          <w:r w:rsidR="002016B2">
            <w:rPr>
              <w:rFonts w:ascii="ISOCPEUR" w:hAnsi="ISOCPEUR"/>
              <w:i/>
            </w:rPr>
            <w:t>6</w:t>
          </w:r>
          <w:r w:rsidRPr="007F5845">
            <w:rPr>
              <w:rFonts w:ascii="ISOCPEUR" w:hAnsi="ISOCPEUR"/>
              <w:i/>
            </w:rPr>
            <w:t>.20</w:t>
          </w:r>
          <w:r w:rsidR="007F5845" w:rsidRPr="007F5845">
            <w:rPr>
              <w:rFonts w:ascii="ISOCPEUR" w:hAnsi="ISOCPEUR"/>
              <w:i/>
            </w:rPr>
            <w:t>21</w:t>
          </w:r>
        </w:p>
      </w:tc>
      <w:tc>
        <w:tcPr>
          <w:tcW w:w="2773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EF2D71" w:rsidRPr="007F5845" w:rsidRDefault="00EF2D71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EF2D71" w:rsidRPr="007F5845" w:rsidRDefault="00EF2D71" w:rsidP="00BD1CBF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7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EF2D71" w:rsidRPr="007F5845" w:rsidRDefault="00EF2D71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EF2D71" w:rsidRPr="007F5845" w:rsidRDefault="00EF2D71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EF2D71" w:rsidRPr="007F5845" w:rsidRDefault="00EF2D71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2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:rsidR="00EF2D71" w:rsidRPr="007F5845" w:rsidRDefault="00EF2D71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EF2D71" w:rsidRPr="001C1794" w:rsidTr="00276C37">
      <w:trPr>
        <w:cantSplit/>
        <w:trHeight w:val="282"/>
      </w:trPr>
      <w:tc>
        <w:tcPr>
          <w:tcW w:w="1106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EF2D71" w:rsidRPr="007F5845" w:rsidRDefault="00EF2D71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7F5845">
            <w:rPr>
              <w:rFonts w:ascii="ISOCPEUR" w:hAnsi="ISOCPEUR"/>
              <w:i/>
            </w:rPr>
            <w:t>Пров.</w:t>
          </w:r>
        </w:p>
      </w:tc>
      <w:tc>
        <w:tcPr>
          <w:tcW w:w="155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EF2D71" w:rsidRPr="009B0E66" w:rsidRDefault="009B0E66" w:rsidP="00EF0AE9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6"/>
            </w:rPr>
          </w:pPr>
          <w:proofErr w:type="spellStart"/>
          <w:r w:rsidRPr="009B0E66">
            <w:rPr>
              <w:rFonts w:ascii="ISOCPEUR" w:hAnsi="ISOCPEUR"/>
              <w:i/>
              <w:spacing w:val="-6"/>
            </w:rPr>
            <w:t>Дорожинский</w:t>
          </w:r>
          <w:proofErr w:type="spellEnd"/>
          <w:r w:rsidRPr="009B0E66">
            <w:rPr>
              <w:rFonts w:ascii="ISOCPEUR" w:hAnsi="ISOCPEUR"/>
              <w:i/>
              <w:spacing w:val="-6"/>
            </w:rPr>
            <w:t xml:space="preserve"> Н.В.</w:t>
          </w:r>
        </w:p>
      </w:tc>
      <w:tc>
        <w:tcPr>
          <w:tcW w:w="87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EF2D71" w:rsidRPr="007F5845" w:rsidRDefault="00EF2D71" w:rsidP="00BD1CBF">
          <w:pPr>
            <w:spacing w:after="0" w:line="240" w:lineRule="auto"/>
            <w:jc w:val="both"/>
            <w:rPr>
              <w:rFonts w:ascii="ISOCPEUR" w:hAnsi="ISOCPEUR"/>
              <w:i/>
              <w:highlight w:val="yellow"/>
            </w:rPr>
          </w:pPr>
        </w:p>
      </w:tc>
      <w:tc>
        <w:tcPr>
          <w:tcW w:w="964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:rsidR="00EF2D71" w:rsidRPr="007F5845" w:rsidRDefault="007F5845" w:rsidP="00EF0AE9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 w:rsidRPr="007F5845">
            <w:rPr>
              <w:rFonts w:ascii="ISOCPEUR" w:hAnsi="ISOCPEUR"/>
              <w:i/>
            </w:rPr>
            <w:t>2</w:t>
          </w:r>
          <w:r w:rsidR="002016B2">
            <w:rPr>
              <w:rFonts w:ascii="ISOCPEUR" w:hAnsi="ISOCPEUR"/>
              <w:i/>
            </w:rPr>
            <w:t>2</w:t>
          </w:r>
          <w:bookmarkStart w:id="0" w:name="_GoBack"/>
          <w:bookmarkEnd w:id="0"/>
          <w:r w:rsidRPr="007F5845">
            <w:rPr>
              <w:rFonts w:ascii="ISOCPEUR" w:hAnsi="ISOCPEUR"/>
              <w:i/>
            </w:rPr>
            <w:t>.0</w:t>
          </w:r>
          <w:r w:rsidR="002016B2">
            <w:rPr>
              <w:rFonts w:ascii="ISOCPEUR" w:hAnsi="ISOCPEUR"/>
              <w:i/>
            </w:rPr>
            <w:t>6</w:t>
          </w:r>
          <w:r w:rsidRPr="007F5845">
            <w:rPr>
              <w:rFonts w:ascii="ISOCPEUR" w:hAnsi="ISOCPEUR"/>
              <w:i/>
            </w:rPr>
            <w:t>.2021</w:t>
          </w:r>
        </w:p>
      </w:tc>
      <w:tc>
        <w:tcPr>
          <w:tcW w:w="2773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EF2D71" w:rsidRPr="007F5845" w:rsidRDefault="00EF2D71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EF2D71" w:rsidRPr="007F5845" w:rsidRDefault="00EF2D71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7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EF2D71" w:rsidRPr="007F5845" w:rsidRDefault="00EF2D71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EF2D71" w:rsidRPr="007F5845" w:rsidRDefault="00EF2D71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:rsidR="00EF2D71" w:rsidRPr="007F5845" w:rsidRDefault="00EF2D71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2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:rsidR="00EF2D71" w:rsidRPr="007F5845" w:rsidRDefault="00EF2D71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EF2D71" w:rsidRPr="001C1794" w:rsidTr="00276C37">
      <w:trPr>
        <w:cantSplit/>
        <w:trHeight w:val="246"/>
      </w:trPr>
      <w:tc>
        <w:tcPr>
          <w:tcW w:w="110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EF2D71" w:rsidRPr="007F5845" w:rsidRDefault="00EF2D71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5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EF2D71" w:rsidRPr="007F5845" w:rsidRDefault="00EF2D71" w:rsidP="00BD1CBF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7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EF2D71" w:rsidRPr="007F5845" w:rsidRDefault="00EF2D71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64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EF2D71" w:rsidRPr="007F5845" w:rsidRDefault="00EF2D71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773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EF2D71" w:rsidRPr="007F5845" w:rsidRDefault="00EF2D71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082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EF2D71" w:rsidRPr="007F5845" w:rsidRDefault="00EF2D71" w:rsidP="00BD1CBF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 w:rsidRPr="007F5845">
            <w:rPr>
              <w:rFonts w:ascii="ISOCPEUR" w:hAnsi="ISOCPEUR"/>
              <w:i/>
              <w:spacing w:val="-20"/>
            </w:rPr>
            <w:t xml:space="preserve">Лист </w:t>
          </w:r>
          <w:proofErr w:type="gramStart"/>
          <w:r w:rsidRPr="007F5845">
            <w:rPr>
              <w:rFonts w:ascii="ISOCPEUR" w:hAnsi="ISOCPEUR"/>
              <w:i/>
              <w:spacing w:val="-20"/>
            </w:rPr>
            <w:t xml:space="preserve">( </w:t>
          </w:r>
          <w:r w:rsidR="00CE7346">
            <w:rPr>
              <w:rFonts w:ascii="ISOCPEUR" w:hAnsi="ISOCPEUR"/>
              <w:i/>
              <w:spacing w:val="-20"/>
              <w:lang w:val="en-US"/>
            </w:rPr>
            <w:t xml:space="preserve"> </w:t>
          </w:r>
          <w:proofErr w:type="gramEnd"/>
          <w:r w:rsidRPr="007F5845">
            <w:rPr>
              <w:rFonts w:ascii="ISOCPEUR" w:hAnsi="ISOCPEUR"/>
              <w:i/>
              <w:spacing w:val="-20"/>
            </w:rPr>
            <w:t xml:space="preserve"> )</w:t>
          </w:r>
        </w:p>
      </w:tc>
      <w:tc>
        <w:tcPr>
          <w:tcW w:w="2011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:rsidR="00EF2D71" w:rsidRPr="007F5845" w:rsidRDefault="00EF2D71" w:rsidP="00EF0AE9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7F5845">
            <w:rPr>
              <w:rFonts w:ascii="ISOCPEUR" w:hAnsi="ISOCPEUR"/>
              <w:i/>
              <w:spacing w:val="-20"/>
            </w:rPr>
            <w:t xml:space="preserve">Листов </w:t>
          </w:r>
          <w:proofErr w:type="gramStart"/>
          <w:r w:rsidRPr="007F5845">
            <w:rPr>
              <w:rFonts w:ascii="ISOCPEUR" w:hAnsi="ISOCPEUR"/>
              <w:i/>
              <w:spacing w:val="-20"/>
            </w:rPr>
            <w:t xml:space="preserve">( </w:t>
          </w:r>
          <w:r w:rsidR="00CE7346">
            <w:rPr>
              <w:rFonts w:ascii="ISOCPEUR" w:hAnsi="ISOCPEUR"/>
              <w:i/>
              <w:spacing w:val="-20"/>
              <w:lang w:val="en-US"/>
            </w:rPr>
            <w:t xml:space="preserve"> </w:t>
          </w:r>
          <w:proofErr w:type="gramEnd"/>
          <w:r w:rsidRPr="007F5845">
            <w:rPr>
              <w:rFonts w:ascii="ISOCPEUR" w:hAnsi="ISOCPEUR"/>
              <w:i/>
              <w:spacing w:val="-20"/>
            </w:rPr>
            <w:t xml:space="preserve"> )</w:t>
          </w:r>
        </w:p>
      </w:tc>
    </w:tr>
    <w:tr w:rsidR="00EF2D71" w:rsidRPr="001C1794" w:rsidTr="00276C37">
      <w:trPr>
        <w:cantSplit/>
        <w:trHeight w:val="209"/>
      </w:trPr>
      <w:tc>
        <w:tcPr>
          <w:tcW w:w="110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EF2D71" w:rsidRPr="007F5845" w:rsidRDefault="00EF2D71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5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EF2D71" w:rsidRPr="007F5845" w:rsidRDefault="00EF2D71" w:rsidP="00BD1CBF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7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EF2D71" w:rsidRPr="007F5845" w:rsidRDefault="00EF2D71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64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EF2D71" w:rsidRPr="007F5845" w:rsidRDefault="00EF2D71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773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:rsidR="00EF2D71" w:rsidRPr="007F5845" w:rsidRDefault="00EF2D71" w:rsidP="00276C37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 w:rsidRPr="007F5845">
            <w:rPr>
              <w:rFonts w:ascii="ISOCPEUR" w:hAnsi="ISOCPEUR"/>
              <w:i/>
            </w:rPr>
            <w:t xml:space="preserve">Отделение </w:t>
          </w:r>
          <w:r w:rsidRPr="007F5845">
            <w:rPr>
              <w:i/>
            </w:rPr>
            <w:t>«</w:t>
          </w:r>
          <w:r w:rsidRPr="007F5845">
            <w:rPr>
              <w:rFonts w:ascii="ISOCPEUR" w:hAnsi="ISOCPEUR"/>
              <w:i/>
            </w:rPr>
            <w:t>Информационные системы и технологии</w:t>
          </w:r>
          <w:r w:rsidRPr="007F5845">
            <w:rPr>
              <w:i/>
            </w:rPr>
            <w:t>»</w:t>
          </w:r>
        </w:p>
      </w:tc>
      <w:tc>
        <w:tcPr>
          <w:tcW w:w="3093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:rsidR="00EF2D71" w:rsidRPr="00276C37" w:rsidRDefault="00EF2D71" w:rsidP="00276C37">
          <w:pPr>
            <w:spacing w:after="0" w:line="240" w:lineRule="auto"/>
            <w:ind w:left="-141" w:right="-54"/>
            <w:jc w:val="center"/>
            <w:rPr>
              <w:rFonts w:ascii="ISOCPEUR" w:hAnsi="ISOCPEUR"/>
              <w:i/>
              <w:spacing w:val="-6"/>
            </w:rPr>
          </w:pPr>
          <w:r w:rsidRPr="00276C37">
            <w:rPr>
              <w:rFonts w:ascii="ISOCPEUR" w:hAnsi="ISOCPEUR"/>
              <w:i/>
              <w:spacing w:val="-6"/>
            </w:rPr>
            <w:t xml:space="preserve">Филиал БГТУ </w:t>
          </w:r>
          <w:r w:rsidRPr="00276C37">
            <w:rPr>
              <w:i/>
              <w:spacing w:val="-6"/>
            </w:rPr>
            <w:t>«</w:t>
          </w:r>
          <w:r w:rsidRPr="00276C37">
            <w:rPr>
              <w:rFonts w:ascii="ISOCPEUR" w:hAnsi="ISOCPEUR"/>
              <w:i/>
              <w:spacing w:val="-6"/>
            </w:rPr>
            <w:t>Витебский государственный технологический колледж</w:t>
          </w:r>
          <w:r w:rsidRPr="00276C37">
            <w:rPr>
              <w:i/>
              <w:spacing w:val="-6"/>
            </w:rPr>
            <w:t>»</w:t>
          </w:r>
          <w:r w:rsidRPr="00276C37">
            <w:rPr>
              <w:rFonts w:ascii="ISOCPEUR" w:hAnsi="ISOCPEUR"/>
              <w:i/>
              <w:spacing w:val="-6"/>
            </w:rPr>
            <w:t>, гр. 22и</w:t>
          </w:r>
        </w:p>
      </w:tc>
    </w:tr>
    <w:tr w:rsidR="00EF2D71" w:rsidRPr="001C1794" w:rsidTr="00276C37">
      <w:trPr>
        <w:cantSplit/>
        <w:trHeight w:val="60"/>
      </w:trPr>
      <w:tc>
        <w:tcPr>
          <w:tcW w:w="1106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</w:tcPr>
        <w:p w:rsidR="00EF2D71" w:rsidRPr="001C1794" w:rsidRDefault="00EF2D71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55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EF2D71" w:rsidRPr="0023576F" w:rsidRDefault="00EF2D71" w:rsidP="00BD1CBF">
          <w:pPr>
            <w:spacing w:after="0" w:line="240" w:lineRule="auto"/>
            <w:ind w:left="-94"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7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EF2D71" w:rsidRPr="001C1794" w:rsidRDefault="00EF2D71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64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EF2D71" w:rsidRPr="001C1794" w:rsidRDefault="00EF2D71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</w:rPr>
          </w:pPr>
        </w:p>
      </w:tc>
      <w:tc>
        <w:tcPr>
          <w:tcW w:w="2773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EF2D71" w:rsidRPr="001C1794" w:rsidRDefault="00EF2D71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093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:rsidR="00EF2D71" w:rsidRPr="001C1794" w:rsidRDefault="00EF2D71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EF2D71" w:rsidRPr="001C1794" w:rsidTr="00276C37">
      <w:trPr>
        <w:cantSplit/>
        <w:trHeight w:val="242"/>
      </w:trPr>
      <w:tc>
        <w:tcPr>
          <w:tcW w:w="1106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:rsidR="00EF2D71" w:rsidRPr="001C1794" w:rsidRDefault="00EF2D71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55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EF2D71" w:rsidRPr="0023576F" w:rsidRDefault="00EF2D71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7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EF2D71" w:rsidRPr="001C1794" w:rsidRDefault="00EF2D71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64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EF2D71" w:rsidRPr="001C1794" w:rsidRDefault="00EF2D71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</w:rPr>
          </w:pPr>
        </w:p>
      </w:tc>
      <w:tc>
        <w:tcPr>
          <w:tcW w:w="2773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EF2D71" w:rsidRPr="001C1794" w:rsidRDefault="00EF2D71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093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:rsidR="00EF2D71" w:rsidRPr="001C1794" w:rsidRDefault="00EF2D71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:rsidR="00EF2D71" w:rsidRDefault="00EF2D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46F3" w:rsidRDefault="003F46F3" w:rsidP="00FC7E82">
      <w:pPr>
        <w:spacing w:after="0" w:line="240" w:lineRule="auto"/>
      </w:pPr>
      <w:r>
        <w:separator/>
      </w:r>
    </w:p>
  </w:footnote>
  <w:footnote w:type="continuationSeparator" w:id="0">
    <w:p w:rsidR="003F46F3" w:rsidRDefault="003F46F3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6B2" w:rsidRDefault="002016B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6B2" w:rsidRDefault="002016B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D71" w:rsidRDefault="00DD20D0">
    <w:pPr>
      <w:pStyle w:val="a3"/>
    </w:pPr>
    <w:r>
      <w:rPr>
        <w:noProof/>
        <w:color w:val="000000"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637540</wp:posOffset>
              </wp:positionH>
              <wp:positionV relativeFrom="page">
                <wp:posOffset>194310</wp:posOffset>
              </wp:positionV>
              <wp:extent cx="6604000" cy="10134600"/>
              <wp:effectExtent l="0" t="0" r="6350" b="0"/>
              <wp:wrapNone/>
              <wp:docPr id="4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04000" cy="101346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8D68A5" id="Прямоугольник 2" o:spid="_x0000_s1026" style="position:absolute;margin-left:50.2pt;margin-top:15.3pt;width:520pt;height:79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" filled="f" strokecolor="black [3213]" strokeweight="1.75pt">
              <v:path arrowok="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6833"/>
    <w:multiLevelType w:val="hybridMultilevel"/>
    <w:tmpl w:val="81C84C6A"/>
    <w:lvl w:ilvl="0" w:tplc="F44CB744">
      <w:start w:val="1"/>
      <w:numFmt w:val="bullet"/>
      <w:lvlText w:val="-"/>
      <w:lvlJc w:val="left"/>
      <w:pPr>
        <w:ind w:left="1363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" w15:restartNumberingAfterBreak="0">
    <w:nsid w:val="04B82A24"/>
    <w:multiLevelType w:val="hybridMultilevel"/>
    <w:tmpl w:val="C4FA3D6C"/>
    <w:lvl w:ilvl="0" w:tplc="0419000F">
      <w:start w:val="1"/>
      <w:numFmt w:val="decimal"/>
      <w:lvlText w:val="%1."/>
      <w:lvlJc w:val="left"/>
      <w:pPr>
        <w:ind w:left="1786" w:hanging="360"/>
      </w:p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2" w15:restartNumberingAfterBreak="0">
    <w:nsid w:val="04CF26B8"/>
    <w:multiLevelType w:val="hybridMultilevel"/>
    <w:tmpl w:val="1706C63E"/>
    <w:lvl w:ilvl="0" w:tplc="89AE47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635367"/>
    <w:multiLevelType w:val="multilevel"/>
    <w:tmpl w:val="D6D0738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4CD31D4"/>
    <w:multiLevelType w:val="hybridMultilevel"/>
    <w:tmpl w:val="B12455BC"/>
    <w:lvl w:ilvl="0" w:tplc="F44CB744">
      <w:start w:val="1"/>
      <w:numFmt w:val="bullet"/>
      <w:lvlText w:val="-"/>
      <w:lvlJc w:val="left"/>
      <w:pPr>
        <w:ind w:left="1428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6306843"/>
    <w:multiLevelType w:val="hybridMultilevel"/>
    <w:tmpl w:val="2DAEF5AC"/>
    <w:lvl w:ilvl="0" w:tplc="F44CB744">
      <w:start w:val="1"/>
      <w:numFmt w:val="bullet"/>
      <w:lvlText w:val="-"/>
      <w:lvlJc w:val="left"/>
      <w:pPr>
        <w:ind w:left="720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11490"/>
    <w:multiLevelType w:val="hybridMultilevel"/>
    <w:tmpl w:val="2524484E"/>
    <w:lvl w:ilvl="0" w:tplc="76A0354A">
      <w:start w:val="1"/>
      <w:numFmt w:val="bullet"/>
      <w:lvlText w:val="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7" w15:restartNumberingAfterBreak="0">
    <w:nsid w:val="19F74EA0"/>
    <w:multiLevelType w:val="multilevel"/>
    <w:tmpl w:val="2CCCD61A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1D737A2E"/>
    <w:multiLevelType w:val="hybridMultilevel"/>
    <w:tmpl w:val="33C6B0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30348E"/>
    <w:multiLevelType w:val="hybridMultilevel"/>
    <w:tmpl w:val="967EF6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E220A"/>
    <w:multiLevelType w:val="hybridMultilevel"/>
    <w:tmpl w:val="4438956C"/>
    <w:lvl w:ilvl="0" w:tplc="76BA4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8A460C9"/>
    <w:multiLevelType w:val="hybridMultilevel"/>
    <w:tmpl w:val="9746E054"/>
    <w:lvl w:ilvl="0" w:tplc="9E9684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9DD4419"/>
    <w:multiLevelType w:val="hybridMultilevel"/>
    <w:tmpl w:val="BA303200"/>
    <w:lvl w:ilvl="0" w:tplc="F44CB744">
      <w:start w:val="1"/>
      <w:numFmt w:val="bullet"/>
      <w:lvlText w:val="-"/>
      <w:lvlJc w:val="left"/>
      <w:pPr>
        <w:ind w:left="1428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abstractNum w:abstractNumId="14" w15:restartNumberingAfterBreak="0">
    <w:nsid w:val="3B625D40"/>
    <w:multiLevelType w:val="hybridMultilevel"/>
    <w:tmpl w:val="B3A2054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2D1535"/>
    <w:multiLevelType w:val="multilevel"/>
    <w:tmpl w:val="AB16F82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3ED82B79"/>
    <w:multiLevelType w:val="hybridMultilevel"/>
    <w:tmpl w:val="0B120BB6"/>
    <w:lvl w:ilvl="0" w:tplc="9E96846A">
      <w:start w:val="1"/>
      <w:numFmt w:val="bullet"/>
      <w:lvlText w:val="−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42D23A69"/>
    <w:multiLevelType w:val="multilevel"/>
    <w:tmpl w:val="846474A2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4B7513FF"/>
    <w:multiLevelType w:val="hybridMultilevel"/>
    <w:tmpl w:val="A40E2A26"/>
    <w:lvl w:ilvl="0" w:tplc="89AE47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F02B8B"/>
    <w:multiLevelType w:val="hybridMultilevel"/>
    <w:tmpl w:val="8430BFC2"/>
    <w:lvl w:ilvl="0" w:tplc="0782608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B0A5690"/>
    <w:multiLevelType w:val="multilevel"/>
    <w:tmpl w:val="257A09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1" w15:restartNumberingAfterBreak="0">
    <w:nsid w:val="5C445936"/>
    <w:multiLevelType w:val="hybridMultilevel"/>
    <w:tmpl w:val="3BB6FDE0"/>
    <w:lvl w:ilvl="0" w:tplc="044AC6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E848F7"/>
    <w:multiLevelType w:val="hybridMultilevel"/>
    <w:tmpl w:val="9E9EBF50"/>
    <w:lvl w:ilvl="0" w:tplc="BED210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E110865"/>
    <w:multiLevelType w:val="hybridMultilevel"/>
    <w:tmpl w:val="6D70D6EA"/>
    <w:lvl w:ilvl="0" w:tplc="9E9684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29521C3"/>
    <w:multiLevelType w:val="hybridMultilevel"/>
    <w:tmpl w:val="B798BDA0"/>
    <w:lvl w:ilvl="0" w:tplc="9A3449C0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3C946F9"/>
    <w:multiLevelType w:val="hybridMultilevel"/>
    <w:tmpl w:val="0AD4C95E"/>
    <w:lvl w:ilvl="0" w:tplc="89AE47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717E09"/>
    <w:multiLevelType w:val="hybridMultilevel"/>
    <w:tmpl w:val="C52CDF2E"/>
    <w:lvl w:ilvl="0" w:tplc="76A035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5"/>
  </w:num>
  <w:num w:numId="5">
    <w:abstractNumId w:val="4"/>
  </w:num>
  <w:num w:numId="6">
    <w:abstractNumId w:val="24"/>
  </w:num>
  <w:num w:numId="7">
    <w:abstractNumId w:val="8"/>
  </w:num>
  <w:num w:numId="8">
    <w:abstractNumId w:val="17"/>
  </w:num>
  <w:num w:numId="9">
    <w:abstractNumId w:val="21"/>
  </w:num>
  <w:num w:numId="10">
    <w:abstractNumId w:val="16"/>
  </w:num>
  <w:num w:numId="11">
    <w:abstractNumId w:val="23"/>
  </w:num>
  <w:num w:numId="12">
    <w:abstractNumId w:val="11"/>
  </w:num>
  <w:num w:numId="13">
    <w:abstractNumId w:val="3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26"/>
  </w:num>
  <w:num w:numId="17">
    <w:abstractNumId w:val="6"/>
  </w:num>
  <w:num w:numId="18">
    <w:abstractNumId w:val="19"/>
  </w:num>
  <w:num w:numId="19">
    <w:abstractNumId w:val="15"/>
  </w:num>
  <w:num w:numId="20">
    <w:abstractNumId w:val="22"/>
  </w:num>
  <w:num w:numId="21">
    <w:abstractNumId w:val="25"/>
  </w:num>
  <w:num w:numId="22">
    <w:abstractNumId w:val="14"/>
  </w:num>
  <w:num w:numId="23">
    <w:abstractNumId w:val="1"/>
  </w:num>
  <w:num w:numId="24">
    <w:abstractNumId w:val="10"/>
  </w:num>
  <w:num w:numId="25">
    <w:abstractNumId w:val="20"/>
  </w:num>
  <w:num w:numId="26">
    <w:abstractNumId w:val="2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82"/>
    <w:rsid w:val="0001792D"/>
    <w:rsid w:val="000316D5"/>
    <w:rsid w:val="000455F3"/>
    <w:rsid w:val="00060394"/>
    <w:rsid w:val="00086B9B"/>
    <w:rsid w:val="00097EFD"/>
    <w:rsid w:val="000C52FE"/>
    <w:rsid w:val="00123A6E"/>
    <w:rsid w:val="00155875"/>
    <w:rsid w:val="001D6085"/>
    <w:rsid w:val="001E4173"/>
    <w:rsid w:val="001E79AF"/>
    <w:rsid w:val="002016B2"/>
    <w:rsid w:val="00215503"/>
    <w:rsid w:val="00220394"/>
    <w:rsid w:val="00227EED"/>
    <w:rsid w:val="00252FAA"/>
    <w:rsid w:val="002761B4"/>
    <w:rsid w:val="00276A3F"/>
    <w:rsid w:val="00276C37"/>
    <w:rsid w:val="002B706A"/>
    <w:rsid w:val="002C4A0A"/>
    <w:rsid w:val="003010CA"/>
    <w:rsid w:val="003032D7"/>
    <w:rsid w:val="0031133B"/>
    <w:rsid w:val="00313534"/>
    <w:rsid w:val="00343926"/>
    <w:rsid w:val="00357890"/>
    <w:rsid w:val="0039468C"/>
    <w:rsid w:val="00397C10"/>
    <w:rsid w:val="003A598B"/>
    <w:rsid w:val="003E59A8"/>
    <w:rsid w:val="003F46F3"/>
    <w:rsid w:val="00453B3B"/>
    <w:rsid w:val="004D3818"/>
    <w:rsid w:val="004E7320"/>
    <w:rsid w:val="005020BF"/>
    <w:rsid w:val="00512E1A"/>
    <w:rsid w:val="0053380E"/>
    <w:rsid w:val="00542AF1"/>
    <w:rsid w:val="00554295"/>
    <w:rsid w:val="005627CF"/>
    <w:rsid w:val="00573786"/>
    <w:rsid w:val="00576430"/>
    <w:rsid w:val="005806D9"/>
    <w:rsid w:val="00594183"/>
    <w:rsid w:val="005A1465"/>
    <w:rsid w:val="005B2D6C"/>
    <w:rsid w:val="005C58AD"/>
    <w:rsid w:val="005E5F56"/>
    <w:rsid w:val="00624069"/>
    <w:rsid w:val="00643166"/>
    <w:rsid w:val="00645E93"/>
    <w:rsid w:val="00652B50"/>
    <w:rsid w:val="006633C5"/>
    <w:rsid w:val="006774C2"/>
    <w:rsid w:val="006A2B20"/>
    <w:rsid w:val="006C6C8D"/>
    <w:rsid w:val="00715A97"/>
    <w:rsid w:val="00747C02"/>
    <w:rsid w:val="00760A94"/>
    <w:rsid w:val="007752A7"/>
    <w:rsid w:val="00784D2B"/>
    <w:rsid w:val="007A49AD"/>
    <w:rsid w:val="007B00F6"/>
    <w:rsid w:val="007B0F91"/>
    <w:rsid w:val="007E0CAA"/>
    <w:rsid w:val="007E177C"/>
    <w:rsid w:val="007F5845"/>
    <w:rsid w:val="0081280B"/>
    <w:rsid w:val="00817E01"/>
    <w:rsid w:val="00832629"/>
    <w:rsid w:val="00842F97"/>
    <w:rsid w:val="008852B2"/>
    <w:rsid w:val="008C73B8"/>
    <w:rsid w:val="009034C5"/>
    <w:rsid w:val="0090509F"/>
    <w:rsid w:val="0091014D"/>
    <w:rsid w:val="00922606"/>
    <w:rsid w:val="00954668"/>
    <w:rsid w:val="00974C8C"/>
    <w:rsid w:val="009B0E66"/>
    <w:rsid w:val="009C0C81"/>
    <w:rsid w:val="009D7CC4"/>
    <w:rsid w:val="00A3742A"/>
    <w:rsid w:val="00A64D4A"/>
    <w:rsid w:val="00AB5189"/>
    <w:rsid w:val="00AC77DB"/>
    <w:rsid w:val="00AE15ED"/>
    <w:rsid w:val="00AE2E0F"/>
    <w:rsid w:val="00AF0382"/>
    <w:rsid w:val="00AF2255"/>
    <w:rsid w:val="00B64373"/>
    <w:rsid w:val="00B76D09"/>
    <w:rsid w:val="00BA1387"/>
    <w:rsid w:val="00BB2536"/>
    <w:rsid w:val="00BC0EA0"/>
    <w:rsid w:val="00BD1CBF"/>
    <w:rsid w:val="00BE289F"/>
    <w:rsid w:val="00C4507B"/>
    <w:rsid w:val="00C47163"/>
    <w:rsid w:val="00C53C49"/>
    <w:rsid w:val="00C63DB3"/>
    <w:rsid w:val="00C74730"/>
    <w:rsid w:val="00C82637"/>
    <w:rsid w:val="00C9421A"/>
    <w:rsid w:val="00C95708"/>
    <w:rsid w:val="00CB3461"/>
    <w:rsid w:val="00CC5EC2"/>
    <w:rsid w:val="00CE7346"/>
    <w:rsid w:val="00CF637B"/>
    <w:rsid w:val="00D13D23"/>
    <w:rsid w:val="00D14067"/>
    <w:rsid w:val="00D17B92"/>
    <w:rsid w:val="00D319AF"/>
    <w:rsid w:val="00D45450"/>
    <w:rsid w:val="00D51CD1"/>
    <w:rsid w:val="00D66E57"/>
    <w:rsid w:val="00D66F0D"/>
    <w:rsid w:val="00D976D7"/>
    <w:rsid w:val="00DD20D0"/>
    <w:rsid w:val="00E0231A"/>
    <w:rsid w:val="00E442F8"/>
    <w:rsid w:val="00EB3B74"/>
    <w:rsid w:val="00ED454C"/>
    <w:rsid w:val="00EE0D0D"/>
    <w:rsid w:val="00EE740F"/>
    <w:rsid w:val="00EF0AE9"/>
    <w:rsid w:val="00EF0C17"/>
    <w:rsid w:val="00EF2D71"/>
    <w:rsid w:val="00F069DA"/>
    <w:rsid w:val="00F155E3"/>
    <w:rsid w:val="00F432E2"/>
    <w:rsid w:val="00F84CF6"/>
    <w:rsid w:val="00FA3FD7"/>
    <w:rsid w:val="00FC7E82"/>
    <w:rsid w:val="00FD1F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DAA658"/>
  <w15:docId w15:val="{55E71BEC-EA9B-402D-9D80-A4604B8D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7E0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EF0AE9"/>
    <w:pPr>
      <w:spacing w:line="259" w:lineRule="auto"/>
      <w:ind w:left="720"/>
      <w:contextualSpacing/>
    </w:pPr>
  </w:style>
  <w:style w:type="character" w:styleId="aa">
    <w:name w:val="Strong"/>
    <w:basedOn w:val="a0"/>
    <w:uiPriority w:val="22"/>
    <w:qFormat/>
    <w:rsid w:val="00817E01"/>
    <w:rPr>
      <w:b/>
      <w:bCs/>
    </w:rPr>
  </w:style>
  <w:style w:type="table" w:styleId="ab">
    <w:name w:val="Table Grid"/>
    <w:basedOn w:val="a1"/>
    <w:uiPriority w:val="39"/>
    <w:rsid w:val="00343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C9421A"/>
    <w:rPr>
      <w:color w:val="0000FF"/>
      <w:u w:val="single"/>
    </w:rPr>
  </w:style>
  <w:style w:type="paragraph" w:styleId="ad">
    <w:name w:val="No Spacing"/>
    <w:aliases w:val="Мой стиль,Без интервала1"/>
    <w:autoRedefine/>
    <w:uiPriority w:val="1"/>
    <w:qFormat/>
    <w:rsid w:val="00784D2B"/>
    <w:pPr>
      <w:tabs>
        <w:tab w:val="left" w:pos="993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0091">
          <w:marLeft w:val="0"/>
          <w:marRight w:val="0"/>
          <w:marTop w:val="240"/>
          <w:marBottom w:val="24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6146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2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ww.com.ua/80828/woodtechnology.ru/woodtechnology.html" TargetMode="External"/><Relationship Id="rId13" Type="http://schemas.openxmlformats.org/officeDocument/2006/relationships/hyperlink" Target="http://www.domaschnie-remesla.narod.ru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www.proektstroy.ru/doska/view/67531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ashdom.ru/clink17987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://iskalko.ru/firm.php?url=www.woodtechnology.ru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designstory.ru/bbs/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3E2A0-6814-4DC5-8C40-9EA894D28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Mkorny Дима</cp:lastModifiedBy>
  <cp:revision>4</cp:revision>
  <cp:lastPrinted>2020-05-05T15:40:00Z</cp:lastPrinted>
  <dcterms:created xsi:type="dcterms:W3CDTF">2021-06-20T20:23:00Z</dcterms:created>
  <dcterms:modified xsi:type="dcterms:W3CDTF">2021-06-20T21:20:00Z</dcterms:modified>
</cp:coreProperties>
</file>