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332" w:rsidRPr="00E3704C" w:rsidRDefault="00E3704C">
      <w:pPr>
        <w:rPr>
          <w:b/>
        </w:rPr>
      </w:pPr>
      <w:r w:rsidRPr="00E3704C">
        <w:rPr>
          <w:b/>
        </w:rPr>
        <w:t>FINA</w:t>
      </w:r>
      <w:r w:rsidR="00D03758">
        <w:rPr>
          <w:b/>
        </w:rPr>
        <w:t>N</w:t>
      </w:r>
      <w:r w:rsidRPr="00E3704C">
        <w:rPr>
          <w:b/>
        </w:rPr>
        <w:t>CIA</w:t>
      </w:r>
      <w:r w:rsidR="00D03758">
        <w:rPr>
          <w:b/>
        </w:rPr>
        <w:t>L</w:t>
      </w:r>
      <w:r w:rsidRPr="00E3704C">
        <w:rPr>
          <w:b/>
        </w:rPr>
        <w:t xml:space="preserve"> PLAN</w:t>
      </w:r>
    </w:p>
    <w:p w:rsidR="00C21332" w:rsidRDefault="00D03758">
      <w:r>
        <w:t xml:space="preserve">The food delivery service will operate within the campus only, and will be open for business for 30 days </w:t>
      </w:r>
      <w:bookmarkStart w:id="0" w:name="_GoBack"/>
      <w:r>
        <w:t>per month.</w:t>
      </w:r>
    </w:p>
    <w:bookmarkEnd w:id="0"/>
    <w:p w:rsidR="00C21332" w:rsidRDefault="00D03758">
      <w:r>
        <w:t>The average order value will be TZS 3,000, with</w:t>
      </w:r>
      <w:r w:rsidR="00B63334">
        <w:t xml:space="preserve"> assumption of</w:t>
      </w:r>
      <w:r>
        <w:t xml:space="preserve"> 75 orders per day.</w:t>
      </w:r>
    </w:p>
    <w:p w:rsidR="00C21332" w:rsidRDefault="00D03758">
      <w:r>
        <w:t>The cost of goods sold (COGS) will be 50% of the total revenue.</w:t>
      </w:r>
    </w:p>
    <w:p w:rsidR="00C21332" w:rsidRPr="00E3704C" w:rsidRDefault="00D03758">
      <w:pPr>
        <w:rPr>
          <w:b/>
        </w:rPr>
      </w:pPr>
      <w:r w:rsidRPr="00E3704C">
        <w:rPr>
          <w:b/>
        </w:rPr>
        <w:t>Start-up Cost:</w:t>
      </w:r>
    </w:p>
    <w:p w:rsidR="00C21332" w:rsidRDefault="00D03758">
      <w:r>
        <w:t>Kitchen and delivery equipment and supplies (ovens, refrigerators, food warmers, delivery bags, packaging materials, etc.) - TZS 3,000,000</w:t>
      </w:r>
    </w:p>
    <w:p w:rsidR="00C21332" w:rsidRDefault="00D03758">
      <w:r>
        <w:t>Furniture and fixtures for the kitchen and dining area (tables, chairs, storage shelves, etc.) - TZS 1,500,000</w:t>
      </w:r>
    </w:p>
    <w:p w:rsidR="00C21332" w:rsidRDefault="00D03758">
      <w:r>
        <w:t>Deposits for utilities and other services - TZS 500,000</w:t>
      </w:r>
    </w:p>
    <w:p w:rsidR="00C21332" w:rsidRDefault="00D03758">
      <w:r>
        <w:t>Miscellaneous expenses (office supplies, initial inventory of ingredi</w:t>
      </w:r>
      <w:r w:rsidR="00AC4391">
        <w:t>ents and supplies, etc.) - TZS 2</w:t>
      </w:r>
      <w:r>
        <w:t>,000,000</w:t>
      </w:r>
    </w:p>
    <w:p w:rsidR="00C21332" w:rsidRDefault="00AC4391">
      <w:r>
        <w:t>Total start-up cost: TZS 7</w:t>
      </w:r>
      <w:r w:rsidR="00D03758">
        <w:t>,000,000</w:t>
      </w:r>
    </w:p>
    <w:p w:rsidR="00C21332" w:rsidRPr="00E3704C" w:rsidRDefault="00D03758">
      <w:pPr>
        <w:rPr>
          <w:b/>
        </w:rPr>
      </w:pPr>
      <w:r w:rsidRPr="00E3704C">
        <w:rPr>
          <w:b/>
        </w:rPr>
        <w:t>Monthly Operating Costs:</w:t>
      </w:r>
    </w:p>
    <w:p w:rsidR="00C21332" w:rsidRDefault="00D03758">
      <w:r>
        <w:t>Salaries and wages for 5 employees - TZS 3,000,000</w:t>
      </w:r>
    </w:p>
    <w:p w:rsidR="00C21332" w:rsidRDefault="00D03758">
      <w:r>
        <w:t>Rent for kitchen and storage space - TZS 500,000</w:t>
      </w:r>
    </w:p>
    <w:p w:rsidR="00C21332" w:rsidRDefault="00D03758">
      <w:r>
        <w:t>Utilities and other expenses (e</w:t>
      </w:r>
      <w:r w:rsidR="00AC4391">
        <w:t>lectricity, water, gas</w:t>
      </w:r>
      <w:r>
        <w:t>, etc.) - TZS 300,000</w:t>
      </w:r>
    </w:p>
    <w:p w:rsidR="00C21332" w:rsidRDefault="00D03758">
      <w:r>
        <w:t>Maintenance and repairs - TZS 200,000</w:t>
      </w:r>
    </w:p>
    <w:p w:rsidR="00C21332" w:rsidRDefault="00D03758">
      <w:r>
        <w:t>Marketing and advertising - TZS 500,000</w:t>
      </w:r>
    </w:p>
    <w:p w:rsidR="00C21332" w:rsidRDefault="00D03758">
      <w:r>
        <w:t>Miscellaneous expenses - TZS 500,000</w:t>
      </w:r>
    </w:p>
    <w:p w:rsidR="00C21332" w:rsidRDefault="00D03758">
      <w:r>
        <w:t>Total monthly operating costs: TZS 5,000,000</w:t>
      </w:r>
    </w:p>
    <w:p w:rsidR="00C21332" w:rsidRDefault="00C21332"/>
    <w:p w:rsidR="00C21332" w:rsidRPr="00E3704C" w:rsidRDefault="00D03758">
      <w:pPr>
        <w:rPr>
          <w:b/>
        </w:rPr>
      </w:pPr>
      <w:r w:rsidRPr="00E3704C">
        <w:rPr>
          <w:b/>
        </w:rPr>
        <w:t>Revenue:</w:t>
      </w:r>
    </w:p>
    <w:p w:rsidR="00C21332" w:rsidRDefault="00C21332"/>
    <w:p w:rsidR="00C21332" w:rsidRDefault="00D03758">
      <w:r>
        <w:t>75 orders per day x TZS 3,000 average order value = TZS 225,000 per day</w:t>
      </w:r>
    </w:p>
    <w:p w:rsidR="00C21332" w:rsidRDefault="00D03758">
      <w:r>
        <w:t>TZS 225,000 per day x 30 days = TZS 6,750,000 per month</w:t>
      </w:r>
    </w:p>
    <w:p w:rsidR="00C21332" w:rsidRPr="00E3704C" w:rsidRDefault="00D03758">
      <w:pPr>
        <w:rPr>
          <w:b/>
        </w:rPr>
      </w:pPr>
      <w:r w:rsidRPr="00E3704C">
        <w:rPr>
          <w:b/>
        </w:rPr>
        <w:lastRenderedPageBreak/>
        <w:t>Cost of Goods Sold (COGS):</w:t>
      </w:r>
    </w:p>
    <w:p w:rsidR="00C21332" w:rsidRDefault="00C21332"/>
    <w:p w:rsidR="00C21332" w:rsidRDefault="00D03758">
      <w:r>
        <w:t xml:space="preserve">50% of </w:t>
      </w:r>
      <w:r w:rsidR="00AC4391">
        <w:t>revenue (TZS 6,750,000 per month)</w:t>
      </w:r>
      <w:r>
        <w:t xml:space="preserve"> = TZS 3,375,000 per month</w:t>
      </w:r>
    </w:p>
    <w:p w:rsidR="00C21332" w:rsidRPr="00AC4391" w:rsidRDefault="00D03758">
      <w:pPr>
        <w:rPr>
          <w:b/>
        </w:rPr>
      </w:pPr>
      <w:r w:rsidRPr="00AC4391">
        <w:rPr>
          <w:b/>
        </w:rPr>
        <w:t>Gross Profit:</w:t>
      </w:r>
    </w:p>
    <w:p w:rsidR="00C21332" w:rsidRPr="00AC4391" w:rsidRDefault="00D03758">
      <w:r>
        <w:t>Revenue - COGS = TZS 3,375,000 per month</w:t>
      </w:r>
    </w:p>
    <w:p w:rsidR="00C21332" w:rsidRDefault="00AC4391">
      <w:r>
        <w:t xml:space="preserve">Based on calculations above, </w:t>
      </w:r>
      <w:r w:rsidR="00D03758">
        <w:t>our food delivery service will have a monthly gross profit of TZS 3,375</w:t>
      </w:r>
      <w:r>
        <w:t>,000.</w:t>
      </w:r>
    </w:p>
    <w:sectPr w:rsidR="00C2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32"/>
    <w:rsid w:val="009969CF"/>
    <w:rsid w:val="00AC4391"/>
    <w:rsid w:val="00B63334"/>
    <w:rsid w:val="00C21332"/>
    <w:rsid w:val="00D03758"/>
    <w:rsid w:val="00E3704C"/>
    <w:rsid w:val="00EA14C3"/>
    <w:rsid w:val="00EC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38BE28B-C190-418B-83D9-D7BCFDA5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Pixel 3a</dc:creator>
  <cp:lastModifiedBy>aaaaaaauuuuiuu997yty</cp:lastModifiedBy>
  <cp:revision>2</cp:revision>
  <dcterms:created xsi:type="dcterms:W3CDTF">2023-05-09T22:17:00Z</dcterms:created>
  <dcterms:modified xsi:type="dcterms:W3CDTF">2023-05-09T22:17:00Z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d392648b306b4f158218ce5531260fdd</vt:lpwstr>
  </property>
</Properties>
</file>