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0E3A2604" w:rsidR="0074667A" w:rsidRPr="0018196C" w:rsidRDefault="00C1049A" w:rsidP="0018196C">
      <w:pPr>
        <w:jc w:val="center"/>
        <w:rPr>
          <w:rFonts w:ascii="Verdana" w:hAnsi="Verdana"/>
          <w:b/>
          <w:sz w:val="20"/>
          <w:szCs w:val="20"/>
          <w:lang w:val="fr-FR"/>
        </w:rPr>
      </w:pPr>
      <w:r>
        <w:rPr>
          <w:rFonts w:ascii="Verdana" w:hAnsi="Verdana"/>
          <w:b/>
          <w:sz w:val="20"/>
          <w:szCs w:val="20"/>
          <w:lang w:val="fr-FR"/>
        </w:rPr>
        <w:t>Conclusions</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4B7A5E29"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C1049A">
        <w:rPr>
          <w:rFonts w:ascii="Verdana" w:hAnsi="Verdana" w:cs="Calibri"/>
          <w:b/>
          <w:sz w:val="20"/>
          <w:szCs w:val="20"/>
          <w:lang w:val="fr-FR"/>
        </w:rPr>
        <w:t>CONCLUSIONS</w:t>
      </w:r>
    </w:p>
    <w:p w14:paraId="2D6472D4" w14:textId="77777777" w:rsidR="00CF06E7" w:rsidRPr="000C2DDB" w:rsidRDefault="00D77F7E"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3A7C9442" w:rsidR="004C4A05" w:rsidRPr="000C2DDB" w:rsidRDefault="00C1049A" w:rsidP="00107660">
            <w:pPr>
              <w:rPr>
                <w:rFonts w:ascii="Verdana" w:hAnsi="Verdana" w:cs="Calibri"/>
                <w:sz w:val="20"/>
                <w:szCs w:val="20"/>
              </w:rPr>
            </w:pPr>
            <w:r>
              <w:rPr>
                <w:rFonts w:ascii="Verdana" w:hAnsi="Verdana" w:cs="Calibri"/>
                <w:sz w:val="20"/>
                <w:szCs w:val="20"/>
              </w:rPr>
              <w:t>12</w:t>
            </w:r>
            <w:r w:rsidR="005B0324">
              <w:rPr>
                <w:rFonts w:ascii="Verdana" w:hAnsi="Verdana" w:cs="Calibri"/>
                <w:sz w:val="20"/>
                <w:szCs w:val="20"/>
              </w:rPr>
              <w:t>/</w:t>
            </w:r>
            <w:r>
              <w:rPr>
                <w:rFonts w:ascii="Verdana" w:hAnsi="Verdana" w:cs="Calibri"/>
                <w:sz w:val="20"/>
                <w:szCs w:val="20"/>
              </w:rPr>
              <w:t>14</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18E22F69"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C1049A">
              <w:rPr>
                <w:rFonts w:ascii="Verdana" w:hAnsi="Verdana"/>
                <w:spacing w:val="3"/>
                <w:sz w:val="20"/>
                <w:szCs w:val="20"/>
                <w:shd w:val="clear" w:color="auto" w:fill="FFFFFF"/>
              </w:rPr>
              <w:t>This document encapsulates the retrospective for the design and development process executed for this system</w:t>
            </w:r>
            <w:r w:rsidR="000A4561" w:rsidRPr="000A4561">
              <w:rPr>
                <w:rFonts w:ascii="Verdana" w:hAnsi="Verdana"/>
                <w:i/>
                <w:iCs/>
                <w:spacing w:val="3"/>
                <w:sz w:val="20"/>
                <w:szCs w:val="20"/>
                <w:shd w:val="clear" w:color="auto" w:fill="FFFFFF"/>
              </w:rPr>
              <w:t>.</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709D16F5" w14:textId="4F6C4518" w:rsidR="00C1049A"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214335" w:history="1">
        <w:r w:rsidR="00C1049A" w:rsidRPr="00EC51E7">
          <w:rPr>
            <w:rStyle w:val="Hyperlink"/>
            <w:rFonts w:ascii="Verdana" w:hAnsi="Verdana"/>
          </w:rPr>
          <w:t>INTRODUCTION</w:t>
        </w:r>
        <w:r w:rsidR="00C1049A">
          <w:rPr>
            <w:webHidden/>
          </w:rPr>
          <w:tab/>
        </w:r>
        <w:r w:rsidR="00C1049A">
          <w:rPr>
            <w:webHidden/>
          </w:rPr>
          <w:fldChar w:fldCharType="begin"/>
        </w:r>
        <w:r w:rsidR="00C1049A">
          <w:rPr>
            <w:webHidden/>
          </w:rPr>
          <w:instrText xml:space="preserve"> PAGEREF _Toc27214335 \h </w:instrText>
        </w:r>
        <w:r w:rsidR="00C1049A">
          <w:rPr>
            <w:webHidden/>
          </w:rPr>
        </w:r>
        <w:r w:rsidR="00C1049A">
          <w:rPr>
            <w:webHidden/>
          </w:rPr>
          <w:fldChar w:fldCharType="separate"/>
        </w:r>
        <w:r w:rsidR="00C1049A">
          <w:rPr>
            <w:webHidden/>
          </w:rPr>
          <w:t>4</w:t>
        </w:r>
        <w:r w:rsidR="00C1049A">
          <w:rPr>
            <w:webHidden/>
          </w:rPr>
          <w:fldChar w:fldCharType="end"/>
        </w:r>
      </w:hyperlink>
    </w:p>
    <w:p w14:paraId="5586B308" w14:textId="6817071A" w:rsidR="00C1049A" w:rsidRDefault="00C1049A">
      <w:pPr>
        <w:pStyle w:val="TOC2"/>
        <w:tabs>
          <w:tab w:val="left" w:pos="1138"/>
        </w:tabs>
        <w:rPr>
          <w:rFonts w:asciiTheme="minorHAnsi" w:eastAsiaTheme="minorEastAsia" w:hAnsiTheme="minorHAnsi" w:cstheme="minorBidi"/>
          <w:bCs w:val="0"/>
          <w:sz w:val="22"/>
          <w:szCs w:val="22"/>
        </w:rPr>
      </w:pPr>
      <w:hyperlink w:anchor="_Toc27214336" w:history="1">
        <w:r w:rsidRPr="00EC51E7">
          <w:rPr>
            <w:rStyle w:val="Hyperlink"/>
            <w:rFonts w:ascii="Verdana" w:hAnsi="Verdana" w:cs="Calibri"/>
          </w:rPr>
          <w:t>1.1</w:t>
        </w:r>
        <w:r>
          <w:rPr>
            <w:rFonts w:asciiTheme="minorHAnsi" w:eastAsiaTheme="minorEastAsia" w:hAnsiTheme="minorHAnsi" w:cstheme="minorBidi"/>
            <w:bCs w:val="0"/>
            <w:sz w:val="22"/>
            <w:szCs w:val="22"/>
          </w:rPr>
          <w:tab/>
        </w:r>
        <w:r w:rsidRPr="00EC51E7">
          <w:rPr>
            <w:rStyle w:val="Hyperlink"/>
            <w:rFonts w:ascii="Verdana" w:hAnsi="Verdana" w:cs="Calibri"/>
          </w:rPr>
          <w:t>Purpose</w:t>
        </w:r>
        <w:r>
          <w:rPr>
            <w:webHidden/>
          </w:rPr>
          <w:tab/>
        </w:r>
        <w:r>
          <w:rPr>
            <w:webHidden/>
          </w:rPr>
          <w:fldChar w:fldCharType="begin"/>
        </w:r>
        <w:r>
          <w:rPr>
            <w:webHidden/>
          </w:rPr>
          <w:instrText xml:space="preserve"> PAGEREF _Toc27214336 \h </w:instrText>
        </w:r>
        <w:r>
          <w:rPr>
            <w:webHidden/>
          </w:rPr>
        </w:r>
        <w:r>
          <w:rPr>
            <w:webHidden/>
          </w:rPr>
          <w:fldChar w:fldCharType="separate"/>
        </w:r>
        <w:r>
          <w:rPr>
            <w:webHidden/>
          </w:rPr>
          <w:t>4</w:t>
        </w:r>
        <w:r>
          <w:rPr>
            <w:webHidden/>
          </w:rPr>
          <w:fldChar w:fldCharType="end"/>
        </w:r>
      </w:hyperlink>
    </w:p>
    <w:p w14:paraId="2B8F27D4" w14:textId="44AB4C0F" w:rsidR="00C1049A" w:rsidRDefault="00C1049A">
      <w:pPr>
        <w:pStyle w:val="TOC2"/>
        <w:tabs>
          <w:tab w:val="left" w:pos="1138"/>
        </w:tabs>
        <w:rPr>
          <w:rFonts w:asciiTheme="minorHAnsi" w:eastAsiaTheme="minorEastAsia" w:hAnsiTheme="minorHAnsi" w:cstheme="minorBidi"/>
          <w:bCs w:val="0"/>
          <w:sz w:val="22"/>
          <w:szCs w:val="22"/>
        </w:rPr>
      </w:pPr>
      <w:hyperlink w:anchor="_Toc27214337" w:history="1">
        <w:r w:rsidRPr="00EC51E7">
          <w:rPr>
            <w:rStyle w:val="Hyperlink"/>
            <w:rFonts w:ascii="Verdana" w:hAnsi="Verdana" w:cs="Calibri"/>
          </w:rPr>
          <w:t>1.2</w:t>
        </w:r>
        <w:r>
          <w:rPr>
            <w:rFonts w:asciiTheme="minorHAnsi" w:eastAsiaTheme="minorEastAsia" w:hAnsiTheme="minorHAnsi" w:cstheme="minorBidi"/>
            <w:bCs w:val="0"/>
            <w:sz w:val="22"/>
            <w:szCs w:val="22"/>
          </w:rPr>
          <w:tab/>
        </w:r>
        <w:r w:rsidRPr="00EC51E7">
          <w:rPr>
            <w:rStyle w:val="Hyperlink"/>
            <w:rFonts w:ascii="Verdana" w:hAnsi="Verdana" w:cs="Calibri"/>
          </w:rPr>
          <w:t>Background</w:t>
        </w:r>
        <w:r>
          <w:rPr>
            <w:webHidden/>
          </w:rPr>
          <w:tab/>
        </w:r>
        <w:r>
          <w:rPr>
            <w:webHidden/>
          </w:rPr>
          <w:fldChar w:fldCharType="begin"/>
        </w:r>
        <w:r>
          <w:rPr>
            <w:webHidden/>
          </w:rPr>
          <w:instrText xml:space="preserve"> PAGEREF _Toc27214337 \h </w:instrText>
        </w:r>
        <w:r>
          <w:rPr>
            <w:webHidden/>
          </w:rPr>
        </w:r>
        <w:r>
          <w:rPr>
            <w:webHidden/>
          </w:rPr>
          <w:fldChar w:fldCharType="separate"/>
        </w:r>
        <w:r>
          <w:rPr>
            <w:webHidden/>
          </w:rPr>
          <w:t>4</w:t>
        </w:r>
        <w:r>
          <w:rPr>
            <w:webHidden/>
          </w:rPr>
          <w:fldChar w:fldCharType="end"/>
        </w:r>
      </w:hyperlink>
    </w:p>
    <w:p w14:paraId="2DF7B567" w14:textId="47BF4263" w:rsidR="00C1049A" w:rsidRDefault="00C1049A">
      <w:pPr>
        <w:pStyle w:val="TOC2"/>
        <w:tabs>
          <w:tab w:val="left" w:pos="1138"/>
        </w:tabs>
        <w:rPr>
          <w:rFonts w:asciiTheme="minorHAnsi" w:eastAsiaTheme="minorEastAsia" w:hAnsiTheme="minorHAnsi" w:cstheme="minorBidi"/>
          <w:bCs w:val="0"/>
          <w:sz w:val="22"/>
          <w:szCs w:val="22"/>
        </w:rPr>
      </w:pPr>
      <w:hyperlink w:anchor="_Toc27214338" w:history="1">
        <w:r w:rsidRPr="00EC51E7">
          <w:rPr>
            <w:rStyle w:val="Hyperlink"/>
            <w:rFonts w:ascii="Verdana" w:hAnsi="Verdana" w:cs="Calibri"/>
          </w:rPr>
          <w:t>1.3</w:t>
        </w:r>
        <w:r>
          <w:rPr>
            <w:rFonts w:asciiTheme="minorHAnsi" w:eastAsiaTheme="minorEastAsia" w:hAnsiTheme="minorHAnsi" w:cstheme="minorBidi"/>
            <w:bCs w:val="0"/>
            <w:sz w:val="22"/>
            <w:szCs w:val="22"/>
          </w:rPr>
          <w:tab/>
        </w:r>
        <w:r w:rsidRPr="00EC51E7">
          <w:rPr>
            <w:rStyle w:val="Hyperlink"/>
            <w:rFonts w:ascii="Verdana" w:hAnsi="Verdana" w:cs="Calibri"/>
          </w:rPr>
          <w:t>Scope</w:t>
        </w:r>
        <w:r>
          <w:rPr>
            <w:webHidden/>
          </w:rPr>
          <w:tab/>
        </w:r>
        <w:r>
          <w:rPr>
            <w:webHidden/>
          </w:rPr>
          <w:fldChar w:fldCharType="begin"/>
        </w:r>
        <w:r>
          <w:rPr>
            <w:webHidden/>
          </w:rPr>
          <w:instrText xml:space="preserve"> PAGEREF _Toc27214338 \h </w:instrText>
        </w:r>
        <w:r>
          <w:rPr>
            <w:webHidden/>
          </w:rPr>
        </w:r>
        <w:r>
          <w:rPr>
            <w:webHidden/>
          </w:rPr>
          <w:fldChar w:fldCharType="separate"/>
        </w:r>
        <w:r>
          <w:rPr>
            <w:webHidden/>
          </w:rPr>
          <w:t>4</w:t>
        </w:r>
        <w:r>
          <w:rPr>
            <w:webHidden/>
          </w:rPr>
          <w:fldChar w:fldCharType="end"/>
        </w:r>
      </w:hyperlink>
    </w:p>
    <w:p w14:paraId="12F6EB8A" w14:textId="6407B236" w:rsidR="00C1049A" w:rsidRDefault="00C1049A">
      <w:pPr>
        <w:pStyle w:val="TOC2"/>
        <w:tabs>
          <w:tab w:val="left" w:pos="1138"/>
        </w:tabs>
        <w:rPr>
          <w:rFonts w:asciiTheme="minorHAnsi" w:eastAsiaTheme="minorEastAsia" w:hAnsiTheme="minorHAnsi" w:cstheme="minorBidi"/>
          <w:bCs w:val="0"/>
          <w:sz w:val="22"/>
          <w:szCs w:val="22"/>
        </w:rPr>
      </w:pPr>
      <w:hyperlink w:anchor="_Toc27214339" w:history="1">
        <w:r w:rsidRPr="00EC51E7">
          <w:rPr>
            <w:rStyle w:val="Hyperlink"/>
            <w:rFonts w:ascii="Verdana" w:hAnsi="Verdana" w:cs="Calibri"/>
          </w:rPr>
          <w:t>1.4</w:t>
        </w:r>
        <w:r>
          <w:rPr>
            <w:rFonts w:asciiTheme="minorHAnsi" w:eastAsiaTheme="minorEastAsia" w:hAnsiTheme="minorHAnsi" w:cstheme="minorBidi"/>
            <w:bCs w:val="0"/>
            <w:sz w:val="22"/>
            <w:szCs w:val="22"/>
          </w:rPr>
          <w:tab/>
        </w:r>
        <w:r w:rsidRPr="00EC51E7">
          <w:rPr>
            <w:rStyle w:val="Hyperlink"/>
            <w:rFonts w:ascii="Verdana" w:hAnsi="Verdana" w:cs="Calibri"/>
          </w:rPr>
          <w:t>Schedule</w:t>
        </w:r>
        <w:r>
          <w:rPr>
            <w:webHidden/>
          </w:rPr>
          <w:tab/>
        </w:r>
        <w:r>
          <w:rPr>
            <w:webHidden/>
          </w:rPr>
          <w:fldChar w:fldCharType="begin"/>
        </w:r>
        <w:r>
          <w:rPr>
            <w:webHidden/>
          </w:rPr>
          <w:instrText xml:space="preserve"> PAGEREF _Toc27214339 \h </w:instrText>
        </w:r>
        <w:r>
          <w:rPr>
            <w:webHidden/>
          </w:rPr>
        </w:r>
        <w:r>
          <w:rPr>
            <w:webHidden/>
          </w:rPr>
          <w:fldChar w:fldCharType="separate"/>
        </w:r>
        <w:r>
          <w:rPr>
            <w:webHidden/>
          </w:rPr>
          <w:t>4</w:t>
        </w:r>
        <w:r>
          <w:rPr>
            <w:webHidden/>
          </w:rPr>
          <w:fldChar w:fldCharType="end"/>
        </w:r>
      </w:hyperlink>
    </w:p>
    <w:p w14:paraId="25B6CCAD" w14:textId="6810489F" w:rsidR="00C1049A" w:rsidRDefault="00C1049A">
      <w:pPr>
        <w:pStyle w:val="TOC2"/>
        <w:tabs>
          <w:tab w:val="left" w:pos="1138"/>
        </w:tabs>
        <w:rPr>
          <w:rFonts w:asciiTheme="minorHAnsi" w:eastAsiaTheme="minorEastAsia" w:hAnsiTheme="minorHAnsi" w:cstheme="minorBidi"/>
          <w:bCs w:val="0"/>
          <w:sz w:val="22"/>
          <w:szCs w:val="22"/>
        </w:rPr>
      </w:pPr>
      <w:hyperlink w:anchor="_Toc27214340" w:history="1">
        <w:r w:rsidRPr="00EC51E7">
          <w:rPr>
            <w:rStyle w:val="Hyperlink"/>
            <w:rFonts w:ascii="Verdana" w:hAnsi="Verdana"/>
          </w:rPr>
          <w:t>1.5</w:t>
        </w:r>
        <w:r>
          <w:rPr>
            <w:rFonts w:asciiTheme="minorHAnsi" w:eastAsiaTheme="minorEastAsia" w:hAnsiTheme="minorHAnsi" w:cstheme="minorBidi"/>
            <w:bCs w:val="0"/>
            <w:sz w:val="22"/>
            <w:szCs w:val="22"/>
          </w:rPr>
          <w:tab/>
        </w:r>
        <w:r w:rsidRPr="00EC51E7">
          <w:rPr>
            <w:rStyle w:val="Hyperlink"/>
            <w:rFonts w:ascii="Verdana" w:hAnsi="Verdana"/>
          </w:rPr>
          <w:t>Design Considerations</w:t>
        </w:r>
        <w:r>
          <w:rPr>
            <w:webHidden/>
          </w:rPr>
          <w:tab/>
        </w:r>
        <w:r>
          <w:rPr>
            <w:webHidden/>
          </w:rPr>
          <w:fldChar w:fldCharType="begin"/>
        </w:r>
        <w:r>
          <w:rPr>
            <w:webHidden/>
          </w:rPr>
          <w:instrText xml:space="preserve"> PAGEREF _Toc27214340 \h </w:instrText>
        </w:r>
        <w:r>
          <w:rPr>
            <w:webHidden/>
          </w:rPr>
        </w:r>
        <w:r>
          <w:rPr>
            <w:webHidden/>
          </w:rPr>
          <w:fldChar w:fldCharType="separate"/>
        </w:r>
        <w:r>
          <w:rPr>
            <w:webHidden/>
          </w:rPr>
          <w:t>4</w:t>
        </w:r>
        <w:r>
          <w:rPr>
            <w:webHidden/>
          </w:rPr>
          <w:fldChar w:fldCharType="end"/>
        </w:r>
      </w:hyperlink>
    </w:p>
    <w:p w14:paraId="70D6BD85" w14:textId="6DCEB999" w:rsidR="00C1049A" w:rsidRDefault="00C1049A">
      <w:pPr>
        <w:pStyle w:val="TOC1"/>
        <w:rPr>
          <w:rFonts w:asciiTheme="minorHAnsi" w:eastAsiaTheme="minorEastAsia" w:hAnsiTheme="minorHAnsi" w:cstheme="minorBidi"/>
          <w:b w:val="0"/>
          <w:bCs w:val="0"/>
          <w:caps w:val="0"/>
          <w:sz w:val="22"/>
          <w:szCs w:val="22"/>
        </w:rPr>
      </w:pPr>
      <w:hyperlink w:anchor="_Toc27214341" w:history="1">
        <w:r w:rsidRPr="00EC51E7">
          <w:rPr>
            <w:rStyle w:val="Hyperlink"/>
            <w:rFonts w:ascii="Verdana" w:hAnsi="Verdana" w:cs="Calibri"/>
          </w:rPr>
          <w:t>2</w:t>
        </w:r>
        <w:r>
          <w:rPr>
            <w:rFonts w:asciiTheme="minorHAnsi" w:eastAsiaTheme="minorEastAsia" w:hAnsiTheme="minorHAnsi" w:cstheme="minorBidi"/>
            <w:b w:val="0"/>
            <w:bCs w:val="0"/>
            <w:caps w:val="0"/>
            <w:sz w:val="22"/>
            <w:szCs w:val="22"/>
          </w:rPr>
          <w:tab/>
        </w:r>
        <w:r w:rsidRPr="00EC51E7">
          <w:rPr>
            <w:rStyle w:val="Hyperlink"/>
            <w:rFonts w:ascii="Verdana" w:hAnsi="Verdana" w:cs="Calibri"/>
          </w:rPr>
          <w:t>Conclusions</w:t>
        </w:r>
        <w:r>
          <w:rPr>
            <w:webHidden/>
          </w:rPr>
          <w:tab/>
        </w:r>
        <w:r>
          <w:rPr>
            <w:webHidden/>
          </w:rPr>
          <w:fldChar w:fldCharType="begin"/>
        </w:r>
        <w:r>
          <w:rPr>
            <w:webHidden/>
          </w:rPr>
          <w:instrText xml:space="preserve"> PAGEREF _Toc27214341 \h </w:instrText>
        </w:r>
        <w:r>
          <w:rPr>
            <w:webHidden/>
          </w:rPr>
        </w:r>
        <w:r>
          <w:rPr>
            <w:webHidden/>
          </w:rPr>
          <w:fldChar w:fldCharType="separate"/>
        </w:r>
        <w:r>
          <w:rPr>
            <w:webHidden/>
          </w:rPr>
          <w:t>5</w:t>
        </w:r>
        <w:r>
          <w:rPr>
            <w:webHidden/>
          </w:rPr>
          <w:fldChar w:fldCharType="end"/>
        </w:r>
      </w:hyperlink>
    </w:p>
    <w:p w14:paraId="79318BC0" w14:textId="561B8E80" w:rsidR="00C1049A" w:rsidRDefault="00C1049A">
      <w:pPr>
        <w:pStyle w:val="TOC2"/>
        <w:tabs>
          <w:tab w:val="left" w:pos="1138"/>
        </w:tabs>
        <w:rPr>
          <w:rFonts w:asciiTheme="minorHAnsi" w:eastAsiaTheme="minorEastAsia" w:hAnsiTheme="minorHAnsi" w:cstheme="minorBidi"/>
          <w:bCs w:val="0"/>
          <w:sz w:val="22"/>
          <w:szCs w:val="22"/>
        </w:rPr>
      </w:pPr>
      <w:hyperlink w:anchor="_Toc27214342" w:history="1">
        <w:r w:rsidRPr="00EC51E7">
          <w:rPr>
            <w:rStyle w:val="Hyperlink"/>
            <w:rFonts w:ascii="Verdana" w:hAnsi="Verdana" w:cs="Calibri"/>
          </w:rPr>
          <w:t>2.1</w:t>
        </w:r>
        <w:r>
          <w:rPr>
            <w:rFonts w:asciiTheme="minorHAnsi" w:eastAsiaTheme="minorEastAsia" w:hAnsiTheme="minorHAnsi" w:cstheme="minorBidi"/>
            <w:bCs w:val="0"/>
            <w:sz w:val="22"/>
            <w:szCs w:val="22"/>
          </w:rPr>
          <w:tab/>
        </w:r>
        <w:r w:rsidRPr="00EC51E7">
          <w:rPr>
            <w:rStyle w:val="Hyperlink"/>
            <w:rFonts w:ascii="Verdana" w:hAnsi="Verdana" w:cs="Calibri"/>
          </w:rPr>
          <w:t>Lessons Learned</w:t>
        </w:r>
        <w:r>
          <w:rPr>
            <w:webHidden/>
          </w:rPr>
          <w:tab/>
        </w:r>
        <w:r>
          <w:rPr>
            <w:webHidden/>
          </w:rPr>
          <w:fldChar w:fldCharType="begin"/>
        </w:r>
        <w:r>
          <w:rPr>
            <w:webHidden/>
          </w:rPr>
          <w:instrText xml:space="preserve"> PAGEREF _Toc27214342 \h </w:instrText>
        </w:r>
        <w:r>
          <w:rPr>
            <w:webHidden/>
          </w:rPr>
        </w:r>
        <w:r>
          <w:rPr>
            <w:webHidden/>
          </w:rPr>
          <w:fldChar w:fldCharType="separate"/>
        </w:r>
        <w:r>
          <w:rPr>
            <w:webHidden/>
          </w:rPr>
          <w:t>5</w:t>
        </w:r>
        <w:r>
          <w:rPr>
            <w:webHidden/>
          </w:rPr>
          <w:fldChar w:fldCharType="end"/>
        </w:r>
      </w:hyperlink>
    </w:p>
    <w:p w14:paraId="7CCB4F70" w14:textId="64EE02A6" w:rsidR="00C1049A" w:rsidRDefault="00C1049A">
      <w:pPr>
        <w:pStyle w:val="TOC2"/>
        <w:tabs>
          <w:tab w:val="left" w:pos="1138"/>
        </w:tabs>
        <w:rPr>
          <w:rFonts w:asciiTheme="minorHAnsi" w:eastAsiaTheme="minorEastAsia" w:hAnsiTheme="minorHAnsi" w:cstheme="minorBidi"/>
          <w:bCs w:val="0"/>
          <w:sz w:val="22"/>
          <w:szCs w:val="22"/>
        </w:rPr>
      </w:pPr>
      <w:hyperlink w:anchor="_Toc27214343" w:history="1">
        <w:r w:rsidRPr="00EC51E7">
          <w:rPr>
            <w:rStyle w:val="Hyperlink"/>
            <w:rFonts w:ascii="Verdana" w:hAnsi="Verdana" w:cs="Calibri"/>
          </w:rPr>
          <w:t>2.2</w:t>
        </w:r>
        <w:r>
          <w:rPr>
            <w:rFonts w:asciiTheme="minorHAnsi" w:eastAsiaTheme="minorEastAsia" w:hAnsiTheme="minorHAnsi" w:cstheme="minorBidi"/>
            <w:bCs w:val="0"/>
            <w:sz w:val="22"/>
            <w:szCs w:val="22"/>
          </w:rPr>
          <w:tab/>
        </w:r>
        <w:r w:rsidRPr="00EC51E7">
          <w:rPr>
            <w:rStyle w:val="Hyperlink"/>
            <w:rFonts w:ascii="Verdana" w:hAnsi="Verdana" w:cs="Calibri"/>
          </w:rPr>
          <w:t>Design Strengths</w:t>
        </w:r>
        <w:r>
          <w:rPr>
            <w:webHidden/>
          </w:rPr>
          <w:tab/>
        </w:r>
        <w:r>
          <w:rPr>
            <w:webHidden/>
          </w:rPr>
          <w:fldChar w:fldCharType="begin"/>
        </w:r>
        <w:r>
          <w:rPr>
            <w:webHidden/>
          </w:rPr>
          <w:instrText xml:space="preserve"> PAGEREF _Toc27214343 \h </w:instrText>
        </w:r>
        <w:r>
          <w:rPr>
            <w:webHidden/>
          </w:rPr>
        </w:r>
        <w:r>
          <w:rPr>
            <w:webHidden/>
          </w:rPr>
          <w:fldChar w:fldCharType="separate"/>
        </w:r>
        <w:r>
          <w:rPr>
            <w:webHidden/>
          </w:rPr>
          <w:t>5</w:t>
        </w:r>
        <w:r>
          <w:rPr>
            <w:webHidden/>
          </w:rPr>
          <w:fldChar w:fldCharType="end"/>
        </w:r>
      </w:hyperlink>
    </w:p>
    <w:p w14:paraId="1EB38449" w14:textId="47276ED4" w:rsidR="00C1049A" w:rsidRDefault="00C1049A">
      <w:pPr>
        <w:pStyle w:val="TOC2"/>
        <w:tabs>
          <w:tab w:val="left" w:pos="1138"/>
        </w:tabs>
        <w:rPr>
          <w:rFonts w:asciiTheme="minorHAnsi" w:eastAsiaTheme="minorEastAsia" w:hAnsiTheme="minorHAnsi" w:cstheme="minorBidi"/>
          <w:bCs w:val="0"/>
          <w:sz w:val="22"/>
          <w:szCs w:val="22"/>
        </w:rPr>
      </w:pPr>
      <w:hyperlink w:anchor="_Toc27214344" w:history="1">
        <w:r w:rsidRPr="00EC51E7">
          <w:rPr>
            <w:rStyle w:val="Hyperlink"/>
            <w:rFonts w:ascii="Verdana" w:hAnsi="Verdana" w:cs="Calibri"/>
          </w:rPr>
          <w:t>2.3</w:t>
        </w:r>
        <w:r>
          <w:rPr>
            <w:rFonts w:asciiTheme="minorHAnsi" w:eastAsiaTheme="minorEastAsia" w:hAnsiTheme="minorHAnsi" w:cstheme="minorBidi"/>
            <w:bCs w:val="0"/>
            <w:sz w:val="22"/>
            <w:szCs w:val="22"/>
          </w:rPr>
          <w:tab/>
        </w:r>
        <w:r w:rsidRPr="00EC51E7">
          <w:rPr>
            <w:rStyle w:val="Hyperlink"/>
            <w:rFonts w:ascii="Verdana" w:hAnsi="Verdana" w:cs="Calibri"/>
          </w:rPr>
          <w:t>Limitations</w:t>
        </w:r>
        <w:r>
          <w:rPr>
            <w:webHidden/>
          </w:rPr>
          <w:tab/>
        </w:r>
        <w:r>
          <w:rPr>
            <w:webHidden/>
          </w:rPr>
          <w:fldChar w:fldCharType="begin"/>
        </w:r>
        <w:r>
          <w:rPr>
            <w:webHidden/>
          </w:rPr>
          <w:instrText xml:space="preserve"> PAGEREF _Toc27214344 \h </w:instrText>
        </w:r>
        <w:r>
          <w:rPr>
            <w:webHidden/>
          </w:rPr>
        </w:r>
        <w:r>
          <w:rPr>
            <w:webHidden/>
          </w:rPr>
          <w:fldChar w:fldCharType="separate"/>
        </w:r>
        <w:r>
          <w:rPr>
            <w:webHidden/>
          </w:rPr>
          <w:t>5</w:t>
        </w:r>
        <w:r>
          <w:rPr>
            <w:webHidden/>
          </w:rPr>
          <w:fldChar w:fldCharType="end"/>
        </w:r>
      </w:hyperlink>
    </w:p>
    <w:p w14:paraId="67E69D17" w14:textId="35F69941" w:rsidR="00C1049A" w:rsidRDefault="00C1049A">
      <w:pPr>
        <w:pStyle w:val="TOC2"/>
        <w:tabs>
          <w:tab w:val="left" w:pos="1138"/>
        </w:tabs>
        <w:rPr>
          <w:rFonts w:asciiTheme="minorHAnsi" w:eastAsiaTheme="minorEastAsia" w:hAnsiTheme="minorHAnsi" w:cstheme="minorBidi"/>
          <w:bCs w:val="0"/>
          <w:sz w:val="22"/>
          <w:szCs w:val="22"/>
        </w:rPr>
      </w:pPr>
      <w:hyperlink w:anchor="_Toc27214345" w:history="1">
        <w:r w:rsidRPr="00EC51E7">
          <w:rPr>
            <w:rStyle w:val="Hyperlink"/>
            <w:rFonts w:ascii="Verdana" w:hAnsi="Verdana" w:cs="Calibri"/>
          </w:rPr>
          <w:t>2.4</w:t>
        </w:r>
        <w:r>
          <w:rPr>
            <w:rFonts w:asciiTheme="minorHAnsi" w:eastAsiaTheme="minorEastAsia" w:hAnsiTheme="minorHAnsi" w:cstheme="minorBidi"/>
            <w:bCs w:val="0"/>
            <w:sz w:val="22"/>
            <w:szCs w:val="22"/>
          </w:rPr>
          <w:tab/>
        </w:r>
        <w:r w:rsidRPr="00EC51E7">
          <w:rPr>
            <w:rStyle w:val="Hyperlink"/>
            <w:rFonts w:ascii="Verdana" w:hAnsi="Verdana" w:cs="Calibri"/>
          </w:rPr>
          <w:t>Suggestions for Future Improvement</w:t>
        </w:r>
        <w:r>
          <w:rPr>
            <w:webHidden/>
          </w:rPr>
          <w:tab/>
        </w:r>
        <w:r>
          <w:rPr>
            <w:webHidden/>
          </w:rPr>
          <w:fldChar w:fldCharType="begin"/>
        </w:r>
        <w:r>
          <w:rPr>
            <w:webHidden/>
          </w:rPr>
          <w:instrText xml:space="preserve"> PAGEREF _Toc27214345 \h </w:instrText>
        </w:r>
        <w:r>
          <w:rPr>
            <w:webHidden/>
          </w:rPr>
        </w:r>
        <w:r>
          <w:rPr>
            <w:webHidden/>
          </w:rPr>
          <w:fldChar w:fldCharType="separate"/>
        </w:r>
        <w:r>
          <w:rPr>
            <w:webHidden/>
          </w:rPr>
          <w:t>5</w:t>
        </w:r>
        <w:r>
          <w:rPr>
            <w:webHidden/>
          </w:rPr>
          <w:fldChar w:fldCharType="end"/>
        </w:r>
      </w:hyperlink>
    </w:p>
    <w:p w14:paraId="15255A84" w14:textId="2B728579" w:rsidR="00C1049A" w:rsidRDefault="00C1049A">
      <w:pPr>
        <w:pStyle w:val="TOC1"/>
        <w:rPr>
          <w:rFonts w:asciiTheme="minorHAnsi" w:eastAsiaTheme="minorEastAsia" w:hAnsiTheme="minorHAnsi" w:cstheme="minorBidi"/>
          <w:b w:val="0"/>
          <w:bCs w:val="0"/>
          <w:caps w:val="0"/>
          <w:sz w:val="22"/>
          <w:szCs w:val="22"/>
        </w:rPr>
      </w:pPr>
      <w:hyperlink w:anchor="_Toc27214346" w:history="1">
        <w:r w:rsidRPr="00EC51E7">
          <w:rPr>
            <w:rStyle w:val="Hyperlink"/>
            <w:rFonts w:ascii="Verdana" w:hAnsi="Verdana" w:cs="Calibri"/>
          </w:rPr>
          <w:t>3</w:t>
        </w:r>
        <w:r>
          <w:rPr>
            <w:rFonts w:asciiTheme="minorHAnsi" w:eastAsiaTheme="minorEastAsia" w:hAnsiTheme="minorHAnsi" w:cstheme="minorBidi"/>
            <w:b w:val="0"/>
            <w:bCs w:val="0"/>
            <w:caps w:val="0"/>
            <w:sz w:val="22"/>
            <w:szCs w:val="22"/>
          </w:rPr>
          <w:tab/>
        </w:r>
        <w:r w:rsidRPr="00EC51E7">
          <w:rPr>
            <w:rStyle w:val="Hyperlink"/>
            <w:rFonts w:ascii="Verdana" w:hAnsi="Verdana" w:cs="Calibri"/>
          </w:rPr>
          <w:t>APPROVALS</w:t>
        </w:r>
        <w:r>
          <w:rPr>
            <w:webHidden/>
          </w:rPr>
          <w:tab/>
        </w:r>
        <w:r>
          <w:rPr>
            <w:webHidden/>
          </w:rPr>
          <w:fldChar w:fldCharType="begin"/>
        </w:r>
        <w:r>
          <w:rPr>
            <w:webHidden/>
          </w:rPr>
          <w:instrText xml:space="preserve"> PAGEREF _Toc27214346 \h </w:instrText>
        </w:r>
        <w:r>
          <w:rPr>
            <w:webHidden/>
          </w:rPr>
        </w:r>
        <w:r>
          <w:rPr>
            <w:webHidden/>
          </w:rPr>
          <w:fldChar w:fldCharType="separate"/>
        </w:r>
        <w:r>
          <w:rPr>
            <w:webHidden/>
          </w:rPr>
          <w:t>6</w:t>
        </w:r>
        <w:r>
          <w:rPr>
            <w:webHidden/>
          </w:rPr>
          <w:fldChar w:fldCharType="end"/>
        </w:r>
      </w:hyperlink>
    </w:p>
    <w:p w14:paraId="52818462" w14:textId="550E47A7"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214335"/>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214336"/>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ED755BA"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w:t>
      </w:r>
      <w:r w:rsidR="00C1049A">
        <w:rPr>
          <w:rFonts w:ascii="Verdana" w:hAnsi="Verdana"/>
          <w:sz w:val="20"/>
          <w:szCs w:val="20"/>
        </w:rPr>
        <w:t xml:space="preserve">reflect on the design and implementation process </w:t>
      </w:r>
      <w:r w:rsidRPr="00C73092">
        <w:rPr>
          <w:rFonts w:ascii="Verdana" w:hAnsi="Verdana"/>
          <w:sz w:val="20"/>
          <w:szCs w:val="20"/>
        </w:rPr>
        <w:t xml:space="preserve">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C1049A">
        <w:rPr>
          <w:rFonts w:ascii="Verdana" w:hAnsi="Verdana" w:cstheme="majorHAnsi"/>
          <w:sz w:val="20"/>
          <w:szCs w:val="20"/>
        </w:rPr>
        <w:t xml:space="preserve">was </w:t>
      </w:r>
      <w:r w:rsidR="00D360CA" w:rsidRPr="00C73092">
        <w:rPr>
          <w:rFonts w:ascii="Verdana" w:hAnsi="Verdana" w:cstheme="majorHAnsi"/>
          <w:sz w:val="20"/>
          <w:szCs w:val="20"/>
        </w:rPr>
        <w:t>developed using an Agile SDLC framework.</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w:t>
      </w:r>
      <w:r w:rsidR="00C1049A">
        <w:rPr>
          <w:rFonts w:ascii="Verdana" w:hAnsi="Verdana" w:cstheme="majorHAnsi"/>
          <w:sz w:val="20"/>
          <w:szCs w:val="20"/>
        </w:rPr>
        <w:t>the team’s perspective on the design and development process and thoughts for future efforts</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7214337"/>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214338"/>
      <w:r>
        <w:rPr>
          <w:rFonts w:ascii="Verdana" w:hAnsi="Verdana" w:cs="Calibri"/>
          <w:sz w:val="20"/>
          <w:szCs w:val="20"/>
        </w:rPr>
        <w:t>Scope</w:t>
      </w:r>
      <w:bookmarkEnd w:id="25"/>
    </w:p>
    <w:p w14:paraId="62EEEB5B" w14:textId="55675CA6" w:rsidR="00A474AA" w:rsidRPr="00E047DA" w:rsidRDefault="00C1049A" w:rsidP="00690D19">
      <w:pPr>
        <w:jc w:val="both"/>
        <w:rPr>
          <w:rFonts w:ascii="Verdana" w:hAnsi="Verdana" w:cstheme="majorHAnsi"/>
          <w:sz w:val="20"/>
          <w:szCs w:val="20"/>
        </w:rPr>
      </w:pPr>
      <w:r>
        <w:rPr>
          <w:rFonts w:ascii="Verdana" w:hAnsi="Verdana"/>
          <w:sz w:val="20"/>
          <w:szCs w:val="20"/>
        </w:rPr>
        <w:t>This document provides a retrospective look at the design and development process and shows the distinct results of the efforts of the Uncommon Solutions development team.</w:t>
      </w:r>
    </w:p>
    <w:p w14:paraId="0EBBFC35" w14:textId="02BE54AB" w:rsidR="009E6832" w:rsidRPr="00761BAF" w:rsidRDefault="0074667A" w:rsidP="009E6832">
      <w:pPr>
        <w:pStyle w:val="Heading2"/>
        <w:rPr>
          <w:rFonts w:ascii="Verdana" w:hAnsi="Verdana" w:cs="Calibri"/>
          <w:sz w:val="20"/>
          <w:szCs w:val="20"/>
        </w:rPr>
      </w:pPr>
      <w:bookmarkStart w:id="26" w:name="_Toc27214339"/>
      <w:r>
        <w:rPr>
          <w:rFonts w:ascii="Verdana" w:hAnsi="Verdana" w:cs="Calibri"/>
          <w:sz w:val="20"/>
          <w:szCs w:val="20"/>
        </w:rPr>
        <w:t>Schedule</w:t>
      </w:r>
      <w:bookmarkEnd w:id="26"/>
    </w:p>
    <w:p w14:paraId="6AA1AE83" w14:textId="6B5A3DE6"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 xml:space="preserve">phased development schedule </w:t>
      </w:r>
      <w:r w:rsidR="00C1049A">
        <w:rPr>
          <w:rFonts w:ascii="Verdana" w:hAnsi="Verdana" w:cs="Arial"/>
          <w:sz w:val="20"/>
          <w:szCs w:val="20"/>
          <w:shd w:val="clear" w:color="auto" w:fill="FFFFFF"/>
        </w:rPr>
        <w:t>was</w:t>
      </w:r>
      <w:r>
        <w:rPr>
          <w:rFonts w:ascii="Verdana" w:hAnsi="Verdana" w:cs="Arial"/>
          <w:sz w:val="20"/>
          <w:szCs w:val="20"/>
          <w:shd w:val="clear" w:color="auto" w:fill="FFFFFF"/>
        </w:rPr>
        <w:t xml:space="preserve"> a three-week process running from 18 November 2019 to 8 December 2019. There </w:t>
      </w:r>
      <w:r w:rsidR="00C1049A">
        <w:rPr>
          <w:rFonts w:ascii="Verdana" w:hAnsi="Verdana" w:cs="Arial"/>
          <w:sz w:val="20"/>
          <w:szCs w:val="20"/>
          <w:shd w:val="clear" w:color="auto" w:fill="FFFFFF"/>
        </w:rPr>
        <w:t>was</w:t>
      </w:r>
      <w:r>
        <w:rPr>
          <w:rFonts w:ascii="Verdana" w:hAnsi="Verdana" w:cs="Arial"/>
          <w:sz w:val="20"/>
          <w:szCs w:val="20"/>
          <w:shd w:val="clear" w:color="auto" w:fill="FFFFFF"/>
        </w:rPr>
        <w:t xml:space="preserve"> an additional one-week flex time to allow for any schedule overruns and to allow for additional functionality to be added if time allows. This flex week </w:t>
      </w:r>
      <w:r w:rsidR="00C1049A">
        <w:rPr>
          <w:rFonts w:ascii="Verdana" w:hAnsi="Verdana" w:cs="Arial"/>
          <w:sz w:val="20"/>
          <w:szCs w:val="20"/>
          <w:shd w:val="clear" w:color="auto" w:fill="FFFFFF"/>
        </w:rPr>
        <w:t>ran</w:t>
      </w:r>
      <w:r>
        <w:rPr>
          <w:rFonts w:ascii="Verdana" w:hAnsi="Verdana" w:cs="Arial"/>
          <w:sz w:val="20"/>
          <w:szCs w:val="20"/>
          <w:shd w:val="clear" w:color="auto" w:fill="FFFFFF"/>
        </w:rPr>
        <w:t xml:space="preserve"> from 9-15 December 2019.</w:t>
      </w:r>
    </w:p>
    <w:p w14:paraId="089680C2" w14:textId="77777777" w:rsidR="001473BD" w:rsidRPr="000A4561" w:rsidRDefault="001473BD" w:rsidP="001473BD">
      <w:pPr>
        <w:pStyle w:val="Heading2"/>
        <w:rPr>
          <w:rFonts w:ascii="Verdana" w:hAnsi="Verdana"/>
          <w:sz w:val="20"/>
          <w:szCs w:val="20"/>
        </w:rPr>
      </w:pPr>
      <w:bookmarkStart w:id="27" w:name="m_-1339020493248194616__bookmark21"/>
      <w:bookmarkStart w:id="28" w:name="m_-1339020493248194616__bookmark22"/>
      <w:bookmarkStart w:id="29" w:name="_Toc264970900"/>
      <w:bookmarkStart w:id="30" w:name="_Toc27214340"/>
      <w:bookmarkEnd w:id="27"/>
      <w:bookmarkEnd w:id="28"/>
      <w:r w:rsidRPr="000A4561">
        <w:rPr>
          <w:rFonts w:ascii="Verdana" w:hAnsi="Verdana"/>
          <w:sz w:val="20"/>
          <w:szCs w:val="20"/>
        </w:rPr>
        <w:t>Design Considerations</w:t>
      </w:r>
      <w:bookmarkEnd w:id="30"/>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68D8E5FA" w:rsidR="002169A6" w:rsidRDefault="00C1049A" w:rsidP="007D32CF">
      <w:pPr>
        <w:pStyle w:val="Heading1"/>
        <w:rPr>
          <w:rFonts w:ascii="Verdana" w:hAnsi="Verdana" w:cs="Calibri"/>
          <w:sz w:val="20"/>
          <w:szCs w:val="20"/>
        </w:rPr>
      </w:pPr>
      <w:bookmarkStart w:id="31" w:name="_Toc27214341"/>
      <w:r>
        <w:rPr>
          <w:rFonts w:ascii="Verdana" w:hAnsi="Verdana" w:cs="Calibri"/>
          <w:sz w:val="20"/>
          <w:szCs w:val="20"/>
        </w:rPr>
        <w:lastRenderedPageBreak/>
        <w:t>Conclusions</w:t>
      </w:r>
      <w:bookmarkEnd w:id="31"/>
    </w:p>
    <w:p w14:paraId="39D7BA10" w14:textId="31691333" w:rsidR="0018196C" w:rsidRDefault="00C1049A" w:rsidP="0018196C">
      <w:pPr>
        <w:pStyle w:val="Heading2"/>
        <w:rPr>
          <w:rFonts w:ascii="Verdana" w:hAnsi="Verdana" w:cs="Calibri"/>
          <w:sz w:val="20"/>
          <w:szCs w:val="20"/>
        </w:rPr>
      </w:pPr>
      <w:bookmarkStart w:id="32" w:name="_Toc27214342"/>
      <w:r>
        <w:rPr>
          <w:rFonts w:ascii="Verdana" w:hAnsi="Verdana" w:cs="Calibri"/>
          <w:sz w:val="20"/>
          <w:szCs w:val="20"/>
        </w:rPr>
        <w:t>Lessons Learned</w:t>
      </w:r>
      <w:bookmarkEnd w:id="32"/>
    </w:p>
    <w:p w14:paraId="5EF4AB55" w14:textId="0EC1FAA9" w:rsidR="00A2545B" w:rsidRDefault="009C2ADE" w:rsidP="009C2ADE">
      <w:pPr>
        <w:spacing w:before="240" w:after="240"/>
        <w:ind w:firstLine="576"/>
        <w:jc w:val="both"/>
        <w:rPr>
          <w:rFonts w:ascii="Verdana" w:hAnsi="Verdana"/>
          <w:sz w:val="20"/>
          <w:szCs w:val="20"/>
        </w:rPr>
      </w:pPr>
      <w:r>
        <w:rPr>
          <w:rFonts w:ascii="Verdana" w:hAnsi="Verdana"/>
          <w:sz w:val="20"/>
          <w:szCs w:val="20"/>
        </w:rPr>
        <w:t>The first lesson learned as a team was to make sure that we take stock of each individual team member’s strengths and weaknesses and look at positioning within the team take best advantage of those things, especially when working with a short, set timeline project.</w:t>
      </w:r>
    </w:p>
    <w:p w14:paraId="42B9E72F" w14:textId="16A1B852" w:rsidR="009C2ADE" w:rsidRDefault="009C2ADE" w:rsidP="009C2ADE">
      <w:pPr>
        <w:spacing w:before="240" w:after="240"/>
        <w:ind w:firstLine="576"/>
        <w:jc w:val="both"/>
        <w:rPr>
          <w:rFonts w:ascii="Verdana" w:hAnsi="Verdana"/>
          <w:sz w:val="20"/>
          <w:szCs w:val="20"/>
        </w:rPr>
      </w:pPr>
      <w:r>
        <w:rPr>
          <w:rFonts w:ascii="Verdana" w:hAnsi="Verdana"/>
          <w:sz w:val="20"/>
          <w:szCs w:val="20"/>
        </w:rPr>
        <w:t>Our second lesson learned seems like common sense, but it was important for us to take into account the variety of schedules and time zone representation within the group to ensure that all members were provided the opportunity to contribute to the overall design and development process.</w:t>
      </w:r>
    </w:p>
    <w:p w14:paraId="5528DEEE" w14:textId="7DE22068" w:rsidR="009C2ADE" w:rsidRDefault="009C2ADE" w:rsidP="009C2ADE">
      <w:pPr>
        <w:spacing w:before="240" w:after="240"/>
        <w:ind w:firstLine="576"/>
        <w:jc w:val="both"/>
        <w:rPr>
          <w:rFonts w:ascii="Verdana" w:hAnsi="Verdana"/>
          <w:sz w:val="20"/>
          <w:szCs w:val="20"/>
        </w:rPr>
      </w:pPr>
      <w:r>
        <w:rPr>
          <w:rFonts w:ascii="Verdana" w:hAnsi="Verdana"/>
          <w:sz w:val="20"/>
          <w:szCs w:val="20"/>
        </w:rPr>
        <w:t xml:space="preserve">The third lesson learned was the importance of scheduling and making sure that we stayed within the guidelines of that defined schedule. By doing this we were able to ensure that our </w:t>
      </w:r>
      <w:r w:rsidR="004070DE">
        <w:rPr>
          <w:rFonts w:ascii="Verdana" w:hAnsi="Verdana"/>
          <w:sz w:val="20"/>
          <w:szCs w:val="20"/>
        </w:rPr>
        <w:t>geographically separated team was able to collaborate in producing a final project.</w:t>
      </w:r>
    </w:p>
    <w:p w14:paraId="6702359B" w14:textId="0F2AA35D" w:rsidR="004070DE" w:rsidRPr="00A2545B" w:rsidRDefault="004070DE" w:rsidP="009C2ADE">
      <w:pPr>
        <w:spacing w:before="240" w:after="240"/>
        <w:ind w:firstLine="576"/>
        <w:jc w:val="both"/>
        <w:rPr>
          <w:rFonts w:ascii="Verdana" w:hAnsi="Verdana"/>
          <w:sz w:val="20"/>
          <w:szCs w:val="20"/>
        </w:rPr>
      </w:pPr>
      <w:r>
        <w:rPr>
          <w:rFonts w:ascii="Verdana" w:hAnsi="Verdana"/>
          <w:sz w:val="20"/>
          <w:szCs w:val="20"/>
        </w:rPr>
        <w:t>The fourth lesson learned was the importance of clear communications! All important team communications were flowing through multiple mediums before the end of the project in order to ensure that everything was accomplished on schedule and that all team members were working toward the same goal on the same timeline.</w:t>
      </w:r>
    </w:p>
    <w:p w14:paraId="4360931E" w14:textId="780BCA29" w:rsidR="00B52955" w:rsidRDefault="00C1049A" w:rsidP="00B52955">
      <w:pPr>
        <w:pStyle w:val="Heading2"/>
        <w:rPr>
          <w:rFonts w:ascii="Verdana" w:hAnsi="Verdana" w:cs="Calibri"/>
          <w:sz w:val="20"/>
          <w:szCs w:val="20"/>
        </w:rPr>
      </w:pPr>
      <w:bookmarkStart w:id="33" w:name="_Toc27214343"/>
      <w:r>
        <w:rPr>
          <w:rFonts w:ascii="Verdana" w:hAnsi="Verdana" w:cs="Calibri"/>
          <w:sz w:val="20"/>
          <w:szCs w:val="20"/>
        </w:rPr>
        <w:t>Design Strengths</w:t>
      </w:r>
      <w:bookmarkEnd w:id="33"/>
    </w:p>
    <w:p w14:paraId="33222AF7" w14:textId="55A5F4DB" w:rsidR="001F6E11" w:rsidRDefault="009C2ADE" w:rsidP="009C2ADE">
      <w:pPr>
        <w:spacing w:before="240" w:after="240"/>
        <w:ind w:firstLine="576"/>
        <w:jc w:val="both"/>
        <w:rPr>
          <w:rFonts w:ascii="Verdana" w:hAnsi="Verdana"/>
          <w:sz w:val="20"/>
          <w:szCs w:val="20"/>
        </w:rPr>
      </w:pPr>
      <w:r>
        <w:rPr>
          <w:rFonts w:ascii="Verdana" w:hAnsi="Verdana"/>
          <w:sz w:val="20"/>
          <w:szCs w:val="20"/>
        </w:rPr>
        <w:t xml:space="preserve">The initially produced design required very little modification during the implementation process, the team had a good overall concept for the </w:t>
      </w:r>
      <w:r w:rsidR="004070DE">
        <w:rPr>
          <w:rFonts w:ascii="Verdana" w:hAnsi="Verdana"/>
          <w:sz w:val="20"/>
          <w:szCs w:val="20"/>
        </w:rPr>
        <w:t>system from the outset. The simplicity of the design was its biggest strength as we were able to draw on the abilities and knowledge of various team members to push strengths where appropriate for database design, UI design, API creation, and programming functionality. This was not restricted to the design for the system itself, but the documentation requirements led to some significant contributions from the team members assigned those tasks.</w:t>
      </w:r>
    </w:p>
    <w:p w14:paraId="53BDC198" w14:textId="5FF1607E" w:rsidR="00B52955" w:rsidRDefault="00C1049A" w:rsidP="00B52955">
      <w:pPr>
        <w:pStyle w:val="Heading2"/>
        <w:rPr>
          <w:rFonts w:ascii="Verdana" w:hAnsi="Verdana" w:cs="Calibri"/>
          <w:sz w:val="20"/>
          <w:szCs w:val="20"/>
        </w:rPr>
      </w:pPr>
      <w:bookmarkStart w:id="34" w:name="_Toc27214344"/>
      <w:r>
        <w:rPr>
          <w:rFonts w:ascii="Verdana" w:hAnsi="Verdana" w:cs="Calibri"/>
          <w:sz w:val="20"/>
          <w:szCs w:val="20"/>
        </w:rPr>
        <w:t>Limitations</w:t>
      </w:r>
      <w:bookmarkEnd w:id="34"/>
    </w:p>
    <w:p w14:paraId="71F407AF" w14:textId="6191B05B" w:rsidR="0018196C" w:rsidRDefault="004070DE" w:rsidP="004070DE">
      <w:pPr>
        <w:spacing w:before="240" w:after="240"/>
        <w:ind w:firstLine="576"/>
        <w:jc w:val="both"/>
        <w:rPr>
          <w:rFonts w:ascii="Verdana" w:hAnsi="Verdana"/>
          <w:sz w:val="20"/>
          <w:szCs w:val="20"/>
        </w:rPr>
      </w:pPr>
      <w:r>
        <w:rPr>
          <w:rFonts w:ascii="Verdana" w:hAnsi="Verdana"/>
          <w:sz w:val="20"/>
          <w:szCs w:val="20"/>
        </w:rPr>
        <w:t>Our biggest limitations were captured in the lessons learned, the largest being the difficulty of having times the entire group could get together to collaborate with the variances in schedule and time zone between the group members. This was overcome as best as possible with discussion taking place between those group members who could be present with after the fact contributions from those who could not be present.</w:t>
      </w:r>
    </w:p>
    <w:p w14:paraId="4608C0B1" w14:textId="39A5077B" w:rsidR="00C1049A" w:rsidRDefault="00C1049A" w:rsidP="00C1049A">
      <w:pPr>
        <w:pStyle w:val="Heading2"/>
        <w:rPr>
          <w:rFonts w:ascii="Verdana" w:hAnsi="Verdana" w:cs="Calibri"/>
          <w:sz w:val="20"/>
          <w:szCs w:val="20"/>
        </w:rPr>
      </w:pPr>
      <w:bookmarkStart w:id="35" w:name="_Toc27214345"/>
      <w:r>
        <w:rPr>
          <w:rFonts w:ascii="Verdana" w:hAnsi="Verdana" w:cs="Calibri"/>
          <w:sz w:val="20"/>
          <w:szCs w:val="20"/>
        </w:rPr>
        <w:t>Suggestions for Future Improvement</w:t>
      </w:r>
      <w:bookmarkEnd w:id="35"/>
    </w:p>
    <w:p w14:paraId="58D5131A" w14:textId="3B309D57" w:rsidR="00C1049A" w:rsidRDefault="004070DE" w:rsidP="004070DE">
      <w:pPr>
        <w:spacing w:before="240" w:after="240"/>
        <w:ind w:firstLine="432"/>
        <w:jc w:val="both"/>
      </w:pPr>
      <w:r>
        <w:rPr>
          <w:rFonts w:ascii="Verdana" w:hAnsi="Verdana"/>
          <w:sz w:val="20"/>
          <w:szCs w:val="20"/>
        </w:rPr>
        <w:t>The delivered system is a solid baseline from which to build upon. Initial thoughts for future improvement to the system include a more robust look at system security to include password requirements. The ability for individuals to self-register with validation of accounts at an administrative level. Expansion from HR records to additional HR functionality could be implemented as well, but would require investigation with users of the system on how it could  be improved to better meet their needs.</w:t>
      </w:r>
      <w:bookmarkStart w:id="36" w:name="_GoBack"/>
      <w:bookmarkEnd w:id="36"/>
    </w:p>
    <w:p w14:paraId="3F51F3F4" w14:textId="77777777" w:rsidR="00C1049A" w:rsidRDefault="00C1049A" w:rsidP="008C59A1">
      <w:pPr>
        <w:spacing w:before="240" w:after="240"/>
        <w:jc w:val="both"/>
      </w:pPr>
    </w:p>
    <w:p w14:paraId="4ECB1C6B"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37" w:name="_Toc210062136"/>
    </w:p>
    <w:p w14:paraId="5784DE03" w14:textId="613968BA" w:rsidR="003B5427" w:rsidRPr="00E13CE9" w:rsidRDefault="003B5427" w:rsidP="00FB4A88">
      <w:pPr>
        <w:pStyle w:val="Heading1"/>
        <w:rPr>
          <w:rFonts w:ascii="Verdana" w:hAnsi="Verdana" w:cs="Calibri"/>
          <w:sz w:val="20"/>
          <w:szCs w:val="20"/>
        </w:rPr>
      </w:pPr>
      <w:bookmarkStart w:id="38" w:name="_Toc27214346"/>
      <w:r w:rsidRPr="00E13CE9">
        <w:rPr>
          <w:rFonts w:ascii="Verdana" w:hAnsi="Verdana" w:cs="Calibri"/>
          <w:sz w:val="20"/>
          <w:szCs w:val="20"/>
        </w:rPr>
        <w:lastRenderedPageBreak/>
        <w:t>APPROVALS</w:t>
      </w:r>
      <w:bookmarkEnd w:id="37"/>
      <w:bookmarkEnd w:id="38"/>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39" w:name="_Toc177621375"/>
      <w:r w:rsidRPr="00E13CE9">
        <w:rPr>
          <w:rFonts w:ascii="Verdana" w:hAnsi="Verdana" w:cs="Arial"/>
          <w:sz w:val="20"/>
          <w:szCs w:val="20"/>
        </w:rPr>
        <w:t>Sign-off Sheet</w:t>
      </w:r>
      <w:bookmarkEnd w:id="39"/>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8C59A1">
        <w:rPr>
          <w:rFonts w:ascii="Verdana" w:hAnsi="Verdana"/>
          <w:sz w:val="20"/>
          <w:szCs w:val="20"/>
          <w:u w:val="single"/>
        </w:rPr>
        <w:t>Hither Guzha</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Guzha</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29"/>
    </w:p>
    <w:p w14:paraId="46675E56" w14:textId="63DD182D" w:rsidR="008A7AB0" w:rsidRDefault="008A7AB0">
      <w:pPr>
        <w:rPr>
          <w:rFonts w:ascii="Calibri" w:hAnsi="Calibri" w:cs="Calibri"/>
          <w:color w:val="000000"/>
        </w:rPr>
      </w:pPr>
      <w:r>
        <w:rPr>
          <w:rFonts w:ascii="Calibri" w:hAnsi="Calibri" w:cs="Calibri"/>
          <w:color w:val="000000"/>
        </w:rPr>
        <w:br w:type="page"/>
      </w:r>
    </w:p>
    <w:p w14:paraId="33F5641E" w14:textId="50C03AA9" w:rsidR="008A7AB0" w:rsidRDefault="008A7AB0" w:rsidP="008A7AB0">
      <w:pPr>
        <w:jc w:val="center"/>
        <w:rPr>
          <w:rFonts w:ascii="Verdana" w:hAnsi="Verdana"/>
          <w:b/>
          <w:bCs/>
          <w:sz w:val="20"/>
          <w:szCs w:val="20"/>
        </w:rPr>
      </w:pPr>
      <w:r>
        <w:rPr>
          <w:rFonts w:ascii="Verdana" w:hAnsi="Verdana"/>
          <w:b/>
          <w:bCs/>
          <w:sz w:val="20"/>
          <w:szCs w:val="20"/>
        </w:rPr>
        <w:lastRenderedPageBreak/>
        <w:t>REFERENCES (if needed)</w:t>
      </w:r>
    </w:p>
    <w:p w14:paraId="79973737" w14:textId="392E204F" w:rsidR="008A7AB0" w:rsidRDefault="008A7AB0" w:rsidP="008A7AB0">
      <w:pPr>
        <w:rPr>
          <w:rFonts w:ascii="Verdana" w:hAnsi="Verdana"/>
          <w:sz w:val="20"/>
          <w:szCs w:val="20"/>
        </w:rPr>
      </w:pPr>
    </w:p>
    <w:p w14:paraId="399A3CC2" w14:textId="0C8B2D4A" w:rsidR="008A7AB0" w:rsidRPr="008A7AB0" w:rsidRDefault="008A7AB0" w:rsidP="008A7AB0">
      <w:pPr>
        <w:ind w:left="720" w:hanging="720"/>
        <w:rPr>
          <w:rFonts w:ascii="Verdana" w:hAnsi="Verdana"/>
          <w:sz w:val="20"/>
          <w:szCs w:val="20"/>
        </w:rPr>
      </w:pPr>
      <w:r>
        <w:rPr>
          <w:rFonts w:ascii="Verdana" w:hAnsi="Verdana"/>
          <w:sz w:val="20"/>
          <w:szCs w:val="20"/>
        </w:rPr>
        <w:t>Make sure to use APA format.</w:t>
      </w:r>
    </w:p>
    <w:sectPr w:rsidR="008A7AB0" w:rsidRP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22C64" w14:textId="77777777" w:rsidR="00D77F7E" w:rsidRDefault="00D77F7E">
      <w:r>
        <w:separator/>
      </w:r>
    </w:p>
  </w:endnote>
  <w:endnote w:type="continuationSeparator" w:id="0">
    <w:p w14:paraId="019F0FC5" w14:textId="77777777" w:rsidR="00D77F7E" w:rsidRDefault="00D7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A602780"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C1049A">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8CE34" w14:textId="77777777" w:rsidR="00D77F7E" w:rsidRDefault="00D77F7E">
      <w:r>
        <w:separator/>
      </w:r>
    </w:p>
  </w:footnote>
  <w:footnote w:type="continuationSeparator" w:id="0">
    <w:p w14:paraId="17AAB496" w14:textId="77777777" w:rsidR="00D77F7E" w:rsidRDefault="00D7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463C0FDB"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C1049A">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C1049A">
      <w:rPr>
        <w:rFonts w:ascii="Tahoma" w:hAnsi="Tahoma" w:cs="Tahoma"/>
        <w:b/>
        <w:bCs/>
        <w:sz w:val="16"/>
        <w:szCs w:val="16"/>
      </w:rPr>
      <w:t>Conclusions</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0DE"/>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2ADE"/>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049A"/>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7E"/>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36758-7B53-45CD-B0DC-C6A27592F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18</TotalTime>
  <Pages>7</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7186</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5</cp:revision>
  <cp:lastPrinted>2012-09-25T17:21:00Z</cp:lastPrinted>
  <dcterms:created xsi:type="dcterms:W3CDTF">2019-12-09T19:34:00Z</dcterms:created>
  <dcterms:modified xsi:type="dcterms:W3CDTF">2019-12-14T17:24:00Z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