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1385" w:rsidRDefault="00851385" w:rsidP="007373EB">
      <w:pPr>
        <w:spacing w:after="0" w:line="240" w:lineRule="auto"/>
        <w:jc w:val="both"/>
        <w:rPr>
          <w:rFonts w:ascii="Times New Roman" w:hAnsi="Times New Roman" w:cs="Times New Roman"/>
        </w:rPr>
      </w:pPr>
    </w:p>
    <w:p w:rsidR="00851385" w:rsidRPr="00024D65" w:rsidRDefault="00851385" w:rsidP="00851385">
      <w:pPr>
        <w:pStyle w:val="1"/>
        <w:keepNext w:val="0"/>
        <w:keepLines w:val="0"/>
        <w:widowControl w:val="0"/>
        <w:spacing w:before="0" w:line="240" w:lineRule="auto"/>
        <w:jc w:val="both"/>
        <w:rPr>
          <w:rFonts w:ascii="Times New Roman" w:hAnsi="Times New Roman" w:cs="Times New Roman"/>
          <w:b w:val="0"/>
          <w:color w:val="auto"/>
          <w:sz w:val="22"/>
          <w:szCs w:val="22"/>
          <w:lang w:val="kk-KZ"/>
        </w:rPr>
      </w:pPr>
      <w:r w:rsidRPr="00024D65">
        <w:rPr>
          <w:rFonts w:ascii="Times New Roman" w:hAnsi="Times New Roman" w:cs="Times New Roman"/>
          <w:b w:val="0"/>
          <w:color w:val="auto"/>
          <w:sz w:val="22"/>
          <w:szCs w:val="22"/>
        </w:rPr>
        <w:t>МРНТИ</w:t>
      </w:r>
      <w:r w:rsidRPr="00024D65">
        <w:rPr>
          <w:rFonts w:ascii="Times New Roman" w:hAnsi="Times New Roman" w:cs="Times New Roman"/>
          <w:b w:val="0"/>
          <w:color w:val="auto"/>
          <w:sz w:val="22"/>
          <w:szCs w:val="22"/>
          <w:lang w:val="kk-KZ"/>
        </w:rPr>
        <w:t xml:space="preserve"> 65.35.03</w:t>
      </w:r>
    </w:p>
    <w:p w:rsidR="00851385" w:rsidRPr="00024D65" w:rsidRDefault="00851385" w:rsidP="00851385">
      <w:pPr>
        <w:widowControl w:val="0"/>
        <w:spacing w:after="0" w:line="240" w:lineRule="auto"/>
        <w:jc w:val="both"/>
        <w:rPr>
          <w:rFonts w:ascii="Times New Roman" w:hAnsi="Times New Roman" w:cs="Times New Roman"/>
          <w:b/>
          <w:lang w:val="kk-KZ"/>
        </w:rPr>
      </w:pPr>
    </w:p>
    <w:p w:rsidR="00851385" w:rsidRPr="00024D65" w:rsidRDefault="00851385" w:rsidP="00851385">
      <w:pPr>
        <w:widowControl w:val="0"/>
        <w:spacing w:after="0" w:line="240" w:lineRule="auto"/>
        <w:jc w:val="center"/>
        <w:rPr>
          <w:rFonts w:ascii="Times New Roman" w:hAnsi="Times New Roman" w:cs="Times New Roman"/>
          <w:b/>
          <w:lang w:val="kk-KZ"/>
        </w:rPr>
      </w:pPr>
      <w:r w:rsidRPr="00024D65">
        <w:rPr>
          <w:rFonts w:ascii="Times New Roman" w:hAnsi="Times New Roman" w:cs="Times New Roman"/>
          <w:b/>
        </w:rPr>
        <w:t>ОПТИМИЗАЦИЯ РЕЦЕПТУРНОГО СОСТАВА БЕЗГЛЮТЕНОВОГО ЗАВАРНОГО ПОЛУФАБРИКАТА</w:t>
      </w:r>
    </w:p>
    <w:p w:rsidR="00851385" w:rsidRPr="00024D65" w:rsidRDefault="00851385" w:rsidP="00851385">
      <w:pPr>
        <w:widowControl w:val="0"/>
        <w:spacing w:after="0" w:line="240" w:lineRule="auto"/>
        <w:jc w:val="center"/>
        <w:rPr>
          <w:rFonts w:ascii="Times New Roman" w:hAnsi="Times New Roman" w:cs="Times New Roman"/>
        </w:rPr>
      </w:pPr>
    </w:p>
    <w:p w:rsidR="00851385" w:rsidRPr="00024D65" w:rsidRDefault="00851385" w:rsidP="00851385">
      <w:pPr>
        <w:widowControl w:val="0"/>
        <w:spacing w:after="0" w:line="240" w:lineRule="auto"/>
        <w:jc w:val="center"/>
        <w:rPr>
          <w:rFonts w:ascii="Times New Roman" w:hAnsi="Times New Roman" w:cs="Times New Roman"/>
          <w:b/>
          <w:lang w:val="kk-KZ"/>
        </w:rPr>
      </w:pPr>
      <w:r w:rsidRPr="00024D65">
        <w:rPr>
          <w:rFonts w:ascii="Times New Roman" w:hAnsi="Times New Roman" w:cs="Times New Roman"/>
          <w:b/>
          <w:vertAlign w:val="superscript"/>
          <w:lang w:val="kk-KZ"/>
        </w:rPr>
        <w:t>1</w:t>
      </w:r>
      <w:r w:rsidRPr="00024D65">
        <w:rPr>
          <w:rFonts w:ascii="Times New Roman" w:hAnsi="Times New Roman" w:cs="Times New Roman"/>
          <w:b/>
        </w:rPr>
        <w:t>М.Б</w:t>
      </w:r>
      <w:r w:rsidRPr="00024D65">
        <w:rPr>
          <w:rFonts w:ascii="Times New Roman" w:hAnsi="Times New Roman" w:cs="Times New Roman"/>
          <w:b/>
          <w:lang w:val="kk-KZ"/>
        </w:rPr>
        <w:t xml:space="preserve">. </w:t>
      </w:r>
      <w:r w:rsidRPr="00024D65">
        <w:rPr>
          <w:rFonts w:ascii="Times New Roman" w:hAnsi="Times New Roman" w:cs="Times New Roman"/>
          <w:b/>
        </w:rPr>
        <w:t>Абилова</w:t>
      </w:r>
      <w:r w:rsidRPr="00024D65">
        <w:rPr>
          <w:rFonts w:ascii="Times New Roman" w:hAnsi="Times New Roman" w:cs="Times New Roman"/>
          <w:b/>
          <w:color w:val="5B9BD5" w:themeColor="accent1"/>
          <w:vertAlign w:val="superscript"/>
          <w:lang w:val="kk-KZ"/>
        </w:rPr>
        <w:sym w:font="Wingdings" w:char="F02A"/>
      </w:r>
      <w:r w:rsidRPr="00024D65">
        <w:rPr>
          <w:rFonts w:ascii="Times New Roman" w:hAnsi="Times New Roman" w:cs="Times New Roman"/>
          <w:b/>
          <w:lang w:val="kk-KZ"/>
        </w:rPr>
        <w:t xml:space="preserve">, </w:t>
      </w:r>
      <w:r>
        <w:rPr>
          <w:rFonts w:ascii="Times New Roman" w:hAnsi="Times New Roman" w:cs="Times New Roman"/>
          <w:b/>
          <w:vertAlign w:val="superscript"/>
          <w:lang w:val="kk-KZ"/>
        </w:rPr>
        <w:t>2</w:t>
      </w:r>
      <w:r w:rsidRPr="00024D65">
        <w:rPr>
          <w:rFonts w:ascii="Times New Roman" w:hAnsi="Times New Roman" w:cs="Times New Roman"/>
          <w:b/>
        </w:rPr>
        <w:t>А.М.</w:t>
      </w:r>
      <w:r w:rsidRPr="00024D65">
        <w:rPr>
          <w:rFonts w:ascii="Times New Roman" w:hAnsi="Times New Roman" w:cs="Times New Roman"/>
          <w:b/>
          <w:lang w:val="kk-KZ"/>
        </w:rPr>
        <w:t xml:space="preserve"> </w:t>
      </w:r>
      <w:r w:rsidRPr="00024D65">
        <w:rPr>
          <w:rFonts w:ascii="Times New Roman" w:hAnsi="Times New Roman" w:cs="Times New Roman"/>
          <w:b/>
        </w:rPr>
        <w:t xml:space="preserve">Омаралиева, </w:t>
      </w:r>
      <w:r>
        <w:rPr>
          <w:rFonts w:ascii="Times New Roman" w:hAnsi="Times New Roman" w:cs="Times New Roman"/>
          <w:b/>
          <w:vertAlign w:val="superscript"/>
          <w:lang w:val="kk-KZ"/>
        </w:rPr>
        <w:t>3</w:t>
      </w:r>
      <w:r w:rsidRPr="00024D65">
        <w:rPr>
          <w:rFonts w:ascii="Times New Roman" w:hAnsi="Times New Roman" w:cs="Times New Roman"/>
          <w:b/>
        </w:rPr>
        <w:t>Л.А.</w:t>
      </w:r>
      <w:r w:rsidRPr="00024D65">
        <w:rPr>
          <w:rFonts w:ascii="Times New Roman" w:hAnsi="Times New Roman" w:cs="Times New Roman"/>
          <w:b/>
          <w:lang w:val="kk-KZ"/>
        </w:rPr>
        <w:t xml:space="preserve"> </w:t>
      </w:r>
      <w:r w:rsidRPr="00024D65">
        <w:rPr>
          <w:rFonts w:ascii="Times New Roman" w:hAnsi="Times New Roman" w:cs="Times New Roman"/>
          <w:b/>
        </w:rPr>
        <w:t xml:space="preserve">Козубаева, </w:t>
      </w:r>
      <w:r w:rsidRPr="00024D65">
        <w:rPr>
          <w:rFonts w:ascii="Times New Roman" w:hAnsi="Times New Roman" w:cs="Times New Roman"/>
          <w:b/>
          <w:vertAlign w:val="superscript"/>
          <w:lang w:val="kk-KZ"/>
        </w:rPr>
        <w:t>1</w:t>
      </w:r>
      <w:r w:rsidRPr="00024D65">
        <w:rPr>
          <w:rFonts w:ascii="Times New Roman" w:hAnsi="Times New Roman" w:cs="Times New Roman"/>
          <w:b/>
        </w:rPr>
        <w:t>Ш.К</w:t>
      </w:r>
      <w:r w:rsidRPr="00024D65">
        <w:rPr>
          <w:rFonts w:ascii="Times New Roman" w:hAnsi="Times New Roman" w:cs="Times New Roman"/>
          <w:b/>
          <w:lang w:val="kk-KZ"/>
        </w:rPr>
        <w:t xml:space="preserve">. </w:t>
      </w:r>
      <w:r w:rsidRPr="00024D65">
        <w:rPr>
          <w:rFonts w:ascii="Times New Roman" w:hAnsi="Times New Roman" w:cs="Times New Roman"/>
          <w:b/>
        </w:rPr>
        <w:t>Байшугулова</w:t>
      </w:r>
    </w:p>
    <w:p w:rsidR="00851385" w:rsidRPr="00227807" w:rsidRDefault="00851385" w:rsidP="00851385">
      <w:pPr>
        <w:widowControl w:val="0"/>
        <w:spacing w:after="0" w:line="240" w:lineRule="auto"/>
        <w:jc w:val="center"/>
        <w:rPr>
          <w:rFonts w:ascii="Times New Roman" w:hAnsi="Times New Roman" w:cs="Times New Roman"/>
          <w:sz w:val="20"/>
          <w:szCs w:val="20"/>
          <w:lang w:val="kk-KZ"/>
        </w:rPr>
      </w:pPr>
      <w:r w:rsidRPr="00227807">
        <w:rPr>
          <w:rFonts w:ascii="Times New Roman" w:hAnsi="Times New Roman" w:cs="Times New Roman"/>
          <w:sz w:val="20"/>
          <w:szCs w:val="20"/>
          <w:vertAlign w:val="superscript"/>
          <w:lang w:val="kk-KZ"/>
        </w:rPr>
        <w:t>1</w:t>
      </w:r>
      <w:r w:rsidRPr="00227807">
        <w:rPr>
          <w:rFonts w:ascii="Times New Roman" w:hAnsi="Times New Roman" w:cs="Times New Roman"/>
          <w:sz w:val="20"/>
          <w:szCs w:val="20"/>
        </w:rPr>
        <w:t xml:space="preserve">НАО Казахский агротехнический исследовательский университет им. С. Сейфуллина, Астана, </w:t>
      </w:r>
      <w:r w:rsidRPr="00227807">
        <w:rPr>
          <w:rFonts w:ascii="Times New Roman" w:hAnsi="Times New Roman" w:cs="Times New Roman"/>
          <w:sz w:val="20"/>
          <w:szCs w:val="20"/>
          <w:lang w:val="kk-KZ"/>
        </w:rPr>
        <w:t>Казахстан</w:t>
      </w:r>
      <w:r>
        <w:rPr>
          <w:rFonts w:ascii="Times New Roman" w:hAnsi="Times New Roman" w:cs="Times New Roman"/>
          <w:sz w:val="20"/>
          <w:szCs w:val="20"/>
          <w:lang w:val="kk-KZ"/>
        </w:rPr>
        <w:t>,</w:t>
      </w:r>
      <w:r w:rsidRPr="00227807">
        <w:rPr>
          <w:rFonts w:ascii="Times New Roman" w:hAnsi="Times New Roman" w:cs="Times New Roman"/>
          <w:sz w:val="20"/>
          <w:szCs w:val="20"/>
        </w:rPr>
        <w:fldChar w:fldCharType="begin"/>
      </w:r>
      <w:r w:rsidRPr="00227807">
        <w:rPr>
          <w:rFonts w:ascii="Times New Roman" w:hAnsi="Times New Roman" w:cs="Times New Roman"/>
          <w:sz w:val="20"/>
          <w:szCs w:val="20"/>
        </w:rPr>
        <w:instrText xml:space="preserve"> HYPERLINK "https://bankchart.kz/spravochniki/pochtovyye_indeksy/id/116470" </w:instrText>
      </w:r>
      <w:r w:rsidRPr="00227807">
        <w:rPr>
          <w:rFonts w:ascii="Times New Roman" w:hAnsi="Times New Roman" w:cs="Times New Roman"/>
          <w:sz w:val="20"/>
          <w:szCs w:val="20"/>
        </w:rPr>
        <w:fldChar w:fldCharType="separate"/>
      </w:r>
      <w:bookmarkStart w:id="0" w:name="_Hlt119583294"/>
      <w:bookmarkEnd w:id="0"/>
      <w:r w:rsidRPr="00227807">
        <w:rPr>
          <w:rFonts w:ascii="Times New Roman" w:hAnsi="Times New Roman" w:cs="Times New Roman"/>
          <w:sz w:val="20"/>
          <w:szCs w:val="20"/>
          <w:lang w:val="kk-KZ"/>
        </w:rPr>
        <w:t xml:space="preserve"> </w:t>
      </w:r>
    </w:p>
    <w:p w:rsidR="00851385" w:rsidRPr="00227807" w:rsidRDefault="00851385" w:rsidP="00851385">
      <w:pPr>
        <w:widowControl w:val="0"/>
        <w:spacing w:after="0" w:line="240" w:lineRule="auto"/>
        <w:jc w:val="center"/>
        <w:rPr>
          <w:rFonts w:ascii="Times New Roman" w:hAnsi="Times New Roman" w:cs="Times New Roman"/>
          <w:sz w:val="20"/>
          <w:szCs w:val="20"/>
        </w:rPr>
      </w:pPr>
      <w:r w:rsidRPr="00227807">
        <w:rPr>
          <w:rFonts w:ascii="Times New Roman" w:hAnsi="Times New Roman" w:cs="Times New Roman"/>
          <w:sz w:val="20"/>
          <w:szCs w:val="20"/>
          <w:vertAlign w:val="superscript"/>
          <w:lang w:val="kk-KZ"/>
        </w:rPr>
        <w:t>2</w:t>
      </w:r>
      <w:r w:rsidRPr="00227807">
        <w:rPr>
          <w:rFonts w:ascii="Times New Roman" w:hAnsi="Times New Roman" w:cs="Times New Roman"/>
          <w:sz w:val="20"/>
          <w:szCs w:val="20"/>
        </w:rPr>
        <w:t xml:space="preserve">АО Казахский университет технологии и бизнеса им. К.Кулажанова, Астана, </w:t>
      </w:r>
      <w:r w:rsidRPr="00227807">
        <w:rPr>
          <w:rFonts w:ascii="Times New Roman" w:hAnsi="Times New Roman" w:cs="Times New Roman"/>
          <w:sz w:val="20"/>
          <w:szCs w:val="20"/>
          <w:lang w:val="kk-KZ"/>
        </w:rPr>
        <w:t>Казахстан</w:t>
      </w:r>
      <w:r>
        <w:rPr>
          <w:rFonts w:ascii="Times New Roman" w:hAnsi="Times New Roman" w:cs="Times New Roman"/>
          <w:sz w:val="20"/>
          <w:szCs w:val="20"/>
          <w:lang w:val="kk-KZ"/>
        </w:rPr>
        <w:t>,</w:t>
      </w:r>
      <w:r w:rsidRPr="00227807">
        <w:rPr>
          <w:rFonts w:ascii="Times New Roman" w:hAnsi="Times New Roman" w:cs="Times New Roman"/>
          <w:sz w:val="20"/>
          <w:szCs w:val="20"/>
        </w:rPr>
        <w:t xml:space="preserve"> </w:t>
      </w:r>
    </w:p>
    <w:p w:rsidR="00851385" w:rsidRPr="00227807" w:rsidRDefault="00851385" w:rsidP="00851385">
      <w:pPr>
        <w:widowControl w:val="0"/>
        <w:spacing w:after="0" w:line="240" w:lineRule="auto"/>
        <w:jc w:val="center"/>
        <w:rPr>
          <w:rFonts w:ascii="Times New Roman" w:hAnsi="Times New Roman" w:cs="Times New Roman"/>
          <w:sz w:val="20"/>
          <w:szCs w:val="20"/>
        </w:rPr>
      </w:pPr>
      <w:r w:rsidRPr="00227807">
        <w:rPr>
          <w:rFonts w:ascii="Times New Roman" w:hAnsi="Times New Roman" w:cs="Times New Roman"/>
          <w:sz w:val="20"/>
          <w:szCs w:val="20"/>
          <w:vertAlign w:val="superscript"/>
        </w:rPr>
        <w:t>3</w:t>
      </w:r>
      <w:r w:rsidRPr="00227807">
        <w:rPr>
          <w:rFonts w:ascii="Times New Roman" w:hAnsi="Times New Roman" w:cs="Times New Roman"/>
          <w:sz w:val="20"/>
          <w:szCs w:val="20"/>
        </w:rPr>
        <w:t>Алтайский государственный технический университет им. И.И. Позунова, Барнаул, Россия</w:t>
      </w:r>
    </w:p>
    <w:p w:rsidR="00851385" w:rsidRDefault="00851385" w:rsidP="00851385">
      <w:pPr>
        <w:widowControl w:val="0"/>
        <w:spacing w:after="0" w:line="240" w:lineRule="auto"/>
        <w:rPr>
          <w:rFonts w:ascii="Times New Roman" w:hAnsi="Times New Roman" w:cs="Times New Roman"/>
          <w:sz w:val="20"/>
          <w:szCs w:val="20"/>
        </w:rPr>
      </w:pPr>
      <w:r w:rsidRPr="00227807">
        <w:rPr>
          <w:rFonts w:ascii="Times New Roman" w:hAnsi="Times New Roman" w:cs="Times New Roman"/>
          <w:sz w:val="20"/>
          <w:szCs w:val="20"/>
        </w:rPr>
        <w:fldChar w:fldCharType="end"/>
      </w:r>
    </w:p>
    <w:p w:rsidR="00851385" w:rsidRPr="00227807" w:rsidRDefault="00851385" w:rsidP="00851385">
      <w:pPr>
        <w:widowControl w:val="0"/>
        <w:spacing w:after="0" w:line="240" w:lineRule="auto"/>
        <w:rPr>
          <w:rFonts w:ascii="Times New Roman" w:hAnsi="Times New Roman" w:cs="Times New Roman"/>
          <w:sz w:val="20"/>
          <w:szCs w:val="20"/>
        </w:rPr>
      </w:pPr>
      <w:r w:rsidRPr="00411451">
        <w:rPr>
          <w:rFonts w:ascii="Times New Roman" w:hAnsi="Times New Roman" w:cs="Times New Roman"/>
          <w:color w:val="5B9BD5" w:themeColor="accent1"/>
          <w:sz w:val="24"/>
          <w:szCs w:val="24"/>
          <w:vertAlign w:val="superscript"/>
          <w:lang w:val="kk-KZ"/>
        </w:rPr>
        <w:sym w:font="Wingdings" w:char="F02A"/>
      </w:r>
      <w:r>
        <w:rPr>
          <w:rFonts w:ascii="Times New Roman" w:hAnsi="Times New Roman" w:cs="Times New Roman"/>
          <w:sz w:val="20"/>
          <w:szCs w:val="20"/>
        </w:rPr>
        <w:t>Корреспондент-автор</w:t>
      </w:r>
      <w:r w:rsidRPr="00227807">
        <w:rPr>
          <w:rFonts w:ascii="Times New Roman" w:hAnsi="Times New Roman" w:cs="Times New Roman"/>
          <w:sz w:val="20"/>
          <w:szCs w:val="20"/>
        </w:rPr>
        <w:t xml:space="preserve">: </w:t>
      </w:r>
      <w:hyperlink r:id="rId5" w:history="1">
        <w:r w:rsidRPr="00227807">
          <w:rPr>
            <w:rStyle w:val="a3"/>
            <w:rFonts w:ascii="Times New Roman" w:hAnsi="Times New Roman" w:cs="Times New Roman"/>
            <w:sz w:val="20"/>
            <w:szCs w:val="20"/>
          </w:rPr>
          <w:t>0909_</w:t>
        </w:r>
        <w:r w:rsidRPr="00227807">
          <w:rPr>
            <w:rStyle w:val="a3"/>
            <w:rFonts w:ascii="Times New Roman" w:hAnsi="Times New Roman" w:cs="Times New Roman"/>
            <w:sz w:val="20"/>
            <w:szCs w:val="20"/>
            <w:lang w:val="en-US"/>
          </w:rPr>
          <w:t>dm</w:t>
        </w:r>
        <w:r w:rsidRPr="00227807">
          <w:rPr>
            <w:rStyle w:val="a3"/>
            <w:rFonts w:ascii="Times New Roman" w:hAnsi="Times New Roman" w:cs="Times New Roman"/>
            <w:sz w:val="20"/>
            <w:szCs w:val="20"/>
          </w:rPr>
          <w:t>@</w:t>
        </w:r>
        <w:r w:rsidRPr="00227807">
          <w:rPr>
            <w:rStyle w:val="a3"/>
            <w:rFonts w:ascii="Times New Roman" w:hAnsi="Times New Roman" w:cs="Times New Roman"/>
            <w:sz w:val="20"/>
            <w:szCs w:val="20"/>
            <w:lang w:val="en-US"/>
          </w:rPr>
          <w:t>mail</w:t>
        </w:r>
        <w:r w:rsidRPr="00227807">
          <w:rPr>
            <w:rStyle w:val="a3"/>
            <w:rFonts w:ascii="Times New Roman" w:hAnsi="Times New Roman" w:cs="Times New Roman"/>
            <w:sz w:val="20"/>
            <w:szCs w:val="20"/>
          </w:rPr>
          <w:t>.</w:t>
        </w:r>
        <w:r w:rsidRPr="00227807">
          <w:rPr>
            <w:rStyle w:val="a3"/>
            <w:rFonts w:ascii="Times New Roman" w:hAnsi="Times New Roman" w:cs="Times New Roman"/>
            <w:sz w:val="20"/>
            <w:szCs w:val="20"/>
            <w:lang w:val="en-US"/>
          </w:rPr>
          <w:t>ru</w:t>
        </w:r>
      </w:hyperlink>
    </w:p>
    <w:p w:rsidR="00851385" w:rsidRPr="00227807" w:rsidRDefault="00851385" w:rsidP="00851385">
      <w:pPr>
        <w:widowControl w:val="0"/>
        <w:spacing w:after="0" w:line="240" w:lineRule="auto"/>
        <w:ind w:firstLine="567"/>
        <w:jc w:val="center"/>
        <w:rPr>
          <w:rFonts w:ascii="Times New Roman" w:hAnsi="Times New Roman" w:cs="Times New Roman"/>
          <w:sz w:val="20"/>
          <w:szCs w:val="20"/>
        </w:rPr>
      </w:pPr>
    </w:p>
    <w:p w:rsidR="00851385" w:rsidRPr="006B7055" w:rsidRDefault="00851385" w:rsidP="00851385">
      <w:pPr>
        <w:pStyle w:val="Abstract"/>
        <w:widowControl w:val="0"/>
        <w:ind w:firstLine="567"/>
        <w:rPr>
          <w:rFonts w:cs="Times New Roman"/>
          <w:sz w:val="24"/>
          <w:szCs w:val="24"/>
          <w:lang w:val="kk-KZ"/>
        </w:rPr>
      </w:pPr>
      <w:r w:rsidRPr="006B7055">
        <w:rPr>
          <w:rFonts w:cs="Times New Roman"/>
          <w:sz w:val="24"/>
          <w:szCs w:val="24"/>
        </w:rPr>
        <w:t xml:space="preserve">В кондитерской промышленности сохраняется тенденция роста объемов производства. В наибольшей степени прирост обеспечивается за счет мучных кондитерских изделий, удельный вес которых в общем объеме составляет 53,1%. </w:t>
      </w:r>
      <w:r w:rsidRPr="006B7055">
        <w:rPr>
          <w:rFonts w:cs="Times New Roman"/>
          <w:sz w:val="24"/>
          <w:szCs w:val="24"/>
          <w:lang w:val="kk-KZ"/>
        </w:rPr>
        <w:t xml:space="preserve">Создание безглютеновых продуктов является востребованной областью в пищевой технологии, что обусловлено ростом числа людей, страдающих от целиакии или непереносимости глютена. Одним из популярных вариантов безглютеновых кондитерских изделий являются заварные полуфабрикаты. В статье рассмотрена оптимизация рецептурного состава заварного полуфабриката с использованием нутовой, кукурузной муки и меланжа. Проанализирована массовая доля компонентов и их влияние на удельный объем готового продукта, используя план Шеффе третьего порядка. </w:t>
      </w:r>
    </w:p>
    <w:p w:rsidR="00851385" w:rsidRPr="006B7055" w:rsidRDefault="00851385" w:rsidP="00851385">
      <w:pPr>
        <w:widowControl w:val="0"/>
        <w:spacing w:after="0" w:line="240" w:lineRule="auto"/>
        <w:ind w:firstLine="567"/>
        <w:jc w:val="both"/>
        <w:rPr>
          <w:rFonts w:ascii="Times New Roman" w:eastAsia="Times New Roman" w:hAnsi="Times New Roman" w:cs="Times New Roman"/>
          <w:bCs/>
          <w:sz w:val="24"/>
          <w:szCs w:val="24"/>
        </w:rPr>
      </w:pPr>
      <w:r w:rsidRPr="006B7055">
        <w:rPr>
          <w:rFonts w:ascii="Times New Roman" w:eastAsia="Times New Roman" w:hAnsi="Times New Roman" w:cs="Times New Roman"/>
          <w:bCs/>
          <w:sz w:val="24"/>
          <w:szCs w:val="24"/>
        </w:rPr>
        <w:t>Полученные результаты позволили подобрать рецептуру заварного полуфабриката путем применения разработанной математической модели.</w:t>
      </w:r>
    </w:p>
    <w:p w:rsidR="00851385" w:rsidRPr="006B7055" w:rsidRDefault="00851385" w:rsidP="00851385">
      <w:pPr>
        <w:widowControl w:val="0"/>
        <w:spacing w:after="0" w:line="240" w:lineRule="auto"/>
        <w:ind w:firstLine="567"/>
        <w:jc w:val="both"/>
        <w:rPr>
          <w:rFonts w:ascii="Times New Roman" w:eastAsia="Times New Roman" w:hAnsi="Times New Roman" w:cs="Times New Roman"/>
          <w:bCs/>
          <w:sz w:val="24"/>
          <w:szCs w:val="24"/>
          <w:lang w:val="kk-KZ"/>
        </w:rPr>
      </w:pPr>
      <w:r w:rsidRPr="006B7055">
        <w:rPr>
          <w:rFonts w:ascii="Times New Roman" w:eastAsia="Times New Roman" w:hAnsi="Times New Roman" w:cs="Times New Roman"/>
          <w:bCs/>
          <w:sz w:val="24"/>
          <w:szCs w:val="24"/>
        </w:rPr>
        <w:t xml:space="preserve">При математическом моделировании показано правильное сочетание нутовой, кукурузной муки в комбинации с меланжем, которое существенно изменила свойства заварного полуфабриката. </w:t>
      </w:r>
    </w:p>
    <w:p w:rsidR="00851385" w:rsidRPr="006B7055" w:rsidRDefault="00851385" w:rsidP="00851385">
      <w:pPr>
        <w:pStyle w:val="Abstract"/>
        <w:widowControl w:val="0"/>
        <w:ind w:firstLine="567"/>
        <w:rPr>
          <w:rFonts w:cs="Times New Roman"/>
          <w:sz w:val="24"/>
          <w:szCs w:val="24"/>
          <w:lang w:val="kk-KZ"/>
        </w:rPr>
      </w:pPr>
      <w:r w:rsidRPr="006B7055">
        <w:rPr>
          <w:rFonts w:cs="Times New Roman"/>
          <w:b/>
          <w:sz w:val="24"/>
          <w:szCs w:val="24"/>
        </w:rPr>
        <w:t>Ключевые слова:</w:t>
      </w:r>
      <w:r w:rsidRPr="006B7055">
        <w:rPr>
          <w:rFonts w:cs="Times New Roman"/>
          <w:sz w:val="24"/>
          <w:szCs w:val="24"/>
        </w:rPr>
        <w:t xml:space="preserve"> </w:t>
      </w:r>
      <w:r>
        <w:rPr>
          <w:rFonts w:cs="Times New Roman"/>
          <w:sz w:val="24"/>
          <w:szCs w:val="24"/>
          <w:lang w:val="kk-KZ"/>
        </w:rPr>
        <w:t>нутовая мука,</w:t>
      </w:r>
      <w:r w:rsidRPr="006B7055">
        <w:rPr>
          <w:rFonts w:cs="Times New Roman"/>
          <w:sz w:val="24"/>
          <w:szCs w:val="24"/>
          <w:lang w:val="kk-KZ"/>
        </w:rPr>
        <w:t xml:space="preserve"> кукурузная мука; меланж;</w:t>
      </w:r>
      <w:r w:rsidRPr="006B7055">
        <w:rPr>
          <w:rFonts w:cs="Times New Roman"/>
          <w:sz w:val="24"/>
          <w:szCs w:val="24"/>
          <w:shd w:val="clear" w:color="auto" w:fill="FFFFFF"/>
        </w:rPr>
        <w:t xml:space="preserve"> план Шеффе</w:t>
      </w:r>
      <w:r w:rsidRPr="006B7055">
        <w:rPr>
          <w:rFonts w:cs="Times New Roman"/>
          <w:sz w:val="24"/>
          <w:szCs w:val="24"/>
          <w:shd w:val="clear" w:color="auto" w:fill="FFFFFF"/>
          <w:lang w:val="kk-KZ"/>
        </w:rPr>
        <w:t>,</w:t>
      </w:r>
      <w:r w:rsidRPr="006B7055">
        <w:rPr>
          <w:rFonts w:cs="Times New Roman"/>
          <w:sz w:val="24"/>
          <w:szCs w:val="24"/>
        </w:rPr>
        <w:t xml:space="preserve"> удельный вес</w:t>
      </w:r>
      <w:r w:rsidRPr="006B7055">
        <w:rPr>
          <w:rFonts w:cs="Times New Roman"/>
          <w:sz w:val="24"/>
          <w:szCs w:val="24"/>
          <w:lang w:val="kk-KZ"/>
        </w:rPr>
        <w:t>;</w:t>
      </w:r>
      <w:r w:rsidRPr="006B7055">
        <w:rPr>
          <w:rFonts w:cs="Times New Roman"/>
          <w:sz w:val="24"/>
          <w:szCs w:val="24"/>
        </w:rPr>
        <w:t xml:space="preserve"> </w:t>
      </w:r>
      <w:r w:rsidRPr="006B7055">
        <w:rPr>
          <w:rFonts w:cs="Times New Roman"/>
          <w:sz w:val="24"/>
          <w:szCs w:val="24"/>
          <w:lang w:val="kk-KZ"/>
        </w:rPr>
        <w:t>глютен; заварной полуфабрикат; рецептура.</w:t>
      </w:r>
    </w:p>
    <w:p w:rsidR="00851385" w:rsidRPr="006B7055" w:rsidRDefault="00851385" w:rsidP="00851385">
      <w:pPr>
        <w:pStyle w:val="Abstract"/>
        <w:widowControl w:val="0"/>
        <w:ind w:firstLine="567"/>
        <w:rPr>
          <w:rFonts w:cs="Times New Roman"/>
          <w:sz w:val="24"/>
          <w:szCs w:val="24"/>
          <w:lang w:val="kk-KZ"/>
        </w:rPr>
      </w:pPr>
    </w:p>
    <w:p w:rsidR="00851385" w:rsidRPr="00024D65" w:rsidRDefault="00851385" w:rsidP="00851385">
      <w:pPr>
        <w:widowControl w:val="0"/>
        <w:spacing w:after="0" w:line="240" w:lineRule="auto"/>
        <w:jc w:val="center"/>
        <w:rPr>
          <w:rFonts w:ascii="Times New Roman" w:hAnsi="Times New Roman" w:cs="Times New Roman"/>
          <w:b/>
          <w:lang w:val="kk-KZ"/>
        </w:rPr>
      </w:pPr>
      <w:r w:rsidRPr="00024D65">
        <w:rPr>
          <w:rFonts w:ascii="Times New Roman" w:hAnsi="Times New Roman" w:cs="Times New Roman"/>
          <w:b/>
          <w:lang w:val="kk-KZ"/>
        </w:rPr>
        <w:t>ГЛЮТЕНСІЗ ҚАЙНАТПАЛЫ ЖАРТЫЛАЙ ФАБРИКАТТЫҢ РЕЦЕПТ  ҚҰРАМЫН ОҢТАЙЛАНДЫРУ</w:t>
      </w:r>
    </w:p>
    <w:p w:rsidR="00851385" w:rsidRPr="00024D65" w:rsidRDefault="00851385" w:rsidP="00851385">
      <w:pPr>
        <w:widowControl w:val="0"/>
        <w:spacing w:after="0" w:line="240" w:lineRule="auto"/>
        <w:jc w:val="center"/>
        <w:rPr>
          <w:rFonts w:ascii="Times New Roman" w:hAnsi="Times New Roman" w:cs="Times New Roman"/>
          <w:b/>
          <w:lang w:val="kk-KZ"/>
        </w:rPr>
      </w:pPr>
    </w:p>
    <w:p w:rsidR="00851385" w:rsidRPr="00024D65" w:rsidRDefault="00851385" w:rsidP="00851385">
      <w:pPr>
        <w:widowControl w:val="0"/>
        <w:spacing w:after="0" w:line="240" w:lineRule="auto"/>
        <w:jc w:val="center"/>
        <w:rPr>
          <w:rFonts w:ascii="Times New Roman" w:hAnsi="Times New Roman" w:cs="Times New Roman"/>
          <w:b/>
          <w:lang w:val="kk-KZ"/>
        </w:rPr>
      </w:pPr>
      <w:r w:rsidRPr="00024D65">
        <w:rPr>
          <w:rFonts w:ascii="Times New Roman" w:hAnsi="Times New Roman" w:cs="Times New Roman"/>
          <w:b/>
          <w:vertAlign w:val="superscript"/>
          <w:lang w:val="kk-KZ"/>
        </w:rPr>
        <w:t>1</w:t>
      </w:r>
      <w:r w:rsidRPr="00024D65">
        <w:rPr>
          <w:rFonts w:ascii="Times New Roman" w:hAnsi="Times New Roman" w:cs="Times New Roman"/>
          <w:b/>
        </w:rPr>
        <w:t>М.Б</w:t>
      </w:r>
      <w:r w:rsidRPr="00024D65">
        <w:rPr>
          <w:rFonts w:ascii="Times New Roman" w:hAnsi="Times New Roman" w:cs="Times New Roman"/>
          <w:b/>
          <w:lang w:val="kk-KZ"/>
        </w:rPr>
        <w:t xml:space="preserve">. </w:t>
      </w:r>
      <w:r w:rsidRPr="00024D65">
        <w:rPr>
          <w:rFonts w:ascii="Times New Roman" w:hAnsi="Times New Roman" w:cs="Times New Roman"/>
          <w:b/>
        </w:rPr>
        <w:t>Абилова</w:t>
      </w:r>
      <w:r w:rsidRPr="00024D65">
        <w:rPr>
          <w:rFonts w:ascii="Times New Roman" w:hAnsi="Times New Roman" w:cs="Times New Roman"/>
          <w:b/>
          <w:color w:val="5B9BD5" w:themeColor="accent1"/>
          <w:vertAlign w:val="superscript"/>
          <w:lang w:val="kk-KZ"/>
        </w:rPr>
        <w:sym w:font="Wingdings" w:char="F02A"/>
      </w:r>
      <w:r w:rsidRPr="00024D65">
        <w:rPr>
          <w:rFonts w:ascii="Times New Roman" w:hAnsi="Times New Roman" w:cs="Times New Roman"/>
          <w:b/>
          <w:lang w:val="kk-KZ"/>
        </w:rPr>
        <w:t xml:space="preserve">, </w:t>
      </w:r>
      <w:r>
        <w:rPr>
          <w:rFonts w:ascii="Times New Roman" w:hAnsi="Times New Roman" w:cs="Times New Roman"/>
          <w:b/>
          <w:vertAlign w:val="superscript"/>
          <w:lang w:val="kk-KZ"/>
        </w:rPr>
        <w:t>2</w:t>
      </w:r>
      <w:r w:rsidRPr="00024D65">
        <w:rPr>
          <w:rFonts w:ascii="Times New Roman" w:hAnsi="Times New Roman" w:cs="Times New Roman"/>
          <w:b/>
        </w:rPr>
        <w:t>А.М.</w:t>
      </w:r>
      <w:r w:rsidRPr="00024D65">
        <w:rPr>
          <w:rFonts w:ascii="Times New Roman" w:hAnsi="Times New Roman" w:cs="Times New Roman"/>
          <w:b/>
          <w:lang w:val="kk-KZ"/>
        </w:rPr>
        <w:t xml:space="preserve"> </w:t>
      </w:r>
      <w:r w:rsidRPr="00024D65">
        <w:rPr>
          <w:rFonts w:ascii="Times New Roman" w:hAnsi="Times New Roman" w:cs="Times New Roman"/>
          <w:b/>
        </w:rPr>
        <w:t xml:space="preserve">Омаралиева, </w:t>
      </w:r>
      <w:r>
        <w:rPr>
          <w:rFonts w:ascii="Times New Roman" w:hAnsi="Times New Roman" w:cs="Times New Roman"/>
          <w:b/>
          <w:vertAlign w:val="superscript"/>
          <w:lang w:val="kk-KZ"/>
        </w:rPr>
        <w:t>3</w:t>
      </w:r>
      <w:r w:rsidRPr="00024D65">
        <w:rPr>
          <w:rFonts w:ascii="Times New Roman" w:hAnsi="Times New Roman" w:cs="Times New Roman"/>
          <w:b/>
        </w:rPr>
        <w:t>Л.А.</w:t>
      </w:r>
      <w:r w:rsidRPr="00024D65">
        <w:rPr>
          <w:rFonts w:ascii="Times New Roman" w:hAnsi="Times New Roman" w:cs="Times New Roman"/>
          <w:b/>
          <w:lang w:val="kk-KZ"/>
        </w:rPr>
        <w:t xml:space="preserve"> </w:t>
      </w:r>
      <w:r w:rsidRPr="00024D65">
        <w:rPr>
          <w:rFonts w:ascii="Times New Roman" w:hAnsi="Times New Roman" w:cs="Times New Roman"/>
          <w:b/>
        </w:rPr>
        <w:t xml:space="preserve">Козубаева, </w:t>
      </w:r>
      <w:r w:rsidRPr="00024D65">
        <w:rPr>
          <w:rFonts w:ascii="Times New Roman" w:hAnsi="Times New Roman" w:cs="Times New Roman"/>
          <w:b/>
          <w:vertAlign w:val="superscript"/>
          <w:lang w:val="kk-KZ"/>
        </w:rPr>
        <w:t>1</w:t>
      </w:r>
      <w:r w:rsidRPr="00024D65">
        <w:rPr>
          <w:rFonts w:ascii="Times New Roman" w:hAnsi="Times New Roman" w:cs="Times New Roman"/>
          <w:b/>
        </w:rPr>
        <w:t>Ш.К</w:t>
      </w:r>
      <w:r w:rsidRPr="00024D65">
        <w:rPr>
          <w:rFonts w:ascii="Times New Roman" w:hAnsi="Times New Roman" w:cs="Times New Roman"/>
          <w:b/>
          <w:lang w:val="kk-KZ"/>
        </w:rPr>
        <w:t xml:space="preserve">. </w:t>
      </w:r>
      <w:r w:rsidRPr="00024D65">
        <w:rPr>
          <w:rFonts w:ascii="Times New Roman" w:hAnsi="Times New Roman" w:cs="Times New Roman"/>
          <w:b/>
        </w:rPr>
        <w:t>Байшугулова</w:t>
      </w:r>
    </w:p>
    <w:p w:rsidR="00851385" w:rsidRPr="00747D19" w:rsidRDefault="00851385" w:rsidP="00851385">
      <w:pPr>
        <w:widowControl w:val="0"/>
        <w:spacing w:after="0" w:line="240" w:lineRule="auto"/>
        <w:jc w:val="center"/>
        <w:rPr>
          <w:rFonts w:ascii="Times New Roman" w:hAnsi="Times New Roman" w:cs="Times New Roman"/>
          <w:sz w:val="20"/>
          <w:szCs w:val="20"/>
          <w:lang w:val="kk-KZ"/>
        </w:rPr>
      </w:pPr>
      <w:r w:rsidRPr="00747D19">
        <w:rPr>
          <w:rFonts w:ascii="Times New Roman" w:hAnsi="Times New Roman" w:cs="Times New Roman"/>
          <w:sz w:val="20"/>
          <w:szCs w:val="20"/>
          <w:vertAlign w:val="superscript"/>
          <w:lang w:val="kk-KZ"/>
        </w:rPr>
        <w:t>1</w:t>
      </w:r>
      <w:r w:rsidRPr="00747D19">
        <w:rPr>
          <w:rFonts w:ascii="Times New Roman" w:hAnsi="Times New Roman" w:cs="Times New Roman"/>
          <w:sz w:val="20"/>
          <w:szCs w:val="20"/>
          <w:lang w:val="kk-KZ"/>
        </w:rPr>
        <w:t>С. Сейфуллин атындағы Қазақ агротехникалық университеті КеАҚ, Астана, Қазақстан</w:t>
      </w:r>
      <w:r>
        <w:rPr>
          <w:rFonts w:ascii="Times New Roman" w:hAnsi="Times New Roman" w:cs="Times New Roman"/>
          <w:sz w:val="20"/>
          <w:szCs w:val="20"/>
          <w:lang w:val="kk-KZ"/>
        </w:rPr>
        <w:t>,</w:t>
      </w:r>
    </w:p>
    <w:p w:rsidR="00851385" w:rsidRPr="00747D19" w:rsidRDefault="00851385" w:rsidP="00851385">
      <w:pPr>
        <w:widowControl w:val="0"/>
        <w:spacing w:after="0" w:line="240" w:lineRule="auto"/>
        <w:jc w:val="center"/>
        <w:rPr>
          <w:rFonts w:ascii="Times New Roman" w:hAnsi="Times New Roman" w:cs="Times New Roman"/>
          <w:sz w:val="20"/>
          <w:szCs w:val="20"/>
          <w:lang w:val="kk-KZ"/>
        </w:rPr>
      </w:pPr>
      <w:r w:rsidRPr="00747D19">
        <w:rPr>
          <w:rFonts w:ascii="Times New Roman" w:hAnsi="Times New Roman" w:cs="Times New Roman"/>
          <w:sz w:val="20"/>
          <w:szCs w:val="20"/>
        </w:rPr>
        <w:fldChar w:fldCharType="begin"/>
      </w:r>
      <w:r w:rsidRPr="00747D19">
        <w:rPr>
          <w:rFonts w:ascii="Times New Roman" w:hAnsi="Times New Roman" w:cs="Times New Roman"/>
          <w:sz w:val="20"/>
          <w:szCs w:val="20"/>
        </w:rPr>
        <w:instrText xml:space="preserve"> HYPERLINK "https://bankchart.kz/spravochniki/pochtovyye_indeksy/id/116470" </w:instrText>
      </w:r>
      <w:r w:rsidRPr="00747D19">
        <w:rPr>
          <w:rFonts w:ascii="Times New Roman" w:hAnsi="Times New Roman" w:cs="Times New Roman"/>
          <w:sz w:val="20"/>
          <w:szCs w:val="20"/>
        </w:rPr>
        <w:fldChar w:fldCharType="separate"/>
      </w:r>
      <w:r w:rsidRPr="00747D19">
        <w:rPr>
          <w:rFonts w:ascii="Times New Roman" w:hAnsi="Times New Roman" w:cs="Times New Roman"/>
          <w:sz w:val="20"/>
          <w:szCs w:val="20"/>
          <w:vertAlign w:val="superscript"/>
          <w:lang w:val="kk-KZ"/>
        </w:rPr>
        <w:t>2</w:t>
      </w:r>
      <w:r w:rsidRPr="00747D19">
        <w:rPr>
          <w:rFonts w:ascii="Times New Roman" w:hAnsi="Times New Roman" w:cs="Times New Roman"/>
          <w:sz w:val="20"/>
          <w:szCs w:val="20"/>
        </w:rPr>
        <w:t xml:space="preserve">Қ. Құлажанов атындағы Қазақ технология және бизнес университеті, </w:t>
      </w:r>
      <w:r w:rsidRPr="00747D19">
        <w:rPr>
          <w:rFonts w:ascii="Times New Roman" w:hAnsi="Times New Roman" w:cs="Times New Roman"/>
          <w:sz w:val="20"/>
          <w:szCs w:val="20"/>
          <w:lang w:val="kk-KZ"/>
        </w:rPr>
        <w:t>Астана, Қазақстан</w:t>
      </w:r>
      <w:r>
        <w:rPr>
          <w:rFonts w:ascii="Times New Roman" w:hAnsi="Times New Roman" w:cs="Times New Roman"/>
          <w:sz w:val="20"/>
          <w:szCs w:val="20"/>
          <w:lang w:val="kk-KZ"/>
        </w:rPr>
        <w:t>,</w:t>
      </w:r>
    </w:p>
    <w:p w:rsidR="00851385" w:rsidRPr="00747D19" w:rsidRDefault="00851385" w:rsidP="00851385">
      <w:pPr>
        <w:widowControl w:val="0"/>
        <w:spacing w:after="0" w:line="240" w:lineRule="auto"/>
        <w:jc w:val="center"/>
        <w:rPr>
          <w:rFonts w:ascii="Times New Roman" w:hAnsi="Times New Roman" w:cs="Times New Roman"/>
          <w:sz w:val="20"/>
          <w:szCs w:val="20"/>
        </w:rPr>
      </w:pPr>
      <w:r w:rsidRPr="00747D19">
        <w:rPr>
          <w:rFonts w:ascii="Times New Roman" w:hAnsi="Times New Roman" w:cs="Times New Roman"/>
          <w:sz w:val="20"/>
          <w:szCs w:val="20"/>
          <w:vertAlign w:val="superscript"/>
          <w:lang w:val="kk-KZ"/>
        </w:rPr>
        <w:t>3</w:t>
      </w:r>
      <w:r w:rsidRPr="00747D19">
        <w:rPr>
          <w:rFonts w:ascii="Times New Roman" w:hAnsi="Times New Roman" w:cs="Times New Roman"/>
          <w:sz w:val="20"/>
          <w:szCs w:val="20"/>
          <w:lang w:val="kk-KZ"/>
        </w:rPr>
        <w:t xml:space="preserve"> И. И. Ползунов атындағы Алтай мемлекеттік техникалық университеті</w:t>
      </w:r>
      <w:r w:rsidRPr="00747D19">
        <w:rPr>
          <w:rFonts w:ascii="Times New Roman" w:hAnsi="Times New Roman" w:cs="Times New Roman"/>
          <w:sz w:val="20"/>
          <w:szCs w:val="20"/>
        </w:rPr>
        <w:fldChar w:fldCharType="end"/>
      </w:r>
      <w:r w:rsidRPr="00747D19">
        <w:rPr>
          <w:rFonts w:ascii="Times New Roman" w:hAnsi="Times New Roman" w:cs="Times New Roman"/>
          <w:sz w:val="20"/>
          <w:szCs w:val="20"/>
        </w:rPr>
        <w:t>, Барнаул, Ресей</w:t>
      </w:r>
      <w:r>
        <w:rPr>
          <w:rFonts w:ascii="Times New Roman" w:hAnsi="Times New Roman" w:cs="Times New Roman"/>
          <w:sz w:val="20"/>
          <w:szCs w:val="20"/>
        </w:rPr>
        <w:t>,</w:t>
      </w:r>
    </w:p>
    <w:p w:rsidR="00851385" w:rsidRPr="00747D19" w:rsidRDefault="00851385" w:rsidP="00851385">
      <w:pPr>
        <w:widowControl w:val="0"/>
        <w:spacing w:after="0" w:line="240" w:lineRule="auto"/>
        <w:jc w:val="center"/>
        <w:rPr>
          <w:rFonts w:ascii="Times New Roman" w:hAnsi="Times New Roman" w:cs="Times New Roman"/>
          <w:sz w:val="20"/>
          <w:szCs w:val="20"/>
          <w:lang w:val="kk-KZ"/>
        </w:rPr>
      </w:pPr>
      <w:r w:rsidRPr="00747D19">
        <w:rPr>
          <w:rFonts w:ascii="Times New Roman" w:hAnsi="Times New Roman" w:cs="Times New Roman"/>
          <w:sz w:val="20"/>
          <w:szCs w:val="20"/>
          <w:lang w:val="kk-KZ"/>
        </w:rPr>
        <w:t xml:space="preserve"> e-mail: 0909_dm@mail.ru</w:t>
      </w:r>
    </w:p>
    <w:p w:rsidR="00851385" w:rsidRPr="00747D19" w:rsidRDefault="00851385" w:rsidP="00851385">
      <w:pPr>
        <w:pStyle w:val="Abstract"/>
        <w:widowControl w:val="0"/>
        <w:ind w:firstLine="567"/>
        <w:rPr>
          <w:rStyle w:val="y2iqfc"/>
          <w:rFonts w:cs="Times New Roman"/>
          <w:b/>
          <w:color w:val="000000" w:themeColor="text1"/>
          <w:lang w:val="kk-KZ"/>
        </w:rPr>
      </w:pPr>
    </w:p>
    <w:p w:rsidR="00851385" w:rsidRPr="006B7055" w:rsidRDefault="00851385" w:rsidP="00851385">
      <w:pPr>
        <w:pStyle w:val="Abstract"/>
        <w:widowControl w:val="0"/>
        <w:ind w:firstLine="567"/>
        <w:rPr>
          <w:rFonts w:cs="Times New Roman"/>
          <w:sz w:val="24"/>
          <w:szCs w:val="24"/>
          <w:lang w:val="kk-KZ"/>
        </w:rPr>
      </w:pPr>
      <w:r w:rsidRPr="006B7055">
        <w:rPr>
          <w:rFonts w:cs="Times New Roman"/>
          <w:sz w:val="24"/>
          <w:szCs w:val="24"/>
          <w:lang w:val="kk-KZ"/>
        </w:rPr>
        <w:t xml:space="preserve">Кондитерлік өнеркәсіпте өндіріс көлемінің өсу үрдісі сақталуда. Өсім ең көп дәрежеде ұн кондитерлік өнімдерінің есебінен қамтамасыз етіледі, олардың үлес салмағы жалпы көлемде 53,1% құрайды. Глютенсіз өнімдерді жасау целиакия ауруы немесе глютенге төзбеушіліктен зардап шегетін адамдар санының өсуіне байланысты тамақ технологиясында сұранысқа ие сала болып табылады. Глютенсіз кондитерлік өнімдердің танымал нұсқаларының бірі-пісірілген жартылай фабрикаттар. Мақалада ноқат, жүгері ұны мен меланжды қолдана отырып, қайнатылған жартылай фабрикаттың рецептуралық құрамын оңтайландыру қарастырылады. Үшінші ретті шеффе жоспарын қолдана отырып, компоненттердің массалық үлесі және олардың дайын өнімнің меншікті көлеміне әсері талданады. </w:t>
      </w:r>
    </w:p>
    <w:p w:rsidR="00851385" w:rsidRPr="006B7055" w:rsidRDefault="00851385" w:rsidP="00851385">
      <w:pPr>
        <w:pStyle w:val="Abstract"/>
        <w:widowControl w:val="0"/>
        <w:ind w:firstLine="567"/>
        <w:rPr>
          <w:rFonts w:cs="Times New Roman"/>
          <w:sz w:val="24"/>
          <w:szCs w:val="24"/>
          <w:lang w:val="kk-KZ"/>
        </w:rPr>
      </w:pPr>
      <w:r w:rsidRPr="006B7055">
        <w:rPr>
          <w:rFonts w:cs="Times New Roman"/>
          <w:sz w:val="24"/>
          <w:szCs w:val="24"/>
          <w:lang w:val="kk-KZ"/>
        </w:rPr>
        <w:t>Алынған нәтижелер әзірленген математикалық модельді қолдану арқылы қайнатылған жартылай фабрикаттың рецептурасын таңдауға мүмкіндік берді.</w:t>
      </w:r>
    </w:p>
    <w:p w:rsidR="00851385" w:rsidRPr="006B7055" w:rsidRDefault="00851385" w:rsidP="00851385">
      <w:pPr>
        <w:pStyle w:val="Abstract"/>
        <w:widowControl w:val="0"/>
        <w:ind w:firstLine="567"/>
        <w:rPr>
          <w:rFonts w:cs="Times New Roman"/>
          <w:sz w:val="24"/>
          <w:szCs w:val="24"/>
          <w:lang w:val="kk-KZ"/>
        </w:rPr>
      </w:pPr>
      <w:r w:rsidRPr="006B7055">
        <w:rPr>
          <w:rFonts w:cs="Times New Roman"/>
          <w:sz w:val="24"/>
          <w:szCs w:val="24"/>
          <w:lang w:val="kk-KZ"/>
        </w:rPr>
        <w:t>Математикалық модельдеу кезінде ноқат, жүгері ұнының меланжмен үйлесімінде дұрыс үйлесімі көрсетілген, ол қайнатылған жартылай фабрикаттың қасиеттерін айтарлықтай өзгертті.</w:t>
      </w:r>
    </w:p>
    <w:p w:rsidR="00851385" w:rsidRPr="006B7055" w:rsidRDefault="00851385" w:rsidP="00851385">
      <w:pPr>
        <w:pStyle w:val="Abstract"/>
        <w:widowControl w:val="0"/>
        <w:ind w:firstLine="567"/>
        <w:rPr>
          <w:rFonts w:cs="Times New Roman"/>
          <w:sz w:val="24"/>
          <w:szCs w:val="24"/>
          <w:lang w:val="kk-KZ"/>
        </w:rPr>
      </w:pPr>
      <w:r w:rsidRPr="006B7055">
        <w:rPr>
          <w:rFonts w:cs="Times New Roman"/>
          <w:b/>
          <w:sz w:val="24"/>
          <w:szCs w:val="24"/>
          <w:lang w:val="kk-KZ"/>
        </w:rPr>
        <w:t>Түйін сөздер:</w:t>
      </w:r>
      <w:r w:rsidRPr="006B7055">
        <w:rPr>
          <w:rFonts w:cs="Times New Roman"/>
          <w:sz w:val="24"/>
          <w:szCs w:val="24"/>
          <w:lang w:val="kk-KZ"/>
        </w:rPr>
        <w:t xml:space="preserve"> ноқат ұны; жүгері ұны; меланж; шеффе жоспары, үлес салмағы; глютен; пісірілген жартылай фабрикат; рецепт.</w:t>
      </w:r>
    </w:p>
    <w:p w:rsidR="00851385" w:rsidRPr="006B7055" w:rsidRDefault="00851385" w:rsidP="00851385">
      <w:pPr>
        <w:pStyle w:val="Abstract"/>
        <w:widowControl w:val="0"/>
        <w:ind w:firstLine="567"/>
        <w:rPr>
          <w:rFonts w:cs="Times New Roman"/>
          <w:sz w:val="24"/>
          <w:szCs w:val="24"/>
          <w:lang w:val="kk-KZ"/>
        </w:rPr>
      </w:pPr>
    </w:p>
    <w:p w:rsidR="00851385" w:rsidRPr="0073785C" w:rsidRDefault="00851385" w:rsidP="00851385">
      <w:pPr>
        <w:widowControl w:val="0"/>
        <w:spacing w:after="0" w:line="240" w:lineRule="auto"/>
        <w:jc w:val="center"/>
        <w:rPr>
          <w:rFonts w:ascii="Times New Roman" w:hAnsi="Times New Roman" w:cs="Times New Roman"/>
          <w:b/>
          <w:lang w:val="en-US"/>
        </w:rPr>
      </w:pPr>
      <w:r w:rsidRPr="0073785C">
        <w:rPr>
          <w:rFonts w:ascii="Times New Roman" w:hAnsi="Times New Roman" w:cs="Times New Roman"/>
          <w:b/>
          <w:lang w:val="en-US"/>
        </w:rPr>
        <w:t>OPTIMIZATION OF THE FORMULATION OF GLUTEN-FREE SEMI-FINISHED CUSTARD</w:t>
      </w:r>
    </w:p>
    <w:p w:rsidR="00851385" w:rsidRPr="0073785C" w:rsidRDefault="00851385" w:rsidP="00851385">
      <w:pPr>
        <w:widowControl w:val="0"/>
        <w:spacing w:after="0" w:line="240" w:lineRule="auto"/>
        <w:jc w:val="center"/>
        <w:rPr>
          <w:rFonts w:ascii="Times New Roman" w:hAnsi="Times New Roman" w:cs="Times New Roman"/>
          <w:b/>
          <w:lang w:val="en-US"/>
        </w:rPr>
      </w:pPr>
    </w:p>
    <w:p w:rsidR="00851385" w:rsidRPr="000711DC" w:rsidRDefault="00851385" w:rsidP="00851385">
      <w:pPr>
        <w:widowControl w:val="0"/>
        <w:spacing w:after="0" w:line="240" w:lineRule="auto"/>
        <w:jc w:val="center"/>
        <w:rPr>
          <w:rFonts w:ascii="Times New Roman" w:hAnsi="Times New Roman" w:cs="Times New Roman"/>
          <w:b/>
          <w:lang w:val="en-US"/>
        </w:rPr>
      </w:pPr>
      <w:r w:rsidRPr="0073785C">
        <w:rPr>
          <w:rFonts w:ascii="Times New Roman" w:hAnsi="Times New Roman" w:cs="Times New Roman"/>
          <w:b/>
          <w:vertAlign w:val="superscript"/>
          <w:lang w:val="kk-KZ"/>
        </w:rPr>
        <w:t>1</w:t>
      </w:r>
      <w:r w:rsidRPr="0073785C">
        <w:rPr>
          <w:rFonts w:ascii="Times New Roman" w:hAnsi="Times New Roman" w:cs="Times New Roman"/>
          <w:b/>
          <w:lang w:val="en-US"/>
        </w:rPr>
        <w:t>M.B.Abilova</w:t>
      </w:r>
      <w:r w:rsidRPr="00024D65">
        <w:rPr>
          <w:rFonts w:ascii="Times New Roman" w:hAnsi="Times New Roman" w:cs="Times New Roman"/>
          <w:b/>
          <w:color w:val="5B9BD5" w:themeColor="accent1"/>
          <w:vertAlign w:val="superscript"/>
          <w:lang w:val="kk-KZ"/>
        </w:rPr>
        <w:sym w:font="Wingdings" w:char="F02A"/>
      </w:r>
      <w:r w:rsidRPr="0073785C">
        <w:rPr>
          <w:rFonts w:ascii="Times New Roman" w:hAnsi="Times New Roman" w:cs="Times New Roman"/>
          <w:b/>
          <w:lang w:val="kk-KZ"/>
        </w:rPr>
        <w:t xml:space="preserve">, </w:t>
      </w:r>
      <w:r w:rsidRPr="0073785C">
        <w:rPr>
          <w:rFonts w:ascii="Times New Roman" w:hAnsi="Times New Roman" w:cs="Times New Roman"/>
          <w:b/>
          <w:vertAlign w:val="superscript"/>
          <w:lang w:val="kk-KZ"/>
        </w:rPr>
        <w:t>2</w:t>
      </w:r>
      <w:r w:rsidRPr="0073785C">
        <w:rPr>
          <w:rFonts w:ascii="Times New Roman" w:hAnsi="Times New Roman" w:cs="Times New Roman"/>
          <w:b/>
          <w:lang w:val="en-US"/>
        </w:rPr>
        <w:t xml:space="preserve">A.M. Omaralieva, </w:t>
      </w:r>
      <w:r>
        <w:rPr>
          <w:rFonts w:ascii="Times New Roman" w:hAnsi="Times New Roman" w:cs="Times New Roman"/>
          <w:b/>
          <w:vertAlign w:val="superscript"/>
          <w:lang w:val="kk-KZ"/>
        </w:rPr>
        <w:t>3</w:t>
      </w:r>
      <w:r w:rsidRPr="0073785C">
        <w:rPr>
          <w:rFonts w:ascii="Times New Roman" w:hAnsi="Times New Roman" w:cs="Times New Roman"/>
          <w:b/>
          <w:lang w:val="en-US"/>
        </w:rPr>
        <w:t xml:space="preserve">L.A. Kozubaeva, </w:t>
      </w:r>
      <w:r w:rsidRPr="0073785C">
        <w:rPr>
          <w:rFonts w:ascii="Times New Roman" w:hAnsi="Times New Roman" w:cs="Times New Roman"/>
          <w:b/>
          <w:vertAlign w:val="superscript"/>
          <w:lang w:val="kk-KZ"/>
        </w:rPr>
        <w:t>1</w:t>
      </w:r>
      <w:r w:rsidRPr="0073785C">
        <w:rPr>
          <w:rFonts w:ascii="Times New Roman" w:hAnsi="Times New Roman" w:cs="Times New Roman"/>
          <w:b/>
          <w:lang w:val="en-US"/>
        </w:rPr>
        <w:t>Sh.K. Baishugulova</w:t>
      </w:r>
    </w:p>
    <w:p w:rsidR="00851385" w:rsidRPr="0073785C" w:rsidRDefault="00851385" w:rsidP="00851385">
      <w:pPr>
        <w:widowControl w:val="0"/>
        <w:spacing w:after="0" w:line="240" w:lineRule="auto"/>
        <w:jc w:val="center"/>
        <w:rPr>
          <w:rFonts w:ascii="Times New Roman" w:hAnsi="Times New Roman" w:cs="Times New Roman"/>
          <w:sz w:val="20"/>
          <w:szCs w:val="20"/>
          <w:lang w:val="kk-KZ"/>
        </w:rPr>
      </w:pPr>
      <w:r w:rsidRPr="0073785C">
        <w:rPr>
          <w:rFonts w:ascii="Times New Roman" w:hAnsi="Times New Roman" w:cs="Times New Roman"/>
          <w:sz w:val="20"/>
          <w:szCs w:val="20"/>
          <w:vertAlign w:val="superscript"/>
          <w:lang w:val="kk-KZ"/>
        </w:rPr>
        <w:lastRenderedPageBreak/>
        <w:t>1</w:t>
      </w:r>
      <w:r w:rsidRPr="0073785C">
        <w:rPr>
          <w:rFonts w:ascii="Times New Roman" w:hAnsi="Times New Roman" w:cs="Times New Roman"/>
          <w:sz w:val="20"/>
          <w:szCs w:val="20"/>
          <w:lang w:val="en-US"/>
        </w:rPr>
        <w:t xml:space="preserve"> NJSC «S.Seifullin Kazakh agrotechnical research </w:t>
      </w:r>
      <w:r>
        <w:rPr>
          <w:rFonts w:ascii="Times New Roman" w:hAnsi="Times New Roman" w:cs="Times New Roman"/>
          <w:sz w:val="20"/>
          <w:szCs w:val="20"/>
          <w:lang w:val="en-US"/>
        </w:rPr>
        <w:t>University», Astana, Kazakhstan</w:t>
      </w:r>
      <w:r w:rsidRPr="000711DC">
        <w:rPr>
          <w:rFonts w:ascii="Times New Roman" w:hAnsi="Times New Roman" w:cs="Times New Roman"/>
          <w:sz w:val="20"/>
          <w:szCs w:val="20"/>
          <w:lang w:val="en-US"/>
        </w:rPr>
        <w:t>,</w:t>
      </w:r>
      <w:r w:rsidRPr="0073785C">
        <w:rPr>
          <w:rFonts w:ascii="Times New Roman" w:hAnsi="Times New Roman" w:cs="Times New Roman"/>
          <w:sz w:val="20"/>
          <w:szCs w:val="20"/>
        </w:rPr>
        <w:fldChar w:fldCharType="begin"/>
      </w:r>
      <w:r w:rsidRPr="0073785C">
        <w:rPr>
          <w:rFonts w:ascii="Times New Roman" w:hAnsi="Times New Roman" w:cs="Times New Roman"/>
          <w:sz w:val="20"/>
          <w:szCs w:val="20"/>
          <w:lang w:val="en-US"/>
        </w:rPr>
        <w:instrText xml:space="preserve"> HYPERLINK "https://bankchart.kz/spravochniki/pochtovyye_indeksy/id/116470" </w:instrText>
      </w:r>
      <w:r w:rsidRPr="0073785C">
        <w:rPr>
          <w:rFonts w:ascii="Times New Roman" w:hAnsi="Times New Roman" w:cs="Times New Roman"/>
          <w:sz w:val="20"/>
          <w:szCs w:val="20"/>
        </w:rPr>
        <w:fldChar w:fldCharType="separate"/>
      </w:r>
    </w:p>
    <w:p w:rsidR="00851385" w:rsidRPr="000711DC" w:rsidRDefault="00851385" w:rsidP="00851385">
      <w:pPr>
        <w:widowControl w:val="0"/>
        <w:spacing w:after="0" w:line="240" w:lineRule="auto"/>
        <w:jc w:val="center"/>
        <w:rPr>
          <w:rFonts w:ascii="Times New Roman" w:hAnsi="Times New Roman" w:cs="Times New Roman"/>
          <w:sz w:val="20"/>
          <w:szCs w:val="20"/>
          <w:lang w:val="en-US"/>
        </w:rPr>
      </w:pPr>
      <w:r w:rsidRPr="0073785C">
        <w:rPr>
          <w:rFonts w:ascii="Times New Roman" w:hAnsi="Times New Roman" w:cs="Times New Roman"/>
          <w:sz w:val="20"/>
          <w:szCs w:val="20"/>
          <w:vertAlign w:val="superscript"/>
          <w:lang w:val="kk-KZ"/>
        </w:rPr>
        <w:t>2</w:t>
      </w:r>
      <w:r w:rsidRPr="0073785C">
        <w:rPr>
          <w:rFonts w:ascii="Times New Roman" w:hAnsi="Times New Roman" w:cs="Times New Roman"/>
          <w:sz w:val="20"/>
          <w:szCs w:val="20"/>
          <w:lang w:val="en-US"/>
        </w:rPr>
        <w:t xml:space="preserve"> K. Kulazhanov Kazakh University of Technology and Business, Astana, Kazakhstan</w:t>
      </w:r>
      <w:r w:rsidRPr="000711DC">
        <w:rPr>
          <w:rFonts w:ascii="Times New Roman" w:hAnsi="Times New Roman" w:cs="Times New Roman"/>
          <w:sz w:val="20"/>
          <w:szCs w:val="20"/>
          <w:lang w:val="en-US"/>
        </w:rPr>
        <w:t>,</w:t>
      </w:r>
    </w:p>
    <w:p w:rsidR="00851385" w:rsidRPr="000711DC" w:rsidRDefault="00851385" w:rsidP="00851385">
      <w:pPr>
        <w:widowControl w:val="0"/>
        <w:spacing w:after="0" w:line="240" w:lineRule="auto"/>
        <w:jc w:val="center"/>
        <w:rPr>
          <w:rFonts w:ascii="Times New Roman" w:hAnsi="Times New Roman" w:cs="Times New Roman"/>
          <w:sz w:val="20"/>
          <w:szCs w:val="20"/>
          <w:lang w:val="en-US"/>
        </w:rPr>
      </w:pPr>
      <w:r w:rsidRPr="0073785C">
        <w:rPr>
          <w:rFonts w:ascii="Times New Roman" w:hAnsi="Times New Roman" w:cs="Times New Roman"/>
          <w:sz w:val="20"/>
          <w:szCs w:val="20"/>
          <w:vertAlign w:val="superscript"/>
          <w:lang w:val="en-US"/>
        </w:rPr>
        <w:t>3</w:t>
      </w:r>
      <w:r w:rsidRPr="0073785C">
        <w:rPr>
          <w:rFonts w:ascii="Times New Roman" w:hAnsi="Times New Roman" w:cs="Times New Roman"/>
          <w:sz w:val="20"/>
          <w:szCs w:val="20"/>
          <w:lang w:val="en-US"/>
        </w:rPr>
        <w:t xml:space="preserve"> Altai State Technical University named after I.I. Polzunov, Barnaul, Russia</w:t>
      </w:r>
      <w:r w:rsidRPr="0073785C">
        <w:rPr>
          <w:rFonts w:ascii="Times New Roman" w:hAnsi="Times New Roman" w:cs="Times New Roman"/>
          <w:sz w:val="20"/>
          <w:szCs w:val="20"/>
        </w:rPr>
        <w:fldChar w:fldCharType="end"/>
      </w:r>
      <w:r w:rsidRPr="000711DC">
        <w:rPr>
          <w:rFonts w:ascii="Times New Roman" w:hAnsi="Times New Roman" w:cs="Times New Roman"/>
          <w:sz w:val="20"/>
          <w:szCs w:val="20"/>
          <w:lang w:val="en-US"/>
        </w:rPr>
        <w:t>,</w:t>
      </w:r>
    </w:p>
    <w:p w:rsidR="00851385" w:rsidRPr="0073785C" w:rsidRDefault="00851385" w:rsidP="00851385">
      <w:pPr>
        <w:widowControl w:val="0"/>
        <w:spacing w:after="0" w:line="240" w:lineRule="auto"/>
        <w:jc w:val="center"/>
        <w:rPr>
          <w:rFonts w:ascii="Times New Roman" w:hAnsi="Times New Roman" w:cs="Times New Roman"/>
          <w:sz w:val="20"/>
          <w:szCs w:val="20"/>
          <w:lang w:val="en-US"/>
        </w:rPr>
      </w:pPr>
      <w:r w:rsidRPr="0073785C">
        <w:rPr>
          <w:rFonts w:ascii="Times New Roman" w:hAnsi="Times New Roman" w:cs="Times New Roman"/>
          <w:sz w:val="20"/>
          <w:szCs w:val="20"/>
          <w:lang w:val="en-US"/>
        </w:rPr>
        <w:t xml:space="preserve">e-mail: </w:t>
      </w:r>
      <w:hyperlink r:id="rId6" w:history="1">
        <w:r w:rsidRPr="00D157E8">
          <w:rPr>
            <w:rStyle w:val="a3"/>
            <w:rFonts w:ascii="Times New Roman" w:hAnsi="Times New Roman" w:cs="Times New Roman"/>
            <w:color w:val="000000" w:themeColor="text1"/>
            <w:sz w:val="20"/>
            <w:szCs w:val="20"/>
            <w:lang w:val="en-US"/>
          </w:rPr>
          <w:t>0909_dm@mail.ru</w:t>
        </w:r>
      </w:hyperlink>
    </w:p>
    <w:p w:rsidR="00851385" w:rsidRPr="006B7055" w:rsidRDefault="00851385" w:rsidP="00851385">
      <w:pPr>
        <w:widowControl w:val="0"/>
        <w:spacing w:after="0" w:line="240" w:lineRule="auto"/>
        <w:ind w:firstLine="567"/>
        <w:jc w:val="center"/>
        <w:rPr>
          <w:rFonts w:ascii="Times New Roman" w:hAnsi="Times New Roman" w:cs="Times New Roman"/>
          <w:sz w:val="24"/>
          <w:szCs w:val="24"/>
          <w:lang w:val="en-US"/>
        </w:rPr>
      </w:pPr>
    </w:p>
    <w:p w:rsidR="00851385" w:rsidRPr="006B7055" w:rsidRDefault="00851385" w:rsidP="00851385">
      <w:pPr>
        <w:pStyle w:val="Abstract"/>
        <w:widowControl w:val="0"/>
        <w:ind w:firstLine="567"/>
        <w:rPr>
          <w:rFonts w:cs="Times New Roman"/>
          <w:sz w:val="24"/>
          <w:szCs w:val="24"/>
          <w:lang w:val="en-US"/>
        </w:rPr>
      </w:pPr>
      <w:r w:rsidRPr="006B7055">
        <w:rPr>
          <w:rFonts w:cs="Times New Roman"/>
          <w:sz w:val="24"/>
          <w:szCs w:val="24"/>
          <w:lang w:val="en-US"/>
        </w:rPr>
        <w:t xml:space="preserve">The confectionery industry continues to see an upward trend in production volumes. To the greatest extent, the increase is provided by flour confectionery products, the share of which in the total volume is 53.1%. The creation of gluten-free products is a sought-after area in food technology, due to the growing number of people suffering from celiac disease or gluten intolerance. One of the popular options for gluten-free confectionery products are semi-finished custard products. The article considers the optimization of the formulation of a semi-finished custard using chickpea, corn flour and melange. The mass fraction of the components and their effect on the specific volume of the finished product are analyzed using the third-order Scheffe plan. </w:t>
      </w:r>
    </w:p>
    <w:p w:rsidR="00851385" w:rsidRPr="006B7055" w:rsidRDefault="00851385" w:rsidP="00851385">
      <w:pPr>
        <w:pStyle w:val="Abstract"/>
        <w:widowControl w:val="0"/>
        <w:ind w:firstLine="567"/>
        <w:rPr>
          <w:rFonts w:cs="Times New Roman"/>
          <w:sz w:val="24"/>
          <w:szCs w:val="24"/>
          <w:lang w:val="en-US"/>
        </w:rPr>
      </w:pPr>
      <w:r w:rsidRPr="006B7055">
        <w:rPr>
          <w:rFonts w:cs="Times New Roman"/>
          <w:sz w:val="24"/>
          <w:szCs w:val="24"/>
          <w:lang w:val="en-US"/>
        </w:rPr>
        <w:t>The results obtained made it possible to select the recipe of the semi-finished custard by applying the developed mathematical model.</w:t>
      </w:r>
    </w:p>
    <w:p w:rsidR="00851385" w:rsidRPr="006B7055" w:rsidRDefault="00851385" w:rsidP="00851385">
      <w:pPr>
        <w:pStyle w:val="Abstract"/>
        <w:widowControl w:val="0"/>
        <w:ind w:firstLine="567"/>
        <w:rPr>
          <w:rFonts w:cs="Times New Roman"/>
          <w:sz w:val="24"/>
          <w:szCs w:val="24"/>
          <w:lang w:val="en-US"/>
        </w:rPr>
      </w:pPr>
      <w:r w:rsidRPr="006B7055">
        <w:rPr>
          <w:rFonts w:cs="Times New Roman"/>
          <w:sz w:val="24"/>
          <w:szCs w:val="24"/>
          <w:lang w:val="en-US"/>
        </w:rPr>
        <w:t>Mathematical modeling shows the correct combination of chickpea and corn flour in combination with melange, which significantly changed the properties of the semi-finished custard.</w:t>
      </w:r>
    </w:p>
    <w:p w:rsidR="00851385" w:rsidRPr="006B7055" w:rsidRDefault="00851385" w:rsidP="00851385">
      <w:pPr>
        <w:pStyle w:val="Abstract"/>
        <w:widowControl w:val="0"/>
        <w:ind w:firstLine="567"/>
        <w:rPr>
          <w:rFonts w:cs="Times New Roman"/>
          <w:sz w:val="24"/>
          <w:szCs w:val="24"/>
          <w:lang w:val="kk-KZ"/>
        </w:rPr>
      </w:pPr>
      <w:r w:rsidRPr="006B7055">
        <w:rPr>
          <w:rFonts w:cs="Times New Roman"/>
          <w:b/>
          <w:sz w:val="24"/>
          <w:szCs w:val="24"/>
          <w:shd w:val="clear" w:color="auto" w:fill="FFFFFF"/>
          <w:lang w:val="en-US"/>
        </w:rPr>
        <w:t>Keywords</w:t>
      </w:r>
      <w:r w:rsidRPr="006B7055">
        <w:rPr>
          <w:rFonts w:cs="Times New Roman"/>
          <w:b/>
          <w:sz w:val="24"/>
          <w:szCs w:val="24"/>
          <w:lang w:val="en-US"/>
        </w:rPr>
        <w:t>:</w:t>
      </w:r>
      <w:r w:rsidRPr="006B7055">
        <w:rPr>
          <w:rFonts w:cs="Times New Roman"/>
          <w:sz w:val="24"/>
          <w:szCs w:val="24"/>
          <w:lang w:val="en-US"/>
        </w:rPr>
        <w:t xml:space="preserve"> </w:t>
      </w:r>
      <w:r w:rsidRPr="006B7055">
        <w:rPr>
          <w:rFonts w:cs="Times New Roman"/>
          <w:sz w:val="24"/>
          <w:szCs w:val="24"/>
          <w:lang w:val="kk-KZ"/>
        </w:rPr>
        <w:t>chickpea flour; corn flour; melange; Scheffe plan, specific gravity; gluten; semi-finished custard; recipe.</w:t>
      </w:r>
    </w:p>
    <w:p w:rsidR="00851385" w:rsidRPr="006B7055" w:rsidRDefault="00851385" w:rsidP="00851385">
      <w:pPr>
        <w:pStyle w:val="Headings"/>
        <w:widowControl w:val="0"/>
        <w:ind w:firstLine="567"/>
        <w:rPr>
          <w:rFonts w:cs="Times New Roman"/>
          <w:szCs w:val="24"/>
        </w:rPr>
      </w:pPr>
    </w:p>
    <w:p w:rsidR="00851385" w:rsidRPr="006B7055" w:rsidRDefault="00851385" w:rsidP="00851385">
      <w:pPr>
        <w:pStyle w:val="Headings"/>
        <w:widowControl w:val="0"/>
        <w:ind w:firstLine="567"/>
        <w:rPr>
          <w:rFonts w:cs="Times New Roman"/>
          <w:b w:val="0"/>
          <w:szCs w:val="24"/>
          <w:lang w:val="ru-RU"/>
        </w:rPr>
      </w:pPr>
      <w:r w:rsidRPr="006B7055">
        <w:rPr>
          <w:rFonts w:cs="Times New Roman"/>
          <w:szCs w:val="24"/>
          <w:lang w:val="ru-RU"/>
        </w:rPr>
        <w:t xml:space="preserve">Введение. </w:t>
      </w:r>
      <w:r w:rsidRPr="006B7055">
        <w:rPr>
          <w:rFonts w:cs="Times New Roman"/>
          <w:b w:val="0"/>
          <w:szCs w:val="24"/>
          <w:lang w:val="kk-KZ"/>
        </w:rPr>
        <w:t>Производство специализированных продуктов развивается стремительными темпами, в частности продуктов питания, которые освобождены от определенных ингредиентов, не рекомендованных по медицинским показаниям некоторым группам населения. Это могут быть аллергены, олигосахариды и некоторые типы белков.</w:t>
      </w:r>
    </w:p>
    <w:p w:rsidR="00851385" w:rsidRPr="006B7055" w:rsidRDefault="00851385" w:rsidP="00851385">
      <w:pPr>
        <w:pStyle w:val="Abstract"/>
        <w:widowControl w:val="0"/>
        <w:ind w:firstLine="567"/>
        <w:rPr>
          <w:rFonts w:cs="Times New Roman"/>
          <w:sz w:val="24"/>
          <w:szCs w:val="24"/>
          <w:lang w:val="kk-KZ"/>
        </w:rPr>
      </w:pPr>
      <w:r w:rsidRPr="006B7055">
        <w:rPr>
          <w:rFonts w:cs="Times New Roman"/>
          <w:sz w:val="24"/>
          <w:szCs w:val="24"/>
          <w:lang w:val="kk-KZ"/>
        </w:rPr>
        <w:t xml:space="preserve">В настоящее время сегмент рынка специализированных пищевых продуктов питания расширяется. У людей, которым жизненно необходимы такие продукты питания, появляется возможность употребления пищи без ущемления своих вкусовых пристрастий и потребностей, а также возможность разнообразить свой дневной рацион за счет основных и дополнительных блюд. Большую часть рынка продуктов специализированного назначения занимают продукты импортного производства. К специализированным продуктам питания относят продукты, не содержащие глютен и рекомендованные людям, страдающим целиакией (непереносимостью глютена) </w:t>
      </w:r>
      <w:r w:rsidRPr="006B7055">
        <w:rPr>
          <w:rFonts w:cs="Times New Roman"/>
          <w:sz w:val="24"/>
          <w:szCs w:val="24"/>
        </w:rPr>
        <w:t>[1].</w:t>
      </w:r>
    </w:p>
    <w:p w:rsidR="00851385" w:rsidRPr="006B7055" w:rsidRDefault="00851385" w:rsidP="00851385">
      <w:pPr>
        <w:pStyle w:val="Abstract"/>
        <w:widowControl w:val="0"/>
        <w:ind w:firstLine="567"/>
        <w:rPr>
          <w:rFonts w:cs="Times New Roman"/>
          <w:sz w:val="24"/>
          <w:szCs w:val="24"/>
          <w:lang w:val="kk-KZ"/>
        </w:rPr>
      </w:pPr>
      <w:r w:rsidRPr="006B7055">
        <w:rPr>
          <w:rFonts w:cs="Times New Roman"/>
          <w:sz w:val="24"/>
          <w:szCs w:val="24"/>
          <w:lang w:val="kk-KZ"/>
        </w:rPr>
        <w:t>Безглютеновая продукция должна соответствовать строгим стандартам, чтобы обеспечить потребителю не только безопасность, но и вкусовые качества. Разработка таких изделий требует внимания к выбору компонентов, их взаимодействию и технологии обработки.</w:t>
      </w:r>
    </w:p>
    <w:p w:rsidR="00851385" w:rsidRPr="006B7055" w:rsidRDefault="00851385" w:rsidP="00851385">
      <w:pPr>
        <w:pStyle w:val="Abstract"/>
        <w:widowControl w:val="0"/>
        <w:ind w:firstLine="567"/>
        <w:rPr>
          <w:rFonts w:cs="Times New Roman"/>
          <w:sz w:val="24"/>
          <w:szCs w:val="24"/>
        </w:rPr>
      </w:pPr>
      <w:r w:rsidRPr="006B7055">
        <w:rPr>
          <w:rFonts w:cs="Times New Roman"/>
          <w:sz w:val="24"/>
          <w:szCs w:val="24"/>
        </w:rPr>
        <w:t xml:space="preserve">Одним из ключевых факторов, влияющих на качество безглютенового заварного полуфабриката, является структура его матрицы. Комплексные взаимодействия между различными видами муки и другими ингредиентами определяют не только текстуру, но и прочность, пористость и вкус готового изделия. </w:t>
      </w:r>
    </w:p>
    <w:p w:rsidR="00851385" w:rsidRPr="006B7055" w:rsidRDefault="00851385" w:rsidP="00851385">
      <w:pPr>
        <w:pStyle w:val="Abstract"/>
        <w:widowControl w:val="0"/>
        <w:ind w:firstLine="567"/>
        <w:rPr>
          <w:rFonts w:cs="Times New Roman"/>
          <w:sz w:val="24"/>
          <w:szCs w:val="24"/>
        </w:rPr>
      </w:pPr>
      <w:r w:rsidRPr="006B7055">
        <w:rPr>
          <w:rFonts w:cs="Times New Roman"/>
          <w:sz w:val="24"/>
          <w:szCs w:val="24"/>
        </w:rPr>
        <w:t>Оптимизация рецептуры безглютенового заварного полуфабриката позволяет не только улучшить его органолептические и текстурные свойства, но и создать продукт с высокой питательной ценностью. Важно учитывать не только количественные аспекты, но и качество исходных материалов.</w:t>
      </w:r>
    </w:p>
    <w:p w:rsidR="00851385" w:rsidRPr="006B7055" w:rsidRDefault="00851385" w:rsidP="00851385">
      <w:pPr>
        <w:widowControl w:val="0"/>
        <w:spacing w:after="0" w:line="240" w:lineRule="auto"/>
        <w:ind w:firstLine="567"/>
        <w:jc w:val="both"/>
        <w:rPr>
          <w:rFonts w:ascii="Times New Roman" w:hAnsi="Times New Roman" w:cs="Times New Roman"/>
          <w:sz w:val="24"/>
          <w:szCs w:val="24"/>
        </w:rPr>
      </w:pPr>
      <w:r w:rsidRPr="006B7055">
        <w:rPr>
          <w:rFonts w:ascii="Times New Roman" w:hAnsi="Times New Roman" w:cs="Times New Roman"/>
          <w:sz w:val="24"/>
          <w:szCs w:val="24"/>
        </w:rPr>
        <w:t>Нутовая мука, получаемая из свежего или сухого нута, является богатым источником белка и клетчатки. Ее использование в безглютеновых рецептах способствует не только улучшению пищевой ценности, но и обогащению продукта витаминными и минеральными компонентами.</w:t>
      </w:r>
    </w:p>
    <w:p w:rsidR="00851385" w:rsidRPr="006B7055" w:rsidRDefault="00851385" w:rsidP="00851385">
      <w:pPr>
        <w:widowControl w:val="0"/>
        <w:spacing w:after="0" w:line="240" w:lineRule="auto"/>
        <w:ind w:firstLine="567"/>
        <w:jc w:val="both"/>
        <w:rPr>
          <w:rFonts w:ascii="Times New Roman" w:hAnsi="Times New Roman" w:cs="Times New Roman"/>
          <w:sz w:val="24"/>
          <w:szCs w:val="24"/>
          <w:lang w:val="kk-KZ"/>
        </w:rPr>
      </w:pPr>
      <w:r w:rsidRPr="006B7055">
        <w:rPr>
          <w:rFonts w:ascii="Times New Roman" w:hAnsi="Times New Roman" w:cs="Times New Roman"/>
          <w:sz w:val="24"/>
          <w:szCs w:val="24"/>
        </w:rPr>
        <w:t xml:space="preserve">Как показывает практика, нутовая мука обладает способности к образованию жидкостной матрицы, что позитивно сказывается на удержании влаги и формировании структуры теста. </w:t>
      </w:r>
      <w:r w:rsidRPr="006B7055">
        <w:rPr>
          <w:rFonts w:ascii="Times New Roman" w:hAnsi="Times New Roman" w:cs="Times New Roman"/>
          <w:sz w:val="24"/>
          <w:szCs w:val="24"/>
          <w:lang w:val="kk-KZ"/>
        </w:rPr>
        <w:t xml:space="preserve">В семенах нута содержание жира достигает 8% и характерезируется наличием в нем жирных кислот. Наиболее важные из них – линолевая и олеиновая кислота, которые необходимы для человеку для осуществления ростовых процессов и различных физиологических функций. Они не синтезируется в организме человека, поэтому поддержание уровня этих кислот зависит только от поступления их с пищей </w:t>
      </w:r>
      <w:r w:rsidRPr="006B7055">
        <w:rPr>
          <w:rFonts w:ascii="Times New Roman" w:hAnsi="Times New Roman" w:cs="Times New Roman"/>
          <w:sz w:val="24"/>
          <w:szCs w:val="24"/>
        </w:rPr>
        <w:t>[2].</w:t>
      </w:r>
    </w:p>
    <w:p w:rsidR="00851385" w:rsidRPr="006B7055" w:rsidRDefault="00851385" w:rsidP="00851385">
      <w:pPr>
        <w:widowControl w:val="0"/>
        <w:spacing w:after="0" w:line="240" w:lineRule="auto"/>
        <w:ind w:firstLine="567"/>
        <w:jc w:val="both"/>
        <w:rPr>
          <w:rFonts w:ascii="Times New Roman" w:hAnsi="Times New Roman" w:cs="Times New Roman"/>
          <w:sz w:val="24"/>
          <w:szCs w:val="24"/>
        </w:rPr>
      </w:pPr>
      <w:r w:rsidRPr="006B7055">
        <w:rPr>
          <w:rFonts w:ascii="Times New Roman" w:hAnsi="Times New Roman" w:cs="Times New Roman"/>
          <w:sz w:val="24"/>
          <w:szCs w:val="24"/>
        </w:rPr>
        <w:t xml:space="preserve">Однако важно отметить, что она имеет специфический вкус, который может влиять на конечный продукт. Оптимальные массовые доли нутовой муки в рецептуре определяются через </w:t>
      </w:r>
      <w:r w:rsidRPr="006B7055">
        <w:rPr>
          <w:rFonts w:ascii="Times New Roman" w:hAnsi="Times New Roman" w:cs="Times New Roman"/>
          <w:sz w:val="24"/>
          <w:szCs w:val="24"/>
        </w:rPr>
        <w:lastRenderedPageBreak/>
        <w:t>экспериментальные исследования. Кукурузная мука является еще одним популярным компонентом в безглютеновом производстве. Она отличается легкостью и нейтральным вкусом, что делает ее идеальным дополнением к другим видам муки. Кукурузная мука способствует улучшению структуры теста, а также повышает его органолептические свойства. Заварной полуфабрикат с заменой пшеничной муки кукурузной на 50% характеризуется высокими органолептическими показателями: он имеет правильную форму с небольшими трещинами на поверхности, большой объем и внутри образуется большая полость [3].</w:t>
      </w:r>
    </w:p>
    <w:p w:rsidR="00851385" w:rsidRPr="006B7055" w:rsidRDefault="00851385" w:rsidP="00851385">
      <w:pPr>
        <w:widowControl w:val="0"/>
        <w:spacing w:after="0" w:line="240" w:lineRule="auto"/>
        <w:ind w:firstLine="567"/>
        <w:jc w:val="both"/>
        <w:rPr>
          <w:rFonts w:ascii="Times New Roman" w:hAnsi="Times New Roman" w:cs="Times New Roman"/>
          <w:sz w:val="24"/>
          <w:szCs w:val="24"/>
        </w:rPr>
      </w:pPr>
      <w:r w:rsidRPr="006B7055">
        <w:rPr>
          <w:rFonts w:ascii="Times New Roman" w:hAnsi="Times New Roman" w:cs="Times New Roman"/>
          <w:sz w:val="24"/>
          <w:szCs w:val="24"/>
        </w:rPr>
        <w:t>В процессе опытов по оптимизации рецептуры было установлено, что кукурузная мука взаимодействует с нутовой, создавая определенные текстурные и вкусовые характеристики. Ключевым моментом является баланс между этими двумя компонентами.</w:t>
      </w:r>
    </w:p>
    <w:p w:rsidR="00851385" w:rsidRPr="006B7055" w:rsidRDefault="00851385" w:rsidP="00851385">
      <w:pPr>
        <w:widowControl w:val="0"/>
        <w:spacing w:after="0" w:line="240" w:lineRule="auto"/>
        <w:ind w:firstLine="567"/>
        <w:jc w:val="both"/>
        <w:rPr>
          <w:rFonts w:ascii="Times New Roman" w:hAnsi="Times New Roman" w:cs="Times New Roman"/>
          <w:sz w:val="24"/>
          <w:szCs w:val="24"/>
        </w:rPr>
      </w:pPr>
      <w:r w:rsidRPr="006B7055">
        <w:rPr>
          <w:rFonts w:ascii="Times New Roman" w:hAnsi="Times New Roman" w:cs="Times New Roman"/>
          <w:sz w:val="24"/>
          <w:szCs w:val="24"/>
        </w:rPr>
        <w:t>Высокое содержание кукурузной муки может привести к утрате питательных свойств, в то время как недостаток может негативно сказаться на текстуре. Молекулы глютелина кукурузы не способны образовывать непрерывную структуру в тесте вследствие наличия большого количества поперечных связей между молекулами белка. Количество глютелиновой фракции, экстрагируемой 0,2 %-ным раствором едкого натрия, в значительной степени зависит от условий предшествующей экстракции: применение смеси 70 %-ного раствора этанола с уксуснокислым натрием понижает выход глютелиновой фракции по сравнению с экстракцией чистым этанолом. Поэтому в нашей работе кукурузная мука используется для улучшения качества, а также увеличения пищевой ценности и уменьшения калорийности мучных кондитерских изделий [4].</w:t>
      </w:r>
    </w:p>
    <w:p w:rsidR="00851385" w:rsidRPr="006B7055" w:rsidRDefault="00851385" w:rsidP="00851385">
      <w:pPr>
        <w:widowControl w:val="0"/>
        <w:spacing w:after="0" w:line="240" w:lineRule="auto"/>
        <w:ind w:firstLine="567"/>
        <w:jc w:val="both"/>
        <w:rPr>
          <w:rFonts w:ascii="Times New Roman" w:hAnsi="Times New Roman" w:cs="Times New Roman"/>
          <w:sz w:val="24"/>
          <w:szCs w:val="24"/>
        </w:rPr>
      </w:pPr>
      <w:r w:rsidRPr="006B7055">
        <w:rPr>
          <w:rFonts w:ascii="Times New Roman" w:hAnsi="Times New Roman" w:cs="Times New Roman"/>
          <w:sz w:val="24"/>
          <w:szCs w:val="24"/>
        </w:rPr>
        <w:t>Меланж, представляющий собой смесь яиц и яичного порошка, в современных рецептурах используется для улучшения структуры и текстуры. Он не только увеличивает питательную ценность продукта, но и способствует улучшению его вкусовых качеств.</w:t>
      </w:r>
    </w:p>
    <w:p w:rsidR="00851385" w:rsidRPr="006B7055" w:rsidRDefault="00851385" w:rsidP="00851385">
      <w:pPr>
        <w:widowControl w:val="0"/>
        <w:spacing w:after="0" w:line="240" w:lineRule="auto"/>
        <w:ind w:firstLine="567"/>
        <w:jc w:val="both"/>
        <w:rPr>
          <w:rFonts w:ascii="Times New Roman" w:hAnsi="Times New Roman" w:cs="Times New Roman"/>
          <w:sz w:val="24"/>
          <w:szCs w:val="24"/>
        </w:rPr>
      </w:pPr>
      <w:r w:rsidRPr="006B7055">
        <w:rPr>
          <w:rFonts w:ascii="Times New Roman" w:hAnsi="Times New Roman" w:cs="Times New Roman"/>
          <w:sz w:val="24"/>
          <w:szCs w:val="24"/>
        </w:rPr>
        <w:t>В исследуемых рецептурах меланж играет важную роль в формировании воздушности и легкости полуфабриката. Однако влияние массовой доли меланжа на удельный объем продукта также требует внимания. Лишнее количество этого компонента может негативно сказаться на конечном результате, что подчеркивает важность нахождения оптимальных пропорций [5,6].</w:t>
      </w:r>
    </w:p>
    <w:p w:rsidR="00851385" w:rsidRPr="006B7055" w:rsidRDefault="00851385" w:rsidP="00851385">
      <w:pPr>
        <w:widowControl w:val="0"/>
        <w:spacing w:after="0" w:line="240" w:lineRule="auto"/>
        <w:ind w:firstLine="567"/>
        <w:jc w:val="both"/>
        <w:rPr>
          <w:rFonts w:ascii="Times New Roman" w:hAnsi="Times New Roman" w:cs="Times New Roman"/>
          <w:sz w:val="24"/>
          <w:szCs w:val="24"/>
        </w:rPr>
      </w:pPr>
      <w:r w:rsidRPr="006B7055">
        <w:rPr>
          <w:rFonts w:ascii="Times New Roman" w:hAnsi="Times New Roman" w:cs="Times New Roman"/>
          <w:sz w:val="24"/>
          <w:szCs w:val="24"/>
        </w:rPr>
        <w:t>Во многих процессах, связанных с пищевыми продуктами, в продуктах происходят значительные изменения объема и большая деформация. Типичные примеры: усадка фруктов и овощей во время конвективной сушки и мясных продуктов во время приготовления, расширение хлеба во время выпекания, расширение при экструзии. В некоторых случаях эти явления являются положительными и действительно являются характерной чертой процесса, например, расширение при выпечке и экструзии. С другой стороны, они могут представлять собой нежелательные изменения в других ситуациях, например, чрезмерную усадку во время сушки и приготовления пищи. Однако в любом случае для широкого круга процессов, условий эксплуатации и пищевых материалов значительное изменение объема и деформация являются частью процессов и, таким образом, неизбежны. Следовательно, необходимо лучше понять фундаментальные механизмы этих явлений в контексте пищевой инженерии, то есть развивать научные знания и полезные инструменты для описания и прогнозирования взаимосвязей между условиями обработки и поведением пищевых материалов [7,8].</w:t>
      </w:r>
    </w:p>
    <w:p w:rsidR="00851385" w:rsidRPr="006B7055" w:rsidRDefault="00851385" w:rsidP="00851385">
      <w:pPr>
        <w:widowControl w:val="0"/>
        <w:spacing w:after="0" w:line="240" w:lineRule="auto"/>
        <w:ind w:firstLine="567"/>
        <w:jc w:val="both"/>
        <w:rPr>
          <w:rFonts w:ascii="Times New Roman" w:hAnsi="Times New Roman" w:cs="Times New Roman"/>
          <w:sz w:val="24"/>
          <w:szCs w:val="24"/>
        </w:rPr>
      </w:pPr>
      <w:r w:rsidRPr="006B7055">
        <w:rPr>
          <w:rFonts w:ascii="Times New Roman" w:hAnsi="Times New Roman" w:cs="Times New Roman"/>
          <w:sz w:val="24"/>
          <w:szCs w:val="24"/>
        </w:rPr>
        <w:t xml:space="preserve">Математическое моделирование рецептуры при создании нового безглютенового кондитерского изделия имеет несколько ключевых преимуществ такие как оптимизация ингредиентов, прогнозирование результатов, экономия результатов, анализ свойств, индивидуальный подход. </w:t>
      </w:r>
    </w:p>
    <w:p w:rsidR="00851385" w:rsidRPr="006B7055" w:rsidRDefault="00851385" w:rsidP="00851385">
      <w:pPr>
        <w:widowControl w:val="0"/>
        <w:spacing w:after="0" w:line="240" w:lineRule="auto"/>
        <w:ind w:firstLine="567"/>
        <w:jc w:val="both"/>
        <w:rPr>
          <w:rFonts w:ascii="Times New Roman" w:hAnsi="Times New Roman" w:cs="Times New Roman"/>
          <w:sz w:val="24"/>
          <w:szCs w:val="24"/>
        </w:rPr>
      </w:pPr>
      <w:r w:rsidRPr="006B7055">
        <w:rPr>
          <w:rFonts w:ascii="Times New Roman" w:hAnsi="Times New Roman" w:cs="Times New Roman"/>
          <w:sz w:val="24"/>
          <w:szCs w:val="24"/>
        </w:rPr>
        <w:t>Использование математического моделирования в разработке безглютеновых кондитерских изделий делает процесс более научным и систематизированным, что увеличивает шансы на успех в создании новых и вкусных продуктов [7,8,9].</w:t>
      </w:r>
    </w:p>
    <w:p w:rsidR="00851385" w:rsidRPr="006B7055" w:rsidRDefault="00851385" w:rsidP="00851385">
      <w:pPr>
        <w:widowControl w:val="0"/>
        <w:spacing w:after="0" w:line="240" w:lineRule="auto"/>
        <w:ind w:firstLine="567"/>
        <w:jc w:val="both"/>
        <w:rPr>
          <w:rFonts w:ascii="Times New Roman" w:hAnsi="Times New Roman" w:cs="Times New Roman"/>
          <w:sz w:val="24"/>
          <w:szCs w:val="24"/>
        </w:rPr>
      </w:pPr>
      <w:r w:rsidRPr="006B7055">
        <w:rPr>
          <w:rFonts w:ascii="Times New Roman" w:hAnsi="Times New Roman" w:cs="Times New Roman"/>
          <w:sz w:val="24"/>
          <w:szCs w:val="24"/>
        </w:rPr>
        <w:t xml:space="preserve">    </w:t>
      </w:r>
      <w:r w:rsidRPr="006B7055">
        <w:rPr>
          <w:rFonts w:ascii="Times New Roman" w:eastAsia="TimesNewRomanPSMT" w:hAnsi="Times New Roman" w:cs="Times New Roman"/>
          <w:sz w:val="24"/>
          <w:szCs w:val="24"/>
          <w:lang w:val="kk-KZ"/>
        </w:rPr>
        <w:t>Из вышеизложенного вытекает необходимость решения задачи применения математической обработки для создания рецептуры на основе зернобобовых и злаковых культур.</w:t>
      </w:r>
      <w:r w:rsidRPr="006B7055">
        <w:rPr>
          <w:rFonts w:ascii="Times New Roman" w:hAnsi="Times New Roman" w:cs="Times New Roman"/>
          <w:sz w:val="24"/>
          <w:szCs w:val="24"/>
        </w:rPr>
        <w:t xml:space="preserve"> </w:t>
      </w:r>
    </w:p>
    <w:p w:rsidR="00851385" w:rsidRPr="006B7055" w:rsidRDefault="00851385" w:rsidP="00851385">
      <w:pPr>
        <w:pStyle w:val="Headings"/>
        <w:widowControl w:val="0"/>
        <w:ind w:firstLine="567"/>
        <w:rPr>
          <w:rFonts w:cs="Times New Roman"/>
          <w:szCs w:val="24"/>
          <w:lang w:val="kk-KZ"/>
        </w:rPr>
      </w:pPr>
      <w:r w:rsidRPr="006B7055">
        <w:rPr>
          <w:rFonts w:cs="Times New Roman"/>
          <w:szCs w:val="24"/>
          <w:lang w:val="kk-KZ"/>
        </w:rPr>
        <w:t xml:space="preserve">Материалы и методы. </w:t>
      </w:r>
      <w:r w:rsidRPr="006B7055">
        <w:rPr>
          <w:rFonts w:eastAsia="Times New Roman" w:cs="Times New Roman"/>
          <w:b w:val="0"/>
          <w:szCs w:val="24"/>
          <w:lang w:val="ru-RU"/>
        </w:rPr>
        <w:t xml:space="preserve">Для оптимизации рецептуры был разработан экспериментальный план на основе метода Шеффе третьего порядка. Данный подход позволяет эффективно варьировать массовые доли нутовой муки (х1), кукурузной муки (х2) и меланжа (х3), сохраняя при этом контроль над другими параметрами </w:t>
      </w:r>
      <w:r w:rsidRPr="006B7055">
        <w:rPr>
          <w:rFonts w:cs="Times New Roman"/>
          <w:b w:val="0"/>
          <w:szCs w:val="24"/>
          <w:lang w:val="ru-RU"/>
        </w:rPr>
        <w:t>[10].</w:t>
      </w:r>
    </w:p>
    <w:p w:rsidR="00851385" w:rsidRPr="006B7055" w:rsidRDefault="00851385" w:rsidP="00851385">
      <w:pPr>
        <w:widowControl w:val="0"/>
        <w:spacing w:after="0" w:line="240" w:lineRule="auto"/>
        <w:ind w:firstLine="567"/>
        <w:jc w:val="both"/>
        <w:rPr>
          <w:rFonts w:ascii="Times New Roman" w:eastAsia="Times New Roman" w:hAnsi="Times New Roman" w:cs="Times New Roman"/>
          <w:sz w:val="24"/>
          <w:szCs w:val="24"/>
        </w:rPr>
      </w:pPr>
      <w:r w:rsidRPr="006B7055">
        <w:rPr>
          <w:rFonts w:ascii="Times New Roman" w:eastAsia="Times New Roman" w:hAnsi="Times New Roman" w:cs="Times New Roman"/>
          <w:sz w:val="24"/>
          <w:szCs w:val="24"/>
        </w:rPr>
        <w:t>Переменными факторами при составлении рецептуры выступали массовые доли нутовой муки (</w:t>
      </w:r>
      <w:r w:rsidRPr="006B7055">
        <w:rPr>
          <w:rFonts w:ascii="Times New Roman" w:eastAsia="Times New Roman" w:hAnsi="Times New Roman" w:cs="Times New Roman"/>
          <w:i/>
          <w:iCs/>
          <w:sz w:val="24"/>
          <w:szCs w:val="24"/>
        </w:rPr>
        <w:t>х</w:t>
      </w:r>
      <w:r w:rsidRPr="006B7055">
        <w:rPr>
          <w:rFonts w:ascii="Times New Roman" w:eastAsia="Times New Roman" w:hAnsi="Times New Roman" w:cs="Times New Roman"/>
          <w:i/>
          <w:iCs/>
          <w:sz w:val="24"/>
          <w:szCs w:val="24"/>
          <w:vertAlign w:val="subscript"/>
        </w:rPr>
        <w:t>1</w:t>
      </w:r>
      <w:r w:rsidRPr="006B7055">
        <w:rPr>
          <w:rFonts w:ascii="Times New Roman" w:eastAsia="Times New Roman" w:hAnsi="Times New Roman" w:cs="Times New Roman"/>
          <w:sz w:val="24"/>
          <w:szCs w:val="24"/>
        </w:rPr>
        <w:t>), кукурузной муки (</w:t>
      </w:r>
      <w:r w:rsidRPr="006B7055">
        <w:rPr>
          <w:rFonts w:ascii="Times New Roman" w:eastAsia="Times New Roman" w:hAnsi="Times New Roman" w:cs="Times New Roman"/>
          <w:i/>
          <w:iCs/>
          <w:sz w:val="24"/>
          <w:szCs w:val="24"/>
        </w:rPr>
        <w:t>х</w:t>
      </w:r>
      <w:r w:rsidRPr="006B7055">
        <w:rPr>
          <w:rFonts w:ascii="Times New Roman" w:eastAsia="Times New Roman" w:hAnsi="Times New Roman" w:cs="Times New Roman"/>
          <w:i/>
          <w:iCs/>
          <w:sz w:val="24"/>
          <w:szCs w:val="24"/>
          <w:vertAlign w:val="subscript"/>
        </w:rPr>
        <w:t>2</w:t>
      </w:r>
      <w:r w:rsidRPr="006B7055">
        <w:rPr>
          <w:rFonts w:ascii="Times New Roman" w:eastAsia="Times New Roman" w:hAnsi="Times New Roman" w:cs="Times New Roman"/>
          <w:sz w:val="24"/>
          <w:szCs w:val="24"/>
        </w:rPr>
        <w:t>) и меланжа (</w:t>
      </w:r>
      <w:r w:rsidRPr="006B7055">
        <w:rPr>
          <w:rFonts w:ascii="Times New Roman" w:eastAsia="Times New Roman" w:hAnsi="Times New Roman" w:cs="Times New Roman"/>
          <w:i/>
          <w:iCs/>
          <w:sz w:val="24"/>
          <w:szCs w:val="24"/>
        </w:rPr>
        <w:t>х</w:t>
      </w:r>
      <w:r w:rsidRPr="006B7055">
        <w:rPr>
          <w:rFonts w:ascii="Times New Roman" w:eastAsia="Times New Roman" w:hAnsi="Times New Roman" w:cs="Times New Roman"/>
          <w:i/>
          <w:iCs/>
          <w:sz w:val="24"/>
          <w:szCs w:val="24"/>
          <w:vertAlign w:val="subscript"/>
        </w:rPr>
        <w:t>3</w:t>
      </w:r>
      <w:r w:rsidRPr="006B7055">
        <w:rPr>
          <w:rFonts w:ascii="Times New Roman" w:eastAsia="Times New Roman" w:hAnsi="Times New Roman" w:cs="Times New Roman"/>
          <w:sz w:val="24"/>
          <w:szCs w:val="24"/>
        </w:rPr>
        <w:t xml:space="preserve">) в составе рецептуры. Эти факторы варьировали </w:t>
      </w:r>
      <w:r w:rsidRPr="006B7055">
        <w:rPr>
          <w:rFonts w:ascii="Times New Roman" w:eastAsia="Times New Roman" w:hAnsi="Times New Roman" w:cs="Times New Roman"/>
          <w:sz w:val="24"/>
          <w:szCs w:val="24"/>
        </w:rPr>
        <w:lastRenderedPageBreak/>
        <w:t>в соответствии с планом Шеффе третьего порядка. Другие условия опытов оставались неизменными. Результаты опытов характеризовали изменение одного из показателей – удельный объем.</w:t>
      </w:r>
    </w:p>
    <w:p w:rsidR="00851385" w:rsidRPr="006B7055" w:rsidRDefault="00851385" w:rsidP="00851385">
      <w:pPr>
        <w:widowControl w:val="0"/>
        <w:spacing w:after="0" w:line="240" w:lineRule="auto"/>
        <w:ind w:firstLine="567"/>
        <w:jc w:val="both"/>
        <w:rPr>
          <w:rFonts w:ascii="Times New Roman" w:eastAsia="Times New Roman" w:hAnsi="Times New Roman" w:cs="Times New Roman"/>
          <w:sz w:val="24"/>
          <w:szCs w:val="24"/>
        </w:rPr>
      </w:pPr>
      <w:r w:rsidRPr="006B7055">
        <w:rPr>
          <w:rFonts w:ascii="Times New Roman" w:eastAsia="Times New Roman" w:hAnsi="Times New Roman" w:cs="Times New Roman"/>
          <w:sz w:val="24"/>
          <w:szCs w:val="24"/>
        </w:rPr>
        <w:t>Компоненты заварного полуфабриката, образующие матрицу планирования, и результаты опытов приведены в таблице 1.</w:t>
      </w:r>
    </w:p>
    <w:p w:rsidR="00851385" w:rsidRPr="006B7055" w:rsidRDefault="00851385" w:rsidP="00851385">
      <w:pPr>
        <w:widowControl w:val="0"/>
        <w:spacing w:after="0" w:line="240" w:lineRule="auto"/>
        <w:jc w:val="both"/>
        <w:rPr>
          <w:rFonts w:ascii="Times New Roman" w:eastAsia="Times New Roman" w:hAnsi="Times New Roman" w:cs="Times New Roman"/>
          <w:sz w:val="24"/>
          <w:szCs w:val="24"/>
        </w:rPr>
      </w:pPr>
    </w:p>
    <w:p w:rsidR="00851385" w:rsidRPr="00851385" w:rsidRDefault="00851385" w:rsidP="00851385">
      <w:pPr>
        <w:widowControl w:val="0"/>
        <w:spacing w:after="0" w:line="240" w:lineRule="auto"/>
        <w:jc w:val="center"/>
        <w:rPr>
          <w:rFonts w:ascii="Times New Roman" w:eastAsia="Times New Roman" w:hAnsi="Times New Roman" w:cs="Times New Roman"/>
          <w:b/>
        </w:rPr>
      </w:pPr>
      <w:r w:rsidRPr="00851385">
        <w:rPr>
          <w:rFonts w:ascii="Times New Roman" w:eastAsia="Times New Roman" w:hAnsi="Times New Roman" w:cs="Times New Roman"/>
          <w:b/>
        </w:rPr>
        <w:t>Таблица 1 - План Шеффе и результаты опытов</w:t>
      </w:r>
    </w:p>
    <w:p w:rsidR="00851385" w:rsidRPr="006B7055" w:rsidRDefault="00851385" w:rsidP="00851385">
      <w:pPr>
        <w:widowControl w:val="0"/>
        <w:spacing w:after="0" w:line="240" w:lineRule="auto"/>
        <w:jc w:val="center"/>
        <w:rPr>
          <w:rFonts w:ascii="Times New Roman" w:eastAsia="Times New Roman" w:hAnsi="Times New Roman" w:cs="Times New Roman"/>
          <w:sz w:val="24"/>
          <w:szCs w:val="24"/>
        </w:rPr>
      </w:pPr>
    </w:p>
    <w:tbl>
      <w:tblPr>
        <w:tblStyle w:val="a5"/>
        <w:tblW w:w="5032" w:type="pct"/>
        <w:tblLook w:val="04A0" w:firstRow="1" w:lastRow="0" w:firstColumn="1" w:lastColumn="0" w:noHBand="0" w:noVBand="1"/>
      </w:tblPr>
      <w:tblGrid>
        <w:gridCol w:w="1218"/>
        <w:gridCol w:w="888"/>
        <w:gridCol w:w="833"/>
        <w:gridCol w:w="1090"/>
        <w:gridCol w:w="1039"/>
        <w:gridCol w:w="1039"/>
        <w:gridCol w:w="1039"/>
        <w:gridCol w:w="2656"/>
      </w:tblGrid>
      <w:tr w:rsidR="00851385" w:rsidRPr="00851385" w:rsidTr="008E6FA5">
        <w:trPr>
          <w:trHeight w:val="70"/>
        </w:trPr>
        <w:tc>
          <w:tcPr>
            <w:tcW w:w="621" w:type="pct"/>
            <w:vMerge w:val="restart"/>
          </w:tcPr>
          <w:p w:rsidR="00851385" w:rsidRPr="00851385" w:rsidRDefault="00851385" w:rsidP="008E6FA5">
            <w:pPr>
              <w:widowControl w:val="0"/>
              <w:jc w:val="center"/>
              <w:rPr>
                <w:rFonts w:ascii="Times New Roman" w:hAnsi="Times New Roman"/>
              </w:rPr>
            </w:pPr>
            <w:r w:rsidRPr="00851385">
              <w:rPr>
                <w:rFonts w:ascii="Times New Roman" w:hAnsi="Times New Roman"/>
              </w:rPr>
              <w:t>Номера опытов</w:t>
            </w:r>
          </w:p>
        </w:tc>
        <w:tc>
          <w:tcPr>
            <w:tcW w:w="3024" w:type="pct"/>
            <w:gridSpan w:val="6"/>
          </w:tcPr>
          <w:p w:rsidR="00851385" w:rsidRPr="00851385" w:rsidRDefault="00851385" w:rsidP="008E6FA5">
            <w:pPr>
              <w:widowControl w:val="0"/>
              <w:jc w:val="center"/>
              <w:rPr>
                <w:rFonts w:ascii="Times New Roman" w:hAnsi="Times New Roman"/>
              </w:rPr>
            </w:pPr>
            <w:r w:rsidRPr="00851385">
              <w:rPr>
                <w:rFonts w:ascii="Times New Roman" w:hAnsi="Times New Roman"/>
              </w:rPr>
              <w:t>Массовая доля компонентов</w:t>
            </w:r>
          </w:p>
        </w:tc>
        <w:tc>
          <w:tcPr>
            <w:tcW w:w="1355" w:type="pct"/>
            <w:vMerge w:val="restart"/>
          </w:tcPr>
          <w:p w:rsidR="00851385" w:rsidRPr="00851385" w:rsidRDefault="00851385" w:rsidP="008E6FA5">
            <w:pPr>
              <w:widowControl w:val="0"/>
              <w:jc w:val="center"/>
              <w:rPr>
                <w:rFonts w:ascii="Times New Roman" w:hAnsi="Times New Roman"/>
              </w:rPr>
            </w:pPr>
            <w:r w:rsidRPr="00851385">
              <w:rPr>
                <w:rFonts w:ascii="Times New Roman" w:hAnsi="Times New Roman"/>
              </w:rPr>
              <w:t>Удельный объем, см</w:t>
            </w:r>
            <w:r w:rsidRPr="00851385">
              <w:rPr>
                <w:rFonts w:ascii="Times New Roman" w:hAnsi="Times New Roman"/>
                <w:vertAlign w:val="superscript"/>
              </w:rPr>
              <w:t>3</w:t>
            </w:r>
            <w:r w:rsidRPr="00851385">
              <w:rPr>
                <w:rFonts w:ascii="Times New Roman" w:hAnsi="Times New Roman"/>
              </w:rPr>
              <w:t>/мг</w:t>
            </w:r>
          </w:p>
        </w:tc>
      </w:tr>
      <w:tr w:rsidR="00851385" w:rsidRPr="00851385" w:rsidTr="008E6FA5">
        <w:tc>
          <w:tcPr>
            <w:tcW w:w="621" w:type="pct"/>
            <w:vMerge/>
          </w:tcPr>
          <w:p w:rsidR="00851385" w:rsidRPr="00851385" w:rsidRDefault="00851385" w:rsidP="008E6FA5">
            <w:pPr>
              <w:widowControl w:val="0"/>
              <w:jc w:val="center"/>
              <w:rPr>
                <w:rFonts w:ascii="Times New Roman" w:hAnsi="Times New Roman"/>
              </w:rPr>
            </w:pPr>
          </w:p>
        </w:tc>
        <w:tc>
          <w:tcPr>
            <w:tcW w:w="1434" w:type="pct"/>
            <w:gridSpan w:val="3"/>
          </w:tcPr>
          <w:p w:rsidR="00851385" w:rsidRPr="00851385" w:rsidRDefault="00851385" w:rsidP="008E6FA5">
            <w:pPr>
              <w:widowControl w:val="0"/>
              <w:jc w:val="center"/>
              <w:rPr>
                <w:rFonts w:ascii="Times New Roman" w:hAnsi="Times New Roman"/>
                <w:i/>
              </w:rPr>
            </w:pPr>
            <w:r w:rsidRPr="00851385">
              <w:rPr>
                <w:rFonts w:ascii="Times New Roman" w:hAnsi="Times New Roman"/>
              </w:rPr>
              <w:t>Кодированные значения</w:t>
            </w:r>
          </w:p>
        </w:tc>
        <w:tc>
          <w:tcPr>
            <w:tcW w:w="1590" w:type="pct"/>
            <w:gridSpan w:val="3"/>
          </w:tcPr>
          <w:p w:rsidR="00851385" w:rsidRPr="00851385" w:rsidRDefault="00851385" w:rsidP="008E6FA5">
            <w:pPr>
              <w:widowControl w:val="0"/>
              <w:jc w:val="center"/>
              <w:rPr>
                <w:rFonts w:ascii="Times New Roman" w:hAnsi="Times New Roman"/>
                <w:i/>
              </w:rPr>
            </w:pPr>
            <w:r w:rsidRPr="00851385">
              <w:rPr>
                <w:rFonts w:ascii="Times New Roman" w:hAnsi="Times New Roman"/>
              </w:rPr>
              <w:t>Натуральные значения</w:t>
            </w:r>
          </w:p>
        </w:tc>
        <w:tc>
          <w:tcPr>
            <w:tcW w:w="1355" w:type="pct"/>
            <w:vMerge/>
          </w:tcPr>
          <w:p w:rsidR="00851385" w:rsidRPr="00851385" w:rsidRDefault="00851385" w:rsidP="008E6FA5">
            <w:pPr>
              <w:widowControl w:val="0"/>
              <w:jc w:val="center"/>
              <w:rPr>
                <w:rFonts w:ascii="Times New Roman" w:hAnsi="Times New Roman"/>
                <w:i/>
              </w:rPr>
            </w:pPr>
          </w:p>
        </w:tc>
      </w:tr>
      <w:tr w:rsidR="00851385" w:rsidRPr="00851385" w:rsidTr="008E6FA5">
        <w:tc>
          <w:tcPr>
            <w:tcW w:w="621" w:type="pct"/>
            <w:vMerge/>
          </w:tcPr>
          <w:p w:rsidR="00851385" w:rsidRPr="00851385" w:rsidRDefault="00851385" w:rsidP="008E6FA5">
            <w:pPr>
              <w:widowControl w:val="0"/>
              <w:jc w:val="center"/>
              <w:rPr>
                <w:rFonts w:ascii="Times New Roman" w:hAnsi="Times New Roman"/>
              </w:rPr>
            </w:pPr>
          </w:p>
        </w:tc>
        <w:tc>
          <w:tcPr>
            <w:tcW w:w="453" w:type="pct"/>
          </w:tcPr>
          <w:p w:rsidR="00851385" w:rsidRPr="00851385" w:rsidRDefault="00851385" w:rsidP="008E6FA5">
            <w:pPr>
              <w:widowControl w:val="0"/>
              <w:jc w:val="center"/>
              <w:rPr>
                <w:rFonts w:ascii="Times New Roman" w:hAnsi="Times New Roman"/>
                <w:i/>
              </w:rPr>
            </w:pPr>
            <w:r w:rsidRPr="00851385">
              <w:rPr>
                <w:rFonts w:ascii="Times New Roman" w:hAnsi="Times New Roman"/>
                <w:i/>
              </w:rPr>
              <w:t>х</w:t>
            </w:r>
            <w:r w:rsidRPr="00851385">
              <w:rPr>
                <w:rFonts w:ascii="Times New Roman" w:hAnsi="Times New Roman"/>
                <w:i/>
                <w:vertAlign w:val="subscript"/>
              </w:rPr>
              <w:t>1</w:t>
            </w:r>
          </w:p>
        </w:tc>
        <w:tc>
          <w:tcPr>
            <w:tcW w:w="425" w:type="pct"/>
          </w:tcPr>
          <w:p w:rsidR="00851385" w:rsidRPr="00851385" w:rsidRDefault="00851385" w:rsidP="008E6FA5">
            <w:pPr>
              <w:widowControl w:val="0"/>
              <w:jc w:val="center"/>
              <w:rPr>
                <w:rFonts w:ascii="Times New Roman" w:hAnsi="Times New Roman"/>
                <w:i/>
              </w:rPr>
            </w:pPr>
            <w:r w:rsidRPr="00851385">
              <w:rPr>
                <w:rFonts w:ascii="Times New Roman" w:hAnsi="Times New Roman"/>
                <w:i/>
              </w:rPr>
              <w:t>х</w:t>
            </w:r>
            <w:r w:rsidRPr="00851385">
              <w:rPr>
                <w:rFonts w:ascii="Times New Roman" w:hAnsi="Times New Roman"/>
                <w:i/>
                <w:vertAlign w:val="subscript"/>
              </w:rPr>
              <w:t>2</w:t>
            </w:r>
          </w:p>
        </w:tc>
        <w:tc>
          <w:tcPr>
            <w:tcW w:w="556" w:type="pct"/>
          </w:tcPr>
          <w:p w:rsidR="00851385" w:rsidRPr="00851385" w:rsidRDefault="00851385" w:rsidP="008E6FA5">
            <w:pPr>
              <w:widowControl w:val="0"/>
              <w:jc w:val="center"/>
              <w:rPr>
                <w:rFonts w:ascii="Times New Roman" w:hAnsi="Times New Roman"/>
                <w:i/>
              </w:rPr>
            </w:pPr>
            <w:r w:rsidRPr="00851385">
              <w:rPr>
                <w:rFonts w:ascii="Times New Roman" w:hAnsi="Times New Roman"/>
                <w:i/>
              </w:rPr>
              <w:t>х</w:t>
            </w:r>
            <w:r w:rsidRPr="00851385">
              <w:rPr>
                <w:rFonts w:ascii="Times New Roman" w:hAnsi="Times New Roman"/>
                <w:i/>
                <w:vertAlign w:val="subscript"/>
              </w:rPr>
              <w:t>3</w:t>
            </w:r>
          </w:p>
        </w:tc>
        <w:tc>
          <w:tcPr>
            <w:tcW w:w="530" w:type="pct"/>
          </w:tcPr>
          <w:p w:rsidR="00851385" w:rsidRPr="00851385" w:rsidRDefault="00851385" w:rsidP="008E6FA5">
            <w:pPr>
              <w:widowControl w:val="0"/>
              <w:jc w:val="center"/>
              <w:rPr>
                <w:rFonts w:ascii="Times New Roman" w:hAnsi="Times New Roman"/>
                <w:lang w:val="en-US"/>
              </w:rPr>
            </w:pPr>
            <w:r w:rsidRPr="00851385">
              <w:rPr>
                <w:rFonts w:ascii="Times New Roman" w:hAnsi="Times New Roman"/>
              </w:rPr>
              <w:t xml:space="preserve">НМ, </w:t>
            </w:r>
            <w:r w:rsidRPr="00851385">
              <w:rPr>
                <w:rFonts w:ascii="Times New Roman" w:hAnsi="Times New Roman"/>
                <w:lang w:val="en-US"/>
              </w:rPr>
              <w:t>u</w:t>
            </w:r>
          </w:p>
        </w:tc>
        <w:tc>
          <w:tcPr>
            <w:tcW w:w="530" w:type="pct"/>
          </w:tcPr>
          <w:p w:rsidR="00851385" w:rsidRPr="00851385" w:rsidRDefault="00851385" w:rsidP="008E6FA5">
            <w:pPr>
              <w:widowControl w:val="0"/>
              <w:jc w:val="center"/>
              <w:rPr>
                <w:rFonts w:ascii="Times New Roman" w:hAnsi="Times New Roman"/>
              </w:rPr>
            </w:pPr>
            <w:r w:rsidRPr="00851385">
              <w:rPr>
                <w:rFonts w:ascii="Times New Roman" w:hAnsi="Times New Roman"/>
              </w:rPr>
              <w:t>КМ, г</w:t>
            </w:r>
          </w:p>
        </w:tc>
        <w:tc>
          <w:tcPr>
            <w:tcW w:w="530" w:type="pct"/>
          </w:tcPr>
          <w:p w:rsidR="00851385" w:rsidRPr="00851385" w:rsidRDefault="00851385" w:rsidP="008E6FA5">
            <w:pPr>
              <w:widowControl w:val="0"/>
              <w:jc w:val="center"/>
              <w:rPr>
                <w:rFonts w:ascii="Times New Roman" w:hAnsi="Times New Roman"/>
              </w:rPr>
            </w:pPr>
            <w:r w:rsidRPr="00851385">
              <w:rPr>
                <w:rFonts w:ascii="Times New Roman" w:hAnsi="Times New Roman"/>
              </w:rPr>
              <w:t>М, г</w:t>
            </w:r>
          </w:p>
        </w:tc>
        <w:tc>
          <w:tcPr>
            <w:tcW w:w="1355" w:type="pct"/>
          </w:tcPr>
          <w:p w:rsidR="00851385" w:rsidRPr="00851385" w:rsidRDefault="00851385" w:rsidP="008E6FA5">
            <w:pPr>
              <w:widowControl w:val="0"/>
              <w:jc w:val="center"/>
              <w:rPr>
                <w:rFonts w:ascii="Times New Roman" w:hAnsi="Times New Roman"/>
                <w:i/>
              </w:rPr>
            </w:pPr>
            <w:r w:rsidRPr="00851385">
              <w:rPr>
                <w:rFonts w:ascii="Times New Roman" w:hAnsi="Times New Roman"/>
                <w:i/>
              </w:rPr>
              <w:t>у</w:t>
            </w:r>
          </w:p>
        </w:tc>
      </w:tr>
      <w:tr w:rsidR="00851385" w:rsidRPr="00851385" w:rsidTr="008E6FA5">
        <w:tc>
          <w:tcPr>
            <w:tcW w:w="621" w:type="pct"/>
          </w:tcPr>
          <w:p w:rsidR="00851385" w:rsidRPr="00851385" w:rsidRDefault="00851385" w:rsidP="008E6FA5">
            <w:pPr>
              <w:widowControl w:val="0"/>
              <w:jc w:val="center"/>
              <w:rPr>
                <w:rFonts w:ascii="Times New Roman" w:hAnsi="Times New Roman"/>
              </w:rPr>
            </w:pPr>
            <w:r w:rsidRPr="00851385">
              <w:rPr>
                <w:rFonts w:ascii="Times New Roman" w:hAnsi="Times New Roman"/>
              </w:rPr>
              <w:t>1</w:t>
            </w:r>
          </w:p>
        </w:tc>
        <w:tc>
          <w:tcPr>
            <w:tcW w:w="453" w:type="pct"/>
            <w:vAlign w:val="bottom"/>
          </w:tcPr>
          <w:p w:rsidR="00851385" w:rsidRPr="00851385" w:rsidRDefault="00851385" w:rsidP="008E6FA5">
            <w:pPr>
              <w:widowControl w:val="0"/>
              <w:jc w:val="center"/>
              <w:rPr>
                <w:rFonts w:ascii="Times New Roman" w:hAnsi="Times New Roman"/>
              </w:rPr>
            </w:pPr>
            <w:r w:rsidRPr="00851385">
              <w:rPr>
                <w:rFonts w:ascii="Times New Roman" w:hAnsi="Times New Roman"/>
              </w:rPr>
              <w:t>1</w:t>
            </w:r>
          </w:p>
        </w:tc>
        <w:tc>
          <w:tcPr>
            <w:tcW w:w="425" w:type="pct"/>
            <w:vAlign w:val="bottom"/>
          </w:tcPr>
          <w:p w:rsidR="00851385" w:rsidRPr="00851385" w:rsidRDefault="00851385" w:rsidP="008E6FA5">
            <w:pPr>
              <w:widowControl w:val="0"/>
              <w:jc w:val="center"/>
              <w:rPr>
                <w:rFonts w:ascii="Times New Roman" w:hAnsi="Times New Roman"/>
              </w:rPr>
            </w:pPr>
            <w:r w:rsidRPr="00851385">
              <w:rPr>
                <w:rFonts w:ascii="Times New Roman" w:hAnsi="Times New Roman"/>
              </w:rPr>
              <w:t>0</w:t>
            </w:r>
          </w:p>
        </w:tc>
        <w:tc>
          <w:tcPr>
            <w:tcW w:w="556" w:type="pct"/>
            <w:vAlign w:val="bottom"/>
          </w:tcPr>
          <w:p w:rsidR="00851385" w:rsidRPr="00851385" w:rsidRDefault="00851385" w:rsidP="008E6FA5">
            <w:pPr>
              <w:widowControl w:val="0"/>
              <w:jc w:val="center"/>
              <w:rPr>
                <w:rFonts w:ascii="Times New Roman" w:hAnsi="Times New Roman"/>
              </w:rPr>
            </w:pPr>
            <w:r w:rsidRPr="00851385">
              <w:rPr>
                <w:rFonts w:ascii="Times New Roman" w:hAnsi="Times New Roman"/>
              </w:rPr>
              <w:t>0</w:t>
            </w:r>
          </w:p>
        </w:tc>
        <w:tc>
          <w:tcPr>
            <w:tcW w:w="530" w:type="pct"/>
          </w:tcPr>
          <w:p w:rsidR="00851385" w:rsidRPr="00851385" w:rsidRDefault="00851385" w:rsidP="008E6FA5">
            <w:pPr>
              <w:widowControl w:val="0"/>
              <w:jc w:val="center"/>
              <w:rPr>
                <w:rFonts w:ascii="Times New Roman" w:hAnsi="Times New Roman"/>
              </w:rPr>
            </w:pPr>
            <w:r w:rsidRPr="00851385">
              <w:rPr>
                <w:rFonts w:ascii="Times New Roman" w:hAnsi="Times New Roman"/>
              </w:rPr>
              <w:t>54,0</w:t>
            </w:r>
          </w:p>
        </w:tc>
        <w:tc>
          <w:tcPr>
            <w:tcW w:w="530" w:type="pct"/>
          </w:tcPr>
          <w:p w:rsidR="00851385" w:rsidRPr="00851385" w:rsidRDefault="00851385" w:rsidP="008E6FA5">
            <w:pPr>
              <w:widowControl w:val="0"/>
              <w:jc w:val="center"/>
              <w:rPr>
                <w:rFonts w:ascii="Times New Roman" w:hAnsi="Times New Roman"/>
              </w:rPr>
            </w:pPr>
            <w:r w:rsidRPr="00851385">
              <w:rPr>
                <w:rFonts w:ascii="Times New Roman" w:hAnsi="Times New Roman"/>
              </w:rPr>
              <w:t>0,0</w:t>
            </w:r>
          </w:p>
        </w:tc>
        <w:tc>
          <w:tcPr>
            <w:tcW w:w="530" w:type="pct"/>
          </w:tcPr>
          <w:p w:rsidR="00851385" w:rsidRPr="00851385" w:rsidRDefault="00851385" w:rsidP="008E6FA5">
            <w:pPr>
              <w:widowControl w:val="0"/>
              <w:jc w:val="center"/>
              <w:rPr>
                <w:rFonts w:ascii="Times New Roman" w:hAnsi="Times New Roman"/>
              </w:rPr>
            </w:pPr>
            <w:r w:rsidRPr="00851385">
              <w:rPr>
                <w:rFonts w:ascii="Times New Roman" w:hAnsi="Times New Roman"/>
              </w:rPr>
              <w:t>0,0</w:t>
            </w:r>
          </w:p>
        </w:tc>
        <w:tc>
          <w:tcPr>
            <w:tcW w:w="1355" w:type="pct"/>
          </w:tcPr>
          <w:p w:rsidR="00851385" w:rsidRPr="00851385" w:rsidRDefault="00851385" w:rsidP="008E6FA5">
            <w:pPr>
              <w:widowControl w:val="0"/>
              <w:jc w:val="center"/>
              <w:rPr>
                <w:rFonts w:ascii="Times New Roman" w:hAnsi="Times New Roman"/>
              </w:rPr>
            </w:pPr>
            <w:r w:rsidRPr="00851385">
              <w:rPr>
                <w:rFonts w:ascii="Times New Roman" w:hAnsi="Times New Roman"/>
              </w:rPr>
              <w:t>9,7</w:t>
            </w:r>
          </w:p>
        </w:tc>
      </w:tr>
      <w:tr w:rsidR="00851385" w:rsidRPr="00851385" w:rsidTr="008E6FA5">
        <w:tc>
          <w:tcPr>
            <w:tcW w:w="621" w:type="pct"/>
          </w:tcPr>
          <w:p w:rsidR="00851385" w:rsidRPr="00851385" w:rsidRDefault="00851385" w:rsidP="008E6FA5">
            <w:pPr>
              <w:widowControl w:val="0"/>
              <w:jc w:val="center"/>
              <w:rPr>
                <w:rFonts w:ascii="Times New Roman" w:hAnsi="Times New Roman"/>
              </w:rPr>
            </w:pPr>
            <w:r w:rsidRPr="00851385">
              <w:rPr>
                <w:rFonts w:ascii="Times New Roman" w:hAnsi="Times New Roman"/>
              </w:rPr>
              <w:t>2</w:t>
            </w:r>
          </w:p>
        </w:tc>
        <w:tc>
          <w:tcPr>
            <w:tcW w:w="453" w:type="pct"/>
            <w:vAlign w:val="bottom"/>
          </w:tcPr>
          <w:p w:rsidR="00851385" w:rsidRPr="00851385" w:rsidRDefault="00851385" w:rsidP="008E6FA5">
            <w:pPr>
              <w:widowControl w:val="0"/>
              <w:jc w:val="center"/>
              <w:rPr>
                <w:rFonts w:ascii="Times New Roman" w:hAnsi="Times New Roman"/>
              </w:rPr>
            </w:pPr>
            <w:r w:rsidRPr="00851385">
              <w:rPr>
                <w:rFonts w:ascii="Times New Roman" w:hAnsi="Times New Roman"/>
              </w:rPr>
              <w:t>2/3</w:t>
            </w:r>
          </w:p>
        </w:tc>
        <w:tc>
          <w:tcPr>
            <w:tcW w:w="425" w:type="pct"/>
            <w:vAlign w:val="bottom"/>
          </w:tcPr>
          <w:p w:rsidR="00851385" w:rsidRPr="00851385" w:rsidRDefault="00851385" w:rsidP="008E6FA5">
            <w:pPr>
              <w:widowControl w:val="0"/>
              <w:jc w:val="center"/>
              <w:rPr>
                <w:rFonts w:ascii="Times New Roman" w:hAnsi="Times New Roman"/>
              </w:rPr>
            </w:pPr>
            <w:r w:rsidRPr="00851385">
              <w:rPr>
                <w:rFonts w:ascii="Times New Roman" w:hAnsi="Times New Roman"/>
                <w:color w:val="000000"/>
              </w:rPr>
              <w:t>1/3</w:t>
            </w:r>
          </w:p>
        </w:tc>
        <w:tc>
          <w:tcPr>
            <w:tcW w:w="556" w:type="pct"/>
            <w:vAlign w:val="bottom"/>
          </w:tcPr>
          <w:p w:rsidR="00851385" w:rsidRPr="00851385" w:rsidRDefault="00851385" w:rsidP="008E6FA5">
            <w:pPr>
              <w:widowControl w:val="0"/>
              <w:jc w:val="center"/>
              <w:rPr>
                <w:rFonts w:ascii="Times New Roman" w:hAnsi="Times New Roman"/>
              </w:rPr>
            </w:pPr>
            <w:r w:rsidRPr="00851385">
              <w:rPr>
                <w:rFonts w:ascii="Times New Roman" w:hAnsi="Times New Roman"/>
              </w:rPr>
              <w:t>0</w:t>
            </w:r>
          </w:p>
        </w:tc>
        <w:tc>
          <w:tcPr>
            <w:tcW w:w="530" w:type="pct"/>
          </w:tcPr>
          <w:p w:rsidR="00851385" w:rsidRPr="00851385" w:rsidRDefault="00851385" w:rsidP="008E6FA5">
            <w:pPr>
              <w:widowControl w:val="0"/>
              <w:jc w:val="center"/>
              <w:rPr>
                <w:rFonts w:ascii="Times New Roman" w:hAnsi="Times New Roman"/>
              </w:rPr>
            </w:pPr>
            <w:r w:rsidRPr="00851385">
              <w:rPr>
                <w:rFonts w:ascii="Times New Roman" w:hAnsi="Times New Roman"/>
              </w:rPr>
              <w:t>35,6</w:t>
            </w:r>
          </w:p>
        </w:tc>
        <w:tc>
          <w:tcPr>
            <w:tcW w:w="530" w:type="pct"/>
          </w:tcPr>
          <w:p w:rsidR="00851385" w:rsidRPr="00851385" w:rsidRDefault="00851385" w:rsidP="008E6FA5">
            <w:pPr>
              <w:widowControl w:val="0"/>
              <w:jc w:val="center"/>
              <w:rPr>
                <w:rFonts w:ascii="Times New Roman" w:hAnsi="Times New Roman"/>
              </w:rPr>
            </w:pPr>
            <w:r w:rsidRPr="00851385">
              <w:rPr>
                <w:rFonts w:ascii="Times New Roman" w:hAnsi="Times New Roman"/>
              </w:rPr>
              <w:t>18,0</w:t>
            </w:r>
          </w:p>
        </w:tc>
        <w:tc>
          <w:tcPr>
            <w:tcW w:w="530" w:type="pct"/>
          </w:tcPr>
          <w:p w:rsidR="00851385" w:rsidRPr="00851385" w:rsidRDefault="00851385" w:rsidP="008E6FA5">
            <w:pPr>
              <w:widowControl w:val="0"/>
              <w:jc w:val="center"/>
              <w:rPr>
                <w:rFonts w:ascii="Times New Roman" w:hAnsi="Times New Roman"/>
              </w:rPr>
            </w:pPr>
            <w:r w:rsidRPr="00851385">
              <w:rPr>
                <w:rFonts w:ascii="Times New Roman" w:hAnsi="Times New Roman"/>
              </w:rPr>
              <w:t>0,0</w:t>
            </w:r>
          </w:p>
        </w:tc>
        <w:tc>
          <w:tcPr>
            <w:tcW w:w="1355" w:type="pct"/>
          </w:tcPr>
          <w:p w:rsidR="00851385" w:rsidRPr="00851385" w:rsidRDefault="00851385" w:rsidP="008E6FA5">
            <w:pPr>
              <w:widowControl w:val="0"/>
              <w:jc w:val="center"/>
              <w:rPr>
                <w:rFonts w:ascii="Times New Roman" w:hAnsi="Times New Roman"/>
              </w:rPr>
            </w:pPr>
            <w:r w:rsidRPr="00851385">
              <w:rPr>
                <w:rFonts w:ascii="Times New Roman" w:hAnsi="Times New Roman"/>
              </w:rPr>
              <w:t>10,2</w:t>
            </w:r>
          </w:p>
        </w:tc>
      </w:tr>
      <w:tr w:rsidR="00851385" w:rsidRPr="00851385" w:rsidTr="008E6FA5">
        <w:tc>
          <w:tcPr>
            <w:tcW w:w="621" w:type="pct"/>
          </w:tcPr>
          <w:p w:rsidR="00851385" w:rsidRPr="00851385" w:rsidRDefault="00851385" w:rsidP="008E6FA5">
            <w:pPr>
              <w:widowControl w:val="0"/>
              <w:jc w:val="center"/>
              <w:rPr>
                <w:rFonts w:ascii="Times New Roman" w:hAnsi="Times New Roman"/>
              </w:rPr>
            </w:pPr>
            <w:r w:rsidRPr="00851385">
              <w:rPr>
                <w:rFonts w:ascii="Times New Roman" w:hAnsi="Times New Roman"/>
              </w:rPr>
              <w:t>3</w:t>
            </w:r>
          </w:p>
        </w:tc>
        <w:tc>
          <w:tcPr>
            <w:tcW w:w="453" w:type="pct"/>
            <w:vAlign w:val="bottom"/>
          </w:tcPr>
          <w:p w:rsidR="00851385" w:rsidRPr="00851385" w:rsidRDefault="00851385" w:rsidP="008E6FA5">
            <w:pPr>
              <w:widowControl w:val="0"/>
              <w:jc w:val="center"/>
              <w:rPr>
                <w:rFonts w:ascii="Times New Roman" w:hAnsi="Times New Roman"/>
              </w:rPr>
            </w:pPr>
            <w:r w:rsidRPr="00851385">
              <w:rPr>
                <w:rFonts w:ascii="Times New Roman" w:hAnsi="Times New Roman"/>
              </w:rPr>
              <w:t>2/3</w:t>
            </w:r>
          </w:p>
        </w:tc>
        <w:tc>
          <w:tcPr>
            <w:tcW w:w="425" w:type="pct"/>
            <w:vAlign w:val="bottom"/>
          </w:tcPr>
          <w:p w:rsidR="00851385" w:rsidRPr="00851385" w:rsidRDefault="00851385" w:rsidP="008E6FA5">
            <w:pPr>
              <w:widowControl w:val="0"/>
              <w:jc w:val="center"/>
              <w:rPr>
                <w:rFonts w:ascii="Times New Roman" w:hAnsi="Times New Roman"/>
              </w:rPr>
            </w:pPr>
            <w:r w:rsidRPr="00851385">
              <w:rPr>
                <w:rFonts w:ascii="Times New Roman" w:hAnsi="Times New Roman"/>
              </w:rPr>
              <w:t>0</w:t>
            </w:r>
          </w:p>
        </w:tc>
        <w:tc>
          <w:tcPr>
            <w:tcW w:w="556" w:type="pct"/>
            <w:vAlign w:val="bottom"/>
          </w:tcPr>
          <w:p w:rsidR="00851385" w:rsidRPr="00851385" w:rsidRDefault="00851385" w:rsidP="008E6FA5">
            <w:pPr>
              <w:widowControl w:val="0"/>
              <w:jc w:val="center"/>
              <w:rPr>
                <w:rFonts w:ascii="Times New Roman" w:hAnsi="Times New Roman"/>
              </w:rPr>
            </w:pPr>
            <w:r w:rsidRPr="00851385">
              <w:rPr>
                <w:rFonts w:ascii="Times New Roman" w:hAnsi="Times New Roman"/>
                <w:color w:val="000000"/>
              </w:rPr>
              <w:t>1/3</w:t>
            </w:r>
          </w:p>
        </w:tc>
        <w:tc>
          <w:tcPr>
            <w:tcW w:w="530" w:type="pct"/>
          </w:tcPr>
          <w:p w:rsidR="00851385" w:rsidRPr="00851385" w:rsidRDefault="00851385" w:rsidP="008E6FA5">
            <w:pPr>
              <w:widowControl w:val="0"/>
              <w:jc w:val="center"/>
              <w:rPr>
                <w:rFonts w:ascii="Times New Roman" w:hAnsi="Times New Roman"/>
              </w:rPr>
            </w:pPr>
            <w:r w:rsidRPr="00851385">
              <w:rPr>
                <w:rFonts w:ascii="Times New Roman" w:hAnsi="Times New Roman"/>
              </w:rPr>
              <w:t>35,6</w:t>
            </w:r>
          </w:p>
        </w:tc>
        <w:tc>
          <w:tcPr>
            <w:tcW w:w="530" w:type="pct"/>
          </w:tcPr>
          <w:p w:rsidR="00851385" w:rsidRPr="00851385" w:rsidRDefault="00851385" w:rsidP="008E6FA5">
            <w:pPr>
              <w:widowControl w:val="0"/>
              <w:jc w:val="center"/>
              <w:rPr>
                <w:rFonts w:ascii="Times New Roman" w:hAnsi="Times New Roman"/>
              </w:rPr>
            </w:pPr>
            <w:r w:rsidRPr="00851385">
              <w:rPr>
                <w:rFonts w:ascii="Times New Roman" w:hAnsi="Times New Roman"/>
              </w:rPr>
              <w:t>0,0</w:t>
            </w:r>
          </w:p>
        </w:tc>
        <w:tc>
          <w:tcPr>
            <w:tcW w:w="530" w:type="pct"/>
          </w:tcPr>
          <w:p w:rsidR="00851385" w:rsidRPr="00851385" w:rsidRDefault="00851385" w:rsidP="008E6FA5">
            <w:pPr>
              <w:widowControl w:val="0"/>
              <w:jc w:val="center"/>
              <w:rPr>
                <w:rFonts w:ascii="Times New Roman" w:hAnsi="Times New Roman"/>
              </w:rPr>
            </w:pPr>
            <w:r w:rsidRPr="00851385">
              <w:rPr>
                <w:rFonts w:ascii="Times New Roman" w:hAnsi="Times New Roman"/>
              </w:rPr>
              <w:t>18,0</w:t>
            </w:r>
          </w:p>
        </w:tc>
        <w:tc>
          <w:tcPr>
            <w:tcW w:w="1355" w:type="pct"/>
          </w:tcPr>
          <w:p w:rsidR="00851385" w:rsidRPr="00851385" w:rsidRDefault="00851385" w:rsidP="008E6FA5">
            <w:pPr>
              <w:widowControl w:val="0"/>
              <w:jc w:val="center"/>
              <w:rPr>
                <w:rFonts w:ascii="Times New Roman" w:hAnsi="Times New Roman"/>
              </w:rPr>
            </w:pPr>
            <w:r w:rsidRPr="00851385">
              <w:rPr>
                <w:rFonts w:ascii="Times New Roman" w:hAnsi="Times New Roman"/>
              </w:rPr>
              <w:t>10,2</w:t>
            </w:r>
          </w:p>
        </w:tc>
      </w:tr>
      <w:tr w:rsidR="00851385" w:rsidRPr="00851385" w:rsidTr="008E6FA5">
        <w:tc>
          <w:tcPr>
            <w:tcW w:w="621" w:type="pct"/>
          </w:tcPr>
          <w:p w:rsidR="00851385" w:rsidRPr="00851385" w:rsidRDefault="00851385" w:rsidP="008E6FA5">
            <w:pPr>
              <w:widowControl w:val="0"/>
              <w:jc w:val="center"/>
              <w:rPr>
                <w:rFonts w:ascii="Times New Roman" w:hAnsi="Times New Roman"/>
              </w:rPr>
            </w:pPr>
            <w:r w:rsidRPr="00851385">
              <w:rPr>
                <w:rFonts w:ascii="Times New Roman" w:hAnsi="Times New Roman"/>
              </w:rPr>
              <w:t>4</w:t>
            </w:r>
          </w:p>
        </w:tc>
        <w:tc>
          <w:tcPr>
            <w:tcW w:w="453" w:type="pct"/>
          </w:tcPr>
          <w:p w:rsidR="00851385" w:rsidRPr="00851385" w:rsidRDefault="00851385" w:rsidP="008E6FA5">
            <w:pPr>
              <w:widowControl w:val="0"/>
              <w:jc w:val="center"/>
              <w:rPr>
                <w:rFonts w:ascii="Times New Roman" w:hAnsi="Times New Roman"/>
              </w:rPr>
            </w:pPr>
            <w:r w:rsidRPr="00851385">
              <w:rPr>
                <w:rFonts w:ascii="Times New Roman" w:hAnsi="Times New Roman"/>
                <w:color w:val="000000"/>
              </w:rPr>
              <w:t>1/3</w:t>
            </w:r>
          </w:p>
        </w:tc>
        <w:tc>
          <w:tcPr>
            <w:tcW w:w="425" w:type="pct"/>
            <w:vAlign w:val="bottom"/>
          </w:tcPr>
          <w:p w:rsidR="00851385" w:rsidRPr="00851385" w:rsidRDefault="00851385" w:rsidP="008E6FA5">
            <w:pPr>
              <w:widowControl w:val="0"/>
              <w:jc w:val="center"/>
              <w:rPr>
                <w:rFonts w:ascii="Times New Roman" w:hAnsi="Times New Roman"/>
              </w:rPr>
            </w:pPr>
            <w:r w:rsidRPr="00851385">
              <w:rPr>
                <w:rFonts w:ascii="Times New Roman" w:hAnsi="Times New Roman"/>
              </w:rPr>
              <w:t>2/3</w:t>
            </w:r>
          </w:p>
        </w:tc>
        <w:tc>
          <w:tcPr>
            <w:tcW w:w="556" w:type="pct"/>
            <w:vAlign w:val="bottom"/>
          </w:tcPr>
          <w:p w:rsidR="00851385" w:rsidRPr="00851385" w:rsidRDefault="00851385" w:rsidP="008E6FA5">
            <w:pPr>
              <w:widowControl w:val="0"/>
              <w:jc w:val="center"/>
              <w:rPr>
                <w:rFonts w:ascii="Times New Roman" w:hAnsi="Times New Roman"/>
              </w:rPr>
            </w:pPr>
            <w:r w:rsidRPr="00851385">
              <w:rPr>
                <w:rFonts w:ascii="Times New Roman" w:hAnsi="Times New Roman"/>
              </w:rPr>
              <w:t>0</w:t>
            </w:r>
          </w:p>
        </w:tc>
        <w:tc>
          <w:tcPr>
            <w:tcW w:w="530" w:type="pct"/>
          </w:tcPr>
          <w:p w:rsidR="00851385" w:rsidRPr="00851385" w:rsidRDefault="00851385" w:rsidP="008E6FA5">
            <w:pPr>
              <w:widowControl w:val="0"/>
              <w:jc w:val="center"/>
              <w:rPr>
                <w:rFonts w:ascii="Times New Roman" w:hAnsi="Times New Roman"/>
              </w:rPr>
            </w:pPr>
            <w:r w:rsidRPr="00851385">
              <w:rPr>
                <w:rFonts w:ascii="Times New Roman" w:hAnsi="Times New Roman"/>
              </w:rPr>
              <w:t>18,0</w:t>
            </w:r>
          </w:p>
        </w:tc>
        <w:tc>
          <w:tcPr>
            <w:tcW w:w="530" w:type="pct"/>
          </w:tcPr>
          <w:p w:rsidR="00851385" w:rsidRPr="00851385" w:rsidRDefault="00851385" w:rsidP="008E6FA5">
            <w:pPr>
              <w:widowControl w:val="0"/>
              <w:jc w:val="center"/>
              <w:rPr>
                <w:rFonts w:ascii="Times New Roman" w:hAnsi="Times New Roman"/>
              </w:rPr>
            </w:pPr>
            <w:r w:rsidRPr="00851385">
              <w:rPr>
                <w:rFonts w:ascii="Times New Roman" w:hAnsi="Times New Roman"/>
              </w:rPr>
              <w:t>35,6</w:t>
            </w:r>
          </w:p>
        </w:tc>
        <w:tc>
          <w:tcPr>
            <w:tcW w:w="530" w:type="pct"/>
          </w:tcPr>
          <w:p w:rsidR="00851385" w:rsidRPr="00851385" w:rsidRDefault="00851385" w:rsidP="008E6FA5">
            <w:pPr>
              <w:widowControl w:val="0"/>
              <w:jc w:val="center"/>
              <w:rPr>
                <w:rFonts w:ascii="Times New Roman" w:hAnsi="Times New Roman"/>
              </w:rPr>
            </w:pPr>
            <w:r w:rsidRPr="00851385">
              <w:rPr>
                <w:rFonts w:ascii="Times New Roman" w:hAnsi="Times New Roman"/>
              </w:rPr>
              <w:t>0,0</w:t>
            </w:r>
          </w:p>
        </w:tc>
        <w:tc>
          <w:tcPr>
            <w:tcW w:w="1355" w:type="pct"/>
          </w:tcPr>
          <w:p w:rsidR="00851385" w:rsidRPr="00851385" w:rsidRDefault="00851385" w:rsidP="008E6FA5">
            <w:pPr>
              <w:widowControl w:val="0"/>
              <w:jc w:val="center"/>
              <w:rPr>
                <w:rFonts w:ascii="Times New Roman" w:hAnsi="Times New Roman"/>
              </w:rPr>
            </w:pPr>
            <w:r w:rsidRPr="00851385">
              <w:rPr>
                <w:rFonts w:ascii="Times New Roman" w:hAnsi="Times New Roman"/>
              </w:rPr>
              <w:t>10,5</w:t>
            </w:r>
          </w:p>
        </w:tc>
      </w:tr>
      <w:tr w:rsidR="00851385" w:rsidRPr="00851385" w:rsidTr="008E6FA5">
        <w:tc>
          <w:tcPr>
            <w:tcW w:w="621" w:type="pct"/>
          </w:tcPr>
          <w:p w:rsidR="00851385" w:rsidRPr="00851385" w:rsidRDefault="00851385" w:rsidP="008E6FA5">
            <w:pPr>
              <w:widowControl w:val="0"/>
              <w:jc w:val="center"/>
              <w:rPr>
                <w:rFonts w:ascii="Times New Roman" w:hAnsi="Times New Roman"/>
              </w:rPr>
            </w:pPr>
            <w:r w:rsidRPr="00851385">
              <w:rPr>
                <w:rFonts w:ascii="Times New Roman" w:hAnsi="Times New Roman"/>
              </w:rPr>
              <w:t>5</w:t>
            </w:r>
          </w:p>
        </w:tc>
        <w:tc>
          <w:tcPr>
            <w:tcW w:w="453" w:type="pct"/>
          </w:tcPr>
          <w:p w:rsidR="00851385" w:rsidRPr="00851385" w:rsidRDefault="00851385" w:rsidP="008E6FA5">
            <w:pPr>
              <w:widowControl w:val="0"/>
              <w:jc w:val="center"/>
              <w:rPr>
                <w:rFonts w:ascii="Times New Roman" w:hAnsi="Times New Roman"/>
              </w:rPr>
            </w:pPr>
            <w:r w:rsidRPr="00851385">
              <w:rPr>
                <w:rFonts w:ascii="Times New Roman" w:hAnsi="Times New Roman"/>
                <w:color w:val="000000"/>
              </w:rPr>
              <w:t>1/3</w:t>
            </w:r>
          </w:p>
        </w:tc>
        <w:tc>
          <w:tcPr>
            <w:tcW w:w="425" w:type="pct"/>
            <w:vAlign w:val="bottom"/>
          </w:tcPr>
          <w:p w:rsidR="00851385" w:rsidRPr="00851385" w:rsidRDefault="00851385" w:rsidP="008E6FA5">
            <w:pPr>
              <w:widowControl w:val="0"/>
              <w:jc w:val="center"/>
              <w:rPr>
                <w:rFonts w:ascii="Times New Roman" w:hAnsi="Times New Roman"/>
              </w:rPr>
            </w:pPr>
            <w:r w:rsidRPr="00851385">
              <w:rPr>
                <w:rFonts w:ascii="Times New Roman" w:hAnsi="Times New Roman"/>
                <w:color w:val="000000"/>
              </w:rPr>
              <w:t>1/3</w:t>
            </w:r>
          </w:p>
        </w:tc>
        <w:tc>
          <w:tcPr>
            <w:tcW w:w="556" w:type="pct"/>
            <w:vAlign w:val="bottom"/>
          </w:tcPr>
          <w:p w:rsidR="00851385" w:rsidRPr="00851385" w:rsidRDefault="00851385" w:rsidP="008E6FA5">
            <w:pPr>
              <w:widowControl w:val="0"/>
              <w:jc w:val="center"/>
              <w:rPr>
                <w:rFonts w:ascii="Times New Roman" w:hAnsi="Times New Roman"/>
              </w:rPr>
            </w:pPr>
            <w:r w:rsidRPr="00851385">
              <w:rPr>
                <w:rFonts w:ascii="Times New Roman" w:hAnsi="Times New Roman"/>
                <w:color w:val="000000"/>
              </w:rPr>
              <w:t>1/3</w:t>
            </w:r>
          </w:p>
        </w:tc>
        <w:tc>
          <w:tcPr>
            <w:tcW w:w="530" w:type="pct"/>
          </w:tcPr>
          <w:p w:rsidR="00851385" w:rsidRPr="00851385" w:rsidRDefault="00851385" w:rsidP="008E6FA5">
            <w:pPr>
              <w:widowControl w:val="0"/>
              <w:jc w:val="center"/>
              <w:rPr>
                <w:rFonts w:ascii="Times New Roman" w:hAnsi="Times New Roman"/>
              </w:rPr>
            </w:pPr>
            <w:r w:rsidRPr="00851385">
              <w:rPr>
                <w:rFonts w:ascii="Times New Roman" w:hAnsi="Times New Roman"/>
              </w:rPr>
              <w:t>18,0</w:t>
            </w:r>
          </w:p>
        </w:tc>
        <w:tc>
          <w:tcPr>
            <w:tcW w:w="530" w:type="pct"/>
          </w:tcPr>
          <w:p w:rsidR="00851385" w:rsidRPr="00851385" w:rsidRDefault="00851385" w:rsidP="008E6FA5">
            <w:pPr>
              <w:widowControl w:val="0"/>
              <w:jc w:val="center"/>
              <w:rPr>
                <w:rFonts w:ascii="Times New Roman" w:hAnsi="Times New Roman"/>
              </w:rPr>
            </w:pPr>
            <w:r w:rsidRPr="00851385">
              <w:rPr>
                <w:rFonts w:ascii="Times New Roman" w:hAnsi="Times New Roman"/>
              </w:rPr>
              <w:t>18,0</w:t>
            </w:r>
          </w:p>
        </w:tc>
        <w:tc>
          <w:tcPr>
            <w:tcW w:w="530" w:type="pct"/>
          </w:tcPr>
          <w:p w:rsidR="00851385" w:rsidRPr="00851385" w:rsidRDefault="00851385" w:rsidP="008E6FA5">
            <w:pPr>
              <w:widowControl w:val="0"/>
              <w:jc w:val="center"/>
              <w:rPr>
                <w:rFonts w:ascii="Times New Roman" w:hAnsi="Times New Roman"/>
              </w:rPr>
            </w:pPr>
            <w:r w:rsidRPr="00851385">
              <w:rPr>
                <w:rFonts w:ascii="Times New Roman" w:hAnsi="Times New Roman"/>
              </w:rPr>
              <w:t>18,0</w:t>
            </w:r>
          </w:p>
        </w:tc>
        <w:tc>
          <w:tcPr>
            <w:tcW w:w="1355" w:type="pct"/>
          </w:tcPr>
          <w:p w:rsidR="00851385" w:rsidRPr="00851385" w:rsidRDefault="00851385" w:rsidP="008E6FA5">
            <w:pPr>
              <w:widowControl w:val="0"/>
              <w:jc w:val="center"/>
              <w:rPr>
                <w:rFonts w:ascii="Times New Roman" w:hAnsi="Times New Roman"/>
              </w:rPr>
            </w:pPr>
            <w:r w:rsidRPr="00851385">
              <w:rPr>
                <w:rFonts w:ascii="Times New Roman" w:hAnsi="Times New Roman"/>
              </w:rPr>
              <w:t>10,8</w:t>
            </w:r>
          </w:p>
        </w:tc>
      </w:tr>
      <w:tr w:rsidR="00851385" w:rsidRPr="00851385" w:rsidTr="008E6FA5">
        <w:tc>
          <w:tcPr>
            <w:tcW w:w="621" w:type="pct"/>
          </w:tcPr>
          <w:p w:rsidR="00851385" w:rsidRPr="00851385" w:rsidRDefault="00851385" w:rsidP="008E6FA5">
            <w:pPr>
              <w:widowControl w:val="0"/>
              <w:jc w:val="center"/>
              <w:rPr>
                <w:rFonts w:ascii="Times New Roman" w:hAnsi="Times New Roman"/>
              </w:rPr>
            </w:pPr>
            <w:r w:rsidRPr="00851385">
              <w:rPr>
                <w:rFonts w:ascii="Times New Roman" w:hAnsi="Times New Roman"/>
              </w:rPr>
              <w:t>6</w:t>
            </w:r>
          </w:p>
        </w:tc>
        <w:tc>
          <w:tcPr>
            <w:tcW w:w="453" w:type="pct"/>
          </w:tcPr>
          <w:p w:rsidR="00851385" w:rsidRPr="00851385" w:rsidRDefault="00851385" w:rsidP="008E6FA5">
            <w:pPr>
              <w:widowControl w:val="0"/>
              <w:jc w:val="center"/>
              <w:rPr>
                <w:rFonts w:ascii="Times New Roman" w:hAnsi="Times New Roman"/>
              </w:rPr>
            </w:pPr>
            <w:r w:rsidRPr="00851385">
              <w:rPr>
                <w:rFonts w:ascii="Times New Roman" w:hAnsi="Times New Roman"/>
                <w:color w:val="000000"/>
              </w:rPr>
              <w:t>1/3</w:t>
            </w:r>
          </w:p>
        </w:tc>
        <w:tc>
          <w:tcPr>
            <w:tcW w:w="425" w:type="pct"/>
            <w:vAlign w:val="bottom"/>
          </w:tcPr>
          <w:p w:rsidR="00851385" w:rsidRPr="00851385" w:rsidRDefault="00851385" w:rsidP="008E6FA5">
            <w:pPr>
              <w:widowControl w:val="0"/>
              <w:jc w:val="center"/>
              <w:rPr>
                <w:rFonts w:ascii="Times New Roman" w:hAnsi="Times New Roman"/>
              </w:rPr>
            </w:pPr>
            <w:r w:rsidRPr="00851385">
              <w:rPr>
                <w:rFonts w:ascii="Times New Roman" w:hAnsi="Times New Roman"/>
              </w:rPr>
              <w:t>0</w:t>
            </w:r>
          </w:p>
        </w:tc>
        <w:tc>
          <w:tcPr>
            <w:tcW w:w="556" w:type="pct"/>
            <w:vAlign w:val="bottom"/>
          </w:tcPr>
          <w:p w:rsidR="00851385" w:rsidRPr="00851385" w:rsidRDefault="00851385" w:rsidP="008E6FA5">
            <w:pPr>
              <w:widowControl w:val="0"/>
              <w:jc w:val="center"/>
              <w:rPr>
                <w:rFonts w:ascii="Times New Roman" w:hAnsi="Times New Roman"/>
              </w:rPr>
            </w:pPr>
            <w:r w:rsidRPr="00851385">
              <w:rPr>
                <w:rFonts w:ascii="Times New Roman" w:hAnsi="Times New Roman"/>
              </w:rPr>
              <w:t>2/3</w:t>
            </w:r>
          </w:p>
        </w:tc>
        <w:tc>
          <w:tcPr>
            <w:tcW w:w="530" w:type="pct"/>
          </w:tcPr>
          <w:p w:rsidR="00851385" w:rsidRPr="00851385" w:rsidRDefault="00851385" w:rsidP="008E6FA5">
            <w:pPr>
              <w:widowControl w:val="0"/>
              <w:jc w:val="center"/>
              <w:rPr>
                <w:rFonts w:ascii="Times New Roman" w:hAnsi="Times New Roman"/>
              </w:rPr>
            </w:pPr>
            <w:r w:rsidRPr="00851385">
              <w:rPr>
                <w:rFonts w:ascii="Times New Roman" w:hAnsi="Times New Roman"/>
              </w:rPr>
              <w:t>18,0</w:t>
            </w:r>
          </w:p>
        </w:tc>
        <w:tc>
          <w:tcPr>
            <w:tcW w:w="530" w:type="pct"/>
          </w:tcPr>
          <w:p w:rsidR="00851385" w:rsidRPr="00851385" w:rsidRDefault="00851385" w:rsidP="008E6FA5">
            <w:pPr>
              <w:widowControl w:val="0"/>
              <w:jc w:val="center"/>
              <w:rPr>
                <w:rFonts w:ascii="Times New Roman" w:hAnsi="Times New Roman"/>
              </w:rPr>
            </w:pPr>
            <w:r w:rsidRPr="00851385">
              <w:rPr>
                <w:rFonts w:ascii="Times New Roman" w:hAnsi="Times New Roman"/>
              </w:rPr>
              <w:t>0,0</w:t>
            </w:r>
          </w:p>
        </w:tc>
        <w:tc>
          <w:tcPr>
            <w:tcW w:w="530" w:type="pct"/>
          </w:tcPr>
          <w:p w:rsidR="00851385" w:rsidRPr="00851385" w:rsidRDefault="00851385" w:rsidP="008E6FA5">
            <w:pPr>
              <w:widowControl w:val="0"/>
              <w:jc w:val="center"/>
              <w:rPr>
                <w:rFonts w:ascii="Times New Roman" w:hAnsi="Times New Roman"/>
              </w:rPr>
            </w:pPr>
            <w:r w:rsidRPr="00851385">
              <w:rPr>
                <w:rFonts w:ascii="Times New Roman" w:hAnsi="Times New Roman"/>
              </w:rPr>
              <w:t>35,6</w:t>
            </w:r>
          </w:p>
        </w:tc>
        <w:tc>
          <w:tcPr>
            <w:tcW w:w="1355" w:type="pct"/>
          </w:tcPr>
          <w:p w:rsidR="00851385" w:rsidRPr="00851385" w:rsidRDefault="00851385" w:rsidP="008E6FA5">
            <w:pPr>
              <w:widowControl w:val="0"/>
              <w:jc w:val="center"/>
              <w:rPr>
                <w:rFonts w:ascii="Times New Roman" w:hAnsi="Times New Roman"/>
              </w:rPr>
            </w:pPr>
            <w:r w:rsidRPr="00851385">
              <w:rPr>
                <w:rFonts w:ascii="Times New Roman" w:hAnsi="Times New Roman"/>
              </w:rPr>
              <w:t>10,6</w:t>
            </w:r>
          </w:p>
        </w:tc>
      </w:tr>
      <w:tr w:rsidR="00851385" w:rsidRPr="00851385" w:rsidTr="008E6FA5">
        <w:tc>
          <w:tcPr>
            <w:tcW w:w="621" w:type="pct"/>
          </w:tcPr>
          <w:p w:rsidR="00851385" w:rsidRPr="00851385" w:rsidRDefault="00851385" w:rsidP="008E6FA5">
            <w:pPr>
              <w:widowControl w:val="0"/>
              <w:jc w:val="center"/>
              <w:rPr>
                <w:rFonts w:ascii="Times New Roman" w:hAnsi="Times New Roman"/>
              </w:rPr>
            </w:pPr>
            <w:r w:rsidRPr="00851385">
              <w:rPr>
                <w:rFonts w:ascii="Times New Roman" w:hAnsi="Times New Roman"/>
              </w:rPr>
              <w:t>7</w:t>
            </w:r>
          </w:p>
        </w:tc>
        <w:tc>
          <w:tcPr>
            <w:tcW w:w="453" w:type="pct"/>
            <w:vAlign w:val="bottom"/>
          </w:tcPr>
          <w:p w:rsidR="00851385" w:rsidRPr="00851385" w:rsidRDefault="00851385" w:rsidP="008E6FA5">
            <w:pPr>
              <w:widowControl w:val="0"/>
              <w:jc w:val="center"/>
              <w:rPr>
                <w:rFonts w:ascii="Times New Roman" w:hAnsi="Times New Roman"/>
              </w:rPr>
            </w:pPr>
            <w:r w:rsidRPr="00851385">
              <w:rPr>
                <w:rFonts w:ascii="Times New Roman" w:hAnsi="Times New Roman"/>
              </w:rPr>
              <w:t>0</w:t>
            </w:r>
          </w:p>
        </w:tc>
        <w:tc>
          <w:tcPr>
            <w:tcW w:w="425" w:type="pct"/>
            <w:vAlign w:val="bottom"/>
          </w:tcPr>
          <w:p w:rsidR="00851385" w:rsidRPr="00851385" w:rsidRDefault="00851385" w:rsidP="008E6FA5">
            <w:pPr>
              <w:widowControl w:val="0"/>
              <w:jc w:val="center"/>
              <w:rPr>
                <w:rFonts w:ascii="Times New Roman" w:hAnsi="Times New Roman"/>
              </w:rPr>
            </w:pPr>
            <w:r w:rsidRPr="00851385">
              <w:rPr>
                <w:rFonts w:ascii="Times New Roman" w:hAnsi="Times New Roman"/>
              </w:rPr>
              <w:t>1</w:t>
            </w:r>
          </w:p>
        </w:tc>
        <w:tc>
          <w:tcPr>
            <w:tcW w:w="556" w:type="pct"/>
            <w:vAlign w:val="bottom"/>
          </w:tcPr>
          <w:p w:rsidR="00851385" w:rsidRPr="00851385" w:rsidRDefault="00851385" w:rsidP="008E6FA5">
            <w:pPr>
              <w:widowControl w:val="0"/>
              <w:jc w:val="center"/>
              <w:rPr>
                <w:rFonts w:ascii="Times New Roman" w:hAnsi="Times New Roman"/>
              </w:rPr>
            </w:pPr>
            <w:r w:rsidRPr="00851385">
              <w:rPr>
                <w:rFonts w:ascii="Times New Roman" w:hAnsi="Times New Roman"/>
              </w:rPr>
              <w:t>0</w:t>
            </w:r>
          </w:p>
        </w:tc>
        <w:tc>
          <w:tcPr>
            <w:tcW w:w="530" w:type="pct"/>
          </w:tcPr>
          <w:p w:rsidR="00851385" w:rsidRPr="00851385" w:rsidRDefault="00851385" w:rsidP="008E6FA5">
            <w:pPr>
              <w:widowControl w:val="0"/>
              <w:jc w:val="center"/>
              <w:rPr>
                <w:rFonts w:ascii="Times New Roman" w:hAnsi="Times New Roman"/>
              </w:rPr>
            </w:pPr>
            <w:r w:rsidRPr="00851385">
              <w:rPr>
                <w:rFonts w:ascii="Times New Roman" w:hAnsi="Times New Roman"/>
              </w:rPr>
              <w:t>0,0</w:t>
            </w:r>
          </w:p>
        </w:tc>
        <w:tc>
          <w:tcPr>
            <w:tcW w:w="530" w:type="pct"/>
          </w:tcPr>
          <w:p w:rsidR="00851385" w:rsidRPr="00851385" w:rsidRDefault="00851385" w:rsidP="008E6FA5">
            <w:pPr>
              <w:widowControl w:val="0"/>
              <w:jc w:val="center"/>
              <w:rPr>
                <w:rFonts w:ascii="Times New Roman" w:hAnsi="Times New Roman"/>
              </w:rPr>
            </w:pPr>
            <w:r w:rsidRPr="00851385">
              <w:rPr>
                <w:rFonts w:ascii="Times New Roman" w:hAnsi="Times New Roman"/>
              </w:rPr>
              <w:t>54,0</w:t>
            </w:r>
          </w:p>
        </w:tc>
        <w:tc>
          <w:tcPr>
            <w:tcW w:w="530" w:type="pct"/>
          </w:tcPr>
          <w:p w:rsidR="00851385" w:rsidRPr="00851385" w:rsidRDefault="00851385" w:rsidP="008E6FA5">
            <w:pPr>
              <w:widowControl w:val="0"/>
              <w:jc w:val="center"/>
              <w:rPr>
                <w:rFonts w:ascii="Times New Roman" w:hAnsi="Times New Roman"/>
              </w:rPr>
            </w:pPr>
            <w:r w:rsidRPr="00851385">
              <w:rPr>
                <w:rFonts w:ascii="Times New Roman" w:hAnsi="Times New Roman"/>
              </w:rPr>
              <w:t>0,0</w:t>
            </w:r>
          </w:p>
        </w:tc>
        <w:tc>
          <w:tcPr>
            <w:tcW w:w="1355" w:type="pct"/>
          </w:tcPr>
          <w:p w:rsidR="00851385" w:rsidRPr="00851385" w:rsidRDefault="00851385" w:rsidP="008E6FA5">
            <w:pPr>
              <w:widowControl w:val="0"/>
              <w:jc w:val="center"/>
              <w:rPr>
                <w:rFonts w:ascii="Times New Roman" w:hAnsi="Times New Roman"/>
              </w:rPr>
            </w:pPr>
            <w:r w:rsidRPr="00851385">
              <w:rPr>
                <w:rFonts w:ascii="Times New Roman" w:hAnsi="Times New Roman"/>
              </w:rPr>
              <w:t>10,4</w:t>
            </w:r>
          </w:p>
        </w:tc>
      </w:tr>
      <w:tr w:rsidR="00851385" w:rsidRPr="00851385" w:rsidTr="008E6FA5">
        <w:tc>
          <w:tcPr>
            <w:tcW w:w="621" w:type="pct"/>
          </w:tcPr>
          <w:p w:rsidR="00851385" w:rsidRPr="00851385" w:rsidRDefault="00851385" w:rsidP="008E6FA5">
            <w:pPr>
              <w:widowControl w:val="0"/>
              <w:jc w:val="center"/>
              <w:rPr>
                <w:rFonts w:ascii="Times New Roman" w:hAnsi="Times New Roman"/>
              </w:rPr>
            </w:pPr>
            <w:r w:rsidRPr="00851385">
              <w:rPr>
                <w:rFonts w:ascii="Times New Roman" w:hAnsi="Times New Roman"/>
              </w:rPr>
              <w:t>8</w:t>
            </w:r>
          </w:p>
        </w:tc>
        <w:tc>
          <w:tcPr>
            <w:tcW w:w="453" w:type="pct"/>
            <w:vAlign w:val="bottom"/>
          </w:tcPr>
          <w:p w:rsidR="00851385" w:rsidRPr="00851385" w:rsidRDefault="00851385" w:rsidP="008E6FA5">
            <w:pPr>
              <w:widowControl w:val="0"/>
              <w:jc w:val="center"/>
              <w:rPr>
                <w:rFonts w:ascii="Times New Roman" w:hAnsi="Times New Roman"/>
              </w:rPr>
            </w:pPr>
            <w:r w:rsidRPr="00851385">
              <w:rPr>
                <w:rFonts w:ascii="Times New Roman" w:hAnsi="Times New Roman"/>
              </w:rPr>
              <w:t>0</w:t>
            </w:r>
          </w:p>
        </w:tc>
        <w:tc>
          <w:tcPr>
            <w:tcW w:w="425" w:type="pct"/>
            <w:vAlign w:val="bottom"/>
          </w:tcPr>
          <w:p w:rsidR="00851385" w:rsidRPr="00851385" w:rsidRDefault="00851385" w:rsidP="008E6FA5">
            <w:pPr>
              <w:widowControl w:val="0"/>
              <w:jc w:val="center"/>
              <w:rPr>
                <w:rFonts w:ascii="Times New Roman" w:hAnsi="Times New Roman"/>
              </w:rPr>
            </w:pPr>
            <w:r w:rsidRPr="00851385">
              <w:rPr>
                <w:rFonts w:ascii="Times New Roman" w:hAnsi="Times New Roman"/>
              </w:rPr>
              <w:t>2/3</w:t>
            </w:r>
          </w:p>
        </w:tc>
        <w:tc>
          <w:tcPr>
            <w:tcW w:w="556" w:type="pct"/>
            <w:vAlign w:val="bottom"/>
          </w:tcPr>
          <w:p w:rsidR="00851385" w:rsidRPr="00851385" w:rsidRDefault="00851385" w:rsidP="008E6FA5">
            <w:pPr>
              <w:widowControl w:val="0"/>
              <w:jc w:val="center"/>
              <w:rPr>
                <w:rFonts w:ascii="Times New Roman" w:hAnsi="Times New Roman"/>
              </w:rPr>
            </w:pPr>
            <w:r w:rsidRPr="00851385">
              <w:rPr>
                <w:rFonts w:ascii="Times New Roman" w:hAnsi="Times New Roman"/>
                <w:color w:val="000000"/>
              </w:rPr>
              <w:t>1/3</w:t>
            </w:r>
          </w:p>
        </w:tc>
        <w:tc>
          <w:tcPr>
            <w:tcW w:w="530" w:type="pct"/>
          </w:tcPr>
          <w:p w:rsidR="00851385" w:rsidRPr="00851385" w:rsidRDefault="00851385" w:rsidP="008E6FA5">
            <w:pPr>
              <w:widowControl w:val="0"/>
              <w:jc w:val="center"/>
              <w:rPr>
                <w:rFonts w:ascii="Times New Roman" w:hAnsi="Times New Roman"/>
              </w:rPr>
            </w:pPr>
            <w:r w:rsidRPr="00851385">
              <w:rPr>
                <w:rFonts w:ascii="Times New Roman" w:hAnsi="Times New Roman"/>
              </w:rPr>
              <w:t>0,0</w:t>
            </w:r>
          </w:p>
        </w:tc>
        <w:tc>
          <w:tcPr>
            <w:tcW w:w="530" w:type="pct"/>
          </w:tcPr>
          <w:p w:rsidR="00851385" w:rsidRPr="00851385" w:rsidRDefault="00851385" w:rsidP="008E6FA5">
            <w:pPr>
              <w:widowControl w:val="0"/>
              <w:jc w:val="center"/>
              <w:rPr>
                <w:rFonts w:ascii="Times New Roman" w:hAnsi="Times New Roman"/>
              </w:rPr>
            </w:pPr>
            <w:r w:rsidRPr="00851385">
              <w:rPr>
                <w:rFonts w:ascii="Times New Roman" w:hAnsi="Times New Roman"/>
              </w:rPr>
              <w:t>35,6</w:t>
            </w:r>
          </w:p>
        </w:tc>
        <w:tc>
          <w:tcPr>
            <w:tcW w:w="530" w:type="pct"/>
          </w:tcPr>
          <w:p w:rsidR="00851385" w:rsidRPr="00851385" w:rsidRDefault="00851385" w:rsidP="008E6FA5">
            <w:pPr>
              <w:widowControl w:val="0"/>
              <w:jc w:val="center"/>
              <w:rPr>
                <w:rFonts w:ascii="Times New Roman" w:hAnsi="Times New Roman"/>
              </w:rPr>
            </w:pPr>
            <w:r w:rsidRPr="00851385">
              <w:rPr>
                <w:rFonts w:ascii="Times New Roman" w:hAnsi="Times New Roman"/>
              </w:rPr>
              <w:t>18,0</w:t>
            </w:r>
          </w:p>
        </w:tc>
        <w:tc>
          <w:tcPr>
            <w:tcW w:w="1355" w:type="pct"/>
          </w:tcPr>
          <w:p w:rsidR="00851385" w:rsidRPr="00851385" w:rsidRDefault="00851385" w:rsidP="008E6FA5">
            <w:pPr>
              <w:widowControl w:val="0"/>
              <w:jc w:val="center"/>
              <w:rPr>
                <w:rFonts w:ascii="Times New Roman" w:hAnsi="Times New Roman"/>
              </w:rPr>
            </w:pPr>
            <w:r w:rsidRPr="00851385">
              <w:rPr>
                <w:rFonts w:ascii="Times New Roman" w:hAnsi="Times New Roman"/>
              </w:rPr>
              <w:t>10,7</w:t>
            </w:r>
          </w:p>
        </w:tc>
      </w:tr>
      <w:tr w:rsidR="00851385" w:rsidRPr="00851385" w:rsidTr="008E6FA5">
        <w:tc>
          <w:tcPr>
            <w:tcW w:w="621" w:type="pct"/>
          </w:tcPr>
          <w:p w:rsidR="00851385" w:rsidRPr="00851385" w:rsidRDefault="00851385" w:rsidP="008E6FA5">
            <w:pPr>
              <w:widowControl w:val="0"/>
              <w:jc w:val="center"/>
              <w:rPr>
                <w:rFonts w:ascii="Times New Roman" w:hAnsi="Times New Roman"/>
              </w:rPr>
            </w:pPr>
            <w:r w:rsidRPr="00851385">
              <w:rPr>
                <w:rFonts w:ascii="Times New Roman" w:hAnsi="Times New Roman"/>
              </w:rPr>
              <w:t>9</w:t>
            </w:r>
          </w:p>
        </w:tc>
        <w:tc>
          <w:tcPr>
            <w:tcW w:w="453" w:type="pct"/>
            <w:vAlign w:val="bottom"/>
          </w:tcPr>
          <w:p w:rsidR="00851385" w:rsidRPr="00851385" w:rsidRDefault="00851385" w:rsidP="008E6FA5">
            <w:pPr>
              <w:widowControl w:val="0"/>
              <w:jc w:val="center"/>
              <w:rPr>
                <w:rFonts w:ascii="Times New Roman" w:hAnsi="Times New Roman"/>
              </w:rPr>
            </w:pPr>
            <w:r w:rsidRPr="00851385">
              <w:rPr>
                <w:rFonts w:ascii="Times New Roman" w:hAnsi="Times New Roman"/>
              </w:rPr>
              <w:t>0</w:t>
            </w:r>
          </w:p>
        </w:tc>
        <w:tc>
          <w:tcPr>
            <w:tcW w:w="425" w:type="pct"/>
            <w:vAlign w:val="bottom"/>
          </w:tcPr>
          <w:p w:rsidR="00851385" w:rsidRPr="00851385" w:rsidRDefault="00851385" w:rsidP="008E6FA5">
            <w:pPr>
              <w:widowControl w:val="0"/>
              <w:jc w:val="center"/>
              <w:rPr>
                <w:rFonts w:ascii="Times New Roman" w:hAnsi="Times New Roman"/>
              </w:rPr>
            </w:pPr>
            <w:r w:rsidRPr="00851385">
              <w:rPr>
                <w:rFonts w:ascii="Times New Roman" w:hAnsi="Times New Roman"/>
                <w:color w:val="000000"/>
              </w:rPr>
              <w:t>1/3</w:t>
            </w:r>
          </w:p>
        </w:tc>
        <w:tc>
          <w:tcPr>
            <w:tcW w:w="556" w:type="pct"/>
            <w:vAlign w:val="bottom"/>
          </w:tcPr>
          <w:p w:rsidR="00851385" w:rsidRPr="00851385" w:rsidRDefault="00851385" w:rsidP="008E6FA5">
            <w:pPr>
              <w:widowControl w:val="0"/>
              <w:jc w:val="center"/>
              <w:rPr>
                <w:rFonts w:ascii="Times New Roman" w:hAnsi="Times New Roman"/>
              </w:rPr>
            </w:pPr>
            <w:r w:rsidRPr="00851385">
              <w:rPr>
                <w:rFonts w:ascii="Times New Roman" w:hAnsi="Times New Roman"/>
              </w:rPr>
              <w:t>2/3</w:t>
            </w:r>
          </w:p>
        </w:tc>
        <w:tc>
          <w:tcPr>
            <w:tcW w:w="530" w:type="pct"/>
          </w:tcPr>
          <w:p w:rsidR="00851385" w:rsidRPr="00851385" w:rsidRDefault="00851385" w:rsidP="008E6FA5">
            <w:pPr>
              <w:widowControl w:val="0"/>
              <w:jc w:val="center"/>
              <w:rPr>
                <w:rFonts w:ascii="Times New Roman" w:hAnsi="Times New Roman"/>
              </w:rPr>
            </w:pPr>
            <w:r w:rsidRPr="00851385">
              <w:rPr>
                <w:rFonts w:ascii="Times New Roman" w:hAnsi="Times New Roman"/>
              </w:rPr>
              <w:t>0,0</w:t>
            </w:r>
          </w:p>
        </w:tc>
        <w:tc>
          <w:tcPr>
            <w:tcW w:w="530" w:type="pct"/>
          </w:tcPr>
          <w:p w:rsidR="00851385" w:rsidRPr="00851385" w:rsidRDefault="00851385" w:rsidP="008E6FA5">
            <w:pPr>
              <w:widowControl w:val="0"/>
              <w:jc w:val="center"/>
              <w:rPr>
                <w:rFonts w:ascii="Times New Roman" w:hAnsi="Times New Roman"/>
              </w:rPr>
            </w:pPr>
            <w:r w:rsidRPr="00851385">
              <w:rPr>
                <w:rFonts w:ascii="Times New Roman" w:hAnsi="Times New Roman"/>
              </w:rPr>
              <w:t>18,0</w:t>
            </w:r>
          </w:p>
        </w:tc>
        <w:tc>
          <w:tcPr>
            <w:tcW w:w="530" w:type="pct"/>
          </w:tcPr>
          <w:p w:rsidR="00851385" w:rsidRPr="00851385" w:rsidRDefault="00851385" w:rsidP="008E6FA5">
            <w:pPr>
              <w:widowControl w:val="0"/>
              <w:jc w:val="center"/>
              <w:rPr>
                <w:rFonts w:ascii="Times New Roman" w:hAnsi="Times New Roman"/>
              </w:rPr>
            </w:pPr>
            <w:r w:rsidRPr="00851385">
              <w:rPr>
                <w:rFonts w:ascii="Times New Roman" w:hAnsi="Times New Roman"/>
              </w:rPr>
              <w:t>35,6</w:t>
            </w:r>
          </w:p>
        </w:tc>
        <w:tc>
          <w:tcPr>
            <w:tcW w:w="1355" w:type="pct"/>
          </w:tcPr>
          <w:p w:rsidR="00851385" w:rsidRPr="00851385" w:rsidRDefault="00851385" w:rsidP="008E6FA5">
            <w:pPr>
              <w:widowControl w:val="0"/>
              <w:jc w:val="center"/>
              <w:rPr>
                <w:rFonts w:ascii="Times New Roman" w:hAnsi="Times New Roman"/>
              </w:rPr>
            </w:pPr>
            <w:r w:rsidRPr="00851385">
              <w:rPr>
                <w:rFonts w:ascii="Times New Roman" w:hAnsi="Times New Roman"/>
              </w:rPr>
              <w:t>10,9</w:t>
            </w:r>
          </w:p>
        </w:tc>
      </w:tr>
      <w:tr w:rsidR="00851385" w:rsidRPr="00851385" w:rsidTr="008E6FA5">
        <w:tc>
          <w:tcPr>
            <w:tcW w:w="621" w:type="pct"/>
          </w:tcPr>
          <w:p w:rsidR="00851385" w:rsidRPr="00851385" w:rsidRDefault="00851385" w:rsidP="008E6FA5">
            <w:pPr>
              <w:widowControl w:val="0"/>
              <w:jc w:val="center"/>
              <w:rPr>
                <w:rFonts w:ascii="Times New Roman" w:hAnsi="Times New Roman"/>
              </w:rPr>
            </w:pPr>
            <w:r w:rsidRPr="00851385">
              <w:rPr>
                <w:rFonts w:ascii="Times New Roman" w:hAnsi="Times New Roman"/>
              </w:rPr>
              <w:t>10</w:t>
            </w:r>
          </w:p>
        </w:tc>
        <w:tc>
          <w:tcPr>
            <w:tcW w:w="453" w:type="pct"/>
            <w:vAlign w:val="bottom"/>
          </w:tcPr>
          <w:p w:rsidR="00851385" w:rsidRPr="00851385" w:rsidRDefault="00851385" w:rsidP="008E6FA5">
            <w:pPr>
              <w:widowControl w:val="0"/>
              <w:jc w:val="center"/>
              <w:rPr>
                <w:rFonts w:ascii="Times New Roman" w:hAnsi="Times New Roman"/>
              </w:rPr>
            </w:pPr>
            <w:r w:rsidRPr="00851385">
              <w:rPr>
                <w:rFonts w:ascii="Times New Roman" w:hAnsi="Times New Roman"/>
              </w:rPr>
              <w:t>0</w:t>
            </w:r>
          </w:p>
        </w:tc>
        <w:tc>
          <w:tcPr>
            <w:tcW w:w="425" w:type="pct"/>
            <w:vAlign w:val="bottom"/>
          </w:tcPr>
          <w:p w:rsidR="00851385" w:rsidRPr="00851385" w:rsidRDefault="00851385" w:rsidP="008E6FA5">
            <w:pPr>
              <w:widowControl w:val="0"/>
              <w:jc w:val="center"/>
              <w:rPr>
                <w:rFonts w:ascii="Times New Roman" w:hAnsi="Times New Roman"/>
              </w:rPr>
            </w:pPr>
            <w:r w:rsidRPr="00851385">
              <w:rPr>
                <w:rFonts w:ascii="Times New Roman" w:hAnsi="Times New Roman"/>
              </w:rPr>
              <w:t>0</w:t>
            </w:r>
          </w:p>
        </w:tc>
        <w:tc>
          <w:tcPr>
            <w:tcW w:w="556" w:type="pct"/>
            <w:vAlign w:val="bottom"/>
          </w:tcPr>
          <w:p w:rsidR="00851385" w:rsidRPr="00851385" w:rsidRDefault="00851385" w:rsidP="008E6FA5">
            <w:pPr>
              <w:widowControl w:val="0"/>
              <w:jc w:val="center"/>
              <w:rPr>
                <w:rFonts w:ascii="Times New Roman" w:hAnsi="Times New Roman"/>
              </w:rPr>
            </w:pPr>
            <w:r w:rsidRPr="00851385">
              <w:rPr>
                <w:rFonts w:ascii="Times New Roman" w:hAnsi="Times New Roman"/>
              </w:rPr>
              <w:t>1</w:t>
            </w:r>
          </w:p>
        </w:tc>
        <w:tc>
          <w:tcPr>
            <w:tcW w:w="530" w:type="pct"/>
          </w:tcPr>
          <w:p w:rsidR="00851385" w:rsidRPr="00851385" w:rsidRDefault="00851385" w:rsidP="008E6FA5">
            <w:pPr>
              <w:widowControl w:val="0"/>
              <w:jc w:val="center"/>
              <w:rPr>
                <w:rFonts w:ascii="Times New Roman" w:hAnsi="Times New Roman"/>
              </w:rPr>
            </w:pPr>
            <w:r w:rsidRPr="00851385">
              <w:rPr>
                <w:rFonts w:ascii="Times New Roman" w:hAnsi="Times New Roman"/>
              </w:rPr>
              <w:t>0,0</w:t>
            </w:r>
          </w:p>
        </w:tc>
        <w:tc>
          <w:tcPr>
            <w:tcW w:w="530" w:type="pct"/>
          </w:tcPr>
          <w:p w:rsidR="00851385" w:rsidRPr="00851385" w:rsidRDefault="00851385" w:rsidP="008E6FA5">
            <w:pPr>
              <w:widowControl w:val="0"/>
              <w:jc w:val="center"/>
              <w:rPr>
                <w:rFonts w:ascii="Times New Roman" w:hAnsi="Times New Roman"/>
              </w:rPr>
            </w:pPr>
            <w:r w:rsidRPr="00851385">
              <w:rPr>
                <w:rFonts w:ascii="Times New Roman" w:hAnsi="Times New Roman"/>
              </w:rPr>
              <w:t>0,0</w:t>
            </w:r>
          </w:p>
        </w:tc>
        <w:tc>
          <w:tcPr>
            <w:tcW w:w="530" w:type="pct"/>
          </w:tcPr>
          <w:p w:rsidR="00851385" w:rsidRPr="00851385" w:rsidRDefault="00851385" w:rsidP="008E6FA5">
            <w:pPr>
              <w:widowControl w:val="0"/>
              <w:jc w:val="center"/>
              <w:rPr>
                <w:rFonts w:ascii="Times New Roman" w:hAnsi="Times New Roman"/>
              </w:rPr>
            </w:pPr>
            <w:r w:rsidRPr="00851385">
              <w:rPr>
                <w:rFonts w:ascii="Times New Roman" w:hAnsi="Times New Roman"/>
              </w:rPr>
              <w:t>54,0</w:t>
            </w:r>
          </w:p>
        </w:tc>
        <w:tc>
          <w:tcPr>
            <w:tcW w:w="1355" w:type="pct"/>
          </w:tcPr>
          <w:p w:rsidR="00851385" w:rsidRPr="00851385" w:rsidRDefault="00851385" w:rsidP="008E6FA5">
            <w:pPr>
              <w:widowControl w:val="0"/>
              <w:jc w:val="center"/>
              <w:rPr>
                <w:rFonts w:ascii="Times New Roman" w:hAnsi="Times New Roman"/>
              </w:rPr>
            </w:pPr>
            <w:r w:rsidRPr="00851385">
              <w:rPr>
                <w:rFonts w:ascii="Times New Roman" w:hAnsi="Times New Roman"/>
              </w:rPr>
              <w:t>10,8</w:t>
            </w:r>
          </w:p>
        </w:tc>
      </w:tr>
    </w:tbl>
    <w:p w:rsidR="00851385" w:rsidRPr="006B7055" w:rsidRDefault="00851385" w:rsidP="00851385">
      <w:pPr>
        <w:widowControl w:val="0"/>
        <w:spacing w:after="0" w:line="240" w:lineRule="auto"/>
        <w:ind w:firstLine="567"/>
        <w:jc w:val="both"/>
        <w:rPr>
          <w:rFonts w:ascii="Times New Roman" w:eastAsia="Times New Roman" w:hAnsi="Times New Roman" w:cs="Times New Roman"/>
          <w:sz w:val="24"/>
          <w:szCs w:val="24"/>
        </w:rPr>
      </w:pPr>
    </w:p>
    <w:p w:rsidR="00851385" w:rsidRPr="006B7055" w:rsidRDefault="00851385" w:rsidP="00851385">
      <w:pPr>
        <w:widowControl w:val="0"/>
        <w:spacing w:after="0" w:line="240" w:lineRule="auto"/>
        <w:ind w:firstLine="567"/>
        <w:jc w:val="both"/>
        <w:rPr>
          <w:rFonts w:ascii="Times New Roman" w:eastAsia="Times New Roman" w:hAnsi="Times New Roman" w:cs="Times New Roman"/>
          <w:sz w:val="24"/>
          <w:szCs w:val="24"/>
        </w:rPr>
      </w:pPr>
      <w:r w:rsidRPr="006B7055">
        <w:rPr>
          <w:rFonts w:ascii="Times New Roman" w:eastAsia="Times New Roman" w:hAnsi="Times New Roman" w:cs="Times New Roman"/>
          <w:sz w:val="24"/>
          <w:szCs w:val="24"/>
        </w:rPr>
        <w:t>Оценочные эффекты полной модели для удельного объема представлены в таблице 2</w:t>
      </w:r>
    </w:p>
    <w:p w:rsidR="00851385" w:rsidRPr="006B7055" w:rsidRDefault="00851385" w:rsidP="00851385">
      <w:pPr>
        <w:widowControl w:val="0"/>
        <w:spacing w:after="0" w:line="240" w:lineRule="auto"/>
        <w:ind w:firstLine="567"/>
        <w:jc w:val="both"/>
        <w:rPr>
          <w:rFonts w:ascii="Times New Roman" w:eastAsia="Times New Roman" w:hAnsi="Times New Roman" w:cs="Times New Roman"/>
          <w:sz w:val="24"/>
          <w:szCs w:val="24"/>
        </w:rPr>
      </w:pPr>
    </w:p>
    <w:p w:rsidR="00851385" w:rsidRPr="00851385" w:rsidRDefault="00851385" w:rsidP="00851385">
      <w:pPr>
        <w:widowControl w:val="0"/>
        <w:spacing w:after="0" w:line="240" w:lineRule="auto"/>
        <w:jc w:val="center"/>
        <w:rPr>
          <w:rFonts w:ascii="Times New Roman" w:eastAsia="Times New Roman" w:hAnsi="Times New Roman" w:cs="Times New Roman"/>
          <w:b/>
        </w:rPr>
      </w:pPr>
      <w:r w:rsidRPr="00851385">
        <w:rPr>
          <w:rFonts w:ascii="Times New Roman" w:eastAsia="Times New Roman" w:hAnsi="Times New Roman" w:cs="Times New Roman"/>
          <w:b/>
        </w:rPr>
        <w:t>Таблица 2 - Оценочные эффекты полной модели для удельного объема</w:t>
      </w:r>
    </w:p>
    <w:p w:rsidR="00851385" w:rsidRPr="00851385" w:rsidRDefault="00851385" w:rsidP="00851385">
      <w:pPr>
        <w:widowControl w:val="0"/>
        <w:spacing w:after="0" w:line="240" w:lineRule="auto"/>
        <w:jc w:val="center"/>
        <w:rPr>
          <w:rFonts w:ascii="Times New Roman" w:eastAsia="Times New Roman" w:hAnsi="Times New Roman" w:cs="Times New Roman"/>
          <w:b/>
        </w:rPr>
      </w:pPr>
    </w:p>
    <w:tbl>
      <w:tblPr>
        <w:tblW w:w="5000" w:type="pct"/>
        <w:tblCellMar>
          <w:left w:w="40" w:type="dxa"/>
          <w:right w:w="40" w:type="dxa"/>
        </w:tblCellMar>
        <w:tblLook w:val="0000" w:firstRow="0" w:lastRow="0" w:firstColumn="0" w:lastColumn="0" w:noHBand="0" w:noVBand="0"/>
      </w:tblPr>
      <w:tblGrid>
        <w:gridCol w:w="1845"/>
        <w:gridCol w:w="2064"/>
        <w:gridCol w:w="1049"/>
        <w:gridCol w:w="1805"/>
        <w:gridCol w:w="1299"/>
        <w:gridCol w:w="1672"/>
      </w:tblGrid>
      <w:tr w:rsidR="00851385" w:rsidRPr="00851385" w:rsidTr="008E6FA5">
        <w:tc>
          <w:tcPr>
            <w:tcW w:w="948"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r w:rsidRPr="00851385">
              <w:rPr>
                <w:rFonts w:ascii="Times New Roman" w:hAnsi="Times New Roman" w:cs="Times New Roman"/>
              </w:rPr>
              <w:t>Значения</w:t>
            </w:r>
          </w:p>
        </w:tc>
        <w:tc>
          <w:tcPr>
            <w:tcW w:w="1060"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r w:rsidRPr="00851385">
              <w:rPr>
                <w:rFonts w:ascii="Times New Roman" w:hAnsi="Times New Roman" w:cs="Times New Roman"/>
              </w:rPr>
              <w:t>Сумма квадратов</w:t>
            </w:r>
          </w:p>
        </w:tc>
        <w:tc>
          <w:tcPr>
            <w:tcW w:w="539"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r w:rsidRPr="00851385">
              <w:rPr>
                <w:rFonts w:ascii="Times New Roman" w:hAnsi="Times New Roman" w:cs="Times New Roman"/>
              </w:rPr>
              <w:t>Различие</w:t>
            </w:r>
          </w:p>
        </w:tc>
        <w:tc>
          <w:tcPr>
            <w:tcW w:w="927"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r w:rsidRPr="00851385">
              <w:rPr>
                <w:rFonts w:ascii="Times New Roman" w:hAnsi="Times New Roman" w:cs="Times New Roman"/>
              </w:rPr>
              <w:t>Средний квадрат</w:t>
            </w:r>
          </w:p>
        </w:tc>
        <w:tc>
          <w:tcPr>
            <w:tcW w:w="667"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r w:rsidRPr="00851385">
              <w:rPr>
                <w:rFonts w:ascii="Times New Roman" w:hAnsi="Times New Roman" w:cs="Times New Roman"/>
              </w:rPr>
              <w:t>F-отношение</w:t>
            </w:r>
          </w:p>
        </w:tc>
        <w:tc>
          <w:tcPr>
            <w:tcW w:w="859"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r w:rsidRPr="00851385">
              <w:rPr>
                <w:rFonts w:ascii="Times New Roman" w:hAnsi="Times New Roman" w:cs="Times New Roman"/>
              </w:rPr>
              <w:t>Значение Р</w:t>
            </w:r>
          </w:p>
        </w:tc>
      </w:tr>
      <w:tr w:rsidR="00851385" w:rsidRPr="00851385" w:rsidTr="008E6FA5">
        <w:tc>
          <w:tcPr>
            <w:tcW w:w="948"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r w:rsidRPr="00851385">
              <w:rPr>
                <w:rFonts w:ascii="Times New Roman" w:eastAsia="Times New Roman" w:hAnsi="Times New Roman" w:cs="Times New Roman"/>
              </w:rPr>
              <w:t>Средний</w:t>
            </w:r>
          </w:p>
        </w:tc>
        <w:tc>
          <w:tcPr>
            <w:tcW w:w="1060"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r w:rsidRPr="00851385">
              <w:rPr>
                <w:rFonts w:ascii="Times New Roman" w:eastAsia="Times New Roman" w:hAnsi="Times New Roman" w:cs="Times New Roman"/>
              </w:rPr>
              <w:t>1098,3</w:t>
            </w:r>
          </w:p>
        </w:tc>
        <w:tc>
          <w:tcPr>
            <w:tcW w:w="539"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r w:rsidRPr="00851385">
              <w:rPr>
                <w:rFonts w:ascii="Times New Roman" w:eastAsia="Times New Roman" w:hAnsi="Times New Roman" w:cs="Times New Roman"/>
              </w:rPr>
              <w:t>1</w:t>
            </w:r>
          </w:p>
        </w:tc>
        <w:tc>
          <w:tcPr>
            <w:tcW w:w="927"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r w:rsidRPr="00851385">
              <w:rPr>
                <w:rFonts w:ascii="Times New Roman" w:eastAsia="Times New Roman" w:hAnsi="Times New Roman" w:cs="Times New Roman"/>
              </w:rPr>
              <w:t>1098,3</w:t>
            </w:r>
          </w:p>
        </w:tc>
        <w:tc>
          <w:tcPr>
            <w:tcW w:w="667"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p>
        </w:tc>
        <w:tc>
          <w:tcPr>
            <w:tcW w:w="859"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p>
        </w:tc>
      </w:tr>
      <w:tr w:rsidR="00851385" w:rsidRPr="00851385" w:rsidTr="008E6FA5">
        <w:tc>
          <w:tcPr>
            <w:tcW w:w="948"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r w:rsidRPr="00851385">
              <w:rPr>
                <w:rFonts w:ascii="Times New Roman" w:eastAsia="Times New Roman" w:hAnsi="Times New Roman" w:cs="Times New Roman"/>
              </w:rPr>
              <w:t>Линейный</w:t>
            </w:r>
          </w:p>
        </w:tc>
        <w:tc>
          <w:tcPr>
            <w:tcW w:w="1060"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r w:rsidRPr="00851385">
              <w:rPr>
                <w:rFonts w:ascii="Times New Roman" w:eastAsia="Times New Roman" w:hAnsi="Times New Roman" w:cs="Times New Roman"/>
              </w:rPr>
              <w:t>0,985334</w:t>
            </w:r>
          </w:p>
        </w:tc>
        <w:tc>
          <w:tcPr>
            <w:tcW w:w="539"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r w:rsidRPr="00851385">
              <w:rPr>
                <w:rFonts w:ascii="Times New Roman" w:eastAsia="Times New Roman" w:hAnsi="Times New Roman" w:cs="Times New Roman"/>
              </w:rPr>
              <w:t>2</w:t>
            </w:r>
          </w:p>
        </w:tc>
        <w:tc>
          <w:tcPr>
            <w:tcW w:w="927"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r w:rsidRPr="00851385">
              <w:rPr>
                <w:rFonts w:ascii="Times New Roman" w:eastAsia="Times New Roman" w:hAnsi="Times New Roman" w:cs="Times New Roman"/>
              </w:rPr>
              <w:t>0,492667</w:t>
            </w:r>
          </w:p>
        </w:tc>
        <w:tc>
          <w:tcPr>
            <w:tcW w:w="667"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r w:rsidRPr="00851385">
              <w:rPr>
                <w:rFonts w:ascii="Times New Roman" w:eastAsia="Times New Roman" w:hAnsi="Times New Roman" w:cs="Times New Roman"/>
              </w:rPr>
              <w:t>14,95</w:t>
            </w:r>
          </w:p>
        </w:tc>
        <w:tc>
          <w:tcPr>
            <w:tcW w:w="859"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r w:rsidRPr="00851385">
              <w:rPr>
                <w:rFonts w:ascii="Times New Roman" w:eastAsia="Times New Roman" w:hAnsi="Times New Roman" w:cs="Times New Roman"/>
              </w:rPr>
              <w:t>0,0030</w:t>
            </w:r>
          </w:p>
        </w:tc>
      </w:tr>
      <w:tr w:rsidR="00851385" w:rsidRPr="00851385" w:rsidTr="008E6FA5">
        <w:tc>
          <w:tcPr>
            <w:tcW w:w="948"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r w:rsidRPr="00851385">
              <w:rPr>
                <w:rFonts w:ascii="Times New Roman" w:eastAsia="Times New Roman" w:hAnsi="Times New Roman" w:cs="Times New Roman"/>
              </w:rPr>
              <w:t>Квадратичный</w:t>
            </w:r>
          </w:p>
        </w:tc>
        <w:tc>
          <w:tcPr>
            <w:tcW w:w="1060"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r w:rsidRPr="00851385">
              <w:rPr>
                <w:rFonts w:ascii="Times New Roman" w:eastAsia="Times New Roman" w:hAnsi="Times New Roman" w:cs="Times New Roman"/>
              </w:rPr>
              <w:t>0,205143</w:t>
            </w:r>
          </w:p>
        </w:tc>
        <w:tc>
          <w:tcPr>
            <w:tcW w:w="539"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r w:rsidRPr="00851385">
              <w:rPr>
                <w:rFonts w:ascii="Times New Roman" w:eastAsia="Times New Roman" w:hAnsi="Times New Roman" w:cs="Times New Roman"/>
              </w:rPr>
              <w:t>3</w:t>
            </w:r>
          </w:p>
        </w:tc>
        <w:tc>
          <w:tcPr>
            <w:tcW w:w="927"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r w:rsidRPr="00851385">
              <w:rPr>
                <w:rFonts w:ascii="Times New Roman" w:eastAsia="Times New Roman" w:hAnsi="Times New Roman" w:cs="Times New Roman"/>
              </w:rPr>
              <w:t>0,0683809</w:t>
            </w:r>
          </w:p>
        </w:tc>
        <w:tc>
          <w:tcPr>
            <w:tcW w:w="667"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r w:rsidRPr="00851385">
              <w:rPr>
                <w:rFonts w:ascii="Times New Roman" w:eastAsia="Times New Roman" w:hAnsi="Times New Roman" w:cs="Times New Roman"/>
              </w:rPr>
              <w:t>10,72</w:t>
            </w:r>
          </w:p>
        </w:tc>
        <w:tc>
          <w:tcPr>
            <w:tcW w:w="859"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r w:rsidRPr="00851385">
              <w:rPr>
                <w:rFonts w:ascii="Times New Roman" w:eastAsia="Times New Roman" w:hAnsi="Times New Roman" w:cs="Times New Roman"/>
              </w:rPr>
              <w:t>0,0221</w:t>
            </w:r>
          </w:p>
        </w:tc>
      </w:tr>
      <w:tr w:rsidR="00851385" w:rsidRPr="00851385" w:rsidTr="008E6FA5">
        <w:tc>
          <w:tcPr>
            <w:tcW w:w="948"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r w:rsidRPr="00851385">
              <w:rPr>
                <w:rFonts w:ascii="Times New Roman" w:eastAsia="Times New Roman" w:hAnsi="Times New Roman" w:cs="Times New Roman"/>
              </w:rPr>
              <w:t>Специальный кубический</w:t>
            </w:r>
          </w:p>
        </w:tc>
        <w:tc>
          <w:tcPr>
            <w:tcW w:w="1060"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r w:rsidRPr="00851385">
              <w:rPr>
                <w:rFonts w:ascii="Times New Roman" w:eastAsia="Times New Roman" w:hAnsi="Times New Roman" w:cs="Times New Roman"/>
              </w:rPr>
              <w:t>0,0209994</w:t>
            </w:r>
          </w:p>
        </w:tc>
        <w:tc>
          <w:tcPr>
            <w:tcW w:w="539"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r w:rsidRPr="00851385">
              <w:rPr>
                <w:rFonts w:ascii="Times New Roman" w:eastAsia="Times New Roman" w:hAnsi="Times New Roman" w:cs="Times New Roman"/>
              </w:rPr>
              <w:t>1</w:t>
            </w:r>
          </w:p>
        </w:tc>
        <w:tc>
          <w:tcPr>
            <w:tcW w:w="927"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r w:rsidRPr="00851385">
              <w:rPr>
                <w:rFonts w:ascii="Times New Roman" w:eastAsia="Times New Roman" w:hAnsi="Times New Roman" w:cs="Times New Roman"/>
              </w:rPr>
              <w:t>0,0209994</w:t>
            </w:r>
          </w:p>
        </w:tc>
        <w:tc>
          <w:tcPr>
            <w:tcW w:w="667"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r w:rsidRPr="00851385">
              <w:rPr>
                <w:rFonts w:ascii="Times New Roman" w:eastAsia="Times New Roman" w:hAnsi="Times New Roman" w:cs="Times New Roman"/>
              </w:rPr>
              <w:t>13,93</w:t>
            </w:r>
          </w:p>
        </w:tc>
        <w:tc>
          <w:tcPr>
            <w:tcW w:w="859"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r w:rsidRPr="00851385">
              <w:rPr>
                <w:rFonts w:ascii="Times New Roman" w:eastAsia="Times New Roman" w:hAnsi="Times New Roman" w:cs="Times New Roman"/>
              </w:rPr>
              <w:t>0,0335</w:t>
            </w:r>
          </w:p>
        </w:tc>
      </w:tr>
      <w:tr w:rsidR="00851385" w:rsidRPr="00851385" w:rsidTr="008E6FA5">
        <w:tc>
          <w:tcPr>
            <w:tcW w:w="948"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r w:rsidRPr="00851385">
              <w:rPr>
                <w:rFonts w:ascii="Times New Roman" w:eastAsia="Times New Roman" w:hAnsi="Times New Roman" w:cs="Times New Roman"/>
              </w:rPr>
              <w:t>Кубический</w:t>
            </w:r>
          </w:p>
        </w:tc>
        <w:tc>
          <w:tcPr>
            <w:tcW w:w="1060"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r w:rsidRPr="00851385">
              <w:rPr>
                <w:rFonts w:ascii="Times New Roman" w:eastAsia="Times New Roman" w:hAnsi="Times New Roman" w:cs="Times New Roman"/>
              </w:rPr>
              <w:t>0,00452394</w:t>
            </w:r>
          </w:p>
        </w:tc>
        <w:tc>
          <w:tcPr>
            <w:tcW w:w="539"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r w:rsidRPr="00851385">
              <w:rPr>
                <w:rFonts w:ascii="Times New Roman" w:eastAsia="Times New Roman" w:hAnsi="Times New Roman" w:cs="Times New Roman"/>
              </w:rPr>
              <w:t>3</w:t>
            </w:r>
          </w:p>
        </w:tc>
        <w:tc>
          <w:tcPr>
            <w:tcW w:w="927"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r w:rsidRPr="00851385">
              <w:rPr>
                <w:rFonts w:ascii="Times New Roman" w:eastAsia="Times New Roman" w:hAnsi="Times New Roman" w:cs="Times New Roman"/>
              </w:rPr>
              <w:t>0,00150798</w:t>
            </w:r>
          </w:p>
        </w:tc>
        <w:tc>
          <w:tcPr>
            <w:tcW w:w="667"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p>
        </w:tc>
        <w:tc>
          <w:tcPr>
            <w:tcW w:w="859"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p>
        </w:tc>
      </w:tr>
      <w:tr w:rsidR="00851385" w:rsidRPr="00851385" w:rsidTr="008E6FA5">
        <w:tc>
          <w:tcPr>
            <w:tcW w:w="948"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r w:rsidRPr="00851385">
              <w:rPr>
                <w:rFonts w:ascii="Times New Roman" w:eastAsia="Times New Roman" w:hAnsi="Times New Roman" w:cs="Times New Roman"/>
              </w:rPr>
              <w:t>Ошибка</w:t>
            </w:r>
          </w:p>
        </w:tc>
        <w:tc>
          <w:tcPr>
            <w:tcW w:w="1060"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r w:rsidRPr="00851385">
              <w:rPr>
                <w:rFonts w:ascii="Times New Roman" w:eastAsia="Times New Roman" w:hAnsi="Times New Roman" w:cs="Times New Roman"/>
              </w:rPr>
              <w:t>-1,01163E-13</w:t>
            </w:r>
          </w:p>
        </w:tc>
        <w:tc>
          <w:tcPr>
            <w:tcW w:w="539"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r w:rsidRPr="00851385">
              <w:rPr>
                <w:rFonts w:ascii="Times New Roman" w:eastAsia="Times New Roman" w:hAnsi="Times New Roman" w:cs="Times New Roman"/>
              </w:rPr>
              <w:t>0</w:t>
            </w:r>
          </w:p>
        </w:tc>
        <w:tc>
          <w:tcPr>
            <w:tcW w:w="927"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r w:rsidRPr="00851385">
              <w:rPr>
                <w:rFonts w:ascii="Times New Roman" w:eastAsia="Times New Roman" w:hAnsi="Times New Roman" w:cs="Times New Roman"/>
              </w:rPr>
              <w:t>0</w:t>
            </w:r>
          </w:p>
        </w:tc>
        <w:tc>
          <w:tcPr>
            <w:tcW w:w="667"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p>
        </w:tc>
        <w:tc>
          <w:tcPr>
            <w:tcW w:w="859"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p>
        </w:tc>
      </w:tr>
      <w:tr w:rsidR="00851385" w:rsidRPr="00851385" w:rsidTr="008E6FA5">
        <w:tc>
          <w:tcPr>
            <w:tcW w:w="948"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r w:rsidRPr="00851385">
              <w:rPr>
                <w:rFonts w:ascii="Times New Roman" w:eastAsia="Times New Roman" w:hAnsi="Times New Roman" w:cs="Times New Roman"/>
              </w:rPr>
              <w:t>Итого</w:t>
            </w:r>
          </w:p>
        </w:tc>
        <w:tc>
          <w:tcPr>
            <w:tcW w:w="1060"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r w:rsidRPr="00851385">
              <w:rPr>
                <w:rFonts w:ascii="Times New Roman" w:eastAsia="Times New Roman" w:hAnsi="Times New Roman" w:cs="Times New Roman"/>
              </w:rPr>
              <w:t>1099,52</w:t>
            </w:r>
          </w:p>
        </w:tc>
        <w:tc>
          <w:tcPr>
            <w:tcW w:w="539"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r w:rsidRPr="00851385">
              <w:rPr>
                <w:rFonts w:ascii="Times New Roman" w:eastAsia="Times New Roman" w:hAnsi="Times New Roman" w:cs="Times New Roman"/>
              </w:rPr>
              <w:t>10</w:t>
            </w:r>
          </w:p>
        </w:tc>
        <w:tc>
          <w:tcPr>
            <w:tcW w:w="927"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p>
        </w:tc>
        <w:tc>
          <w:tcPr>
            <w:tcW w:w="667"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p>
        </w:tc>
        <w:tc>
          <w:tcPr>
            <w:tcW w:w="859"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p>
        </w:tc>
      </w:tr>
    </w:tbl>
    <w:p w:rsidR="00851385" w:rsidRPr="006B7055" w:rsidRDefault="00851385" w:rsidP="00851385">
      <w:pPr>
        <w:widowControl w:val="0"/>
        <w:spacing w:after="0" w:line="240" w:lineRule="auto"/>
        <w:ind w:firstLine="567"/>
        <w:jc w:val="both"/>
        <w:rPr>
          <w:rFonts w:ascii="Times New Roman" w:eastAsia="Times New Roman" w:hAnsi="Times New Roman" w:cs="Times New Roman"/>
          <w:sz w:val="24"/>
          <w:szCs w:val="24"/>
        </w:rPr>
      </w:pPr>
    </w:p>
    <w:p w:rsidR="00851385" w:rsidRPr="006B7055" w:rsidRDefault="00851385" w:rsidP="00851385">
      <w:pPr>
        <w:widowControl w:val="0"/>
        <w:spacing w:after="0" w:line="240" w:lineRule="auto"/>
        <w:ind w:firstLine="567"/>
        <w:jc w:val="both"/>
        <w:rPr>
          <w:rFonts w:ascii="Times New Roman" w:eastAsia="Times New Roman" w:hAnsi="Times New Roman" w:cs="Times New Roman"/>
          <w:sz w:val="24"/>
          <w:szCs w:val="24"/>
        </w:rPr>
      </w:pPr>
      <w:r w:rsidRPr="006B7055">
        <w:rPr>
          <w:rFonts w:ascii="Times New Roman" w:eastAsia="Times New Roman" w:hAnsi="Times New Roman" w:cs="Times New Roman"/>
          <w:sz w:val="24"/>
          <w:szCs w:val="24"/>
        </w:rPr>
        <w:t>В таблице 2 показаны результаты подгонки различных моделей к данным удельного объема. Средняя модель состоит только из константы. Линейная модель состоит из членов первого порядка для каждой из компонент. Квадратичная модель добавляет перекрестные произведения между парами компонентов. Специальная кубическая модель добавляет термины, включающие произведения трех компонентов. Кубическая модель добавляет другие члены третьего порядка. Каждая модель показана с P-значением, которое проверяет, является ли эта модель статистически значимой по сравнению со средним квадратом для приведенного ниже термина. Обычно выбирают самую сложную модель с P-значением менее 0,05, предполагая, что работа выполняется на уровне достоверности 95,0%. К сожалению, нет степеней свободы для ошибки, поэтому статистическую значимость кубической модели проверить невозможно. Добавление дополнительных запусков в дизайн облегчит эту проблему. Текущая выбранная модель — это специальная кубическая модель, дисперсионный анализ приведенная в таблице 3.</w:t>
      </w:r>
    </w:p>
    <w:p w:rsidR="00851385" w:rsidRPr="006B7055" w:rsidRDefault="00851385" w:rsidP="00851385">
      <w:pPr>
        <w:widowControl w:val="0"/>
        <w:spacing w:after="0" w:line="240" w:lineRule="auto"/>
        <w:ind w:firstLine="567"/>
        <w:jc w:val="both"/>
        <w:rPr>
          <w:rFonts w:ascii="Times New Roman" w:eastAsia="Times New Roman" w:hAnsi="Times New Roman" w:cs="Times New Roman"/>
          <w:sz w:val="24"/>
          <w:szCs w:val="24"/>
        </w:rPr>
      </w:pPr>
    </w:p>
    <w:p w:rsidR="00851385" w:rsidRPr="00851385" w:rsidRDefault="00851385" w:rsidP="00851385">
      <w:pPr>
        <w:widowControl w:val="0"/>
        <w:spacing w:after="0" w:line="240" w:lineRule="auto"/>
        <w:jc w:val="center"/>
        <w:rPr>
          <w:rFonts w:ascii="Times New Roman" w:eastAsia="Times New Roman" w:hAnsi="Times New Roman" w:cs="Times New Roman"/>
          <w:b/>
        </w:rPr>
      </w:pPr>
      <w:r w:rsidRPr="00851385">
        <w:rPr>
          <w:rFonts w:ascii="Times New Roman" w:eastAsia="Times New Roman" w:hAnsi="Times New Roman" w:cs="Times New Roman"/>
          <w:b/>
        </w:rPr>
        <w:t>Таблица 3 - Дисперсионный анализ удельного объема заварного полуфабриката (ANOVA)</w:t>
      </w:r>
    </w:p>
    <w:p w:rsidR="00851385" w:rsidRPr="006B7055" w:rsidRDefault="00851385" w:rsidP="00851385">
      <w:pPr>
        <w:widowControl w:val="0"/>
        <w:spacing w:after="0" w:line="240" w:lineRule="auto"/>
        <w:jc w:val="center"/>
        <w:rPr>
          <w:rFonts w:ascii="Times New Roman" w:eastAsia="Times New Roman" w:hAnsi="Times New Roman" w:cs="Times New Roman"/>
          <w:b/>
          <w:sz w:val="24"/>
          <w:szCs w:val="24"/>
        </w:rPr>
      </w:pPr>
    </w:p>
    <w:tbl>
      <w:tblPr>
        <w:tblW w:w="5000" w:type="pct"/>
        <w:tblCellMar>
          <w:left w:w="40" w:type="dxa"/>
          <w:right w:w="40" w:type="dxa"/>
        </w:tblCellMar>
        <w:tblLook w:val="0000" w:firstRow="0" w:lastRow="0" w:firstColumn="0" w:lastColumn="0" w:noHBand="0" w:noVBand="0"/>
      </w:tblPr>
      <w:tblGrid>
        <w:gridCol w:w="1845"/>
        <w:gridCol w:w="2064"/>
        <w:gridCol w:w="1049"/>
        <w:gridCol w:w="1805"/>
        <w:gridCol w:w="1299"/>
        <w:gridCol w:w="1672"/>
      </w:tblGrid>
      <w:tr w:rsidR="00851385" w:rsidRPr="006B7055" w:rsidTr="008E6FA5">
        <w:tc>
          <w:tcPr>
            <w:tcW w:w="948"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r w:rsidRPr="00851385">
              <w:rPr>
                <w:rFonts w:ascii="Times New Roman" w:hAnsi="Times New Roman" w:cs="Times New Roman"/>
              </w:rPr>
              <w:t>Значения</w:t>
            </w:r>
          </w:p>
        </w:tc>
        <w:tc>
          <w:tcPr>
            <w:tcW w:w="1060"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r w:rsidRPr="00851385">
              <w:rPr>
                <w:rFonts w:ascii="Times New Roman" w:hAnsi="Times New Roman" w:cs="Times New Roman"/>
              </w:rPr>
              <w:t>Сумма квадратов</w:t>
            </w:r>
          </w:p>
        </w:tc>
        <w:tc>
          <w:tcPr>
            <w:tcW w:w="539"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r w:rsidRPr="00851385">
              <w:rPr>
                <w:rFonts w:ascii="Times New Roman" w:hAnsi="Times New Roman" w:cs="Times New Roman"/>
              </w:rPr>
              <w:t>Различие</w:t>
            </w:r>
          </w:p>
        </w:tc>
        <w:tc>
          <w:tcPr>
            <w:tcW w:w="927"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r w:rsidRPr="00851385">
              <w:rPr>
                <w:rFonts w:ascii="Times New Roman" w:hAnsi="Times New Roman" w:cs="Times New Roman"/>
              </w:rPr>
              <w:t>Средний квадрат</w:t>
            </w:r>
          </w:p>
        </w:tc>
        <w:tc>
          <w:tcPr>
            <w:tcW w:w="667"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r w:rsidRPr="00851385">
              <w:rPr>
                <w:rFonts w:ascii="Times New Roman" w:hAnsi="Times New Roman" w:cs="Times New Roman"/>
              </w:rPr>
              <w:t>F-отношение</w:t>
            </w:r>
          </w:p>
        </w:tc>
        <w:tc>
          <w:tcPr>
            <w:tcW w:w="860"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r w:rsidRPr="00851385">
              <w:rPr>
                <w:rFonts w:ascii="Times New Roman" w:hAnsi="Times New Roman" w:cs="Times New Roman"/>
              </w:rPr>
              <w:t>Значение Р</w:t>
            </w:r>
          </w:p>
        </w:tc>
      </w:tr>
      <w:tr w:rsidR="00851385" w:rsidRPr="006B7055" w:rsidTr="008E6FA5">
        <w:tc>
          <w:tcPr>
            <w:tcW w:w="948"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r w:rsidRPr="00851385">
              <w:rPr>
                <w:rFonts w:ascii="Times New Roman" w:eastAsia="Times New Roman" w:hAnsi="Times New Roman" w:cs="Times New Roman"/>
              </w:rPr>
              <w:t xml:space="preserve">Специальная кубическая </w:t>
            </w:r>
            <w:r w:rsidRPr="00851385">
              <w:rPr>
                <w:rFonts w:ascii="Times New Roman" w:eastAsia="Times New Roman" w:hAnsi="Times New Roman" w:cs="Times New Roman"/>
              </w:rPr>
              <w:lastRenderedPageBreak/>
              <w:t>модель</w:t>
            </w:r>
          </w:p>
        </w:tc>
        <w:tc>
          <w:tcPr>
            <w:tcW w:w="1060"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r w:rsidRPr="00851385">
              <w:rPr>
                <w:rFonts w:ascii="Times New Roman" w:eastAsia="Times New Roman" w:hAnsi="Times New Roman" w:cs="Times New Roman"/>
              </w:rPr>
              <w:lastRenderedPageBreak/>
              <w:t>1,21148</w:t>
            </w:r>
          </w:p>
        </w:tc>
        <w:tc>
          <w:tcPr>
            <w:tcW w:w="539"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r w:rsidRPr="00851385">
              <w:rPr>
                <w:rFonts w:ascii="Times New Roman" w:eastAsia="Times New Roman" w:hAnsi="Times New Roman" w:cs="Times New Roman"/>
              </w:rPr>
              <w:t>6</w:t>
            </w:r>
          </w:p>
        </w:tc>
        <w:tc>
          <w:tcPr>
            <w:tcW w:w="927"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r w:rsidRPr="00851385">
              <w:rPr>
                <w:rFonts w:ascii="Times New Roman" w:eastAsia="Times New Roman" w:hAnsi="Times New Roman" w:cs="Times New Roman"/>
              </w:rPr>
              <w:t>0,201913</w:t>
            </w:r>
          </w:p>
        </w:tc>
        <w:tc>
          <w:tcPr>
            <w:tcW w:w="667"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r w:rsidRPr="00851385">
              <w:rPr>
                <w:rFonts w:ascii="Times New Roman" w:eastAsia="Times New Roman" w:hAnsi="Times New Roman" w:cs="Times New Roman"/>
              </w:rPr>
              <w:t>133,90</w:t>
            </w:r>
          </w:p>
        </w:tc>
        <w:tc>
          <w:tcPr>
            <w:tcW w:w="860"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r w:rsidRPr="00851385">
              <w:rPr>
                <w:rFonts w:ascii="Times New Roman" w:eastAsia="Times New Roman" w:hAnsi="Times New Roman" w:cs="Times New Roman"/>
              </w:rPr>
              <w:t>0,0010</w:t>
            </w:r>
          </w:p>
        </w:tc>
      </w:tr>
      <w:tr w:rsidR="00851385" w:rsidRPr="006B7055" w:rsidTr="008E6FA5">
        <w:tc>
          <w:tcPr>
            <w:tcW w:w="948"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r w:rsidRPr="00851385">
              <w:rPr>
                <w:rFonts w:ascii="Times New Roman" w:eastAsia="Times New Roman" w:hAnsi="Times New Roman" w:cs="Times New Roman"/>
              </w:rPr>
              <w:lastRenderedPageBreak/>
              <w:t>Total error</w:t>
            </w:r>
          </w:p>
        </w:tc>
        <w:tc>
          <w:tcPr>
            <w:tcW w:w="1060"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r w:rsidRPr="00851385">
              <w:rPr>
                <w:rFonts w:ascii="Times New Roman" w:eastAsia="Times New Roman" w:hAnsi="Times New Roman" w:cs="Times New Roman"/>
              </w:rPr>
              <w:t>0,00452394</w:t>
            </w:r>
          </w:p>
        </w:tc>
        <w:tc>
          <w:tcPr>
            <w:tcW w:w="539"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r w:rsidRPr="00851385">
              <w:rPr>
                <w:rFonts w:ascii="Times New Roman" w:eastAsia="Times New Roman" w:hAnsi="Times New Roman" w:cs="Times New Roman"/>
              </w:rPr>
              <w:t>3</w:t>
            </w:r>
          </w:p>
        </w:tc>
        <w:tc>
          <w:tcPr>
            <w:tcW w:w="927"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r w:rsidRPr="00851385">
              <w:rPr>
                <w:rFonts w:ascii="Times New Roman" w:eastAsia="Times New Roman" w:hAnsi="Times New Roman" w:cs="Times New Roman"/>
              </w:rPr>
              <w:t>0,00150798</w:t>
            </w:r>
          </w:p>
        </w:tc>
        <w:tc>
          <w:tcPr>
            <w:tcW w:w="667"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p>
        </w:tc>
        <w:tc>
          <w:tcPr>
            <w:tcW w:w="860"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p>
        </w:tc>
      </w:tr>
      <w:tr w:rsidR="00851385" w:rsidRPr="006B7055" w:rsidTr="008E6FA5">
        <w:tc>
          <w:tcPr>
            <w:tcW w:w="948"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r w:rsidRPr="00851385">
              <w:rPr>
                <w:rFonts w:ascii="Times New Roman" w:eastAsia="Times New Roman" w:hAnsi="Times New Roman" w:cs="Times New Roman"/>
              </w:rPr>
              <w:t>Total (corr.)</w:t>
            </w:r>
          </w:p>
        </w:tc>
        <w:tc>
          <w:tcPr>
            <w:tcW w:w="1060"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r w:rsidRPr="00851385">
              <w:rPr>
                <w:rFonts w:ascii="Times New Roman" w:eastAsia="Times New Roman" w:hAnsi="Times New Roman" w:cs="Times New Roman"/>
              </w:rPr>
              <w:t>1,216</w:t>
            </w:r>
          </w:p>
        </w:tc>
        <w:tc>
          <w:tcPr>
            <w:tcW w:w="539"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r w:rsidRPr="00851385">
              <w:rPr>
                <w:rFonts w:ascii="Times New Roman" w:eastAsia="Times New Roman" w:hAnsi="Times New Roman" w:cs="Times New Roman"/>
              </w:rPr>
              <w:t>9</w:t>
            </w:r>
          </w:p>
        </w:tc>
        <w:tc>
          <w:tcPr>
            <w:tcW w:w="927"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p>
        </w:tc>
        <w:tc>
          <w:tcPr>
            <w:tcW w:w="667"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p>
        </w:tc>
        <w:tc>
          <w:tcPr>
            <w:tcW w:w="860"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jc w:val="center"/>
              <w:rPr>
                <w:rFonts w:ascii="Times New Roman" w:eastAsia="Times New Roman" w:hAnsi="Times New Roman" w:cs="Times New Roman"/>
              </w:rPr>
            </w:pPr>
          </w:p>
        </w:tc>
      </w:tr>
    </w:tbl>
    <w:p w:rsidR="00851385" w:rsidRPr="006B7055" w:rsidRDefault="00851385" w:rsidP="00851385">
      <w:pPr>
        <w:widowControl w:val="0"/>
        <w:spacing w:after="0" w:line="240" w:lineRule="auto"/>
        <w:ind w:firstLine="567"/>
        <w:jc w:val="both"/>
        <w:rPr>
          <w:rFonts w:ascii="Times New Roman" w:eastAsia="Times New Roman" w:hAnsi="Times New Roman" w:cs="Times New Roman"/>
          <w:sz w:val="24"/>
          <w:szCs w:val="24"/>
        </w:rPr>
      </w:pPr>
    </w:p>
    <w:p w:rsidR="00851385" w:rsidRPr="006B7055" w:rsidRDefault="00851385" w:rsidP="00851385">
      <w:pPr>
        <w:widowControl w:val="0"/>
        <w:spacing w:after="0" w:line="240" w:lineRule="auto"/>
        <w:ind w:firstLine="567"/>
        <w:jc w:val="both"/>
        <w:rPr>
          <w:rFonts w:ascii="Times New Roman" w:eastAsia="Times New Roman" w:hAnsi="Times New Roman" w:cs="Times New Roman"/>
          <w:sz w:val="24"/>
          <w:szCs w:val="24"/>
        </w:rPr>
      </w:pPr>
      <w:r w:rsidRPr="006B7055">
        <w:rPr>
          <w:rFonts w:ascii="Times New Roman" w:eastAsia="Times New Roman" w:hAnsi="Times New Roman" w:cs="Times New Roman"/>
          <w:sz w:val="24"/>
          <w:szCs w:val="24"/>
        </w:rPr>
        <w:t>В таблице 3 показан дисперсионный анализ для текущей выбранной специальной кубической модели. Поскольку P-значение для этой модели меньше 0,05, существует статистически значимая связь между удельным объемом и компонентами на уровне достоверности 95,0%.</w:t>
      </w:r>
    </w:p>
    <w:p w:rsidR="00851385" w:rsidRPr="006B7055" w:rsidRDefault="00851385" w:rsidP="00851385">
      <w:pPr>
        <w:widowControl w:val="0"/>
        <w:spacing w:after="0" w:line="240" w:lineRule="auto"/>
        <w:ind w:firstLine="567"/>
        <w:jc w:val="both"/>
        <w:rPr>
          <w:rFonts w:ascii="Times New Roman" w:eastAsia="Times New Roman" w:hAnsi="Times New Roman" w:cs="Times New Roman"/>
          <w:sz w:val="24"/>
          <w:szCs w:val="24"/>
        </w:rPr>
      </w:pPr>
      <w:r w:rsidRPr="006B7055">
        <w:rPr>
          <w:rFonts w:ascii="Times New Roman" w:eastAsia="Times New Roman" w:hAnsi="Times New Roman" w:cs="Times New Roman"/>
          <w:sz w:val="24"/>
          <w:szCs w:val="24"/>
        </w:rPr>
        <w:t>Тест на несоответствие предназначен для определения того, адекватна ли выбранная модель для описания наблюдаемых данных или следует использовать более сложную модель. Тест выполняется путем сравнения изменчивости невязок текущей модели с изменчивостью между наблюдениями при повторных настройках компонентов. К сожалению, в этом случае провести тест невозможно, так как нет повторных наблюдений.</w:t>
      </w:r>
    </w:p>
    <w:p w:rsidR="00851385" w:rsidRPr="006B7055" w:rsidRDefault="00851385" w:rsidP="00851385">
      <w:pPr>
        <w:widowControl w:val="0"/>
        <w:spacing w:after="0" w:line="240" w:lineRule="auto"/>
        <w:ind w:firstLine="567"/>
        <w:jc w:val="both"/>
        <w:rPr>
          <w:rFonts w:ascii="Times New Roman" w:eastAsia="Times New Roman" w:hAnsi="Times New Roman" w:cs="Times New Roman"/>
          <w:sz w:val="24"/>
          <w:szCs w:val="24"/>
        </w:rPr>
      </w:pPr>
      <w:r w:rsidRPr="006B7055">
        <w:rPr>
          <w:rFonts w:ascii="Times New Roman" w:eastAsia="Times New Roman" w:hAnsi="Times New Roman" w:cs="Times New Roman"/>
          <w:sz w:val="24"/>
          <w:szCs w:val="24"/>
        </w:rPr>
        <w:t>Статистика R-квадрата показывает, что подобранная модель объясняет 99,628% изменчивости удельного объема в зависимости от компонентов заварного полуфабриката. Скорректированная статистика R-квадрата, которая больше подходит для сравнения моделей с разным количеством независимых переменных, составляет 98,8839%. Стандартная ошибка оценки показывает, что стандартное отклонение остатков составляет 0,0388327. Средняя абсолютная ошибка (MAE) 0,0176194 является средним значением остатков. Статистика Дарбина-Ватсона (DW) проверяет остатки, чтобы определить, существует ли какая-либо существенная корреляция на основе порядка, в котором они встречаются в данных. Поскольку P-значение больше 5,0%, нет никаких указаний на серийную автокорреляцию в остатках на уровне значимости 5,0%. Результаты подбора специальной кубической модели для удельного объема и коэффициенты регрессии приведены в таблице 4.</w:t>
      </w:r>
    </w:p>
    <w:p w:rsidR="00851385" w:rsidRPr="006B7055" w:rsidRDefault="00851385" w:rsidP="00851385">
      <w:pPr>
        <w:widowControl w:val="0"/>
        <w:spacing w:after="0" w:line="240" w:lineRule="auto"/>
        <w:ind w:firstLine="567"/>
        <w:jc w:val="both"/>
        <w:rPr>
          <w:rFonts w:ascii="Times New Roman" w:eastAsia="Times New Roman" w:hAnsi="Times New Roman" w:cs="Times New Roman"/>
          <w:sz w:val="24"/>
          <w:szCs w:val="24"/>
        </w:rPr>
      </w:pPr>
    </w:p>
    <w:p w:rsidR="00851385" w:rsidRDefault="00851385" w:rsidP="00851385">
      <w:pPr>
        <w:widowControl w:val="0"/>
        <w:spacing w:after="0" w:line="240" w:lineRule="auto"/>
        <w:jc w:val="center"/>
        <w:rPr>
          <w:rFonts w:ascii="Times New Roman" w:eastAsia="Times New Roman" w:hAnsi="Times New Roman" w:cs="Times New Roman"/>
          <w:b/>
        </w:rPr>
      </w:pPr>
      <w:r w:rsidRPr="00851385">
        <w:rPr>
          <w:rFonts w:ascii="Times New Roman" w:eastAsia="Times New Roman" w:hAnsi="Times New Roman" w:cs="Times New Roman"/>
          <w:b/>
        </w:rPr>
        <w:t>Таблица 4 - Результаты подбора специальной кубической модели для удельного объема</w:t>
      </w:r>
    </w:p>
    <w:p w:rsidR="00851385" w:rsidRPr="00851385" w:rsidRDefault="00851385" w:rsidP="00851385">
      <w:pPr>
        <w:widowControl w:val="0"/>
        <w:spacing w:after="0" w:line="240" w:lineRule="auto"/>
        <w:jc w:val="center"/>
        <w:rPr>
          <w:rFonts w:ascii="Times New Roman" w:eastAsia="Times New Roman" w:hAnsi="Times New Roman" w:cs="Times New Roman"/>
          <w:b/>
        </w:rPr>
      </w:pPr>
    </w:p>
    <w:tbl>
      <w:tblPr>
        <w:tblW w:w="5000" w:type="pct"/>
        <w:tblCellMar>
          <w:left w:w="40" w:type="dxa"/>
          <w:right w:w="40" w:type="dxa"/>
        </w:tblCellMar>
        <w:tblLook w:val="0000" w:firstRow="0" w:lastRow="0" w:firstColumn="0" w:lastColumn="0" w:noHBand="0" w:noVBand="0"/>
      </w:tblPr>
      <w:tblGrid>
        <w:gridCol w:w="3542"/>
        <w:gridCol w:w="2949"/>
        <w:gridCol w:w="3243"/>
      </w:tblGrid>
      <w:tr w:rsidR="00851385" w:rsidRPr="00851385" w:rsidTr="008E6FA5">
        <w:tc>
          <w:tcPr>
            <w:tcW w:w="1819"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ind w:firstLine="567"/>
              <w:jc w:val="center"/>
              <w:rPr>
                <w:rFonts w:ascii="Times New Roman" w:eastAsia="Times New Roman" w:hAnsi="Times New Roman" w:cs="Times New Roman"/>
                <w:color w:val="000000"/>
              </w:rPr>
            </w:pPr>
            <w:r w:rsidRPr="00851385">
              <w:rPr>
                <w:rFonts w:ascii="Times New Roman" w:eastAsia="Times New Roman" w:hAnsi="Times New Roman" w:cs="Times New Roman"/>
                <w:color w:val="000000"/>
              </w:rPr>
              <w:t>Компоненты</w:t>
            </w:r>
          </w:p>
        </w:tc>
        <w:tc>
          <w:tcPr>
            <w:tcW w:w="1515"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ind w:firstLine="567"/>
              <w:jc w:val="center"/>
              <w:rPr>
                <w:rFonts w:ascii="Times New Roman" w:eastAsia="Times New Roman" w:hAnsi="Times New Roman" w:cs="Times New Roman"/>
                <w:color w:val="000000"/>
              </w:rPr>
            </w:pPr>
            <w:r w:rsidRPr="00851385">
              <w:rPr>
                <w:rFonts w:ascii="Times New Roman" w:eastAsia="Times New Roman" w:hAnsi="Times New Roman" w:cs="Times New Roman"/>
                <w:color w:val="000000"/>
              </w:rPr>
              <w:t>Коэффициенты</w:t>
            </w:r>
          </w:p>
        </w:tc>
        <w:tc>
          <w:tcPr>
            <w:tcW w:w="1666"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ind w:firstLine="567"/>
              <w:jc w:val="center"/>
              <w:rPr>
                <w:rFonts w:ascii="Times New Roman" w:eastAsia="Times New Roman" w:hAnsi="Times New Roman" w:cs="Times New Roman"/>
                <w:color w:val="000000"/>
              </w:rPr>
            </w:pPr>
            <w:r w:rsidRPr="00851385">
              <w:rPr>
                <w:rFonts w:ascii="Times New Roman" w:eastAsia="Times New Roman" w:hAnsi="Times New Roman" w:cs="Times New Roman"/>
                <w:color w:val="000000"/>
              </w:rPr>
              <w:t>Ошибка</w:t>
            </w:r>
          </w:p>
        </w:tc>
      </w:tr>
      <w:tr w:rsidR="00851385" w:rsidRPr="00851385" w:rsidTr="008E6FA5">
        <w:tc>
          <w:tcPr>
            <w:tcW w:w="1819"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ind w:firstLine="567"/>
              <w:jc w:val="center"/>
              <w:rPr>
                <w:rFonts w:ascii="Times New Roman" w:eastAsia="Times New Roman" w:hAnsi="Times New Roman" w:cs="Times New Roman"/>
                <w:color w:val="000000"/>
              </w:rPr>
            </w:pPr>
            <w:r w:rsidRPr="00851385">
              <w:rPr>
                <w:rFonts w:ascii="Times New Roman" w:eastAsia="Times New Roman" w:hAnsi="Times New Roman" w:cs="Times New Roman"/>
                <w:color w:val="000000"/>
              </w:rPr>
              <w:t>A:Нутовая мука</w:t>
            </w:r>
          </w:p>
        </w:tc>
        <w:tc>
          <w:tcPr>
            <w:tcW w:w="1515"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ind w:firstLine="567"/>
              <w:jc w:val="center"/>
              <w:rPr>
                <w:rFonts w:ascii="Times New Roman" w:eastAsia="Times New Roman" w:hAnsi="Times New Roman" w:cs="Times New Roman"/>
                <w:color w:val="000000"/>
              </w:rPr>
            </w:pPr>
            <w:r w:rsidRPr="00851385">
              <w:rPr>
                <w:rFonts w:ascii="Times New Roman" w:eastAsia="Times New Roman" w:hAnsi="Times New Roman" w:cs="Times New Roman"/>
                <w:color w:val="000000"/>
              </w:rPr>
              <w:t>9,68571</w:t>
            </w:r>
          </w:p>
        </w:tc>
        <w:tc>
          <w:tcPr>
            <w:tcW w:w="1666"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ind w:firstLine="567"/>
              <w:jc w:val="center"/>
              <w:rPr>
                <w:rFonts w:ascii="Times New Roman" w:eastAsia="Times New Roman" w:hAnsi="Times New Roman" w:cs="Times New Roman"/>
                <w:color w:val="000000"/>
              </w:rPr>
            </w:pPr>
            <w:r w:rsidRPr="00851385">
              <w:rPr>
                <w:rFonts w:ascii="Times New Roman" w:eastAsia="Times New Roman" w:hAnsi="Times New Roman" w:cs="Times New Roman"/>
                <w:color w:val="000000"/>
              </w:rPr>
              <w:t>0,0369373</w:t>
            </w:r>
          </w:p>
        </w:tc>
      </w:tr>
      <w:tr w:rsidR="00851385" w:rsidRPr="00851385" w:rsidTr="008E6FA5">
        <w:tc>
          <w:tcPr>
            <w:tcW w:w="1819"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ind w:firstLine="567"/>
              <w:jc w:val="center"/>
              <w:rPr>
                <w:rFonts w:ascii="Times New Roman" w:eastAsia="Times New Roman" w:hAnsi="Times New Roman" w:cs="Times New Roman"/>
                <w:color w:val="000000"/>
              </w:rPr>
            </w:pPr>
            <w:r w:rsidRPr="00851385">
              <w:rPr>
                <w:rFonts w:ascii="Times New Roman" w:eastAsia="Times New Roman" w:hAnsi="Times New Roman" w:cs="Times New Roman"/>
                <w:color w:val="000000"/>
              </w:rPr>
              <w:t>B:Кукурузная мука</w:t>
            </w:r>
          </w:p>
        </w:tc>
        <w:tc>
          <w:tcPr>
            <w:tcW w:w="1515"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ind w:firstLine="567"/>
              <w:jc w:val="center"/>
              <w:rPr>
                <w:rFonts w:ascii="Times New Roman" w:eastAsia="Times New Roman" w:hAnsi="Times New Roman" w:cs="Times New Roman"/>
                <w:color w:val="000000"/>
              </w:rPr>
            </w:pPr>
            <w:r w:rsidRPr="00851385">
              <w:rPr>
                <w:rFonts w:ascii="Times New Roman" w:eastAsia="Times New Roman" w:hAnsi="Times New Roman" w:cs="Times New Roman"/>
                <w:color w:val="000000"/>
              </w:rPr>
              <w:t>10,4</w:t>
            </w:r>
          </w:p>
        </w:tc>
        <w:tc>
          <w:tcPr>
            <w:tcW w:w="1666"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ind w:firstLine="567"/>
              <w:jc w:val="center"/>
              <w:rPr>
                <w:rFonts w:ascii="Times New Roman" w:eastAsia="Times New Roman" w:hAnsi="Times New Roman" w:cs="Times New Roman"/>
                <w:color w:val="000000"/>
              </w:rPr>
            </w:pPr>
            <w:r w:rsidRPr="00851385">
              <w:rPr>
                <w:rFonts w:ascii="Times New Roman" w:eastAsia="Times New Roman" w:hAnsi="Times New Roman" w:cs="Times New Roman"/>
                <w:color w:val="000000"/>
              </w:rPr>
              <w:t>0,0369373</w:t>
            </w:r>
          </w:p>
        </w:tc>
      </w:tr>
      <w:tr w:rsidR="00851385" w:rsidRPr="00851385" w:rsidTr="008E6FA5">
        <w:tc>
          <w:tcPr>
            <w:tcW w:w="1819"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ind w:firstLine="567"/>
              <w:jc w:val="center"/>
              <w:rPr>
                <w:rFonts w:ascii="Times New Roman" w:eastAsia="Times New Roman" w:hAnsi="Times New Roman" w:cs="Times New Roman"/>
                <w:color w:val="000000"/>
              </w:rPr>
            </w:pPr>
            <w:r w:rsidRPr="00851385">
              <w:rPr>
                <w:rFonts w:ascii="Times New Roman" w:eastAsia="Times New Roman" w:hAnsi="Times New Roman" w:cs="Times New Roman"/>
                <w:color w:val="000000"/>
              </w:rPr>
              <w:t>C:Меланж</w:t>
            </w:r>
          </w:p>
        </w:tc>
        <w:tc>
          <w:tcPr>
            <w:tcW w:w="1515"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ind w:firstLine="567"/>
              <w:jc w:val="center"/>
              <w:rPr>
                <w:rFonts w:ascii="Times New Roman" w:eastAsia="Times New Roman" w:hAnsi="Times New Roman" w:cs="Times New Roman"/>
                <w:color w:val="000000"/>
              </w:rPr>
            </w:pPr>
            <w:r w:rsidRPr="00851385">
              <w:rPr>
                <w:rFonts w:ascii="Times New Roman" w:eastAsia="Times New Roman" w:hAnsi="Times New Roman" w:cs="Times New Roman"/>
                <w:color w:val="000000"/>
              </w:rPr>
              <w:t>10,8143</w:t>
            </w:r>
          </w:p>
        </w:tc>
        <w:tc>
          <w:tcPr>
            <w:tcW w:w="1666" w:type="pct"/>
            <w:tcBorders>
              <w:top w:val="single" w:sz="6" w:space="0" w:color="auto"/>
              <w:left w:val="single" w:sz="6" w:space="0" w:color="auto"/>
              <w:bottom w:val="single" w:sz="6" w:space="0" w:color="auto"/>
              <w:right w:val="single" w:sz="6" w:space="0" w:color="auto"/>
            </w:tcBorders>
          </w:tcPr>
          <w:p w:rsidR="00851385" w:rsidRPr="00851385" w:rsidRDefault="00851385" w:rsidP="008E6FA5">
            <w:pPr>
              <w:widowControl w:val="0"/>
              <w:spacing w:after="0" w:line="240" w:lineRule="auto"/>
              <w:ind w:firstLine="567"/>
              <w:jc w:val="center"/>
              <w:rPr>
                <w:rFonts w:ascii="Times New Roman" w:eastAsia="Times New Roman" w:hAnsi="Times New Roman" w:cs="Times New Roman"/>
                <w:color w:val="000000"/>
              </w:rPr>
            </w:pPr>
            <w:r w:rsidRPr="00851385">
              <w:rPr>
                <w:rFonts w:ascii="Times New Roman" w:eastAsia="Times New Roman" w:hAnsi="Times New Roman" w:cs="Times New Roman"/>
                <w:color w:val="000000"/>
              </w:rPr>
              <w:t>0,0369373</w:t>
            </w:r>
          </w:p>
        </w:tc>
      </w:tr>
    </w:tbl>
    <w:p w:rsidR="00851385" w:rsidRPr="006B7055" w:rsidRDefault="00851385" w:rsidP="00851385">
      <w:pPr>
        <w:widowControl w:val="0"/>
        <w:spacing w:after="0" w:line="240" w:lineRule="auto"/>
        <w:ind w:firstLine="567"/>
        <w:jc w:val="both"/>
        <w:rPr>
          <w:rFonts w:ascii="Times New Roman" w:eastAsia="Times New Roman" w:hAnsi="Times New Roman" w:cs="Times New Roman"/>
          <w:sz w:val="24"/>
          <w:szCs w:val="24"/>
        </w:rPr>
      </w:pPr>
    </w:p>
    <w:p w:rsidR="00851385" w:rsidRPr="006B7055" w:rsidRDefault="00851385" w:rsidP="00851385">
      <w:pPr>
        <w:widowControl w:val="0"/>
        <w:spacing w:after="0" w:line="240" w:lineRule="auto"/>
        <w:ind w:firstLine="567"/>
        <w:jc w:val="both"/>
        <w:rPr>
          <w:rFonts w:ascii="Times New Roman" w:eastAsia="Times New Roman" w:hAnsi="Times New Roman" w:cs="Times New Roman"/>
          <w:sz w:val="24"/>
          <w:szCs w:val="24"/>
        </w:rPr>
      </w:pPr>
      <w:r w:rsidRPr="006B7055">
        <w:rPr>
          <w:rFonts w:ascii="Times New Roman" w:eastAsia="Times New Roman" w:hAnsi="Times New Roman" w:cs="Times New Roman"/>
          <w:sz w:val="24"/>
          <w:szCs w:val="24"/>
        </w:rPr>
        <w:t>Таким образом, зависимость удельного объема от компонентов заварного полуфабриката может быть представлена в виде массовой доли ингредиентов по отдельности, и уравнение регрессии можно записать в следующем виде:</w:t>
      </w:r>
    </w:p>
    <w:p w:rsidR="00851385" w:rsidRPr="006B7055" w:rsidRDefault="00851385" w:rsidP="00851385">
      <w:pPr>
        <w:widowControl w:val="0"/>
        <w:spacing w:after="0" w:line="240" w:lineRule="auto"/>
        <w:ind w:firstLine="567"/>
        <w:jc w:val="both"/>
        <w:rPr>
          <w:rFonts w:ascii="Times New Roman" w:eastAsia="Times New Roman" w:hAnsi="Times New Roman" w:cs="Times New Roman"/>
          <w:sz w:val="24"/>
          <w:szCs w:val="24"/>
        </w:rPr>
      </w:pPr>
    </w:p>
    <w:p w:rsidR="00851385" w:rsidRPr="006B7055" w:rsidRDefault="00851385" w:rsidP="00851385">
      <w:pPr>
        <w:widowControl w:val="0"/>
        <w:spacing w:after="0" w:line="240" w:lineRule="auto"/>
        <w:ind w:firstLine="567"/>
        <w:jc w:val="center"/>
        <w:rPr>
          <w:rFonts w:ascii="Times New Roman" w:eastAsia="Times New Roman" w:hAnsi="Times New Roman" w:cs="Times New Roman"/>
          <w:sz w:val="24"/>
          <w:szCs w:val="24"/>
        </w:rPr>
      </w:pPr>
      <w:r w:rsidRPr="006B7055">
        <w:rPr>
          <w:rFonts w:ascii="Times New Roman" w:eastAsia="Times New Roman" w:hAnsi="Times New Roman" w:cs="Times New Roman"/>
          <w:i/>
          <w:iCs/>
          <w:sz w:val="24"/>
          <w:szCs w:val="24"/>
          <w:lang w:val="en-US"/>
        </w:rPr>
        <w:t>y</w:t>
      </w:r>
      <w:r w:rsidRPr="006B7055">
        <w:rPr>
          <w:rFonts w:ascii="Times New Roman" w:eastAsia="Times New Roman" w:hAnsi="Times New Roman" w:cs="Times New Roman"/>
          <w:i/>
          <w:iCs/>
          <w:sz w:val="24"/>
          <w:szCs w:val="24"/>
        </w:rPr>
        <w:t xml:space="preserve"> </w:t>
      </w:r>
      <w:r w:rsidRPr="006B7055">
        <w:rPr>
          <w:rFonts w:ascii="Times New Roman" w:eastAsia="Times New Roman" w:hAnsi="Times New Roman" w:cs="Times New Roman"/>
          <w:sz w:val="24"/>
          <w:szCs w:val="24"/>
        </w:rPr>
        <w:t>= 9,68571</w:t>
      </w:r>
      <w:r w:rsidRPr="006B7055">
        <w:rPr>
          <w:rFonts w:ascii="Times New Roman" w:eastAsia="Times New Roman" w:hAnsi="Times New Roman" w:cs="Times New Roman"/>
          <w:i/>
          <w:iCs/>
          <w:sz w:val="24"/>
          <w:szCs w:val="24"/>
        </w:rPr>
        <w:t>х</w:t>
      </w:r>
      <w:r w:rsidRPr="006B7055">
        <w:rPr>
          <w:rFonts w:ascii="Times New Roman" w:eastAsia="Times New Roman" w:hAnsi="Times New Roman" w:cs="Times New Roman"/>
          <w:i/>
          <w:iCs/>
          <w:sz w:val="24"/>
          <w:szCs w:val="24"/>
          <w:vertAlign w:val="subscript"/>
        </w:rPr>
        <w:t xml:space="preserve">1 </w:t>
      </w:r>
      <w:r w:rsidRPr="006B7055">
        <w:rPr>
          <w:rFonts w:ascii="Times New Roman" w:eastAsia="Times New Roman" w:hAnsi="Times New Roman" w:cs="Times New Roman"/>
          <w:sz w:val="24"/>
          <w:szCs w:val="24"/>
        </w:rPr>
        <w:t>+ 10,4</w:t>
      </w:r>
      <w:r w:rsidRPr="006B7055">
        <w:rPr>
          <w:rFonts w:ascii="Times New Roman" w:eastAsia="Times New Roman" w:hAnsi="Times New Roman" w:cs="Times New Roman"/>
          <w:i/>
          <w:iCs/>
          <w:sz w:val="24"/>
          <w:szCs w:val="24"/>
        </w:rPr>
        <w:t>х</w:t>
      </w:r>
      <w:r w:rsidRPr="006B7055">
        <w:rPr>
          <w:rFonts w:ascii="Times New Roman" w:eastAsia="Times New Roman" w:hAnsi="Times New Roman" w:cs="Times New Roman"/>
          <w:i/>
          <w:iCs/>
          <w:sz w:val="24"/>
          <w:szCs w:val="24"/>
          <w:vertAlign w:val="subscript"/>
        </w:rPr>
        <w:t>2</w:t>
      </w:r>
      <w:r w:rsidRPr="006B7055">
        <w:rPr>
          <w:rFonts w:ascii="Times New Roman" w:eastAsia="Times New Roman" w:hAnsi="Times New Roman" w:cs="Times New Roman"/>
          <w:sz w:val="24"/>
          <w:szCs w:val="24"/>
        </w:rPr>
        <w:t>+ 10,8143</w:t>
      </w:r>
      <w:r w:rsidRPr="006B7055">
        <w:rPr>
          <w:rFonts w:ascii="Times New Roman" w:eastAsia="Times New Roman" w:hAnsi="Times New Roman" w:cs="Times New Roman"/>
          <w:i/>
          <w:iCs/>
          <w:sz w:val="24"/>
          <w:szCs w:val="24"/>
        </w:rPr>
        <w:t>х</w:t>
      </w:r>
      <w:r w:rsidRPr="006B7055">
        <w:rPr>
          <w:rFonts w:ascii="Times New Roman" w:eastAsia="Times New Roman" w:hAnsi="Times New Roman" w:cs="Times New Roman"/>
          <w:i/>
          <w:iCs/>
          <w:sz w:val="24"/>
          <w:szCs w:val="24"/>
          <w:vertAlign w:val="subscript"/>
        </w:rPr>
        <w:t>3</w:t>
      </w:r>
      <w:r w:rsidRPr="006B7055">
        <w:rPr>
          <w:rFonts w:ascii="Times New Roman" w:eastAsia="Times New Roman" w:hAnsi="Times New Roman" w:cs="Times New Roman"/>
          <w:sz w:val="24"/>
          <w:szCs w:val="24"/>
        </w:rPr>
        <w:t>+ 1,38214</w:t>
      </w:r>
      <w:r w:rsidRPr="006B7055">
        <w:rPr>
          <w:rFonts w:ascii="Times New Roman" w:eastAsia="Times New Roman" w:hAnsi="Times New Roman" w:cs="Times New Roman"/>
          <w:i/>
          <w:iCs/>
          <w:sz w:val="24"/>
          <w:szCs w:val="24"/>
        </w:rPr>
        <w:t>х</w:t>
      </w:r>
      <w:r w:rsidRPr="006B7055">
        <w:rPr>
          <w:rFonts w:ascii="Times New Roman" w:eastAsia="Times New Roman" w:hAnsi="Times New Roman" w:cs="Times New Roman"/>
          <w:i/>
          <w:iCs/>
          <w:sz w:val="24"/>
          <w:szCs w:val="24"/>
          <w:vertAlign w:val="subscript"/>
        </w:rPr>
        <w:t>1</w:t>
      </w:r>
      <w:r w:rsidRPr="006B7055">
        <w:rPr>
          <w:rFonts w:ascii="Times New Roman" w:eastAsia="Times New Roman" w:hAnsi="Times New Roman" w:cs="Times New Roman"/>
          <w:i/>
          <w:iCs/>
          <w:sz w:val="24"/>
          <w:szCs w:val="24"/>
        </w:rPr>
        <w:t>х</w:t>
      </w:r>
      <w:r w:rsidRPr="006B7055">
        <w:rPr>
          <w:rFonts w:ascii="Times New Roman" w:eastAsia="Times New Roman" w:hAnsi="Times New Roman" w:cs="Times New Roman"/>
          <w:i/>
          <w:iCs/>
          <w:sz w:val="24"/>
          <w:szCs w:val="24"/>
          <w:vertAlign w:val="subscript"/>
        </w:rPr>
        <w:t>2</w:t>
      </w:r>
      <w:r w:rsidRPr="006B7055">
        <w:rPr>
          <w:rFonts w:ascii="Times New Roman" w:eastAsia="Times New Roman" w:hAnsi="Times New Roman" w:cs="Times New Roman"/>
          <w:sz w:val="24"/>
          <w:szCs w:val="24"/>
        </w:rPr>
        <w:t>+</w:t>
      </w:r>
    </w:p>
    <w:p w:rsidR="00851385" w:rsidRPr="006B7055" w:rsidRDefault="00851385" w:rsidP="00851385">
      <w:pPr>
        <w:widowControl w:val="0"/>
        <w:spacing w:after="0" w:line="240" w:lineRule="auto"/>
        <w:ind w:firstLine="567"/>
        <w:jc w:val="center"/>
        <w:rPr>
          <w:rFonts w:ascii="Times New Roman" w:eastAsia="Times New Roman" w:hAnsi="Times New Roman" w:cs="Times New Roman"/>
          <w:sz w:val="24"/>
          <w:szCs w:val="24"/>
        </w:rPr>
      </w:pPr>
      <w:r w:rsidRPr="006B7055">
        <w:rPr>
          <w:rFonts w:ascii="Times New Roman" w:eastAsia="Times New Roman" w:hAnsi="Times New Roman" w:cs="Times New Roman"/>
          <w:sz w:val="24"/>
          <w:szCs w:val="24"/>
        </w:rPr>
        <w:t>0,674999</w:t>
      </w:r>
      <w:r w:rsidRPr="006B7055">
        <w:rPr>
          <w:rFonts w:ascii="Times New Roman" w:eastAsia="Times New Roman" w:hAnsi="Times New Roman" w:cs="Times New Roman"/>
          <w:i/>
          <w:iCs/>
          <w:sz w:val="24"/>
          <w:szCs w:val="24"/>
        </w:rPr>
        <w:t>х</w:t>
      </w:r>
      <w:r w:rsidRPr="006B7055">
        <w:rPr>
          <w:rFonts w:ascii="Times New Roman" w:eastAsia="Times New Roman" w:hAnsi="Times New Roman" w:cs="Times New Roman"/>
          <w:i/>
          <w:iCs/>
          <w:sz w:val="24"/>
          <w:szCs w:val="24"/>
          <w:vertAlign w:val="subscript"/>
        </w:rPr>
        <w:t>1</w:t>
      </w:r>
      <w:r w:rsidRPr="006B7055">
        <w:rPr>
          <w:rFonts w:ascii="Times New Roman" w:eastAsia="Times New Roman" w:hAnsi="Times New Roman" w:cs="Times New Roman"/>
          <w:i/>
          <w:iCs/>
          <w:sz w:val="24"/>
          <w:szCs w:val="24"/>
        </w:rPr>
        <w:t>х</w:t>
      </w:r>
      <w:r w:rsidRPr="006B7055">
        <w:rPr>
          <w:rFonts w:ascii="Times New Roman" w:eastAsia="Times New Roman" w:hAnsi="Times New Roman" w:cs="Times New Roman"/>
          <w:i/>
          <w:iCs/>
          <w:sz w:val="24"/>
          <w:szCs w:val="24"/>
          <w:vertAlign w:val="subscript"/>
        </w:rPr>
        <w:t>3</w:t>
      </w:r>
      <w:r w:rsidRPr="006B7055">
        <w:rPr>
          <w:rFonts w:ascii="Times New Roman" w:eastAsia="Times New Roman" w:hAnsi="Times New Roman" w:cs="Times New Roman"/>
          <w:sz w:val="24"/>
          <w:szCs w:val="24"/>
        </w:rPr>
        <w:t>+ 0,867856</w:t>
      </w:r>
      <w:r w:rsidRPr="006B7055">
        <w:rPr>
          <w:rFonts w:ascii="Times New Roman" w:eastAsia="Times New Roman" w:hAnsi="Times New Roman" w:cs="Times New Roman"/>
          <w:i/>
          <w:iCs/>
          <w:sz w:val="24"/>
          <w:szCs w:val="24"/>
        </w:rPr>
        <w:t>х</w:t>
      </w:r>
      <w:r w:rsidRPr="006B7055">
        <w:rPr>
          <w:rFonts w:ascii="Times New Roman" w:eastAsia="Times New Roman" w:hAnsi="Times New Roman" w:cs="Times New Roman"/>
          <w:i/>
          <w:iCs/>
          <w:sz w:val="24"/>
          <w:szCs w:val="24"/>
          <w:vertAlign w:val="subscript"/>
        </w:rPr>
        <w:t>2</w:t>
      </w:r>
      <w:r w:rsidRPr="006B7055">
        <w:rPr>
          <w:rFonts w:ascii="Times New Roman" w:eastAsia="Times New Roman" w:hAnsi="Times New Roman" w:cs="Times New Roman"/>
          <w:i/>
          <w:iCs/>
          <w:sz w:val="24"/>
          <w:szCs w:val="24"/>
        </w:rPr>
        <w:t>х</w:t>
      </w:r>
      <w:r w:rsidRPr="006B7055">
        <w:rPr>
          <w:rFonts w:ascii="Times New Roman" w:eastAsia="Times New Roman" w:hAnsi="Times New Roman" w:cs="Times New Roman"/>
          <w:i/>
          <w:iCs/>
          <w:sz w:val="24"/>
          <w:szCs w:val="24"/>
          <w:vertAlign w:val="subscript"/>
        </w:rPr>
        <w:t>3</w:t>
      </w:r>
      <w:r w:rsidRPr="006B7055">
        <w:rPr>
          <w:rFonts w:ascii="Times New Roman" w:eastAsia="Times New Roman" w:hAnsi="Times New Roman" w:cs="Times New Roman"/>
          <w:sz w:val="24"/>
          <w:szCs w:val="24"/>
        </w:rPr>
        <w:t>+ 4,72439</w:t>
      </w:r>
      <w:r w:rsidRPr="006B7055">
        <w:rPr>
          <w:rFonts w:ascii="Times New Roman" w:eastAsia="Times New Roman" w:hAnsi="Times New Roman" w:cs="Times New Roman"/>
          <w:i/>
          <w:iCs/>
          <w:sz w:val="24"/>
          <w:szCs w:val="24"/>
        </w:rPr>
        <w:t>х</w:t>
      </w:r>
      <w:r w:rsidRPr="006B7055">
        <w:rPr>
          <w:rFonts w:ascii="Times New Roman" w:eastAsia="Times New Roman" w:hAnsi="Times New Roman" w:cs="Times New Roman"/>
          <w:i/>
          <w:iCs/>
          <w:sz w:val="24"/>
          <w:szCs w:val="24"/>
          <w:vertAlign w:val="subscript"/>
        </w:rPr>
        <w:t>1</w:t>
      </w:r>
      <w:r w:rsidRPr="006B7055">
        <w:rPr>
          <w:rFonts w:ascii="Times New Roman" w:eastAsia="Times New Roman" w:hAnsi="Times New Roman" w:cs="Times New Roman"/>
          <w:i/>
          <w:iCs/>
          <w:sz w:val="24"/>
          <w:szCs w:val="24"/>
        </w:rPr>
        <w:t>х</w:t>
      </w:r>
      <w:r w:rsidRPr="006B7055">
        <w:rPr>
          <w:rFonts w:ascii="Times New Roman" w:eastAsia="Times New Roman" w:hAnsi="Times New Roman" w:cs="Times New Roman"/>
          <w:i/>
          <w:iCs/>
          <w:sz w:val="24"/>
          <w:szCs w:val="24"/>
          <w:vertAlign w:val="subscript"/>
        </w:rPr>
        <w:t>2</w:t>
      </w:r>
      <w:r w:rsidRPr="006B7055">
        <w:rPr>
          <w:rFonts w:ascii="Times New Roman" w:eastAsia="Times New Roman" w:hAnsi="Times New Roman" w:cs="Times New Roman"/>
          <w:i/>
          <w:iCs/>
          <w:sz w:val="24"/>
          <w:szCs w:val="24"/>
        </w:rPr>
        <w:t>х</w:t>
      </w:r>
      <w:r w:rsidRPr="006B7055">
        <w:rPr>
          <w:rFonts w:ascii="Times New Roman" w:eastAsia="Times New Roman" w:hAnsi="Times New Roman" w:cs="Times New Roman"/>
          <w:i/>
          <w:iCs/>
          <w:sz w:val="24"/>
          <w:szCs w:val="24"/>
          <w:vertAlign w:val="subscript"/>
        </w:rPr>
        <w:t>3</w:t>
      </w:r>
    </w:p>
    <w:p w:rsidR="00851385" w:rsidRPr="006B7055" w:rsidRDefault="00851385" w:rsidP="00851385">
      <w:pPr>
        <w:widowControl w:val="0"/>
        <w:spacing w:after="0" w:line="240" w:lineRule="auto"/>
        <w:ind w:firstLine="567"/>
        <w:jc w:val="both"/>
        <w:rPr>
          <w:rFonts w:ascii="Times New Roman" w:eastAsia="Times New Roman" w:hAnsi="Times New Roman" w:cs="Times New Roman"/>
          <w:b/>
          <w:sz w:val="24"/>
          <w:szCs w:val="24"/>
        </w:rPr>
      </w:pPr>
    </w:p>
    <w:p w:rsidR="00851385" w:rsidRPr="006B7055" w:rsidRDefault="00851385" w:rsidP="00851385">
      <w:pPr>
        <w:widowControl w:val="0"/>
        <w:spacing w:after="0" w:line="240" w:lineRule="auto"/>
        <w:ind w:firstLine="567"/>
        <w:jc w:val="both"/>
        <w:rPr>
          <w:rFonts w:ascii="Times New Roman" w:eastAsia="Times New Roman" w:hAnsi="Times New Roman" w:cs="Times New Roman"/>
          <w:b/>
          <w:sz w:val="24"/>
          <w:szCs w:val="24"/>
        </w:rPr>
      </w:pPr>
      <w:r w:rsidRPr="006B7055">
        <w:rPr>
          <w:rFonts w:ascii="Times New Roman" w:eastAsia="Times New Roman" w:hAnsi="Times New Roman" w:cs="Times New Roman"/>
          <w:b/>
          <w:sz w:val="24"/>
          <w:szCs w:val="24"/>
        </w:rPr>
        <w:t xml:space="preserve">Результаты их обсуждения. </w:t>
      </w:r>
      <w:r w:rsidRPr="006B7055">
        <w:rPr>
          <w:rFonts w:ascii="Times New Roman" w:eastAsia="Times New Roman" w:hAnsi="Times New Roman" w:cs="Times New Roman"/>
          <w:sz w:val="24"/>
          <w:szCs w:val="24"/>
        </w:rPr>
        <w:t>На основании полученной уравнения регрессии построили</w:t>
      </w:r>
      <w:r w:rsidRPr="006B7055">
        <w:rPr>
          <w:rFonts w:ascii="Times New Roman" w:eastAsia="Times New Roman" w:hAnsi="Times New Roman" w:cs="Times New Roman"/>
          <w:bCs/>
          <w:sz w:val="24"/>
          <w:szCs w:val="24"/>
        </w:rPr>
        <w:t xml:space="preserve"> модель в трехмерном пространстве, представляющую собой плоскость, которая характеризует зависимость </w:t>
      </w:r>
      <w:r w:rsidRPr="006B7055">
        <w:rPr>
          <w:rFonts w:ascii="Times New Roman" w:eastAsia="Times New Roman" w:hAnsi="Times New Roman" w:cs="Times New Roman"/>
          <w:sz w:val="24"/>
          <w:szCs w:val="24"/>
        </w:rPr>
        <w:t>удельного объема заварного полуфабриката от компонентов</w:t>
      </w:r>
      <w:r w:rsidRPr="006B7055">
        <w:rPr>
          <w:rFonts w:ascii="Times New Roman" w:eastAsia="Times New Roman" w:hAnsi="Times New Roman" w:cs="Times New Roman"/>
          <w:bCs/>
          <w:sz w:val="24"/>
          <w:szCs w:val="24"/>
        </w:rPr>
        <w:t>. На рисунках 1-4 приведены графические изображения графиков зависимостей.</w:t>
      </w:r>
    </w:p>
    <w:p w:rsidR="00851385" w:rsidRPr="006B7055" w:rsidRDefault="00851385" w:rsidP="00851385">
      <w:pPr>
        <w:widowControl w:val="0"/>
        <w:spacing w:after="0" w:line="240" w:lineRule="auto"/>
        <w:jc w:val="both"/>
        <w:rPr>
          <w:rFonts w:ascii="Times New Roman" w:eastAsia="Times New Roman" w:hAnsi="Times New Roman" w:cs="Times New Roman"/>
          <w:bCs/>
          <w:sz w:val="24"/>
          <w:szCs w:val="24"/>
        </w:rPr>
      </w:pPr>
      <w:r w:rsidRPr="006B7055">
        <w:rPr>
          <w:rFonts w:ascii="Times New Roman" w:hAnsi="Times New Roman" w:cs="Times New Roman"/>
          <w:noProof/>
          <w:sz w:val="24"/>
          <w:szCs w:val="24"/>
          <w:lang w:eastAsia="ru-RU"/>
        </w:rPr>
        <w:drawing>
          <wp:inline distT="0" distB="0" distL="0" distR="0" wp14:anchorId="40093BDC" wp14:editId="3D4A4D20">
            <wp:extent cx="5940425" cy="1600200"/>
            <wp:effectExtent l="0" t="0" r="3175" b="0"/>
            <wp:docPr id="20488074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1600200"/>
                    </a:xfrm>
                    <a:prstGeom prst="rect">
                      <a:avLst/>
                    </a:prstGeom>
                    <a:noFill/>
                    <a:ln>
                      <a:noFill/>
                    </a:ln>
                  </pic:spPr>
                </pic:pic>
              </a:graphicData>
            </a:graphic>
          </wp:inline>
        </w:drawing>
      </w:r>
    </w:p>
    <w:p w:rsidR="00851385" w:rsidRDefault="00851385" w:rsidP="00851385">
      <w:pPr>
        <w:widowControl w:val="0"/>
        <w:spacing w:after="0" w:line="240" w:lineRule="auto"/>
        <w:jc w:val="center"/>
        <w:rPr>
          <w:rFonts w:ascii="Times New Roman" w:eastAsia="Times New Roman" w:hAnsi="Times New Roman" w:cs="Times New Roman"/>
          <w:b/>
          <w:sz w:val="20"/>
          <w:szCs w:val="20"/>
        </w:rPr>
      </w:pPr>
    </w:p>
    <w:p w:rsidR="00851385" w:rsidRPr="00885F21" w:rsidRDefault="00851385" w:rsidP="00851385">
      <w:pPr>
        <w:widowControl w:val="0"/>
        <w:spacing w:after="0"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Рис.</w:t>
      </w:r>
      <w:r w:rsidRPr="00885F21">
        <w:rPr>
          <w:rFonts w:ascii="Times New Roman" w:eastAsia="Times New Roman" w:hAnsi="Times New Roman" w:cs="Times New Roman"/>
          <w:b/>
          <w:sz w:val="20"/>
          <w:szCs w:val="20"/>
        </w:rPr>
        <w:t xml:space="preserve"> 1 - Поверхность отклика выходного параметра – зависимость </w:t>
      </w:r>
      <w:r w:rsidRPr="00885F21">
        <w:rPr>
          <w:rFonts w:ascii="Times New Roman" w:eastAsia="Times New Roman" w:hAnsi="Times New Roman" w:cs="Times New Roman"/>
          <w:b/>
          <w:bCs/>
          <w:sz w:val="20"/>
          <w:szCs w:val="20"/>
        </w:rPr>
        <w:t>удельного объема от массовой доли компонентов</w:t>
      </w:r>
    </w:p>
    <w:p w:rsidR="00851385" w:rsidRPr="006B7055" w:rsidRDefault="00851385" w:rsidP="00851385">
      <w:pPr>
        <w:widowControl w:val="0"/>
        <w:spacing w:after="0" w:line="240" w:lineRule="auto"/>
        <w:jc w:val="both"/>
        <w:rPr>
          <w:rFonts w:ascii="Times New Roman" w:eastAsia="Times New Roman" w:hAnsi="Times New Roman" w:cs="Times New Roman"/>
          <w:sz w:val="24"/>
          <w:szCs w:val="24"/>
        </w:rPr>
      </w:pPr>
    </w:p>
    <w:p w:rsidR="00851385" w:rsidRPr="006B7055" w:rsidRDefault="00851385" w:rsidP="00851385">
      <w:pPr>
        <w:widowControl w:val="0"/>
        <w:spacing w:after="0" w:line="240" w:lineRule="auto"/>
        <w:jc w:val="both"/>
        <w:rPr>
          <w:rFonts w:ascii="Times New Roman" w:eastAsia="Times New Roman" w:hAnsi="Times New Roman" w:cs="Times New Roman"/>
          <w:sz w:val="24"/>
          <w:szCs w:val="24"/>
        </w:rPr>
      </w:pPr>
      <w:r w:rsidRPr="006B7055">
        <w:rPr>
          <w:rFonts w:ascii="Times New Roman" w:hAnsi="Times New Roman" w:cs="Times New Roman"/>
          <w:noProof/>
          <w:sz w:val="24"/>
          <w:szCs w:val="24"/>
          <w:lang w:eastAsia="ru-RU"/>
        </w:rPr>
        <w:lastRenderedPageBreak/>
        <w:drawing>
          <wp:inline distT="0" distB="0" distL="0" distR="0" wp14:anchorId="667D952C" wp14:editId="7AD09CEF">
            <wp:extent cx="5940425" cy="2353945"/>
            <wp:effectExtent l="0" t="0" r="3175" b="8255"/>
            <wp:docPr id="5857150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2353945"/>
                    </a:xfrm>
                    <a:prstGeom prst="rect">
                      <a:avLst/>
                    </a:prstGeom>
                    <a:noFill/>
                    <a:ln>
                      <a:noFill/>
                    </a:ln>
                  </pic:spPr>
                </pic:pic>
              </a:graphicData>
            </a:graphic>
          </wp:inline>
        </w:drawing>
      </w:r>
    </w:p>
    <w:p w:rsidR="00851385" w:rsidRDefault="00851385" w:rsidP="00851385">
      <w:pPr>
        <w:widowControl w:val="0"/>
        <w:spacing w:after="0" w:line="240" w:lineRule="auto"/>
        <w:jc w:val="center"/>
        <w:rPr>
          <w:rFonts w:ascii="Times New Roman" w:eastAsia="Times New Roman" w:hAnsi="Times New Roman" w:cs="Times New Roman"/>
          <w:b/>
          <w:sz w:val="20"/>
          <w:szCs w:val="20"/>
        </w:rPr>
      </w:pPr>
    </w:p>
    <w:p w:rsidR="00851385" w:rsidRPr="00885F21" w:rsidRDefault="00851385" w:rsidP="00851385">
      <w:pPr>
        <w:widowControl w:val="0"/>
        <w:spacing w:after="0" w:line="240" w:lineRule="auto"/>
        <w:jc w:val="center"/>
        <w:rPr>
          <w:rFonts w:ascii="Times New Roman" w:eastAsia="Times New Roman" w:hAnsi="Times New Roman" w:cs="Times New Roman"/>
          <w:b/>
          <w:bCs/>
          <w:sz w:val="20"/>
          <w:szCs w:val="20"/>
        </w:rPr>
      </w:pPr>
      <w:r>
        <w:rPr>
          <w:rFonts w:ascii="Times New Roman" w:eastAsia="Times New Roman" w:hAnsi="Times New Roman" w:cs="Times New Roman"/>
          <w:b/>
          <w:sz w:val="20"/>
          <w:szCs w:val="20"/>
        </w:rPr>
        <w:t>Рис.</w:t>
      </w:r>
      <w:r w:rsidRPr="00885F21">
        <w:rPr>
          <w:rFonts w:ascii="Times New Roman" w:eastAsia="Times New Roman" w:hAnsi="Times New Roman" w:cs="Times New Roman"/>
          <w:b/>
          <w:sz w:val="20"/>
          <w:szCs w:val="20"/>
        </w:rPr>
        <w:t xml:space="preserve"> 2 - Проекции сечений поверхности отклика, характеризующие зависимость удельного объема</w:t>
      </w:r>
      <w:r w:rsidRPr="00885F21">
        <w:rPr>
          <w:rFonts w:ascii="Times New Roman" w:eastAsia="Times New Roman" w:hAnsi="Times New Roman" w:cs="Times New Roman"/>
          <w:b/>
          <w:bCs/>
          <w:sz w:val="20"/>
          <w:szCs w:val="20"/>
        </w:rPr>
        <w:t xml:space="preserve"> от массовой доли компонентов</w:t>
      </w:r>
    </w:p>
    <w:p w:rsidR="00851385" w:rsidRPr="00885F21" w:rsidRDefault="00851385" w:rsidP="00851385">
      <w:pPr>
        <w:widowControl w:val="0"/>
        <w:spacing w:after="0" w:line="240" w:lineRule="auto"/>
        <w:jc w:val="both"/>
        <w:rPr>
          <w:rFonts w:ascii="Times New Roman" w:eastAsia="Times New Roman" w:hAnsi="Times New Roman" w:cs="Times New Roman"/>
          <w:bCs/>
          <w:sz w:val="20"/>
          <w:szCs w:val="20"/>
        </w:rPr>
      </w:pPr>
    </w:p>
    <w:p w:rsidR="00851385" w:rsidRPr="006B7055" w:rsidRDefault="00851385" w:rsidP="00851385">
      <w:pPr>
        <w:widowControl w:val="0"/>
        <w:spacing w:after="0" w:line="240" w:lineRule="auto"/>
        <w:jc w:val="both"/>
        <w:rPr>
          <w:rFonts w:ascii="Times New Roman" w:eastAsia="Times New Roman" w:hAnsi="Times New Roman" w:cs="Times New Roman"/>
          <w:bCs/>
          <w:sz w:val="24"/>
          <w:szCs w:val="24"/>
        </w:rPr>
      </w:pPr>
      <w:r w:rsidRPr="006B7055">
        <w:rPr>
          <w:rFonts w:ascii="Times New Roman" w:hAnsi="Times New Roman" w:cs="Times New Roman"/>
          <w:noProof/>
          <w:sz w:val="24"/>
          <w:szCs w:val="24"/>
          <w:lang w:eastAsia="ru-RU"/>
        </w:rPr>
        <w:drawing>
          <wp:inline distT="0" distB="0" distL="0" distR="0" wp14:anchorId="302188DE" wp14:editId="118C72DC">
            <wp:extent cx="5940425" cy="2790825"/>
            <wp:effectExtent l="0" t="0" r="3175" b="9525"/>
            <wp:docPr id="94886449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90825"/>
                    </a:xfrm>
                    <a:prstGeom prst="rect">
                      <a:avLst/>
                    </a:prstGeom>
                    <a:noFill/>
                    <a:ln>
                      <a:noFill/>
                    </a:ln>
                  </pic:spPr>
                </pic:pic>
              </a:graphicData>
            </a:graphic>
          </wp:inline>
        </w:drawing>
      </w:r>
    </w:p>
    <w:p w:rsidR="00851385" w:rsidRDefault="00851385" w:rsidP="00851385">
      <w:pPr>
        <w:widowControl w:val="0"/>
        <w:spacing w:after="0" w:line="240" w:lineRule="auto"/>
        <w:jc w:val="center"/>
        <w:rPr>
          <w:rFonts w:ascii="Times New Roman" w:eastAsia="Times New Roman" w:hAnsi="Times New Roman" w:cs="Times New Roman"/>
          <w:b/>
          <w:sz w:val="20"/>
          <w:szCs w:val="20"/>
        </w:rPr>
      </w:pPr>
    </w:p>
    <w:p w:rsidR="00851385" w:rsidRPr="00885F21" w:rsidRDefault="00851385" w:rsidP="00851385">
      <w:pPr>
        <w:widowControl w:val="0"/>
        <w:spacing w:after="0" w:line="240" w:lineRule="auto"/>
        <w:jc w:val="center"/>
        <w:rPr>
          <w:rFonts w:ascii="Times New Roman" w:eastAsia="Times New Roman" w:hAnsi="Times New Roman" w:cs="Times New Roman"/>
          <w:b/>
          <w:bCs/>
          <w:sz w:val="20"/>
          <w:szCs w:val="20"/>
        </w:rPr>
      </w:pPr>
      <w:r>
        <w:rPr>
          <w:rFonts w:ascii="Times New Roman" w:eastAsia="Times New Roman" w:hAnsi="Times New Roman" w:cs="Times New Roman"/>
          <w:b/>
          <w:sz w:val="20"/>
          <w:szCs w:val="20"/>
        </w:rPr>
        <w:t>Рис.</w:t>
      </w:r>
      <w:r w:rsidRPr="00885F21">
        <w:rPr>
          <w:rFonts w:ascii="Times New Roman" w:eastAsia="Times New Roman" w:hAnsi="Times New Roman" w:cs="Times New Roman"/>
          <w:b/>
          <w:sz w:val="20"/>
          <w:szCs w:val="20"/>
        </w:rPr>
        <w:t xml:space="preserve"> 3 - Проекции сечений поверхности отклика, характеризующие зависимость удельного объема</w:t>
      </w:r>
      <w:r w:rsidRPr="00885F21">
        <w:rPr>
          <w:rFonts w:ascii="Times New Roman" w:eastAsia="Times New Roman" w:hAnsi="Times New Roman" w:cs="Times New Roman"/>
          <w:b/>
          <w:bCs/>
          <w:sz w:val="20"/>
          <w:szCs w:val="20"/>
        </w:rPr>
        <w:t xml:space="preserve"> от массовой доли компонентов с оптимальными точками</w:t>
      </w:r>
    </w:p>
    <w:p w:rsidR="00851385" w:rsidRPr="006B7055" w:rsidRDefault="00851385" w:rsidP="00851385">
      <w:pPr>
        <w:widowControl w:val="0"/>
        <w:spacing w:after="0" w:line="240" w:lineRule="auto"/>
        <w:jc w:val="both"/>
        <w:rPr>
          <w:rFonts w:ascii="Times New Roman" w:eastAsia="Times New Roman" w:hAnsi="Times New Roman" w:cs="Times New Roman"/>
          <w:bCs/>
          <w:sz w:val="24"/>
          <w:szCs w:val="24"/>
        </w:rPr>
      </w:pPr>
    </w:p>
    <w:p w:rsidR="00851385" w:rsidRPr="006B7055" w:rsidRDefault="00851385" w:rsidP="00851385">
      <w:pPr>
        <w:widowControl w:val="0"/>
        <w:spacing w:after="0" w:line="240" w:lineRule="auto"/>
        <w:jc w:val="both"/>
        <w:rPr>
          <w:rFonts w:ascii="Times New Roman" w:eastAsia="Times New Roman" w:hAnsi="Times New Roman" w:cs="Times New Roman"/>
          <w:sz w:val="24"/>
          <w:szCs w:val="24"/>
        </w:rPr>
      </w:pPr>
      <w:r w:rsidRPr="006B7055">
        <w:rPr>
          <w:rFonts w:ascii="Times New Roman" w:hAnsi="Times New Roman" w:cs="Times New Roman"/>
          <w:noProof/>
          <w:sz w:val="24"/>
          <w:szCs w:val="24"/>
          <w:lang w:eastAsia="ru-RU"/>
        </w:rPr>
        <w:drawing>
          <wp:inline distT="0" distB="0" distL="0" distR="0" wp14:anchorId="541F1CF7" wp14:editId="48A70EAA">
            <wp:extent cx="5940425" cy="2842895"/>
            <wp:effectExtent l="0" t="0" r="3175" b="0"/>
            <wp:docPr id="144769952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2842895"/>
                    </a:xfrm>
                    <a:prstGeom prst="rect">
                      <a:avLst/>
                    </a:prstGeom>
                    <a:noFill/>
                    <a:ln>
                      <a:noFill/>
                    </a:ln>
                  </pic:spPr>
                </pic:pic>
              </a:graphicData>
            </a:graphic>
          </wp:inline>
        </w:drawing>
      </w:r>
    </w:p>
    <w:p w:rsidR="00851385" w:rsidRPr="00885F21" w:rsidRDefault="00851385" w:rsidP="00851385">
      <w:pPr>
        <w:widowControl w:val="0"/>
        <w:spacing w:after="0" w:line="240" w:lineRule="auto"/>
        <w:jc w:val="center"/>
        <w:rPr>
          <w:rFonts w:ascii="Times New Roman" w:eastAsia="Times New Roman" w:hAnsi="Times New Roman" w:cs="Times New Roman"/>
          <w:b/>
          <w:bCs/>
          <w:sz w:val="20"/>
          <w:szCs w:val="20"/>
        </w:rPr>
      </w:pPr>
      <w:r>
        <w:rPr>
          <w:rFonts w:ascii="Times New Roman" w:eastAsia="Times New Roman" w:hAnsi="Times New Roman" w:cs="Times New Roman"/>
          <w:b/>
          <w:sz w:val="20"/>
          <w:szCs w:val="20"/>
        </w:rPr>
        <w:t>Рис.</w:t>
      </w:r>
      <w:r w:rsidRPr="00885F21">
        <w:rPr>
          <w:rFonts w:ascii="Times New Roman" w:eastAsia="Times New Roman" w:hAnsi="Times New Roman" w:cs="Times New Roman"/>
          <w:b/>
          <w:sz w:val="20"/>
          <w:szCs w:val="20"/>
        </w:rPr>
        <w:t xml:space="preserve"> 4 - </w:t>
      </w:r>
      <w:r w:rsidRPr="00885F21">
        <w:rPr>
          <w:rFonts w:ascii="Times New Roman" w:eastAsia="Times New Roman" w:hAnsi="Times New Roman" w:cs="Times New Roman"/>
          <w:b/>
          <w:bCs/>
          <w:sz w:val="20"/>
          <w:szCs w:val="20"/>
        </w:rPr>
        <w:t>График диагностики отклонения ошибок прогноза значений</w:t>
      </w:r>
    </w:p>
    <w:p w:rsidR="00851385" w:rsidRPr="00885F21" w:rsidRDefault="00851385" w:rsidP="00851385">
      <w:pPr>
        <w:widowControl w:val="0"/>
        <w:spacing w:after="0" w:line="240" w:lineRule="auto"/>
        <w:jc w:val="center"/>
        <w:rPr>
          <w:rFonts w:ascii="Times New Roman" w:eastAsia="Times New Roman" w:hAnsi="Times New Roman" w:cs="Times New Roman"/>
          <w:b/>
          <w:bCs/>
          <w:sz w:val="20"/>
          <w:szCs w:val="20"/>
        </w:rPr>
      </w:pPr>
      <w:r w:rsidRPr="00885F21">
        <w:rPr>
          <w:rFonts w:ascii="Times New Roman" w:eastAsia="Times New Roman" w:hAnsi="Times New Roman" w:cs="Times New Roman"/>
          <w:b/>
          <w:bCs/>
          <w:sz w:val="20"/>
          <w:szCs w:val="20"/>
        </w:rPr>
        <w:t>удельного объема от нормального распределения</w:t>
      </w:r>
    </w:p>
    <w:p w:rsidR="00851385" w:rsidRPr="00885F21" w:rsidRDefault="00851385" w:rsidP="00851385">
      <w:pPr>
        <w:widowControl w:val="0"/>
        <w:spacing w:after="0" w:line="240" w:lineRule="auto"/>
        <w:ind w:firstLine="567"/>
        <w:jc w:val="both"/>
        <w:rPr>
          <w:rFonts w:ascii="Times New Roman" w:eastAsia="Times New Roman" w:hAnsi="Times New Roman" w:cs="Times New Roman"/>
          <w:bCs/>
          <w:sz w:val="20"/>
          <w:szCs w:val="20"/>
        </w:rPr>
      </w:pPr>
    </w:p>
    <w:p w:rsidR="00851385" w:rsidRPr="006B7055" w:rsidRDefault="00851385" w:rsidP="00851385">
      <w:pPr>
        <w:widowControl w:val="0"/>
        <w:spacing w:after="0" w:line="240" w:lineRule="auto"/>
        <w:ind w:firstLine="567"/>
        <w:jc w:val="both"/>
        <w:rPr>
          <w:rFonts w:ascii="Times New Roman" w:eastAsia="Times New Roman" w:hAnsi="Times New Roman" w:cs="Times New Roman"/>
          <w:sz w:val="24"/>
          <w:szCs w:val="24"/>
        </w:rPr>
      </w:pPr>
      <w:r w:rsidRPr="006B7055">
        <w:rPr>
          <w:rFonts w:ascii="Times New Roman" w:eastAsia="Times New Roman" w:hAnsi="Times New Roman" w:cs="Times New Roman"/>
          <w:bCs/>
          <w:sz w:val="24"/>
          <w:szCs w:val="24"/>
        </w:rPr>
        <w:t xml:space="preserve">Анализ поведения полученной поверхности откликов показал, что оптимальной зоной </w:t>
      </w:r>
      <w:r w:rsidRPr="006B7055">
        <w:rPr>
          <w:rFonts w:ascii="Times New Roman" w:eastAsia="Times New Roman" w:hAnsi="Times New Roman" w:cs="Times New Roman"/>
          <w:bCs/>
          <w:sz w:val="24"/>
          <w:szCs w:val="24"/>
        </w:rPr>
        <w:lastRenderedPageBreak/>
        <w:t xml:space="preserve">удельного объема заварного полуфабриката, достигаются, когда </w:t>
      </w:r>
      <w:r w:rsidRPr="006B7055">
        <w:rPr>
          <w:rFonts w:ascii="Times New Roman" w:eastAsia="Times New Roman" w:hAnsi="Times New Roman" w:cs="Times New Roman"/>
          <w:sz w:val="24"/>
          <w:szCs w:val="24"/>
        </w:rPr>
        <w:t xml:space="preserve">массовое доля нутовой муки составит 9%, массовое доля кукурузной муки 11% и массовое доля меланжа 34%. Анализ распределения ошибок прогноза значений удельного объема дал удовлетворительные результаты: значительные часть точек заметно не отклонились от прямой, что дает адекватность полученной модели. </w:t>
      </w:r>
    </w:p>
    <w:p w:rsidR="00851385" w:rsidRPr="006B7055" w:rsidRDefault="00851385" w:rsidP="00851385">
      <w:pPr>
        <w:widowControl w:val="0"/>
        <w:spacing w:after="0" w:line="240" w:lineRule="auto"/>
        <w:ind w:firstLine="567"/>
        <w:jc w:val="both"/>
        <w:rPr>
          <w:rFonts w:ascii="Times New Roman" w:hAnsi="Times New Roman" w:cs="Times New Roman"/>
          <w:b/>
          <w:sz w:val="24"/>
          <w:szCs w:val="24"/>
        </w:rPr>
      </w:pPr>
      <w:r w:rsidRPr="006B7055">
        <w:rPr>
          <w:rFonts w:ascii="Times New Roman" w:hAnsi="Times New Roman" w:cs="Times New Roman"/>
          <w:b/>
          <w:sz w:val="24"/>
          <w:szCs w:val="24"/>
        </w:rPr>
        <w:t xml:space="preserve">Выводы. </w:t>
      </w:r>
      <w:r w:rsidRPr="006B7055">
        <w:rPr>
          <w:rFonts w:ascii="Times New Roman" w:eastAsia="Times New Roman" w:hAnsi="Times New Roman" w:cs="Times New Roman"/>
          <w:bCs/>
          <w:sz w:val="24"/>
          <w:szCs w:val="24"/>
        </w:rPr>
        <w:t>Полученные результаты позволили подобрать рецептуру заварного полуфабриката путем применения разработанной математической модели.</w:t>
      </w:r>
    </w:p>
    <w:p w:rsidR="00851385" w:rsidRPr="006B7055" w:rsidRDefault="00851385" w:rsidP="00851385">
      <w:pPr>
        <w:widowControl w:val="0"/>
        <w:spacing w:after="0" w:line="240" w:lineRule="auto"/>
        <w:ind w:firstLine="567"/>
        <w:jc w:val="both"/>
        <w:rPr>
          <w:rFonts w:ascii="Times New Roman" w:eastAsia="Times New Roman" w:hAnsi="Times New Roman" w:cs="Times New Roman"/>
          <w:bCs/>
          <w:sz w:val="24"/>
          <w:szCs w:val="24"/>
        </w:rPr>
      </w:pPr>
      <w:r w:rsidRPr="006B7055">
        <w:rPr>
          <w:rFonts w:ascii="Times New Roman" w:eastAsia="Times New Roman" w:hAnsi="Times New Roman" w:cs="Times New Roman"/>
          <w:sz w:val="24"/>
          <w:szCs w:val="24"/>
        </w:rPr>
        <w:t xml:space="preserve">При пересчете на 1000 г продукта </w:t>
      </w:r>
      <w:proofErr w:type="gramStart"/>
      <w:r w:rsidRPr="006B7055">
        <w:rPr>
          <w:rFonts w:ascii="Times New Roman" w:eastAsia="Times New Roman" w:hAnsi="Times New Roman" w:cs="Times New Roman"/>
          <w:sz w:val="24"/>
          <w:szCs w:val="24"/>
        </w:rPr>
        <w:t>в натуральном значений</w:t>
      </w:r>
      <w:proofErr w:type="gramEnd"/>
      <w:r w:rsidRPr="006B7055">
        <w:rPr>
          <w:rFonts w:ascii="Times New Roman" w:eastAsia="Times New Roman" w:hAnsi="Times New Roman" w:cs="Times New Roman"/>
          <w:sz w:val="24"/>
          <w:szCs w:val="24"/>
        </w:rPr>
        <w:t xml:space="preserve"> рецептура заварного полуфабриката выглядит таким образом:</w:t>
      </w:r>
    </w:p>
    <w:p w:rsidR="00851385" w:rsidRPr="006B7055" w:rsidRDefault="00851385" w:rsidP="00851385">
      <w:pPr>
        <w:widowControl w:val="0"/>
        <w:spacing w:after="0" w:line="240" w:lineRule="auto"/>
        <w:ind w:firstLine="567"/>
        <w:jc w:val="both"/>
        <w:rPr>
          <w:rFonts w:ascii="Times New Roman" w:eastAsia="Times New Roman" w:hAnsi="Times New Roman" w:cs="Times New Roman"/>
          <w:sz w:val="24"/>
          <w:szCs w:val="24"/>
        </w:rPr>
      </w:pPr>
      <w:r w:rsidRPr="006B7055">
        <w:rPr>
          <w:rFonts w:ascii="Times New Roman" w:eastAsia="Times New Roman" w:hAnsi="Times New Roman" w:cs="Times New Roman"/>
          <w:sz w:val="24"/>
          <w:szCs w:val="24"/>
        </w:rPr>
        <w:t>- нутовая мука – 90 г;</w:t>
      </w:r>
    </w:p>
    <w:p w:rsidR="00851385" w:rsidRPr="006B7055" w:rsidRDefault="00851385" w:rsidP="00851385">
      <w:pPr>
        <w:widowControl w:val="0"/>
        <w:spacing w:after="0" w:line="240" w:lineRule="auto"/>
        <w:ind w:firstLine="567"/>
        <w:jc w:val="both"/>
        <w:rPr>
          <w:rFonts w:ascii="Times New Roman" w:eastAsia="Times New Roman" w:hAnsi="Times New Roman" w:cs="Times New Roman"/>
          <w:sz w:val="24"/>
          <w:szCs w:val="24"/>
        </w:rPr>
      </w:pPr>
      <w:r w:rsidRPr="006B7055">
        <w:rPr>
          <w:rFonts w:ascii="Times New Roman" w:eastAsia="Times New Roman" w:hAnsi="Times New Roman" w:cs="Times New Roman"/>
          <w:sz w:val="24"/>
          <w:szCs w:val="24"/>
        </w:rPr>
        <w:t>- кукурузная мука – 110 г;</w:t>
      </w:r>
    </w:p>
    <w:p w:rsidR="00851385" w:rsidRPr="006B7055" w:rsidRDefault="00851385" w:rsidP="00851385">
      <w:pPr>
        <w:widowControl w:val="0"/>
        <w:spacing w:after="0" w:line="240" w:lineRule="auto"/>
        <w:ind w:firstLine="567"/>
        <w:jc w:val="both"/>
        <w:rPr>
          <w:rFonts w:ascii="Times New Roman" w:eastAsia="Times New Roman" w:hAnsi="Times New Roman" w:cs="Times New Roman"/>
          <w:sz w:val="24"/>
          <w:szCs w:val="24"/>
        </w:rPr>
      </w:pPr>
      <w:r w:rsidRPr="006B7055">
        <w:rPr>
          <w:rFonts w:ascii="Times New Roman" w:eastAsia="Times New Roman" w:hAnsi="Times New Roman" w:cs="Times New Roman"/>
          <w:sz w:val="24"/>
          <w:szCs w:val="24"/>
        </w:rPr>
        <w:t>- меланж – 340 г.</w:t>
      </w:r>
    </w:p>
    <w:p w:rsidR="00851385" w:rsidRPr="006B7055" w:rsidRDefault="00851385" w:rsidP="00851385">
      <w:pPr>
        <w:widowControl w:val="0"/>
        <w:spacing w:after="0" w:line="240" w:lineRule="auto"/>
        <w:ind w:firstLine="567"/>
        <w:jc w:val="both"/>
        <w:rPr>
          <w:rFonts w:ascii="Times New Roman" w:eastAsia="Times New Roman" w:hAnsi="Times New Roman" w:cs="Times New Roman"/>
          <w:bCs/>
          <w:sz w:val="24"/>
          <w:szCs w:val="24"/>
        </w:rPr>
      </w:pPr>
      <w:r w:rsidRPr="006B7055">
        <w:rPr>
          <w:rFonts w:ascii="Times New Roman" w:eastAsia="Times New Roman" w:hAnsi="Times New Roman" w:cs="Times New Roman"/>
          <w:bCs/>
          <w:sz w:val="24"/>
          <w:szCs w:val="24"/>
        </w:rPr>
        <w:t>Таким образом, исследования показывают, что правильное сочетание нутовой и кукурузной муки в комбинации с меланжем может существенно изменить свойства заварного полуфабриката. Оптимизация рецептуры является процессом, требующим учета множества факторов, но результаты явно свидетельствуют о возможности создания качественного безглютенового продукта, соответствующего современным требованиям рынка.</w:t>
      </w:r>
    </w:p>
    <w:p w:rsidR="00851385" w:rsidRPr="006B7055" w:rsidRDefault="00851385" w:rsidP="00851385">
      <w:pPr>
        <w:widowControl w:val="0"/>
        <w:autoSpaceDE w:val="0"/>
        <w:autoSpaceDN w:val="0"/>
        <w:adjustRightInd w:val="0"/>
        <w:spacing w:after="0" w:line="240" w:lineRule="auto"/>
        <w:ind w:firstLine="567"/>
        <w:rPr>
          <w:rFonts w:ascii="Times New Roman" w:hAnsi="Times New Roman" w:cs="Times New Roman"/>
          <w:b/>
          <w:color w:val="000000" w:themeColor="text1"/>
          <w:sz w:val="24"/>
          <w:szCs w:val="24"/>
        </w:rPr>
      </w:pPr>
    </w:p>
    <w:p w:rsidR="00851385" w:rsidRPr="006B7055" w:rsidRDefault="00851385" w:rsidP="00851385">
      <w:pPr>
        <w:widowControl w:val="0"/>
        <w:autoSpaceDE w:val="0"/>
        <w:autoSpaceDN w:val="0"/>
        <w:adjustRightInd w:val="0"/>
        <w:spacing w:after="0" w:line="24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Литература</w:t>
      </w:r>
    </w:p>
    <w:p w:rsidR="00851385" w:rsidRPr="006B7055" w:rsidRDefault="00851385" w:rsidP="00851385">
      <w:pPr>
        <w:widowControl w:val="0"/>
        <w:spacing w:after="0" w:line="240" w:lineRule="auto"/>
        <w:ind w:firstLine="567"/>
        <w:jc w:val="both"/>
        <w:rPr>
          <w:rFonts w:ascii="Times New Roman" w:hAnsi="Times New Roman" w:cs="Times New Roman"/>
          <w:b/>
          <w:sz w:val="24"/>
          <w:szCs w:val="24"/>
        </w:rPr>
      </w:pPr>
    </w:p>
    <w:p w:rsidR="00851385" w:rsidRPr="006B7055" w:rsidRDefault="00851385" w:rsidP="00851385">
      <w:pPr>
        <w:pStyle w:val="a6"/>
        <w:widowControl w:val="0"/>
        <w:numPr>
          <w:ilvl w:val="0"/>
          <w:numId w:val="1"/>
        </w:numPr>
        <w:tabs>
          <w:tab w:val="left" w:pos="142"/>
          <w:tab w:val="left" w:pos="284"/>
        </w:tabs>
        <w:autoSpaceDE w:val="0"/>
        <w:autoSpaceDN w:val="0"/>
        <w:adjustRightInd w:val="0"/>
        <w:spacing w:after="0" w:line="240" w:lineRule="auto"/>
        <w:ind w:left="0" w:firstLine="0"/>
        <w:jc w:val="both"/>
        <w:rPr>
          <w:rFonts w:ascii="Times New Roman" w:hAnsi="Times New Roman" w:cs="Times New Roman"/>
          <w:sz w:val="24"/>
          <w:szCs w:val="24"/>
        </w:rPr>
      </w:pPr>
      <w:r w:rsidRPr="006B7055">
        <w:rPr>
          <w:rFonts w:ascii="Times New Roman" w:hAnsi="Times New Roman" w:cs="Times New Roman"/>
          <w:sz w:val="24"/>
          <w:szCs w:val="24"/>
        </w:rPr>
        <w:t>Пикулина Н.С., Резниченко И.Ю. Обзор рынка безглютеновых мучных кондитерских изделий// Пищевые инновации в биотехнологии // Сборник тезисов VI Международной научной конференции студентов, аспирантов и молодых ученых. Том 2. Под общей р</w:t>
      </w:r>
      <w:r>
        <w:rPr>
          <w:rFonts w:ascii="Times New Roman" w:hAnsi="Times New Roman" w:cs="Times New Roman"/>
          <w:sz w:val="24"/>
          <w:szCs w:val="24"/>
        </w:rPr>
        <w:t>едакцией А.Ю. Просекова. 2018.-  С.355-</w:t>
      </w:r>
      <w:r w:rsidRPr="006B7055">
        <w:rPr>
          <w:rFonts w:ascii="Times New Roman" w:hAnsi="Times New Roman" w:cs="Times New Roman"/>
          <w:sz w:val="24"/>
          <w:szCs w:val="24"/>
        </w:rPr>
        <w:t>356.</w:t>
      </w:r>
    </w:p>
    <w:p w:rsidR="00851385" w:rsidRDefault="00851385" w:rsidP="00851385">
      <w:pPr>
        <w:pStyle w:val="a6"/>
        <w:widowControl w:val="0"/>
        <w:numPr>
          <w:ilvl w:val="0"/>
          <w:numId w:val="1"/>
        </w:numPr>
        <w:tabs>
          <w:tab w:val="left" w:pos="142"/>
          <w:tab w:val="left" w:pos="284"/>
        </w:tabs>
        <w:autoSpaceDE w:val="0"/>
        <w:autoSpaceDN w:val="0"/>
        <w:adjustRightInd w:val="0"/>
        <w:spacing w:after="0" w:line="240" w:lineRule="auto"/>
        <w:ind w:left="0" w:firstLine="0"/>
        <w:jc w:val="both"/>
        <w:rPr>
          <w:rFonts w:ascii="Times New Roman" w:hAnsi="Times New Roman" w:cs="Times New Roman"/>
          <w:sz w:val="24"/>
          <w:szCs w:val="24"/>
        </w:rPr>
      </w:pPr>
      <w:r w:rsidRPr="006B7055">
        <w:rPr>
          <w:rFonts w:ascii="Times New Roman" w:hAnsi="Times New Roman" w:cs="Times New Roman"/>
          <w:sz w:val="24"/>
          <w:szCs w:val="24"/>
        </w:rPr>
        <w:t>Зернобобовые культуры в структуре функционального питания (фасоль зерновая и</w:t>
      </w:r>
      <w:r>
        <w:rPr>
          <w:rFonts w:ascii="Times New Roman" w:hAnsi="Times New Roman" w:cs="Times New Roman"/>
          <w:sz w:val="24"/>
          <w:szCs w:val="24"/>
        </w:rPr>
        <w:t xml:space="preserve"> овощная, горох овощной, нут). </w:t>
      </w:r>
      <w:r w:rsidRPr="00CF703A">
        <w:rPr>
          <w:rFonts w:ascii="Times New Roman" w:hAnsi="Times New Roman" w:cs="Times New Roman"/>
          <w:sz w:val="24"/>
          <w:szCs w:val="24"/>
        </w:rPr>
        <w:t>-2019. -</w:t>
      </w:r>
      <w:r>
        <w:rPr>
          <w:rFonts w:ascii="Times New Roman" w:hAnsi="Times New Roman" w:cs="Times New Roman"/>
          <w:sz w:val="24"/>
          <w:szCs w:val="24"/>
        </w:rPr>
        <w:t xml:space="preserve">№. 133.  - С. 157-167. </w:t>
      </w:r>
    </w:p>
    <w:p w:rsidR="00851385" w:rsidRPr="006B7055" w:rsidRDefault="00851385" w:rsidP="00851385">
      <w:pPr>
        <w:pStyle w:val="a6"/>
        <w:widowControl w:val="0"/>
        <w:tabs>
          <w:tab w:val="left" w:pos="142"/>
          <w:tab w:val="left" w:pos="284"/>
        </w:tabs>
        <w:autoSpaceDE w:val="0"/>
        <w:autoSpaceDN w:val="0"/>
        <w:adjustRightInd w:val="0"/>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lang w:val="en-US"/>
        </w:rPr>
        <w:t>DOI: 10.36305/0513-1634-2019-133-157-167</w:t>
      </w:r>
    </w:p>
    <w:p w:rsidR="00851385" w:rsidRPr="006B7055" w:rsidRDefault="00851385" w:rsidP="00851385">
      <w:pPr>
        <w:pStyle w:val="a6"/>
        <w:widowControl w:val="0"/>
        <w:numPr>
          <w:ilvl w:val="0"/>
          <w:numId w:val="1"/>
        </w:numPr>
        <w:tabs>
          <w:tab w:val="left" w:pos="142"/>
          <w:tab w:val="left" w:pos="284"/>
        </w:tabs>
        <w:autoSpaceDE w:val="0"/>
        <w:autoSpaceDN w:val="0"/>
        <w:adjustRightInd w:val="0"/>
        <w:spacing w:after="0" w:line="240" w:lineRule="auto"/>
        <w:ind w:left="0" w:firstLine="0"/>
        <w:jc w:val="both"/>
        <w:rPr>
          <w:rFonts w:ascii="Times New Roman" w:hAnsi="Times New Roman" w:cs="Times New Roman"/>
          <w:sz w:val="24"/>
          <w:szCs w:val="24"/>
        </w:rPr>
      </w:pPr>
      <w:r w:rsidRPr="006B7055">
        <w:rPr>
          <w:rFonts w:ascii="Times New Roman" w:hAnsi="Times New Roman" w:cs="Times New Roman"/>
          <w:sz w:val="24"/>
          <w:szCs w:val="24"/>
        </w:rPr>
        <w:t>Ушакова С.Г., Лунева О.Н. Обоснование использования кукурузной муки в технологии заварного полуфабриката //Новые концептуальные подходы к решению глобальной проблемы обеспечения продовольственной безопасности в современных условиях // сборник научных статей 9-й Международной научно-практической конференции. Юго-Западный госуд</w:t>
      </w:r>
      <w:r>
        <w:rPr>
          <w:rFonts w:ascii="Times New Roman" w:hAnsi="Times New Roman" w:cs="Times New Roman"/>
          <w:sz w:val="24"/>
          <w:szCs w:val="24"/>
        </w:rPr>
        <w:t>арственный университет. Курск. -</w:t>
      </w:r>
      <w:r w:rsidRPr="006B7055">
        <w:rPr>
          <w:rFonts w:ascii="Times New Roman" w:hAnsi="Times New Roman" w:cs="Times New Roman"/>
          <w:sz w:val="24"/>
          <w:szCs w:val="24"/>
        </w:rPr>
        <w:t xml:space="preserve"> 2021</w:t>
      </w:r>
      <w:r>
        <w:rPr>
          <w:rFonts w:ascii="Times New Roman" w:hAnsi="Times New Roman" w:cs="Times New Roman"/>
          <w:sz w:val="24"/>
          <w:szCs w:val="24"/>
        </w:rPr>
        <w:t xml:space="preserve">. - </w:t>
      </w:r>
      <w:r w:rsidRPr="006B7055">
        <w:rPr>
          <w:rFonts w:ascii="Times New Roman" w:hAnsi="Times New Roman" w:cs="Times New Roman"/>
          <w:sz w:val="24"/>
          <w:szCs w:val="24"/>
        </w:rPr>
        <w:t xml:space="preserve"> </w:t>
      </w:r>
      <w:r>
        <w:rPr>
          <w:rFonts w:ascii="Times New Roman" w:hAnsi="Times New Roman" w:cs="Times New Roman"/>
          <w:sz w:val="24"/>
          <w:szCs w:val="24"/>
        </w:rPr>
        <w:t xml:space="preserve">С. 462 - </w:t>
      </w:r>
      <w:r w:rsidRPr="006B7055">
        <w:rPr>
          <w:rFonts w:ascii="Times New Roman" w:hAnsi="Times New Roman" w:cs="Times New Roman"/>
          <w:sz w:val="24"/>
          <w:szCs w:val="24"/>
        </w:rPr>
        <w:t>464.</w:t>
      </w:r>
    </w:p>
    <w:p w:rsidR="00851385" w:rsidRPr="006B7055" w:rsidRDefault="00851385" w:rsidP="00851385">
      <w:pPr>
        <w:pStyle w:val="a6"/>
        <w:widowControl w:val="0"/>
        <w:numPr>
          <w:ilvl w:val="0"/>
          <w:numId w:val="1"/>
        </w:numPr>
        <w:tabs>
          <w:tab w:val="left" w:pos="142"/>
          <w:tab w:val="left" w:pos="284"/>
        </w:tabs>
        <w:autoSpaceDE w:val="0"/>
        <w:autoSpaceDN w:val="0"/>
        <w:adjustRightInd w:val="0"/>
        <w:spacing w:after="0" w:line="240" w:lineRule="auto"/>
        <w:ind w:left="0" w:firstLine="0"/>
        <w:jc w:val="both"/>
        <w:rPr>
          <w:rFonts w:ascii="Times New Roman" w:hAnsi="Times New Roman" w:cs="Times New Roman"/>
          <w:sz w:val="24"/>
          <w:szCs w:val="24"/>
        </w:rPr>
      </w:pPr>
      <w:r w:rsidRPr="006B7055">
        <w:rPr>
          <w:rFonts w:ascii="Times New Roman" w:hAnsi="Times New Roman" w:cs="Times New Roman"/>
          <w:sz w:val="24"/>
          <w:szCs w:val="24"/>
        </w:rPr>
        <w:t>Корячкина, С. Я., Матвеева Т.В. Новые виды мучных и кондитерских изделий. Научные о</w:t>
      </w:r>
      <w:r>
        <w:rPr>
          <w:rFonts w:ascii="Times New Roman" w:hAnsi="Times New Roman" w:cs="Times New Roman"/>
          <w:sz w:val="24"/>
          <w:szCs w:val="24"/>
        </w:rPr>
        <w:t>сновы, технологии, рецептуры. -Орел</w:t>
      </w:r>
      <w:r w:rsidRPr="006B7055">
        <w:rPr>
          <w:rFonts w:ascii="Times New Roman" w:hAnsi="Times New Roman" w:cs="Times New Roman"/>
          <w:sz w:val="24"/>
          <w:szCs w:val="24"/>
        </w:rPr>
        <w:t xml:space="preserve">: Труд, </w:t>
      </w:r>
      <w:r>
        <w:rPr>
          <w:rFonts w:ascii="Times New Roman" w:hAnsi="Times New Roman" w:cs="Times New Roman"/>
          <w:sz w:val="24"/>
          <w:szCs w:val="24"/>
        </w:rPr>
        <w:t>2006. -С. 178-</w:t>
      </w:r>
      <w:r w:rsidRPr="006B7055">
        <w:rPr>
          <w:rFonts w:ascii="Times New Roman" w:hAnsi="Times New Roman" w:cs="Times New Roman"/>
          <w:sz w:val="24"/>
          <w:szCs w:val="24"/>
        </w:rPr>
        <w:t>179.</w:t>
      </w:r>
      <w:r>
        <w:rPr>
          <w:rFonts w:ascii="Times New Roman" w:hAnsi="Times New Roman" w:cs="Times New Roman"/>
          <w:sz w:val="24"/>
          <w:szCs w:val="24"/>
        </w:rPr>
        <w:t xml:space="preserve"> </w:t>
      </w:r>
      <w:r w:rsidRPr="002136AD">
        <w:rPr>
          <w:rFonts w:ascii="Times New Roman" w:hAnsi="Times New Roman" w:cs="Times New Roman"/>
          <w:sz w:val="24"/>
          <w:szCs w:val="24"/>
        </w:rPr>
        <w:t>ISBN: 5-89436-066-8</w:t>
      </w:r>
    </w:p>
    <w:p w:rsidR="00851385" w:rsidRPr="00617651" w:rsidRDefault="00851385" w:rsidP="00851385">
      <w:pPr>
        <w:pStyle w:val="a6"/>
        <w:widowControl w:val="0"/>
        <w:numPr>
          <w:ilvl w:val="0"/>
          <w:numId w:val="1"/>
        </w:numPr>
        <w:tabs>
          <w:tab w:val="left" w:pos="142"/>
          <w:tab w:val="left" w:pos="284"/>
        </w:tabs>
        <w:autoSpaceDE w:val="0"/>
        <w:autoSpaceDN w:val="0"/>
        <w:adjustRightInd w:val="0"/>
        <w:spacing w:after="0" w:line="240" w:lineRule="auto"/>
        <w:ind w:left="0" w:firstLine="0"/>
        <w:jc w:val="both"/>
        <w:rPr>
          <w:rFonts w:ascii="Times New Roman" w:hAnsi="Times New Roman" w:cs="Times New Roman"/>
          <w:sz w:val="24"/>
          <w:szCs w:val="24"/>
          <w:lang w:val="en-US"/>
        </w:rPr>
      </w:pPr>
      <w:r w:rsidRPr="006B7055">
        <w:rPr>
          <w:rFonts w:ascii="Times New Roman" w:hAnsi="Times New Roman" w:cs="Times New Roman"/>
          <w:sz w:val="24"/>
          <w:szCs w:val="24"/>
        </w:rPr>
        <w:t>Качество и безопасность пищевой продукции</w:t>
      </w:r>
      <w:r>
        <w:rPr>
          <w:rFonts w:ascii="Times New Roman" w:hAnsi="Times New Roman" w:cs="Times New Roman"/>
          <w:sz w:val="24"/>
          <w:szCs w:val="24"/>
        </w:rPr>
        <w:t xml:space="preserve"> </w:t>
      </w:r>
      <w:r w:rsidRPr="006B7055">
        <w:rPr>
          <w:rFonts w:ascii="Times New Roman" w:hAnsi="Times New Roman" w:cs="Times New Roman"/>
          <w:sz w:val="24"/>
          <w:szCs w:val="24"/>
        </w:rPr>
        <w:t>по системе ХАССП (Яичный меланж)</w:t>
      </w:r>
      <w:r>
        <w:rPr>
          <w:rFonts w:ascii="Times New Roman" w:hAnsi="Times New Roman" w:cs="Times New Roman"/>
          <w:sz w:val="24"/>
          <w:szCs w:val="24"/>
        </w:rPr>
        <w:t xml:space="preserve">. -2021.  </w:t>
      </w:r>
      <w:r w:rsidRPr="00851385">
        <w:rPr>
          <w:rFonts w:ascii="Times New Roman" w:hAnsi="Times New Roman" w:cs="Times New Roman"/>
          <w:sz w:val="24"/>
          <w:szCs w:val="24"/>
          <w:lang w:val="en-US"/>
        </w:rPr>
        <w:t xml:space="preserve">-№ 9. </w:t>
      </w:r>
      <w:r>
        <w:rPr>
          <w:rFonts w:ascii="Times New Roman" w:hAnsi="Times New Roman" w:cs="Times New Roman"/>
          <w:sz w:val="24"/>
          <w:szCs w:val="24"/>
          <w:lang w:val="en-US"/>
        </w:rPr>
        <w:t>URL</w:t>
      </w:r>
      <w:r w:rsidRPr="00617651">
        <w:rPr>
          <w:rFonts w:ascii="Times New Roman" w:hAnsi="Times New Roman" w:cs="Times New Roman"/>
          <w:sz w:val="24"/>
          <w:szCs w:val="24"/>
          <w:lang w:val="en-US"/>
        </w:rPr>
        <w:t xml:space="preserve">: </w:t>
      </w:r>
      <w:r w:rsidRPr="00617651">
        <w:rPr>
          <w:rFonts w:ascii="Times New Roman" w:hAnsi="Times New Roman" w:cs="Times New Roman"/>
          <w:color w:val="000000" w:themeColor="text1"/>
          <w:sz w:val="24"/>
          <w:szCs w:val="24"/>
          <w:lang w:val="en-US"/>
        </w:rPr>
        <w:t xml:space="preserve">https://cyberleninka.ru/article/n/kachestvo-i-bezopasnost-pischevoy-produktsii-po-sisteme-hassp-yaichnyy-melanzh </w:t>
      </w:r>
    </w:p>
    <w:p w:rsidR="00851385" w:rsidRPr="006B7055" w:rsidRDefault="00851385" w:rsidP="00851385">
      <w:pPr>
        <w:pStyle w:val="a6"/>
        <w:widowControl w:val="0"/>
        <w:numPr>
          <w:ilvl w:val="0"/>
          <w:numId w:val="1"/>
        </w:numPr>
        <w:tabs>
          <w:tab w:val="left" w:pos="142"/>
          <w:tab w:val="left" w:pos="284"/>
        </w:tabs>
        <w:autoSpaceDE w:val="0"/>
        <w:autoSpaceDN w:val="0"/>
        <w:adjustRightInd w:val="0"/>
        <w:spacing w:after="0" w:line="240" w:lineRule="auto"/>
        <w:ind w:left="0" w:firstLine="0"/>
        <w:jc w:val="both"/>
        <w:rPr>
          <w:rFonts w:ascii="Times New Roman" w:hAnsi="Times New Roman" w:cs="Times New Roman"/>
          <w:sz w:val="24"/>
          <w:szCs w:val="24"/>
        </w:rPr>
      </w:pPr>
      <w:r w:rsidRPr="006B7055">
        <w:rPr>
          <w:rFonts w:ascii="Times New Roman" w:hAnsi="Times New Roman" w:cs="Times New Roman"/>
          <w:sz w:val="24"/>
          <w:szCs w:val="24"/>
        </w:rPr>
        <w:t>Корроль А.Е., Дроздова Л.И. Меланж как продукт пищевой промышленности // Молодежь и наука</w:t>
      </w:r>
      <w:r w:rsidRPr="00617651">
        <w:rPr>
          <w:rFonts w:ascii="Times New Roman" w:hAnsi="Times New Roman" w:cs="Times New Roman"/>
          <w:sz w:val="24"/>
          <w:szCs w:val="24"/>
        </w:rPr>
        <w:t>. -</w:t>
      </w:r>
      <w:r>
        <w:rPr>
          <w:rFonts w:ascii="Times New Roman" w:hAnsi="Times New Roman" w:cs="Times New Roman"/>
          <w:sz w:val="24"/>
          <w:szCs w:val="24"/>
        </w:rPr>
        <w:t xml:space="preserve">2017. </w:t>
      </w:r>
      <w:r w:rsidRPr="00617651">
        <w:rPr>
          <w:rFonts w:ascii="Times New Roman" w:hAnsi="Times New Roman" w:cs="Times New Roman"/>
          <w:sz w:val="24"/>
          <w:szCs w:val="24"/>
        </w:rPr>
        <w:t>-</w:t>
      </w:r>
      <w:r>
        <w:rPr>
          <w:rFonts w:ascii="Times New Roman" w:hAnsi="Times New Roman" w:cs="Times New Roman"/>
          <w:sz w:val="24"/>
          <w:szCs w:val="24"/>
        </w:rPr>
        <w:t>С.</w:t>
      </w:r>
      <w:r w:rsidRPr="00617651">
        <w:rPr>
          <w:rFonts w:ascii="Times New Roman" w:hAnsi="Times New Roman" w:cs="Times New Roman"/>
          <w:sz w:val="24"/>
          <w:szCs w:val="24"/>
        </w:rPr>
        <w:t xml:space="preserve"> </w:t>
      </w:r>
      <w:r w:rsidRPr="006B7055">
        <w:rPr>
          <w:rFonts w:ascii="Times New Roman" w:hAnsi="Times New Roman" w:cs="Times New Roman"/>
          <w:sz w:val="24"/>
          <w:szCs w:val="24"/>
        </w:rPr>
        <w:t>27.</w:t>
      </w:r>
      <w:r w:rsidRPr="00617651">
        <w:rPr>
          <w:rFonts w:ascii="Times New Roman" w:hAnsi="Times New Roman" w:cs="Times New Roman"/>
          <w:sz w:val="24"/>
          <w:szCs w:val="24"/>
        </w:rPr>
        <w:t xml:space="preserve"> </w:t>
      </w:r>
      <w:r w:rsidRPr="006B7055">
        <w:rPr>
          <w:rFonts w:ascii="Times New Roman" w:hAnsi="Times New Roman" w:cs="Times New Roman"/>
          <w:sz w:val="24"/>
          <w:szCs w:val="24"/>
        </w:rPr>
        <w:t>ISSN: 2308-0426</w:t>
      </w:r>
    </w:p>
    <w:p w:rsidR="00851385" w:rsidRPr="006B7055" w:rsidRDefault="00851385" w:rsidP="00851385">
      <w:pPr>
        <w:pStyle w:val="a6"/>
        <w:widowControl w:val="0"/>
        <w:numPr>
          <w:ilvl w:val="0"/>
          <w:numId w:val="1"/>
        </w:numPr>
        <w:tabs>
          <w:tab w:val="left" w:pos="142"/>
          <w:tab w:val="left" w:pos="284"/>
        </w:tabs>
        <w:autoSpaceDE w:val="0"/>
        <w:autoSpaceDN w:val="0"/>
        <w:adjustRightInd w:val="0"/>
        <w:spacing w:after="0" w:line="240" w:lineRule="auto"/>
        <w:ind w:left="0" w:firstLine="0"/>
        <w:jc w:val="both"/>
        <w:rPr>
          <w:rFonts w:ascii="Times New Roman" w:hAnsi="Times New Roman" w:cs="Times New Roman"/>
          <w:sz w:val="24"/>
          <w:szCs w:val="24"/>
        </w:rPr>
      </w:pPr>
      <w:r w:rsidRPr="006B7055">
        <w:rPr>
          <w:rFonts w:ascii="Times New Roman" w:hAnsi="Times New Roman" w:cs="Times New Roman"/>
          <w:sz w:val="24"/>
          <w:szCs w:val="24"/>
        </w:rPr>
        <w:t xml:space="preserve">Ломакина П.А., Фролов Д.И. Обзор современных тенденций в моделировании процессов происходящих при обработке пищевых продуктов // Инновационная техника и технология. </w:t>
      </w:r>
      <w:r w:rsidRPr="00BD13A9">
        <w:rPr>
          <w:rFonts w:ascii="Times New Roman" w:hAnsi="Times New Roman" w:cs="Times New Roman"/>
          <w:sz w:val="24"/>
          <w:szCs w:val="24"/>
        </w:rPr>
        <w:t>-</w:t>
      </w:r>
      <w:r w:rsidRPr="006B7055">
        <w:rPr>
          <w:rFonts w:ascii="Times New Roman" w:hAnsi="Times New Roman" w:cs="Times New Roman"/>
          <w:sz w:val="24"/>
          <w:szCs w:val="24"/>
        </w:rPr>
        <w:t xml:space="preserve">2023. </w:t>
      </w:r>
      <w:r w:rsidRPr="00BD13A9">
        <w:rPr>
          <w:rFonts w:ascii="Times New Roman" w:hAnsi="Times New Roman" w:cs="Times New Roman"/>
          <w:sz w:val="24"/>
          <w:szCs w:val="24"/>
        </w:rPr>
        <w:t>-</w:t>
      </w:r>
      <w:r w:rsidRPr="006B7055">
        <w:rPr>
          <w:rFonts w:ascii="Times New Roman" w:hAnsi="Times New Roman" w:cs="Times New Roman"/>
          <w:sz w:val="24"/>
          <w:szCs w:val="24"/>
        </w:rPr>
        <w:t xml:space="preserve">Т. 10. </w:t>
      </w:r>
      <w:r w:rsidRPr="00F610AF">
        <w:rPr>
          <w:rFonts w:ascii="Times New Roman" w:hAnsi="Times New Roman" w:cs="Times New Roman"/>
          <w:sz w:val="24"/>
          <w:szCs w:val="24"/>
        </w:rPr>
        <w:t>-</w:t>
      </w:r>
      <w:r w:rsidRPr="006B7055">
        <w:rPr>
          <w:rFonts w:ascii="Times New Roman" w:hAnsi="Times New Roman" w:cs="Times New Roman"/>
          <w:sz w:val="24"/>
          <w:szCs w:val="24"/>
        </w:rPr>
        <w:t xml:space="preserve">№ 1. </w:t>
      </w:r>
      <w:r w:rsidRPr="00BD13A9">
        <w:rPr>
          <w:rFonts w:ascii="Times New Roman" w:hAnsi="Times New Roman" w:cs="Times New Roman"/>
          <w:sz w:val="24"/>
          <w:szCs w:val="24"/>
        </w:rPr>
        <w:t>-</w:t>
      </w:r>
      <w:r>
        <w:rPr>
          <w:rFonts w:ascii="Times New Roman" w:hAnsi="Times New Roman" w:cs="Times New Roman"/>
          <w:sz w:val="24"/>
          <w:szCs w:val="24"/>
        </w:rPr>
        <w:t>С. 73-</w:t>
      </w:r>
      <w:r w:rsidRPr="006B7055">
        <w:rPr>
          <w:rFonts w:ascii="Times New Roman" w:hAnsi="Times New Roman" w:cs="Times New Roman"/>
          <w:sz w:val="24"/>
          <w:szCs w:val="24"/>
        </w:rPr>
        <w:t>80.</w:t>
      </w:r>
    </w:p>
    <w:p w:rsidR="00851385" w:rsidRPr="006B7055" w:rsidRDefault="00851385" w:rsidP="00851385">
      <w:pPr>
        <w:pStyle w:val="a6"/>
        <w:widowControl w:val="0"/>
        <w:numPr>
          <w:ilvl w:val="0"/>
          <w:numId w:val="1"/>
        </w:numPr>
        <w:tabs>
          <w:tab w:val="left" w:pos="142"/>
          <w:tab w:val="left" w:pos="284"/>
        </w:tabs>
        <w:autoSpaceDE w:val="0"/>
        <w:autoSpaceDN w:val="0"/>
        <w:adjustRightInd w:val="0"/>
        <w:spacing w:after="0" w:line="240" w:lineRule="auto"/>
        <w:ind w:left="0" w:firstLine="0"/>
        <w:jc w:val="both"/>
        <w:rPr>
          <w:rFonts w:ascii="Times New Roman" w:hAnsi="Times New Roman" w:cs="Times New Roman"/>
          <w:sz w:val="24"/>
          <w:szCs w:val="24"/>
        </w:rPr>
      </w:pPr>
      <w:r w:rsidRPr="006B7055">
        <w:rPr>
          <w:rFonts w:ascii="Times New Roman" w:hAnsi="Times New Roman" w:cs="Times New Roman"/>
          <w:sz w:val="24"/>
          <w:szCs w:val="24"/>
        </w:rPr>
        <w:t>Ахмадиев Ф.Г., Р.М. Гильфанов Математическое моделирование и оптимизация «состав свойство» многокомпонентных смесей // Извес</w:t>
      </w:r>
      <w:r>
        <w:rPr>
          <w:rFonts w:ascii="Times New Roman" w:hAnsi="Times New Roman" w:cs="Times New Roman"/>
          <w:sz w:val="24"/>
          <w:szCs w:val="24"/>
        </w:rPr>
        <w:t xml:space="preserve">тия КГАСУ. </w:t>
      </w:r>
      <w:r w:rsidRPr="00BD0C66">
        <w:rPr>
          <w:rFonts w:ascii="Times New Roman" w:hAnsi="Times New Roman" w:cs="Times New Roman"/>
          <w:sz w:val="24"/>
          <w:szCs w:val="24"/>
        </w:rPr>
        <w:t>-</w:t>
      </w:r>
      <w:r>
        <w:rPr>
          <w:rFonts w:ascii="Times New Roman" w:hAnsi="Times New Roman" w:cs="Times New Roman"/>
          <w:sz w:val="24"/>
          <w:szCs w:val="24"/>
        </w:rPr>
        <w:t xml:space="preserve">2012. </w:t>
      </w:r>
      <w:r w:rsidRPr="00F610AF">
        <w:rPr>
          <w:rFonts w:ascii="Times New Roman" w:hAnsi="Times New Roman" w:cs="Times New Roman"/>
          <w:sz w:val="24"/>
          <w:szCs w:val="24"/>
        </w:rPr>
        <w:t>-</w:t>
      </w:r>
      <w:r>
        <w:rPr>
          <w:rFonts w:ascii="Times New Roman" w:hAnsi="Times New Roman" w:cs="Times New Roman"/>
          <w:sz w:val="24"/>
          <w:szCs w:val="24"/>
        </w:rPr>
        <w:t xml:space="preserve">№ 2(20). </w:t>
      </w:r>
      <w:r w:rsidRPr="00F610AF">
        <w:rPr>
          <w:rFonts w:ascii="Times New Roman" w:hAnsi="Times New Roman" w:cs="Times New Roman"/>
          <w:sz w:val="24"/>
          <w:szCs w:val="24"/>
        </w:rPr>
        <w:t xml:space="preserve"> -</w:t>
      </w:r>
      <w:r>
        <w:rPr>
          <w:rFonts w:ascii="Times New Roman" w:hAnsi="Times New Roman" w:cs="Times New Roman"/>
          <w:sz w:val="24"/>
          <w:szCs w:val="24"/>
        </w:rPr>
        <w:t>С. 289</w:t>
      </w:r>
      <w:r w:rsidRPr="00F610AF">
        <w:rPr>
          <w:rFonts w:ascii="Times New Roman" w:hAnsi="Times New Roman" w:cs="Times New Roman"/>
          <w:sz w:val="24"/>
          <w:szCs w:val="24"/>
        </w:rPr>
        <w:t>-</w:t>
      </w:r>
      <w:r w:rsidRPr="006B7055">
        <w:rPr>
          <w:rFonts w:ascii="Times New Roman" w:hAnsi="Times New Roman" w:cs="Times New Roman"/>
          <w:sz w:val="24"/>
          <w:szCs w:val="24"/>
        </w:rPr>
        <w:t>297.</w:t>
      </w:r>
    </w:p>
    <w:p w:rsidR="00851385" w:rsidRPr="006B7055" w:rsidRDefault="00851385" w:rsidP="00851385">
      <w:pPr>
        <w:pStyle w:val="a6"/>
        <w:widowControl w:val="0"/>
        <w:numPr>
          <w:ilvl w:val="0"/>
          <w:numId w:val="1"/>
        </w:numPr>
        <w:tabs>
          <w:tab w:val="left" w:pos="142"/>
          <w:tab w:val="left" w:pos="284"/>
        </w:tabs>
        <w:autoSpaceDE w:val="0"/>
        <w:autoSpaceDN w:val="0"/>
        <w:adjustRightInd w:val="0"/>
        <w:spacing w:after="0" w:line="240" w:lineRule="auto"/>
        <w:ind w:left="0" w:firstLine="0"/>
        <w:jc w:val="both"/>
        <w:rPr>
          <w:rFonts w:ascii="Times New Roman" w:hAnsi="Times New Roman" w:cs="Times New Roman"/>
          <w:sz w:val="24"/>
          <w:szCs w:val="24"/>
          <w:lang w:val="en-US"/>
        </w:rPr>
      </w:pPr>
      <w:r w:rsidRPr="006B7055">
        <w:rPr>
          <w:rFonts w:ascii="Times New Roman" w:hAnsi="Times New Roman" w:cs="Times New Roman"/>
          <w:sz w:val="24"/>
          <w:szCs w:val="24"/>
          <w:lang w:val="en-US"/>
        </w:rPr>
        <w:t xml:space="preserve">Ho, Q. T., Carmeliet, J., Datta, A. K., Defraeye, T., Delele, M. A., Herremans, E., Opara, L., Ramon, H., Tijskens, E., van der Sman, R. G. M., Van Liedekerke, P., Verboven, P., &amp; Nicolai, B. M. Multiscale modeling in food engineering. </w:t>
      </w:r>
      <w:r>
        <w:rPr>
          <w:rFonts w:ascii="Times New Roman" w:hAnsi="Times New Roman" w:cs="Times New Roman"/>
          <w:sz w:val="24"/>
          <w:szCs w:val="24"/>
          <w:lang w:val="en-US"/>
        </w:rPr>
        <w:t xml:space="preserve">// Journal of Food Engineering </w:t>
      </w:r>
      <w:r w:rsidRPr="0085138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2013. </w:t>
      </w:r>
      <w:r w:rsidRPr="00851385">
        <w:rPr>
          <w:rFonts w:ascii="Times New Roman" w:hAnsi="Times New Roman" w:cs="Times New Roman"/>
          <w:sz w:val="24"/>
          <w:szCs w:val="24"/>
          <w:lang w:val="en-US"/>
        </w:rPr>
        <w:t>-</w:t>
      </w:r>
      <w:r w:rsidRPr="006B7055">
        <w:rPr>
          <w:rFonts w:ascii="Times New Roman" w:hAnsi="Times New Roman" w:cs="Times New Roman"/>
          <w:sz w:val="24"/>
          <w:szCs w:val="24"/>
          <w:lang w:val="en-US"/>
        </w:rPr>
        <w:t xml:space="preserve">114(3), P. 279-291. </w:t>
      </w:r>
      <w:r w:rsidRPr="00BD0C66">
        <w:rPr>
          <w:rFonts w:ascii="Times New Roman" w:hAnsi="Times New Roman" w:cs="Times New Roman"/>
          <w:sz w:val="24"/>
          <w:szCs w:val="24"/>
          <w:lang w:val="en-US"/>
        </w:rPr>
        <w:t>DOI: 10.1016/j.jfoodeng.2012.08.019</w:t>
      </w:r>
    </w:p>
    <w:p w:rsidR="00851385" w:rsidRDefault="00851385" w:rsidP="00851385">
      <w:pPr>
        <w:pStyle w:val="a6"/>
        <w:widowControl w:val="0"/>
        <w:numPr>
          <w:ilvl w:val="0"/>
          <w:numId w:val="1"/>
        </w:numPr>
        <w:tabs>
          <w:tab w:val="left" w:pos="142"/>
          <w:tab w:val="left" w:pos="284"/>
          <w:tab w:val="left" w:pos="426"/>
        </w:tabs>
        <w:autoSpaceDE w:val="0"/>
        <w:autoSpaceDN w:val="0"/>
        <w:adjustRightInd w:val="0"/>
        <w:spacing w:after="0" w:line="240" w:lineRule="auto"/>
        <w:ind w:left="0" w:firstLine="0"/>
        <w:jc w:val="both"/>
        <w:rPr>
          <w:rFonts w:ascii="Times New Roman" w:hAnsi="Times New Roman" w:cs="Times New Roman"/>
          <w:sz w:val="24"/>
          <w:szCs w:val="24"/>
        </w:rPr>
      </w:pPr>
      <w:r w:rsidRPr="00851385">
        <w:rPr>
          <w:rFonts w:ascii="Times New Roman" w:hAnsi="Times New Roman" w:cs="Times New Roman"/>
          <w:sz w:val="24"/>
          <w:szCs w:val="24"/>
          <w:lang w:val="en-US"/>
        </w:rPr>
        <w:t xml:space="preserve"> </w:t>
      </w:r>
      <w:r w:rsidRPr="006B7055">
        <w:rPr>
          <w:rFonts w:ascii="Times New Roman" w:hAnsi="Times New Roman" w:cs="Times New Roman"/>
          <w:sz w:val="24"/>
          <w:szCs w:val="24"/>
        </w:rPr>
        <w:t xml:space="preserve">Протасевич Г.Ф., Мельниченко В.В., Смёткин В.А., Михлюк А.И. Основы научных исследовании. Математическое моделирование технологических процессов// Учебно-методическое </w:t>
      </w:r>
      <w:r>
        <w:rPr>
          <w:rFonts w:ascii="Times New Roman" w:hAnsi="Times New Roman" w:cs="Times New Roman"/>
          <w:sz w:val="24"/>
          <w:szCs w:val="24"/>
        </w:rPr>
        <w:t>пособие</w:t>
      </w:r>
      <w:r w:rsidRPr="006B7055">
        <w:rPr>
          <w:rFonts w:ascii="Times New Roman" w:hAnsi="Times New Roman" w:cs="Times New Roman"/>
          <w:sz w:val="24"/>
          <w:szCs w:val="24"/>
        </w:rPr>
        <w:t>//</w:t>
      </w:r>
      <w:proofErr w:type="gramStart"/>
      <w:r w:rsidRPr="006B7055">
        <w:rPr>
          <w:rFonts w:ascii="Times New Roman" w:hAnsi="Times New Roman" w:cs="Times New Roman"/>
          <w:sz w:val="24"/>
          <w:szCs w:val="24"/>
        </w:rPr>
        <w:t>БНТУ.</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6B7055">
        <w:rPr>
          <w:rFonts w:ascii="Times New Roman" w:hAnsi="Times New Roman" w:cs="Times New Roman"/>
          <w:sz w:val="24"/>
          <w:szCs w:val="24"/>
        </w:rPr>
        <w:t>Минск</w:t>
      </w:r>
      <w:r w:rsidRPr="00DA508D">
        <w:rPr>
          <w:rFonts w:ascii="Times New Roman" w:hAnsi="Times New Roman" w:cs="Times New Roman"/>
          <w:sz w:val="24"/>
          <w:szCs w:val="24"/>
        </w:rPr>
        <w:t xml:space="preserve">, </w:t>
      </w:r>
      <w:r>
        <w:rPr>
          <w:rFonts w:ascii="Times New Roman" w:hAnsi="Times New Roman" w:cs="Times New Roman"/>
          <w:sz w:val="24"/>
          <w:szCs w:val="24"/>
        </w:rPr>
        <w:t xml:space="preserve">2009. </w:t>
      </w:r>
      <w:r w:rsidRPr="00CD75C5">
        <w:rPr>
          <w:rFonts w:ascii="Times New Roman" w:hAnsi="Times New Roman" w:cs="Times New Roman"/>
          <w:sz w:val="24"/>
          <w:szCs w:val="24"/>
        </w:rPr>
        <w:t>-</w:t>
      </w:r>
      <w:r>
        <w:rPr>
          <w:rFonts w:ascii="Times New Roman" w:hAnsi="Times New Roman" w:cs="Times New Roman"/>
          <w:sz w:val="24"/>
          <w:szCs w:val="24"/>
        </w:rPr>
        <w:t xml:space="preserve">Ч.1. </w:t>
      </w:r>
      <w:r w:rsidRPr="00DA508D">
        <w:rPr>
          <w:rFonts w:ascii="Times New Roman" w:hAnsi="Times New Roman" w:cs="Times New Roman"/>
          <w:sz w:val="24"/>
          <w:szCs w:val="24"/>
        </w:rPr>
        <w:t>-</w:t>
      </w:r>
      <w:r>
        <w:rPr>
          <w:rFonts w:ascii="Times New Roman" w:hAnsi="Times New Roman" w:cs="Times New Roman"/>
          <w:sz w:val="24"/>
          <w:szCs w:val="24"/>
        </w:rPr>
        <w:t>С. 73</w:t>
      </w:r>
      <w:r w:rsidRPr="00DA508D">
        <w:rPr>
          <w:rFonts w:ascii="Times New Roman" w:hAnsi="Times New Roman" w:cs="Times New Roman"/>
          <w:sz w:val="24"/>
          <w:szCs w:val="24"/>
        </w:rPr>
        <w:t>-</w:t>
      </w:r>
      <w:r w:rsidRPr="006B7055">
        <w:rPr>
          <w:rFonts w:ascii="Times New Roman" w:hAnsi="Times New Roman" w:cs="Times New Roman"/>
          <w:sz w:val="24"/>
          <w:szCs w:val="24"/>
        </w:rPr>
        <w:t>79.</w:t>
      </w:r>
      <w:r w:rsidRPr="00CD75C5">
        <w:rPr>
          <w:rFonts w:ascii="Times New Roman" w:hAnsi="Times New Roman" w:cs="Times New Roman"/>
          <w:sz w:val="24"/>
          <w:szCs w:val="24"/>
        </w:rPr>
        <w:t xml:space="preserve"> </w:t>
      </w:r>
    </w:p>
    <w:p w:rsidR="00851385" w:rsidRPr="00851385" w:rsidRDefault="00851385" w:rsidP="00851385">
      <w:pPr>
        <w:pStyle w:val="a6"/>
        <w:widowControl w:val="0"/>
        <w:numPr>
          <w:ilvl w:val="0"/>
          <w:numId w:val="1"/>
        </w:numPr>
        <w:tabs>
          <w:tab w:val="left" w:pos="142"/>
          <w:tab w:val="left" w:pos="284"/>
          <w:tab w:val="left" w:pos="426"/>
        </w:tabs>
        <w:autoSpaceDE w:val="0"/>
        <w:autoSpaceDN w:val="0"/>
        <w:adjustRightInd w:val="0"/>
        <w:spacing w:after="0" w:line="240" w:lineRule="auto"/>
        <w:ind w:left="0" w:firstLine="0"/>
        <w:jc w:val="both"/>
        <w:rPr>
          <w:rFonts w:ascii="Times New Roman" w:hAnsi="Times New Roman" w:cs="Times New Roman"/>
          <w:sz w:val="24"/>
          <w:szCs w:val="24"/>
          <w:lang w:val="en-US"/>
        </w:rPr>
      </w:pPr>
      <w:r w:rsidRPr="00851385">
        <w:rPr>
          <w:rFonts w:ascii="Times New Roman" w:hAnsi="Times New Roman" w:cs="Times New Roman"/>
          <w:lang w:val="en-US"/>
        </w:rPr>
        <w:t>URL: https://rep.bntu.by/handle/data/5233</w:t>
      </w:r>
    </w:p>
    <w:p w:rsidR="00851385" w:rsidRPr="00851385" w:rsidRDefault="00851385" w:rsidP="00851385">
      <w:pPr>
        <w:widowControl w:val="0"/>
        <w:spacing w:after="0" w:line="240" w:lineRule="auto"/>
        <w:ind w:firstLine="567"/>
        <w:jc w:val="both"/>
        <w:rPr>
          <w:rFonts w:ascii="Times New Roman" w:eastAsia="Times New Roman" w:hAnsi="Times New Roman" w:cs="Times New Roman"/>
          <w:bCs/>
          <w:sz w:val="24"/>
          <w:szCs w:val="24"/>
          <w:lang w:val="en-US"/>
        </w:rPr>
      </w:pPr>
    </w:p>
    <w:p w:rsidR="00851385" w:rsidRPr="00851385" w:rsidRDefault="00851385" w:rsidP="00851385">
      <w:pPr>
        <w:widowControl w:val="0"/>
        <w:spacing w:after="0" w:line="240" w:lineRule="auto"/>
        <w:jc w:val="center"/>
        <w:rPr>
          <w:rFonts w:ascii="Times New Roman" w:eastAsia="Times New Roman" w:hAnsi="Times New Roman" w:cs="Times New Roman"/>
          <w:b/>
          <w:bCs/>
          <w:sz w:val="24"/>
          <w:szCs w:val="24"/>
          <w:lang w:val="en-US"/>
        </w:rPr>
      </w:pPr>
      <w:r w:rsidRPr="00851385">
        <w:rPr>
          <w:rFonts w:ascii="Times New Roman" w:eastAsia="Times New Roman" w:hAnsi="Times New Roman" w:cs="Times New Roman"/>
          <w:b/>
          <w:bCs/>
          <w:sz w:val="24"/>
          <w:szCs w:val="24"/>
          <w:lang w:val="en-US"/>
        </w:rPr>
        <w:t>References</w:t>
      </w:r>
    </w:p>
    <w:p w:rsidR="00851385" w:rsidRPr="00851385" w:rsidRDefault="00851385" w:rsidP="00851385">
      <w:pPr>
        <w:widowControl w:val="0"/>
        <w:spacing w:after="0" w:line="240" w:lineRule="auto"/>
        <w:ind w:firstLine="567"/>
        <w:rPr>
          <w:rFonts w:ascii="Times New Roman" w:eastAsia="Times New Roman" w:hAnsi="Times New Roman" w:cs="Times New Roman"/>
          <w:b/>
          <w:bCs/>
          <w:sz w:val="24"/>
          <w:szCs w:val="24"/>
          <w:lang w:val="en-US"/>
        </w:rPr>
      </w:pPr>
    </w:p>
    <w:p w:rsidR="00851385" w:rsidRPr="00E54A7C" w:rsidRDefault="00851385" w:rsidP="00851385">
      <w:pPr>
        <w:widowControl w:val="0"/>
        <w:spacing w:after="0" w:line="240" w:lineRule="auto"/>
        <w:jc w:val="both"/>
        <w:rPr>
          <w:rFonts w:ascii="Times New Roman" w:eastAsia="Times New Roman" w:hAnsi="Times New Roman" w:cs="Times New Roman"/>
          <w:bCs/>
          <w:sz w:val="24"/>
          <w:szCs w:val="24"/>
          <w:lang w:val="en-US"/>
        </w:rPr>
      </w:pPr>
      <w:r w:rsidRPr="00851385">
        <w:rPr>
          <w:rFonts w:ascii="Times New Roman" w:eastAsia="Times New Roman" w:hAnsi="Times New Roman" w:cs="Times New Roman"/>
          <w:bCs/>
          <w:sz w:val="24"/>
          <w:szCs w:val="24"/>
          <w:lang w:val="en-US"/>
        </w:rPr>
        <w:t xml:space="preserve">1.Pikulina N.S., Reznichenko I.Ju. Obzor rynka bezgljutenovyh muchnyh konditerskih izdelij// </w:t>
      </w:r>
      <w:r w:rsidRPr="00851385">
        <w:rPr>
          <w:rFonts w:ascii="Times New Roman" w:eastAsia="Times New Roman" w:hAnsi="Times New Roman" w:cs="Times New Roman"/>
          <w:bCs/>
          <w:sz w:val="24"/>
          <w:szCs w:val="24"/>
          <w:lang w:val="en-US"/>
        </w:rPr>
        <w:lastRenderedPageBreak/>
        <w:t xml:space="preserve">Pishhevye innovacii v biotehnologii // Sbornik tezisov VI Mezhdunarodnoj nauchnoj konferencii studentov, aspirantov i molodyh uchenyh. </w:t>
      </w:r>
      <w:r w:rsidRPr="00411451">
        <w:rPr>
          <w:rFonts w:ascii="Times New Roman" w:eastAsia="Times New Roman" w:hAnsi="Times New Roman" w:cs="Times New Roman"/>
          <w:bCs/>
          <w:sz w:val="24"/>
          <w:szCs w:val="24"/>
          <w:lang w:val="en-US"/>
        </w:rPr>
        <w:t>Tom 2. Pod obshhej re</w:t>
      </w:r>
      <w:r>
        <w:rPr>
          <w:rFonts w:ascii="Times New Roman" w:eastAsia="Times New Roman" w:hAnsi="Times New Roman" w:cs="Times New Roman"/>
          <w:bCs/>
          <w:sz w:val="24"/>
          <w:szCs w:val="24"/>
          <w:lang w:val="en-US"/>
        </w:rPr>
        <w:t xml:space="preserve">dakciej A.Ju. Prosekova. 2018. </w:t>
      </w:r>
      <w:r w:rsidRPr="004E48CA">
        <w:rPr>
          <w:rFonts w:ascii="Times New Roman" w:eastAsia="Times New Roman" w:hAnsi="Times New Roman" w:cs="Times New Roman"/>
          <w:bCs/>
          <w:sz w:val="24"/>
          <w:szCs w:val="24"/>
          <w:lang w:val="en-US"/>
        </w:rPr>
        <w:t>-</w:t>
      </w:r>
      <w:r>
        <w:rPr>
          <w:rFonts w:ascii="Times New Roman" w:eastAsia="Times New Roman" w:hAnsi="Times New Roman" w:cs="Times New Roman"/>
          <w:bCs/>
          <w:sz w:val="24"/>
          <w:szCs w:val="24"/>
          <w:lang w:val="en-US"/>
        </w:rPr>
        <w:t xml:space="preserve"> S.355</w:t>
      </w:r>
      <w:r w:rsidRPr="004E48CA">
        <w:rPr>
          <w:rFonts w:ascii="Times New Roman" w:eastAsia="Times New Roman" w:hAnsi="Times New Roman" w:cs="Times New Roman"/>
          <w:bCs/>
          <w:sz w:val="24"/>
          <w:szCs w:val="24"/>
          <w:lang w:val="en-US"/>
        </w:rPr>
        <w:t xml:space="preserve">- </w:t>
      </w:r>
      <w:r w:rsidRPr="00411451">
        <w:rPr>
          <w:rFonts w:ascii="Times New Roman" w:eastAsia="Times New Roman" w:hAnsi="Times New Roman" w:cs="Times New Roman"/>
          <w:bCs/>
          <w:sz w:val="24"/>
          <w:szCs w:val="24"/>
          <w:lang w:val="en-US"/>
        </w:rPr>
        <w:t>356.</w:t>
      </w:r>
      <w:r>
        <w:rPr>
          <w:rFonts w:ascii="Times New Roman" w:eastAsia="Times New Roman" w:hAnsi="Times New Roman" w:cs="Times New Roman"/>
          <w:bCs/>
          <w:sz w:val="24"/>
          <w:szCs w:val="24"/>
          <w:lang w:val="en-US"/>
        </w:rPr>
        <w:t xml:space="preserve"> [in Russian]</w:t>
      </w:r>
    </w:p>
    <w:p w:rsidR="00851385" w:rsidRPr="00E54A7C" w:rsidRDefault="00851385" w:rsidP="00851385">
      <w:pPr>
        <w:widowControl w:val="0"/>
        <w:spacing w:after="0" w:line="240"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2.</w:t>
      </w:r>
      <w:r w:rsidRPr="00411451">
        <w:rPr>
          <w:rFonts w:ascii="Times New Roman" w:eastAsia="Times New Roman" w:hAnsi="Times New Roman" w:cs="Times New Roman"/>
          <w:bCs/>
          <w:sz w:val="24"/>
          <w:szCs w:val="24"/>
          <w:lang w:val="en-US"/>
        </w:rPr>
        <w:t>Zernobobovye kul'tury v strukture funkcional'nogo pitanija (fasol' zernovaja i ovoshhnaja, goroh ov</w:t>
      </w:r>
      <w:r>
        <w:rPr>
          <w:rFonts w:ascii="Times New Roman" w:eastAsia="Times New Roman" w:hAnsi="Times New Roman" w:cs="Times New Roman"/>
          <w:bCs/>
          <w:sz w:val="24"/>
          <w:szCs w:val="24"/>
          <w:lang w:val="en-US"/>
        </w:rPr>
        <w:t xml:space="preserve">oshhnoj, nut). -2019. -№. 133. </w:t>
      </w:r>
      <w:r w:rsidRPr="00851385">
        <w:rPr>
          <w:rFonts w:ascii="Times New Roman" w:eastAsia="Times New Roman" w:hAnsi="Times New Roman" w:cs="Times New Roman"/>
          <w:bCs/>
          <w:sz w:val="24"/>
          <w:szCs w:val="24"/>
          <w:lang w:val="en-US"/>
        </w:rPr>
        <w:t>-</w:t>
      </w:r>
      <w:r w:rsidRPr="00411451">
        <w:rPr>
          <w:rFonts w:ascii="Times New Roman" w:eastAsia="Times New Roman" w:hAnsi="Times New Roman" w:cs="Times New Roman"/>
          <w:bCs/>
          <w:sz w:val="24"/>
          <w:szCs w:val="24"/>
          <w:lang w:val="en-US"/>
        </w:rPr>
        <w:t>S. 157-167. DOI: 10.36305/0513-1634-2019-133-157-167</w:t>
      </w:r>
      <w:r>
        <w:rPr>
          <w:rFonts w:ascii="Times New Roman" w:eastAsia="Times New Roman" w:hAnsi="Times New Roman" w:cs="Times New Roman"/>
          <w:bCs/>
          <w:sz w:val="24"/>
          <w:szCs w:val="24"/>
          <w:lang w:val="en-US"/>
        </w:rPr>
        <w:t xml:space="preserve"> [in Russian]</w:t>
      </w:r>
    </w:p>
    <w:p w:rsidR="00851385" w:rsidRPr="00E54A7C" w:rsidRDefault="00851385" w:rsidP="00851385">
      <w:pPr>
        <w:widowControl w:val="0"/>
        <w:spacing w:after="0" w:line="240"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3.</w:t>
      </w:r>
      <w:r w:rsidRPr="00411451">
        <w:rPr>
          <w:rFonts w:ascii="Times New Roman" w:eastAsia="Times New Roman" w:hAnsi="Times New Roman" w:cs="Times New Roman"/>
          <w:bCs/>
          <w:sz w:val="24"/>
          <w:szCs w:val="24"/>
          <w:lang w:val="en-US"/>
        </w:rPr>
        <w:t>Ushakova S.G., Luneva O.N. Obosnovanie ispol'zovanija kukuruznoj muki v tehnologii zavarnogo polufabrikata //Novye konceptual'nye podhody k resheniju global'noj problemy obespechenija prodovol'stvennoj bezopasnosti v sovremennyh uslovijah // sbornik nauchnyh statej 9-j Mezhdunarodnoj nauchno-prakticheskoj konferencii. Jugo-Zapadnyj gosuda</w:t>
      </w:r>
      <w:r>
        <w:rPr>
          <w:rFonts w:ascii="Times New Roman" w:eastAsia="Times New Roman" w:hAnsi="Times New Roman" w:cs="Times New Roman"/>
          <w:bCs/>
          <w:sz w:val="24"/>
          <w:szCs w:val="24"/>
          <w:lang w:val="en-US"/>
        </w:rPr>
        <w:t xml:space="preserve">rstvennyj universitet. Kursk. </w:t>
      </w:r>
      <w:r w:rsidRPr="00851385">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lang w:val="en-US"/>
        </w:rPr>
        <w:t>2021.</w:t>
      </w:r>
      <w:r w:rsidRPr="00851385">
        <w:rPr>
          <w:rFonts w:ascii="Times New Roman" w:eastAsia="Times New Roman" w:hAnsi="Times New Roman" w:cs="Times New Roman"/>
          <w:bCs/>
          <w:sz w:val="24"/>
          <w:szCs w:val="24"/>
          <w:lang w:val="en-US"/>
        </w:rPr>
        <w:t>-</w:t>
      </w:r>
      <w:r>
        <w:rPr>
          <w:rFonts w:ascii="Times New Roman" w:eastAsia="Times New Roman" w:hAnsi="Times New Roman" w:cs="Times New Roman"/>
          <w:bCs/>
          <w:sz w:val="24"/>
          <w:szCs w:val="24"/>
          <w:lang w:val="en-US"/>
        </w:rPr>
        <w:t xml:space="preserve"> S. 462</w:t>
      </w:r>
      <w:r w:rsidRPr="00851385">
        <w:rPr>
          <w:rFonts w:ascii="Times New Roman" w:eastAsia="Times New Roman" w:hAnsi="Times New Roman" w:cs="Times New Roman"/>
          <w:bCs/>
          <w:sz w:val="24"/>
          <w:szCs w:val="24"/>
          <w:lang w:val="en-US"/>
        </w:rPr>
        <w:t xml:space="preserve">- </w:t>
      </w:r>
      <w:r w:rsidRPr="00411451">
        <w:rPr>
          <w:rFonts w:ascii="Times New Roman" w:eastAsia="Times New Roman" w:hAnsi="Times New Roman" w:cs="Times New Roman"/>
          <w:bCs/>
          <w:sz w:val="24"/>
          <w:szCs w:val="24"/>
          <w:lang w:val="en-US"/>
        </w:rPr>
        <w:t>464.</w:t>
      </w:r>
      <w:r>
        <w:rPr>
          <w:rFonts w:ascii="Times New Roman" w:eastAsia="Times New Roman" w:hAnsi="Times New Roman" w:cs="Times New Roman"/>
          <w:bCs/>
          <w:sz w:val="24"/>
          <w:szCs w:val="24"/>
          <w:lang w:val="en-US"/>
        </w:rPr>
        <w:t xml:space="preserve"> [in Russian]</w:t>
      </w:r>
    </w:p>
    <w:p w:rsidR="00851385" w:rsidRPr="00552BC1" w:rsidRDefault="00851385" w:rsidP="00851385">
      <w:pPr>
        <w:widowControl w:val="0"/>
        <w:spacing w:after="0" w:line="240"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4.</w:t>
      </w:r>
      <w:r w:rsidRPr="00411451">
        <w:rPr>
          <w:rFonts w:ascii="Times New Roman" w:eastAsia="Times New Roman" w:hAnsi="Times New Roman" w:cs="Times New Roman"/>
          <w:bCs/>
          <w:sz w:val="24"/>
          <w:szCs w:val="24"/>
          <w:lang w:val="en-US"/>
        </w:rPr>
        <w:t xml:space="preserve">Korjachkina, S. Ja., Matveeva T.V. Novye vidy muchnyh i konditerskih izdelij. </w:t>
      </w:r>
      <w:r w:rsidRPr="00552BC1">
        <w:rPr>
          <w:rFonts w:ascii="Times New Roman" w:eastAsia="Times New Roman" w:hAnsi="Times New Roman" w:cs="Times New Roman"/>
          <w:bCs/>
          <w:sz w:val="24"/>
          <w:szCs w:val="24"/>
          <w:lang w:val="en-US"/>
        </w:rPr>
        <w:t>Nauchnye osnovy, tehnologii, recept</w:t>
      </w:r>
      <w:r>
        <w:rPr>
          <w:rFonts w:ascii="Times New Roman" w:eastAsia="Times New Roman" w:hAnsi="Times New Roman" w:cs="Times New Roman"/>
          <w:bCs/>
          <w:sz w:val="24"/>
          <w:szCs w:val="24"/>
          <w:lang w:val="en-US"/>
        </w:rPr>
        <w:t>ury. -Orel: Trud, 2006. -S. 178</w:t>
      </w:r>
      <w:r w:rsidRPr="00851385">
        <w:rPr>
          <w:rFonts w:ascii="Times New Roman" w:eastAsia="Times New Roman" w:hAnsi="Times New Roman" w:cs="Times New Roman"/>
          <w:bCs/>
          <w:sz w:val="24"/>
          <w:szCs w:val="24"/>
          <w:lang w:val="en-US"/>
        </w:rPr>
        <w:t>-</w:t>
      </w:r>
      <w:r w:rsidRPr="00552BC1">
        <w:rPr>
          <w:rFonts w:ascii="Times New Roman" w:eastAsia="Times New Roman" w:hAnsi="Times New Roman" w:cs="Times New Roman"/>
          <w:bCs/>
          <w:sz w:val="24"/>
          <w:szCs w:val="24"/>
          <w:lang w:val="en-US"/>
        </w:rPr>
        <w:t>179. ISBN: 5-89436-066-8</w:t>
      </w:r>
      <w:r>
        <w:rPr>
          <w:rFonts w:ascii="Times New Roman" w:eastAsia="Times New Roman" w:hAnsi="Times New Roman" w:cs="Times New Roman"/>
          <w:bCs/>
          <w:sz w:val="24"/>
          <w:szCs w:val="24"/>
          <w:lang w:val="en-US"/>
        </w:rPr>
        <w:t xml:space="preserve"> [in Russian]</w:t>
      </w:r>
    </w:p>
    <w:p w:rsidR="00851385" w:rsidRPr="00552BC1" w:rsidRDefault="00851385" w:rsidP="00851385">
      <w:pPr>
        <w:widowControl w:val="0"/>
        <w:spacing w:after="0" w:line="240"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5.</w:t>
      </w:r>
      <w:r w:rsidRPr="00552BC1">
        <w:rPr>
          <w:rFonts w:ascii="Times New Roman" w:eastAsia="Times New Roman" w:hAnsi="Times New Roman" w:cs="Times New Roman"/>
          <w:bCs/>
          <w:sz w:val="24"/>
          <w:szCs w:val="24"/>
          <w:lang w:val="en-US"/>
        </w:rPr>
        <w:t xml:space="preserve">Kachestvo i bezopasnost' pishhevoj produkcii po sisteme HASSP (Jaichnyj melanzh). -2021. -№ 9. URL: </w:t>
      </w:r>
      <w:proofErr w:type="gramStart"/>
      <w:r w:rsidRPr="00552BC1">
        <w:rPr>
          <w:rFonts w:ascii="Times New Roman" w:eastAsia="Times New Roman" w:hAnsi="Times New Roman" w:cs="Times New Roman"/>
          <w:bCs/>
          <w:sz w:val="24"/>
          <w:szCs w:val="24"/>
          <w:lang w:val="en-US"/>
        </w:rPr>
        <w:t xml:space="preserve">https://cyberleninka.ru/article/n/kachestvo-i-bezopasnost-pischevoy-produktsii-po-sisteme-hassp-yaichnyy-melanzh </w:t>
      </w:r>
      <w:r>
        <w:rPr>
          <w:rFonts w:ascii="Times New Roman" w:eastAsia="Times New Roman" w:hAnsi="Times New Roman" w:cs="Times New Roman"/>
          <w:bCs/>
          <w:sz w:val="24"/>
          <w:szCs w:val="24"/>
          <w:lang w:val="en-US"/>
        </w:rPr>
        <w:t xml:space="preserve"> [</w:t>
      </w:r>
      <w:proofErr w:type="gramEnd"/>
      <w:r>
        <w:rPr>
          <w:rFonts w:ascii="Times New Roman" w:eastAsia="Times New Roman" w:hAnsi="Times New Roman" w:cs="Times New Roman"/>
          <w:bCs/>
          <w:sz w:val="24"/>
          <w:szCs w:val="24"/>
          <w:lang w:val="en-US"/>
        </w:rPr>
        <w:t>in Russian]</w:t>
      </w:r>
    </w:p>
    <w:p w:rsidR="00851385" w:rsidRPr="00552BC1" w:rsidRDefault="00851385" w:rsidP="00851385">
      <w:pPr>
        <w:widowControl w:val="0"/>
        <w:spacing w:after="0" w:line="240"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6.</w:t>
      </w:r>
      <w:r w:rsidRPr="00552BC1">
        <w:rPr>
          <w:rFonts w:ascii="Times New Roman" w:eastAsia="Times New Roman" w:hAnsi="Times New Roman" w:cs="Times New Roman"/>
          <w:bCs/>
          <w:sz w:val="24"/>
          <w:szCs w:val="24"/>
          <w:lang w:val="en-US"/>
        </w:rPr>
        <w:t>Korrol' A.E., Drozdova L.I. Melanzh kak produkt pishhevoj promyshlennosti // Molodezh' i nauka. -2017. -S. 27. ISSN: 2308-0426</w:t>
      </w:r>
      <w:r>
        <w:rPr>
          <w:rFonts w:ascii="Times New Roman" w:eastAsia="Times New Roman" w:hAnsi="Times New Roman" w:cs="Times New Roman"/>
          <w:bCs/>
          <w:sz w:val="24"/>
          <w:szCs w:val="24"/>
          <w:lang w:val="en-US"/>
        </w:rPr>
        <w:t xml:space="preserve"> [in Russian]</w:t>
      </w:r>
    </w:p>
    <w:p w:rsidR="00851385" w:rsidRPr="00552BC1" w:rsidRDefault="00851385" w:rsidP="00851385">
      <w:pPr>
        <w:widowControl w:val="0"/>
        <w:spacing w:after="0" w:line="240"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7</w:t>
      </w:r>
      <w:r w:rsidRPr="00851385">
        <w:rPr>
          <w:rFonts w:ascii="Times New Roman" w:eastAsia="Times New Roman" w:hAnsi="Times New Roman" w:cs="Times New Roman"/>
          <w:bCs/>
          <w:sz w:val="24"/>
          <w:szCs w:val="24"/>
          <w:lang w:val="en-US"/>
        </w:rPr>
        <w:t>.</w:t>
      </w:r>
      <w:r w:rsidRPr="00552BC1">
        <w:rPr>
          <w:rFonts w:ascii="Times New Roman" w:eastAsia="Times New Roman" w:hAnsi="Times New Roman" w:cs="Times New Roman"/>
          <w:bCs/>
          <w:sz w:val="24"/>
          <w:szCs w:val="24"/>
          <w:lang w:val="en-US"/>
        </w:rPr>
        <w:t>Lomakina P.A., Frolov D.I. Obzor sovremennyh tendencij v modelirovanii processov proishodjashhih pri obrabotke pishhevyh produktov // Innovacionnaja tehnika i tehnologi</w:t>
      </w:r>
      <w:r>
        <w:rPr>
          <w:rFonts w:ascii="Times New Roman" w:eastAsia="Times New Roman" w:hAnsi="Times New Roman" w:cs="Times New Roman"/>
          <w:bCs/>
          <w:sz w:val="24"/>
          <w:szCs w:val="24"/>
          <w:lang w:val="en-US"/>
        </w:rPr>
        <w:t>ja. -2023. -T. 10. -№ 1. -S. 73</w:t>
      </w:r>
      <w:r w:rsidRPr="00851385">
        <w:rPr>
          <w:rFonts w:ascii="Times New Roman" w:eastAsia="Times New Roman" w:hAnsi="Times New Roman" w:cs="Times New Roman"/>
          <w:bCs/>
          <w:sz w:val="24"/>
          <w:szCs w:val="24"/>
          <w:lang w:val="en-US"/>
        </w:rPr>
        <w:t xml:space="preserve"> - </w:t>
      </w:r>
      <w:r w:rsidRPr="00552BC1">
        <w:rPr>
          <w:rFonts w:ascii="Times New Roman" w:eastAsia="Times New Roman" w:hAnsi="Times New Roman" w:cs="Times New Roman"/>
          <w:bCs/>
          <w:sz w:val="24"/>
          <w:szCs w:val="24"/>
          <w:lang w:val="en-US"/>
        </w:rPr>
        <w:t>80.</w:t>
      </w:r>
      <w:r>
        <w:rPr>
          <w:rFonts w:ascii="Times New Roman" w:eastAsia="Times New Roman" w:hAnsi="Times New Roman" w:cs="Times New Roman"/>
          <w:bCs/>
          <w:sz w:val="24"/>
          <w:szCs w:val="24"/>
          <w:lang w:val="en-US"/>
        </w:rPr>
        <w:t xml:space="preserve"> [in Russian]</w:t>
      </w:r>
    </w:p>
    <w:p w:rsidR="00851385" w:rsidRPr="00552BC1" w:rsidRDefault="00851385" w:rsidP="00851385">
      <w:pPr>
        <w:widowControl w:val="0"/>
        <w:spacing w:after="0" w:line="240"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8.</w:t>
      </w:r>
      <w:r w:rsidRPr="00552BC1">
        <w:rPr>
          <w:rFonts w:ascii="Times New Roman" w:eastAsia="Times New Roman" w:hAnsi="Times New Roman" w:cs="Times New Roman"/>
          <w:bCs/>
          <w:sz w:val="24"/>
          <w:szCs w:val="24"/>
          <w:lang w:val="en-US"/>
        </w:rPr>
        <w:t>Ahmadiev F.G., R.M. Gil'fanov Matematicheskoe modelirovanie i optimizacija «sostav svojstvo» mnogokomponentnyh smesej // Izvestija KGASU. -2012. -№ 2(20).  -S. 289-297.</w:t>
      </w:r>
      <w:r>
        <w:rPr>
          <w:rFonts w:ascii="Times New Roman" w:eastAsia="Times New Roman" w:hAnsi="Times New Roman" w:cs="Times New Roman"/>
          <w:bCs/>
          <w:sz w:val="24"/>
          <w:szCs w:val="24"/>
          <w:lang w:val="en-US"/>
        </w:rPr>
        <w:t xml:space="preserve"> [in Russian]</w:t>
      </w:r>
    </w:p>
    <w:p w:rsidR="00851385" w:rsidRPr="00E54A7C" w:rsidRDefault="00851385" w:rsidP="00851385">
      <w:pPr>
        <w:widowControl w:val="0"/>
        <w:spacing w:after="0" w:line="240"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9</w:t>
      </w:r>
      <w:r w:rsidRPr="00851385">
        <w:rPr>
          <w:rFonts w:ascii="Times New Roman" w:eastAsia="Times New Roman" w:hAnsi="Times New Roman" w:cs="Times New Roman"/>
          <w:bCs/>
          <w:sz w:val="24"/>
          <w:szCs w:val="24"/>
          <w:lang w:val="en-US"/>
        </w:rPr>
        <w:t xml:space="preserve">. </w:t>
      </w:r>
      <w:r w:rsidRPr="00552BC1">
        <w:rPr>
          <w:rFonts w:ascii="Times New Roman" w:eastAsia="Times New Roman" w:hAnsi="Times New Roman" w:cs="Times New Roman"/>
          <w:bCs/>
          <w:sz w:val="24"/>
          <w:szCs w:val="24"/>
          <w:lang w:val="en-US"/>
        </w:rPr>
        <w:t xml:space="preserve">Ho, Q. T., Carmeliet, J., Datta, A. K., Defraeye, T., Delele, M. A., Herremans, E., Opara, L., Ramon, H., Tijskens, E., van der Sman, R. G. M., Van Liedekerke, P., Verboven, P., &amp; Nicolai, B. M. Multiscale modeling in food engineering. // Journal of Food Engineering –2013. –114(3), P. 279-291. </w:t>
      </w:r>
      <w:r>
        <w:rPr>
          <w:rFonts w:ascii="Times New Roman" w:eastAsia="Times New Roman" w:hAnsi="Times New Roman" w:cs="Times New Roman"/>
          <w:bCs/>
          <w:sz w:val="24"/>
          <w:szCs w:val="24"/>
          <w:lang w:val="en-US"/>
        </w:rPr>
        <w:t>DOI</w:t>
      </w:r>
      <w:r w:rsidRPr="00411451">
        <w:rPr>
          <w:rFonts w:ascii="Times New Roman" w:eastAsia="Times New Roman" w:hAnsi="Times New Roman" w:cs="Times New Roman"/>
          <w:bCs/>
          <w:sz w:val="24"/>
          <w:szCs w:val="24"/>
          <w:lang w:val="en-US"/>
        </w:rPr>
        <w:t xml:space="preserve"> 10.1016/j.jfoodeng.2012.08.019</w:t>
      </w:r>
      <w:r>
        <w:rPr>
          <w:rFonts w:ascii="Times New Roman" w:eastAsia="Times New Roman" w:hAnsi="Times New Roman" w:cs="Times New Roman"/>
          <w:bCs/>
          <w:sz w:val="24"/>
          <w:szCs w:val="24"/>
          <w:lang w:val="en-US"/>
        </w:rPr>
        <w:t xml:space="preserve"> [in Russian]</w:t>
      </w:r>
    </w:p>
    <w:p w:rsidR="00851385" w:rsidRDefault="00851385" w:rsidP="00851385">
      <w:pPr>
        <w:widowControl w:val="0"/>
        <w:spacing w:after="0" w:line="240"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10.</w:t>
      </w:r>
      <w:r w:rsidRPr="00411451">
        <w:rPr>
          <w:rFonts w:ascii="Times New Roman" w:eastAsia="Times New Roman" w:hAnsi="Times New Roman" w:cs="Times New Roman"/>
          <w:bCs/>
          <w:sz w:val="24"/>
          <w:szCs w:val="24"/>
          <w:lang w:val="en-US"/>
        </w:rPr>
        <w:t xml:space="preserve">Protasevich G.F., Mel'nichenko V.V., Smjotkin V.A., Mihljuk A.I. Osnovy nauchnyh issledovanii. </w:t>
      </w:r>
      <w:r w:rsidRPr="00552BC1">
        <w:rPr>
          <w:rFonts w:ascii="Times New Roman" w:eastAsia="Times New Roman" w:hAnsi="Times New Roman" w:cs="Times New Roman"/>
          <w:bCs/>
          <w:sz w:val="24"/>
          <w:szCs w:val="24"/>
          <w:lang w:val="en-US"/>
        </w:rPr>
        <w:t>Matematicheskoe modelirovanie tehnologicheskih processov// Uchebno</w:t>
      </w:r>
      <w:r>
        <w:rPr>
          <w:rFonts w:ascii="Times New Roman" w:eastAsia="Times New Roman" w:hAnsi="Times New Roman" w:cs="Times New Roman"/>
          <w:bCs/>
          <w:sz w:val="24"/>
          <w:szCs w:val="24"/>
          <w:lang w:val="en-US"/>
        </w:rPr>
        <w:t xml:space="preserve">-metodicheskoe posobie //BNTU. </w:t>
      </w:r>
      <w:r w:rsidRPr="00851385">
        <w:rPr>
          <w:rFonts w:ascii="Times New Roman" w:eastAsia="Times New Roman" w:hAnsi="Times New Roman" w:cs="Times New Roman"/>
          <w:bCs/>
          <w:sz w:val="24"/>
          <w:szCs w:val="24"/>
          <w:lang w:val="en-US"/>
        </w:rPr>
        <w:t xml:space="preserve">- </w:t>
      </w:r>
      <w:r w:rsidRPr="00552BC1">
        <w:rPr>
          <w:rFonts w:ascii="Times New Roman" w:eastAsia="Times New Roman" w:hAnsi="Times New Roman" w:cs="Times New Roman"/>
          <w:bCs/>
          <w:sz w:val="24"/>
          <w:szCs w:val="24"/>
          <w:lang w:val="en-US"/>
        </w:rPr>
        <w:t>Minsk, 2009. -</w:t>
      </w:r>
      <w:r w:rsidRPr="00851385">
        <w:rPr>
          <w:rFonts w:ascii="Times New Roman" w:eastAsia="Times New Roman" w:hAnsi="Times New Roman" w:cs="Times New Roman"/>
          <w:bCs/>
          <w:sz w:val="24"/>
          <w:szCs w:val="24"/>
          <w:lang w:val="en-US"/>
        </w:rPr>
        <w:t xml:space="preserve"> </w:t>
      </w:r>
      <w:r w:rsidRPr="00552BC1">
        <w:rPr>
          <w:rFonts w:ascii="Times New Roman" w:eastAsia="Times New Roman" w:hAnsi="Times New Roman" w:cs="Times New Roman"/>
          <w:bCs/>
          <w:sz w:val="24"/>
          <w:szCs w:val="24"/>
          <w:lang w:val="en-US"/>
        </w:rPr>
        <w:t xml:space="preserve">Ch.1. -S. 73-79. </w:t>
      </w:r>
    </w:p>
    <w:p w:rsidR="00851385" w:rsidRPr="00221995" w:rsidRDefault="00851385" w:rsidP="00851385">
      <w:pPr>
        <w:widowControl w:val="0"/>
        <w:spacing w:after="0" w:line="240" w:lineRule="auto"/>
        <w:jc w:val="both"/>
        <w:rPr>
          <w:rFonts w:ascii="Times New Roman" w:eastAsia="Times New Roman" w:hAnsi="Times New Roman" w:cs="Times New Roman"/>
          <w:bCs/>
          <w:sz w:val="24"/>
          <w:szCs w:val="24"/>
          <w:lang w:val="kk-KZ"/>
        </w:rPr>
      </w:pPr>
      <w:r w:rsidRPr="00851385">
        <w:rPr>
          <w:rFonts w:ascii="Times New Roman" w:eastAsia="Times New Roman" w:hAnsi="Times New Roman" w:cs="Times New Roman"/>
          <w:bCs/>
          <w:sz w:val="24"/>
          <w:szCs w:val="24"/>
          <w:lang w:val="en-US"/>
        </w:rPr>
        <w:t xml:space="preserve">URL: </w:t>
      </w:r>
      <w:hyperlink r:id="rId11" w:history="1">
        <w:r w:rsidRPr="00851385">
          <w:rPr>
            <w:rStyle w:val="a3"/>
            <w:rFonts w:ascii="Times New Roman" w:eastAsia="Times New Roman" w:hAnsi="Times New Roman" w:cs="Times New Roman"/>
            <w:bCs/>
            <w:color w:val="000000" w:themeColor="text1"/>
            <w:sz w:val="24"/>
            <w:szCs w:val="24"/>
            <w:lang w:val="en-US"/>
          </w:rPr>
          <w:t>https://rep.bntu.by/handle/data/5233</w:t>
        </w:r>
      </w:hyperlink>
      <w:r w:rsidRPr="00851385">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lang w:val="en-US"/>
        </w:rPr>
        <w:t>in</w:t>
      </w:r>
      <w:r w:rsidRPr="00851385">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lang w:val="en-US"/>
        </w:rPr>
        <w:t>Russian</w:t>
      </w:r>
      <w:r w:rsidRPr="00851385">
        <w:rPr>
          <w:rFonts w:ascii="Times New Roman" w:eastAsia="Times New Roman" w:hAnsi="Times New Roman" w:cs="Times New Roman"/>
          <w:bCs/>
          <w:sz w:val="24"/>
          <w:szCs w:val="24"/>
          <w:lang w:val="en-US"/>
        </w:rPr>
        <w:t>]</w:t>
      </w:r>
    </w:p>
    <w:p w:rsidR="00851385" w:rsidRPr="00851385" w:rsidRDefault="00851385" w:rsidP="00851385">
      <w:pPr>
        <w:widowControl w:val="0"/>
        <w:spacing w:after="0" w:line="240" w:lineRule="auto"/>
        <w:jc w:val="both"/>
        <w:rPr>
          <w:rFonts w:ascii="Times New Roman" w:eastAsia="Times New Roman" w:hAnsi="Times New Roman" w:cs="Times New Roman"/>
          <w:b/>
          <w:bCs/>
          <w:i/>
          <w:sz w:val="20"/>
          <w:szCs w:val="20"/>
          <w:lang w:val="en-US"/>
        </w:rPr>
      </w:pPr>
    </w:p>
    <w:p w:rsidR="00851385" w:rsidRPr="006300BE" w:rsidRDefault="00851385" w:rsidP="00851385">
      <w:pPr>
        <w:widowControl w:val="0"/>
        <w:spacing w:after="0" w:line="240" w:lineRule="auto"/>
        <w:ind w:firstLine="708"/>
        <w:jc w:val="both"/>
        <w:rPr>
          <w:rFonts w:ascii="Times New Roman" w:eastAsia="Times New Roman" w:hAnsi="Times New Roman" w:cs="Times New Roman"/>
          <w:b/>
          <w:bCs/>
          <w:i/>
          <w:sz w:val="20"/>
          <w:szCs w:val="20"/>
        </w:rPr>
      </w:pPr>
      <w:r w:rsidRPr="006300BE">
        <w:rPr>
          <w:rFonts w:ascii="Times New Roman" w:eastAsia="Times New Roman" w:hAnsi="Times New Roman" w:cs="Times New Roman"/>
          <w:b/>
          <w:bCs/>
          <w:i/>
          <w:sz w:val="20"/>
          <w:szCs w:val="20"/>
        </w:rPr>
        <w:t>Сведения об авторах</w:t>
      </w:r>
    </w:p>
    <w:p w:rsidR="00851385" w:rsidRPr="006300BE" w:rsidRDefault="00851385" w:rsidP="00851385">
      <w:pPr>
        <w:widowControl w:val="0"/>
        <w:spacing w:after="0" w:line="240" w:lineRule="auto"/>
        <w:jc w:val="both"/>
        <w:rPr>
          <w:rFonts w:ascii="Times New Roman" w:eastAsia="Times New Roman" w:hAnsi="Times New Roman" w:cs="Times New Roman"/>
          <w:b/>
          <w:bCs/>
          <w:i/>
          <w:sz w:val="20"/>
          <w:szCs w:val="20"/>
        </w:rPr>
      </w:pPr>
    </w:p>
    <w:p w:rsidR="00851385" w:rsidRPr="006300BE" w:rsidRDefault="00851385" w:rsidP="00851385">
      <w:pPr>
        <w:widowControl w:val="0"/>
        <w:spacing w:after="0" w:line="240" w:lineRule="auto"/>
        <w:jc w:val="both"/>
        <w:rPr>
          <w:rFonts w:ascii="Times New Roman" w:hAnsi="Times New Roman" w:cs="Times New Roman"/>
          <w:sz w:val="20"/>
          <w:szCs w:val="20"/>
        </w:rPr>
      </w:pPr>
      <w:r w:rsidRPr="006300BE">
        <w:rPr>
          <w:rFonts w:ascii="Times New Roman" w:eastAsia="Times New Roman" w:hAnsi="Times New Roman" w:cs="Times New Roman"/>
          <w:bCs/>
          <w:sz w:val="20"/>
          <w:szCs w:val="20"/>
        </w:rPr>
        <w:t>Абилова</w:t>
      </w:r>
      <w:r>
        <w:rPr>
          <w:rFonts w:ascii="Times New Roman" w:eastAsia="Times New Roman" w:hAnsi="Times New Roman" w:cs="Times New Roman"/>
          <w:bCs/>
          <w:sz w:val="20"/>
          <w:szCs w:val="20"/>
        </w:rPr>
        <w:t xml:space="preserve"> М.Б.- </w:t>
      </w:r>
      <w:r w:rsidRPr="006300BE">
        <w:rPr>
          <w:rFonts w:ascii="Times New Roman" w:eastAsia="Times New Roman" w:hAnsi="Times New Roman" w:cs="Times New Roman"/>
          <w:bCs/>
          <w:sz w:val="20"/>
          <w:szCs w:val="20"/>
        </w:rPr>
        <w:t xml:space="preserve">магистр технических наук, преподаватель НАО «Казахский агротехнический исследовательский университет им.С.Сейфуллина», Астана, Казахстан, </w:t>
      </w:r>
      <w:r w:rsidRPr="006300BE">
        <w:rPr>
          <w:rFonts w:ascii="Times New Roman" w:hAnsi="Times New Roman" w:cs="Times New Roman"/>
          <w:sz w:val="20"/>
          <w:szCs w:val="20"/>
          <w:lang w:val="en-US"/>
        </w:rPr>
        <w:t>e</w:t>
      </w:r>
      <w:r w:rsidRPr="006300BE">
        <w:rPr>
          <w:rFonts w:ascii="Times New Roman" w:hAnsi="Times New Roman" w:cs="Times New Roman"/>
          <w:sz w:val="20"/>
          <w:szCs w:val="20"/>
        </w:rPr>
        <w:t>-</w:t>
      </w:r>
      <w:r w:rsidRPr="006300BE">
        <w:rPr>
          <w:rFonts w:ascii="Times New Roman" w:hAnsi="Times New Roman" w:cs="Times New Roman"/>
          <w:sz w:val="20"/>
          <w:szCs w:val="20"/>
          <w:lang w:val="en-US"/>
        </w:rPr>
        <w:t>mail</w:t>
      </w:r>
      <w:r w:rsidRPr="006300BE">
        <w:rPr>
          <w:rFonts w:ascii="Times New Roman" w:hAnsi="Times New Roman" w:cs="Times New Roman"/>
          <w:sz w:val="20"/>
          <w:szCs w:val="20"/>
        </w:rPr>
        <w:t xml:space="preserve">: </w:t>
      </w:r>
      <w:hyperlink r:id="rId12" w:history="1">
        <w:r w:rsidRPr="006300BE">
          <w:rPr>
            <w:rStyle w:val="a3"/>
            <w:rFonts w:ascii="Times New Roman" w:hAnsi="Times New Roman" w:cs="Times New Roman"/>
            <w:sz w:val="20"/>
            <w:szCs w:val="20"/>
          </w:rPr>
          <w:t>0909_</w:t>
        </w:r>
        <w:r w:rsidRPr="006300BE">
          <w:rPr>
            <w:rStyle w:val="a3"/>
            <w:rFonts w:ascii="Times New Roman" w:hAnsi="Times New Roman" w:cs="Times New Roman"/>
            <w:sz w:val="20"/>
            <w:szCs w:val="20"/>
            <w:lang w:val="en-US"/>
          </w:rPr>
          <w:t>dm</w:t>
        </w:r>
        <w:r w:rsidRPr="006300BE">
          <w:rPr>
            <w:rStyle w:val="a3"/>
            <w:rFonts w:ascii="Times New Roman" w:hAnsi="Times New Roman" w:cs="Times New Roman"/>
            <w:sz w:val="20"/>
            <w:szCs w:val="20"/>
          </w:rPr>
          <w:t>@</w:t>
        </w:r>
        <w:r w:rsidRPr="006300BE">
          <w:rPr>
            <w:rStyle w:val="a3"/>
            <w:rFonts w:ascii="Times New Roman" w:hAnsi="Times New Roman" w:cs="Times New Roman"/>
            <w:sz w:val="20"/>
            <w:szCs w:val="20"/>
            <w:lang w:val="en-US"/>
          </w:rPr>
          <w:t>mail</w:t>
        </w:r>
        <w:r w:rsidRPr="006300BE">
          <w:rPr>
            <w:rStyle w:val="a3"/>
            <w:rFonts w:ascii="Times New Roman" w:hAnsi="Times New Roman" w:cs="Times New Roman"/>
            <w:sz w:val="20"/>
            <w:szCs w:val="20"/>
          </w:rPr>
          <w:t>.</w:t>
        </w:r>
        <w:r w:rsidRPr="006300BE">
          <w:rPr>
            <w:rStyle w:val="a3"/>
            <w:rFonts w:ascii="Times New Roman" w:hAnsi="Times New Roman" w:cs="Times New Roman"/>
            <w:sz w:val="20"/>
            <w:szCs w:val="20"/>
            <w:lang w:val="en-US"/>
          </w:rPr>
          <w:t>ru</w:t>
        </w:r>
      </w:hyperlink>
      <w:r w:rsidRPr="006300BE">
        <w:rPr>
          <w:rFonts w:ascii="Times New Roman" w:hAnsi="Times New Roman" w:cs="Times New Roman"/>
          <w:sz w:val="20"/>
          <w:szCs w:val="20"/>
        </w:rPr>
        <w:t>;</w:t>
      </w:r>
    </w:p>
    <w:p w:rsidR="00851385" w:rsidRPr="006300BE" w:rsidRDefault="00851385" w:rsidP="00851385">
      <w:pPr>
        <w:widowControl w:val="0"/>
        <w:spacing w:after="0" w:line="240" w:lineRule="auto"/>
        <w:jc w:val="both"/>
        <w:rPr>
          <w:rFonts w:ascii="Times New Roman" w:hAnsi="Times New Roman" w:cs="Times New Roman"/>
          <w:sz w:val="20"/>
          <w:szCs w:val="20"/>
        </w:rPr>
      </w:pPr>
      <w:r w:rsidRPr="006300BE">
        <w:rPr>
          <w:rFonts w:ascii="Times New Roman" w:hAnsi="Times New Roman" w:cs="Times New Roman"/>
          <w:sz w:val="20"/>
          <w:szCs w:val="20"/>
        </w:rPr>
        <w:t xml:space="preserve">Омаралиева А.М. </w:t>
      </w:r>
      <w:r>
        <w:rPr>
          <w:rFonts w:ascii="Times New Roman" w:eastAsia="Times New Roman" w:hAnsi="Times New Roman" w:cs="Times New Roman"/>
          <w:bCs/>
          <w:sz w:val="20"/>
          <w:szCs w:val="20"/>
        </w:rPr>
        <w:t xml:space="preserve">- </w:t>
      </w:r>
      <w:r w:rsidRPr="006300BE">
        <w:rPr>
          <w:rFonts w:ascii="Times New Roman" w:hAnsi="Times New Roman" w:cs="Times New Roman"/>
          <w:sz w:val="20"/>
          <w:szCs w:val="20"/>
        </w:rPr>
        <w:t xml:space="preserve">к.т.н., ассоциированный профессор Казахский университет технологии и бизнеса имени К.Кулажанова, Астана, Казахстан, </w:t>
      </w:r>
      <w:r w:rsidRPr="006300BE">
        <w:rPr>
          <w:rFonts w:ascii="Times New Roman" w:hAnsi="Times New Roman" w:cs="Times New Roman"/>
          <w:sz w:val="20"/>
          <w:szCs w:val="20"/>
          <w:lang w:val="en-US"/>
        </w:rPr>
        <w:t>e</w:t>
      </w:r>
      <w:r w:rsidRPr="006300BE">
        <w:rPr>
          <w:rFonts w:ascii="Times New Roman" w:hAnsi="Times New Roman" w:cs="Times New Roman"/>
          <w:sz w:val="20"/>
          <w:szCs w:val="20"/>
        </w:rPr>
        <w:t>-</w:t>
      </w:r>
      <w:r w:rsidRPr="006300BE">
        <w:rPr>
          <w:rFonts w:ascii="Times New Roman" w:hAnsi="Times New Roman" w:cs="Times New Roman"/>
          <w:sz w:val="20"/>
          <w:szCs w:val="20"/>
          <w:lang w:val="en-US"/>
        </w:rPr>
        <w:t>mail</w:t>
      </w:r>
      <w:r w:rsidRPr="006300BE">
        <w:rPr>
          <w:rFonts w:ascii="Times New Roman" w:hAnsi="Times New Roman" w:cs="Times New Roman"/>
          <w:sz w:val="20"/>
          <w:szCs w:val="20"/>
        </w:rPr>
        <w:t xml:space="preserve">:  </w:t>
      </w:r>
      <w:hyperlink r:id="rId13" w:history="1">
        <w:r w:rsidRPr="006300BE">
          <w:rPr>
            <w:rStyle w:val="a3"/>
            <w:rFonts w:ascii="Times New Roman" w:hAnsi="Times New Roman" w:cs="Times New Roman"/>
            <w:sz w:val="20"/>
            <w:szCs w:val="20"/>
          </w:rPr>
          <w:t>aigul-omar@mail.ru</w:t>
        </w:r>
      </w:hyperlink>
      <w:r w:rsidRPr="006300BE">
        <w:rPr>
          <w:rFonts w:ascii="Times New Roman" w:hAnsi="Times New Roman" w:cs="Times New Roman"/>
          <w:sz w:val="20"/>
          <w:szCs w:val="20"/>
        </w:rPr>
        <w:t>;</w:t>
      </w:r>
    </w:p>
    <w:p w:rsidR="00851385" w:rsidRPr="006300BE" w:rsidRDefault="00851385" w:rsidP="00851385">
      <w:pPr>
        <w:widowControl w:val="0"/>
        <w:spacing w:after="0" w:line="240" w:lineRule="auto"/>
        <w:jc w:val="both"/>
        <w:rPr>
          <w:rFonts w:ascii="Times New Roman" w:hAnsi="Times New Roman" w:cs="Times New Roman"/>
          <w:sz w:val="20"/>
          <w:szCs w:val="20"/>
        </w:rPr>
      </w:pPr>
      <w:r w:rsidRPr="006300BE">
        <w:rPr>
          <w:rFonts w:ascii="Times New Roman" w:hAnsi="Times New Roman" w:cs="Times New Roman"/>
          <w:sz w:val="20"/>
          <w:szCs w:val="20"/>
        </w:rPr>
        <w:t>Козубаева Л.А.</w:t>
      </w:r>
      <w:r>
        <w:rPr>
          <w:rFonts w:ascii="Times New Roman" w:eastAsia="Times New Roman" w:hAnsi="Times New Roman" w:cs="Times New Roman"/>
          <w:bCs/>
          <w:sz w:val="20"/>
          <w:szCs w:val="20"/>
        </w:rPr>
        <w:t xml:space="preserve"> - </w:t>
      </w:r>
      <w:r w:rsidRPr="006300BE">
        <w:rPr>
          <w:rFonts w:ascii="Times New Roman" w:eastAsia="Times New Roman" w:hAnsi="Times New Roman" w:cs="Times New Roman"/>
          <w:bCs/>
          <w:sz w:val="20"/>
          <w:szCs w:val="20"/>
        </w:rPr>
        <w:t xml:space="preserve"> </w:t>
      </w:r>
      <w:r w:rsidRPr="006300BE">
        <w:rPr>
          <w:rFonts w:ascii="Times New Roman" w:hAnsi="Times New Roman" w:cs="Times New Roman"/>
          <w:sz w:val="20"/>
          <w:szCs w:val="20"/>
        </w:rPr>
        <w:t xml:space="preserve">кандидат технических наук, доцент Алтайский государственный технический университет им. И.И. Позунова, Барнаул, Россия, </w:t>
      </w:r>
      <w:proofErr w:type="gramStart"/>
      <w:r w:rsidRPr="006300BE">
        <w:rPr>
          <w:rFonts w:ascii="Times New Roman" w:hAnsi="Times New Roman" w:cs="Times New Roman"/>
          <w:sz w:val="20"/>
          <w:szCs w:val="20"/>
          <w:lang w:val="en-US"/>
        </w:rPr>
        <w:t>e</w:t>
      </w:r>
      <w:r w:rsidRPr="006300BE">
        <w:rPr>
          <w:rFonts w:ascii="Times New Roman" w:hAnsi="Times New Roman" w:cs="Times New Roman"/>
          <w:sz w:val="20"/>
          <w:szCs w:val="20"/>
        </w:rPr>
        <w:t>-</w:t>
      </w:r>
      <w:r w:rsidRPr="006300BE">
        <w:rPr>
          <w:rFonts w:ascii="Times New Roman" w:hAnsi="Times New Roman" w:cs="Times New Roman"/>
          <w:sz w:val="20"/>
          <w:szCs w:val="20"/>
          <w:lang w:val="en-US"/>
        </w:rPr>
        <w:t>mail</w:t>
      </w:r>
      <w:r w:rsidRPr="006300BE">
        <w:rPr>
          <w:rFonts w:ascii="Times New Roman" w:hAnsi="Times New Roman" w:cs="Times New Roman"/>
          <w:sz w:val="20"/>
          <w:szCs w:val="20"/>
        </w:rPr>
        <w:t>:  algtu@list.ru</w:t>
      </w:r>
      <w:proofErr w:type="gramEnd"/>
      <w:r w:rsidRPr="006300BE">
        <w:rPr>
          <w:rFonts w:ascii="Times New Roman" w:hAnsi="Times New Roman" w:cs="Times New Roman"/>
          <w:sz w:val="20"/>
          <w:szCs w:val="20"/>
        </w:rPr>
        <w:t>;</w:t>
      </w:r>
    </w:p>
    <w:p w:rsidR="00851385" w:rsidRPr="006300BE" w:rsidRDefault="00851385" w:rsidP="00851385">
      <w:pPr>
        <w:widowControl w:val="0"/>
        <w:spacing w:after="0" w:line="240" w:lineRule="auto"/>
        <w:jc w:val="both"/>
        <w:rPr>
          <w:rFonts w:ascii="Times New Roman" w:hAnsi="Times New Roman" w:cs="Times New Roman"/>
          <w:sz w:val="20"/>
          <w:szCs w:val="20"/>
        </w:rPr>
      </w:pPr>
      <w:r>
        <w:rPr>
          <w:rFonts w:ascii="Times New Roman" w:eastAsia="Times New Roman" w:hAnsi="Times New Roman" w:cs="Times New Roman"/>
          <w:bCs/>
          <w:sz w:val="20"/>
          <w:szCs w:val="20"/>
        </w:rPr>
        <w:t xml:space="preserve">Байшугулова Ш.К.- </w:t>
      </w:r>
      <w:r w:rsidRPr="006300BE">
        <w:rPr>
          <w:rFonts w:ascii="Times New Roman" w:eastAsia="Times New Roman" w:hAnsi="Times New Roman" w:cs="Times New Roman"/>
          <w:bCs/>
          <w:sz w:val="20"/>
          <w:szCs w:val="20"/>
        </w:rPr>
        <w:t xml:space="preserve">PhD, НАО «Казахский агротехнический исследовательский университет им.С.Сейфуллина», Астана, Казахстан, </w:t>
      </w:r>
      <w:r w:rsidRPr="006300BE">
        <w:rPr>
          <w:rFonts w:ascii="Times New Roman" w:hAnsi="Times New Roman" w:cs="Times New Roman"/>
          <w:sz w:val="20"/>
          <w:szCs w:val="20"/>
          <w:lang w:val="en-US"/>
        </w:rPr>
        <w:t>e</w:t>
      </w:r>
      <w:r w:rsidRPr="006300BE">
        <w:rPr>
          <w:rFonts w:ascii="Times New Roman" w:hAnsi="Times New Roman" w:cs="Times New Roman"/>
          <w:sz w:val="20"/>
          <w:szCs w:val="20"/>
        </w:rPr>
        <w:t>-</w:t>
      </w:r>
      <w:r w:rsidRPr="006300BE">
        <w:rPr>
          <w:rFonts w:ascii="Times New Roman" w:hAnsi="Times New Roman" w:cs="Times New Roman"/>
          <w:sz w:val="20"/>
          <w:szCs w:val="20"/>
          <w:lang w:val="en-US"/>
        </w:rPr>
        <w:t>mail</w:t>
      </w:r>
      <w:r w:rsidRPr="006300BE">
        <w:rPr>
          <w:rFonts w:ascii="Times New Roman" w:hAnsi="Times New Roman" w:cs="Times New Roman"/>
          <w:sz w:val="20"/>
          <w:szCs w:val="20"/>
        </w:rPr>
        <w:t>: shyryn67@mail.ru;</w:t>
      </w:r>
    </w:p>
    <w:p w:rsidR="00851385" w:rsidRPr="006300BE" w:rsidRDefault="00851385" w:rsidP="00851385">
      <w:pPr>
        <w:widowControl w:val="0"/>
        <w:spacing w:after="0" w:line="240" w:lineRule="auto"/>
        <w:jc w:val="both"/>
        <w:rPr>
          <w:rFonts w:ascii="Times New Roman" w:eastAsia="Times New Roman" w:hAnsi="Times New Roman" w:cs="Times New Roman"/>
          <w:b/>
          <w:bCs/>
          <w:i/>
          <w:sz w:val="20"/>
          <w:szCs w:val="20"/>
        </w:rPr>
      </w:pPr>
    </w:p>
    <w:p w:rsidR="00851385" w:rsidRPr="006300BE" w:rsidRDefault="00851385" w:rsidP="00851385">
      <w:pPr>
        <w:widowControl w:val="0"/>
        <w:spacing w:after="0" w:line="240" w:lineRule="auto"/>
        <w:ind w:firstLine="708"/>
        <w:jc w:val="both"/>
        <w:rPr>
          <w:rFonts w:ascii="Times New Roman" w:eastAsia="Times New Roman" w:hAnsi="Times New Roman" w:cs="Times New Roman"/>
          <w:b/>
          <w:bCs/>
          <w:i/>
          <w:sz w:val="20"/>
          <w:szCs w:val="20"/>
          <w:lang w:val="en-US"/>
        </w:rPr>
      </w:pPr>
      <w:r w:rsidRPr="006300BE">
        <w:rPr>
          <w:rFonts w:ascii="Times New Roman" w:eastAsia="Times New Roman" w:hAnsi="Times New Roman" w:cs="Times New Roman"/>
          <w:b/>
          <w:bCs/>
          <w:i/>
          <w:sz w:val="20"/>
          <w:szCs w:val="20"/>
          <w:lang w:val="en-US"/>
        </w:rPr>
        <w:t>Information about authors</w:t>
      </w:r>
    </w:p>
    <w:p w:rsidR="00851385" w:rsidRPr="006300BE" w:rsidRDefault="00851385" w:rsidP="00851385">
      <w:pPr>
        <w:widowControl w:val="0"/>
        <w:spacing w:after="0" w:line="240" w:lineRule="auto"/>
        <w:jc w:val="both"/>
        <w:rPr>
          <w:rFonts w:ascii="Times New Roman" w:eastAsia="Times New Roman" w:hAnsi="Times New Roman" w:cs="Times New Roman"/>
          <w:b/>
          <w:bCs/>
          <w:i/>
          <w:sz w:val="20"/>
          <w:szCs w:val="20"/>
          <w:lang w:val="en-US"/>
        </w:rPr>
      </w:pPr>
    </w:p>
    <w:p w:rsidR="00851385" w:rsidRPr="006300BE" w:rsidRDefault="00851385" w:rsidP="00851385">
      <w:pPr>
        <w:widowControl w:val="0"/>
        <w:spacing w:after="0" w:line="240" w:lineRule="auto"/>
        <w:jc w:val="both"/>
        <w:rPr>
          <w:rFonts w:ascii="Times New Roman" w:hAnsi="Times New Roman" w:cs="Times New Roman"/>
          <w:sz w:val="20"/>
          <w:szCs w:val="20"/>
          <w:lang w:val="en-US"/>
        </w:rPr>
      </w:pPr>
      <w:r>
        <w:rPr>
          <w:rFonts w:ascii="Times New Roman" w:hAnsi="Times New Roman" w:cs="Times New Roman"/>
          <w:sz w:val="20"/>
          <w:szCs w:val="20"/>
          <w:lang w:val="en-US"/>
        </w:rPr>
        <w:t>Abilova M.B.</w:t>
      </w:r>
      <w:r w:rsidRPr="00851385">
        <w:rPr>
          <w:rFonts w:ascii="Times New Roman" w:hAnsi="Times New Roman" w:cs="Times New Roman"/>
          <w:sz w:val="20"/>
          <w:szCs w:val="20"/>
          <w:lang w:val="en-US"/>
        </w:rPr>
        <w:t>-</w:t>
      </w:r>
      <w:r w:rsidRPr="006300BE">
        <w:rPr>
          <w:rFonts w:ascii="Times New Roman" w:hAnsi="Times New Roman" w:cs="Times New Roman"/>
          <w:sz w:val="20"/>
          <w:szCs w:val="20"/>
          <w:lang w:val="en-US"/>
        </w:rPr>
        <w:t xml:space="preserve"> Master of Technical Sciences, lecturer, Kazakh Agrotechnical Research University named after </w:t>
      </w:r>
      <w:proofErr w:type="gramStart"/>
      <w:r w:rsidRPr="006300BE">
        <w:rPr>
          <w:rFonts w:ascii="Times New Roman" w:hAnsi="Times New Roman" w:cs="Times New Roman"/>
          <w:sz w:val="20"/>
          <w:szCs w:val="20"/>
          <w:lang w:val="en-US"/>
        </w:rPr>
        <w:t>S.Seifullin</w:t>
      </w:r>
      <w:proofErr w:type="gramEnd"/>
      <w:r w:rsidRPr="006300BE">
        <w:rPr>
          <w:rFonts w:ascii="Times New Roman" w:hAnsi="Times New Roman" w:cs="Times New Roman"/>
          <w:sz w:val="20"/>
          <w:szCs w:val="20"/>
          <w:lang w:val="en-US"/>
        </w:rPr>
        <w:t>, Astana, Kazakhstan, e-mail: 0909_dm@mail.ru;</w:t>
      </w:r>
    </w:p>
    <w:p w:rsidR="00851385" w:rsidRPr="006300BE" w:rsidRDefault="00851385" w:rsidP="00851385">
      <w:pPr>
        <w:widowControl w:val="0"/>
        <w:spacing w:after="0" w:line="240" w:lineRule="auto"/>
        <w:jc w:val="both"/>
        <w:rPr>
          <w:rFonts w:ascii="Times New Roman" w:hAnsi="Times New Roman" w:cs="Times New Roman"/>
          <w:sz w:val="20"/>
          <w:szCs w:val="20"/>
          <w:lang w:val="en-US"/>
        </w:rPr>
      </w:pPr>
      <w:r w:rsidRPr="006300BE">
        <w:rPr>
          <w:rFonts w:ascii="Times New Roman" w:hAnsi="Times New Roman" w:cs="Times New Roman"/>
          <w:sz w:val="20"/>
          <w:szCs w:val="20"/>
          <w:lang w:val="en-US"/>
        </w:rPr>
        <w:t xml:space="preserve">Omaralieva A.M. – candidate of technical sciences, acting associate professor «Kazakh University of Technology and Business named after </w:t>
      </w:r>
      <w:proofErr w:type="gramStart"/>
      <w:r w:rsidRPr="006300BE">
        <w:rPr>
          <w:rFonts w:ascii="Times New Roman" w:hAnsi="Times New Roman" w:cs="Times New Roman"/>
          <w:sz w:val="20"/>
          <w:szCs w:val="20"/>
          <w:lang w:val="en-US"/>
        </w:rPr>
        <w:t>K.Kulazhanov</w:t>
      </w:r>
      <w:proofErr w:type="gramEnd"/>
      <w:r w:rsidRPr="006300BE">
        <w:rPr>
          <w:rFonts w:ascii="Times New Roman" w:hAnsi="Times New Roman" w:cs="Times New Roman"/>
          <w:sz w:val="20"/>
          <w:szCs w:val="20"/>
          <w:lang w:val="en-US"/>
        </w:rPr>
        <w:t>» JSC, Astana, Kazakhstan, e-mail: aigul-omar@mail.ru;</w:t>
      </w:r>
    </w:p>
    <w:p w:rsidR="00851385" w:rsidRPr="006300BE" w:rsidRDefault="00851385" w:rsidP="00851385">
      <w:pPr>
        <w:widowControl w:val="0"/>
        <w:spacing w:after="0" w:line="24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Kozubaeva L.A. </w:t>
      </w:r>
      <w:r w:rsidRPr="00851385">
        <w:rPr>
          <w:rFonts w:ascii="Times New Roman" w:hAnsi="Times New Roman" w:cs="Times New Roman"/>
          <w:sz w:val="20"/>
          <w:szCs w:val="20"/>
          <w:lang w:val="en-US"/>
        </w:rPr>
        <w:t>-</w:t>
      </w:r>
      <w:r w:rsidRPr="006300BE">
        <w:rPr>
          <w:rFonts w:ascii="Times New Roman" w:hAnsi="Times New Roman" w:cs="Times New Roman"/>
          <w:sz w:val="20"/>
          <w:szCs w:val="20"/>
          <w:lang w:val="en-US"/>
        </w:rPr>
        <w:t xml:space="preserve"> Candidate of Technical Sciences, Associate Professor Altai State Technical University named after I.I. Pozunov, Barnaul, Russia, e-mail: algtu@list.ru;</w:t>
      </w:r>
    </w:p>
    <w:p w:rsidR="00851385" w:rsidRPr="006300BE" w:rsidRDefault="00851385" w:rsidP="00851385">
      <w:pPr>
        <w:widowControl w:val="0"/>
        <w:spacing w:after="0" w:line="24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Baishugulova Sh.K. </w:t>
      </w:r>
      <w:r w:rsidRPr="00851385">
        <w:rPr>
          <w:rFonts w:ascii="Times New Roman" w:hAnsi="Times New Roman" w:cs="Times New Roman"/>
          <w:sz w:val="20"/>
          <w:szCs w:val="20"/>
          <w:lang w:val="en-US"/>
        </w:rPr>
        <w:t>-</w:t>
      </w:r>
      <w:r w:rsidRPr="004E48CA">
        <w:rPr>
          <w:rFonts w:ascii="Times New Roman" w:hAnsi="Times New Roman" w:cs="Times New Roman"/>
          <w:sz w:val="20"/>
          <w:szCs w:val="20"/>
          <w:lang w:val="en-US"/>
        </w:rPr>
        <w:t xml:space="preserve"> </w:t>
      </w:r>
      <w:r w:rsidRPr="006300BE">
        <w:rPr>
          <w:rFonts w:ascii="Times New Roman" w:hAnsi="Times New Roman" w:cs="Times New Roman"/>
          <w:sz w:val="20"/>
          <w:szCs w:val="20"/>
          <w:lang w:val="en-US"/>
        </w:rPr>
        <w:t xml:space="preserve"> PhD, Kazakh Agrotechnical Research University named after S.Seifullin, Astana, Kazakhstan, e-mail: </w:t>
      </w:r>
      <w:hyperlink r:id="rId14" w:history="1">
        <w:r w:rsidRPr="006300BE">
          <w:rPr>
            <w:rStyle w:val="a3"/>
            <w:rFonts w:ascii="Times New Roman" w:hAnsi="Times New Roman" w:cs="Times New Roman"/>
            <w:sz w:val="20"/>
            <w:szCs w:val="20"/>
            <w:lang w:val="en-US"/>
          </w:rPr>
          <w:t>shyryn67@mail.ru</w:t>
        </w:r>
      </w:hyperlink>
      <w:r w:rsidRPr="006300BE">
        <w:rPr>
          <w:rFonts w:ascii="Times New Roman" w:hAnsi="Times New Roman" w:cs="Times New Roman"/>
          <w:sz w:val="20"/>
          <w:szCs w:val="20"/>
          <w:lang w:val="en-US"/>
        </w:rPr>
        <w:t>;</w:t>
      </w:r>
    </w:p>
    <w:p w:rsidR="00851385" w:rsidRPr="006300BE" w:rsidRDefault="00851385" w:rsidP="00851385">
      <w:pPr>
        <w:widowControl w:val="0"/>
        <w:spacing w:after="0" w:line="240" w:lineRule="auto"/>
        <w:ind w:firstLine="567"/>
        <w:jc w:val="both"/>
        <w:rPr>
          <w:rFonts w:ascii="Times New Roman" w:hAnsi="Times New Roman" w:cs="Times New Roman"/>
          <w:sz w:val="20"/>
          <w:szCs w:val="20"/>
          <w:lang w:val="en-US"/>
        </w:rPr>
      </w:pPr>
    </w:p>
    <w:p w:rsidR="00851385" w:rsidRPr="006B7055" w:rsidRDefault="00851385" w:rsidP="00851385">
      <w:pPr>
        <w:widowControl w:val="0"/>
        <w:spacing w:after="0" w:line="240" w:lineRule="auto"/>
        <w:ind w:firstLine="567"/>
        <w:jc w:val="both"/>
        <w:rPr>
          <w:rFonts w:ascii="Times New Roman" w:hAnsi="Times New Roman" w:cs="Times New Roman"/>
          <w:sz w:val="24"/>
          <w:szCs w:val="24"/>
          <w:lang w:val="en-US"/>
        </w:rPr>
      </w:pPr>
    </w:p>
    <w:p w:rsidR="00851385" w:rsidRPr="00851385" w:rsidRDefault="00851385" w:rsidP="007373EB">
      <w:pPr>
        <w:spacing w:after="0" w:line="240" w:lineRule="auto"/>
        <w:jc w:val="both"/>
        <w:rPr>
          <w:rFonts w:ascii="Times New Roman" w:hAnsi="Times New Roman" w:cs="Times New Roman"/>
          <w:lang w:val="en-US"/>
        </w:rPr>
      </w:pPr>
    </w:p>
    <w:p w:rsidR="00851385" w:rsidRPr="00851385" w:rsidRDefault="00851385" w:rsidP="007373EB">
      <w:pPr>
        <w:spacing w:after="0" w:line="240" w:lineRule="auto"/>
        <w:jc w:val="both"/>
        <w:rPr>
          <w:rFonts w:ascii="Times New Roman" w:hAnsi="Times New Roman" w:cs="Times New Roman"/>
          <w:lang w:val="en-US"/>
        </w:rPr>
      </w:pPr>
    </w:p>
    <w:p w:rsidR="00851385" w:rsidRPr="00851385" w:rsidRDefault="00851385" w:rsidP="007373EB">
      <w:pPr>
        <w:spacing w:after="0" w:line="240" w:lineRule="auto"/>
        <w:jc w:val="both"/>
        <w:rPr>
          <w:rFonts w:ascii="Times New Roman" w:hAnsi="Times New Roman" w:cs="Times New Roman"/>
          <w:lang w:val="en-US"/>
        </w:rPr>
      </w:pPr>
    </w:p>
    <w:p w:rsidR="00851385" w:rsidRPr="00851385" w:rsidRDefault="00851385" w:rsidP="007373EB">
      <w:pPr>
        <w:spacing w:after="0" w:line="240" w:lineRule="auto"/>
        <w:jc w:val="both"/>
        <w:rPr>
          <w:rFonts w:ascii="Times New Roman" w:hAnsi="Times New Roman" w:cs="Times New Roman"/>
          <w:lang w:val="en-US"/>
        </w:rPr>
      </w:pPr>
    </w:p>
    <w:p w:rsidR="00851385" w:rsidRPr="00851385" w:rsidRDefault="00851385" w:rsidP="007373EB">
      <w:pPr>
        <w:spacing w:after="0" w:line="240" w:lineRule="auto"/>
        <w:jc w:val="both"/>
        <w:rPr>
          <w:rFonts w:ascii="Times New Roman" w:hAnsi="Times New Roman" w:cs="Times New Roman"/>
          <w:lang w:val="en-US"/>
        </w:rPr>
      </w:pPr>
    </w:p>
    <w:p w:rsidR="00851385" w:rsidRPr="00851385" w:rsidRDefault="00851385" w:rsidP="007373EB">
      <w:pPr>
        <w:spacing w:after="0" w:line="240" w:lineRule="auto"/>
        <w:jc w:val="both"/>
        <w:rPr>
          <w:rFonts w:ascii="Times New Roman" w:hAnsi="Times New Roman" w:cs="Times New Roman"/>
          <w:lang w:val="en-US"/>
        </w:rPr>
      </w:pPr>
    </w:p>
    <w:p w:rsidR="00851385" w:rsidRPr="00851385" w:rsidRDefault="00851385" w:rsidP="007373EB">
      <w:pPr>
        <w:spacing w:after="0" w:line="240" w:lineRule="auto"/>
        <w:jc w:val="both"/>
        <w:rPr>
          <w:rFonts w:ascii="Times New Roman" w:hAnsi="Times New Roman" w:cs="Times New Roman"/>
          <w:lang w:val="en-US"/>
        </w:rPr>
      </w:pPr>
    </w:p>
    <w:p w:rsidR="00851385" w:rsidRPr="00851385" w:rsidRDefault="00851385" w:rsidP="007373EB">
      <w:pPr>
        <w:spacing w:after="0" w:line="240" w:lineRule="auto"/>
        <w:jc w:val="both"/>
        <w:rPr>
          <w:rFonts w:ascii="Times New Roman" w:hAnsi="Times New Roman" w:cs="Times New Roman"/>
          <w:lang w:val="en-US"/>
        </w:rPr>
      </w:pPr>
    </w:p>
    <w:p w:rsidR="00851385" w:rsidRPr="00851385" w:rsidRDefault="00851385" w:rsidP="007373EB">
      <w:pPr>
        <w:spacing w:after="0" w:line="240" w:lineRule="auto"/>
        <w:jc w:val="both"/>
        <w:rPr>
          <w:rFonts w:ascii="Times New Roman" w:hAnsi="Times New Roman" w:cs="Times New Roman"/>
          <w:lang w:val="en-US"/>
        </w:rPr>
      </w:pPr>
    </w:p>
    <w:p w:rsidR="00851385" w:rsidRPr="00851385" w:rsidRDefault="00851385" w:rsidP="007373EB">
      <w:pPr>
        <w:spacing w:after="0" w:line="240" w:lineRule="auto"/>
        <w:jc w:val="both"/>
        <w:rPr>
          <w:rFonts w:ascii="Times New Roman" w:hAnsi="Times New Roman" w:cs="Times New Roman"/>
          <w:lang w:val="en-US"/>
        </w:rPr>
      </w:pPr>
    </w:p>
    <w:p w:rsidR="004E48CA" w:rsidRPr="004E48CA" w:rsidRDefault="004E48CA" w:rsidP="004E48CA">
      <w:pPr>
        <w:spacing w:after="0" w:line="240" w:lineRule="auto"/>
        <w:outlineLvl w:val="2"/>
        <w:rPr>
          <w:rFonts w:ascii="Times New Roman" w:hAnsi="Times New Roman" w:cs="Times New Roman"/>
          <w:shd w:val="clear" w:color="auto" w:fill="FFFFFF"/>
          <w:lang w:val="en-US"/>
        </w:rPr>
      </w:pPr>
      <w:r w:rsidRPr="004E48CA">
        <w:rPr>
          <w:rFonts w:ascii="Times New Roman" w:hAnsi="Times New Roman" w:cs="Times New Roman"/>
          <w:shd w:val="clear" w:color="auto" w:fill="FFFFFF"/>
          <w:lang w:val="en-US"/>
        </w:rPr>
        <w:t>IRSTI 65.63.33</w:t>
      </w:r>
    </w:p>
    <w:p w:rsidR="004E48CA" w:rsidRPr="004E48CA" w:rsidRDefault="004E48CA" w:rsidP="004E48CA">
      <w:pPr>
        <w:pStyle w:val="a8"/>
        <w:spacing w:before="0" w:beforeAutospacing="0" w:after="0" w:afterAutospacing="0"/>
        <w:jc w:val="center"/>
        <w:rPr>
          <w:bCs/>
          <w:sz w:val="22"/>
          <w:szCs w:val="22"/>
          <w:lang w:val="kk-KZ"/>
        </w:rPr>
      </w:pPr>
    </w:p>
    <w:p w:rsidR="004E48CA" w:rsidRPr="004E48CA" w:rsidRDefault="004E48CA" w:rsidP="004E48CA">
      <w:pPr>
        <w:spacing w:after="0" w:line="240" w:lineRule="auto"/>
        <w:jc w:val="center"/>
        <w:rPr>
          <w:rFonts w:ascii="Times New Roman" w:hAnsi="Times New Roman" w:cs="Times New Roman"/>
          <w:b/>
          <w:bCs/>
          <w:lang w:val="en-US"/>
        </w:rPr>
      </w:pPr>
      <w:r w:rsidRPr="004E48CA">
        <w:rPr>
          <w:rFonts w:ascii="Times New Roman" w:hAnsi="Times New Roman" w:cs="Times New Roman"/>
          <w:b/>
          <w:bCs/>
          <w:lang w:val="en-US"/>
        </w:rPr>
        <w:t>OPTIMIZATION OF THE FORMULATION OF VEGETABLE MILK WITH THE ADDITION OF LEGUMES ON THE EXAMPLE OF MUNG BEAN</w:t>
      </w:r>
    </w:p>
    <w:p w:rsidR="004E48CA" w:rsidRPr="004E48CA" w:rsidRDefault="004E48CA" w:rsidP="004E48CA">
      <w:pPr>
        <w:spacing w:after="0" w:line="240" w:lineRule="auto"/>
        <w:jc w:val="center"/>
        <w:rPr>
          <w:rFonts w:ascii="Times New Roman" w:hAnsi="Times New Roman" w:cs="Times New Roman"/>
          <w:b/>
          <w:bCs/>
          <w:lang w:val="en-US"/>
        </w:rPr>
      </w:pPr>
    </w:p>
    <w:p w:rsidR="004E48CA" w:rsidRPr="004E48CA" w:rsidRDefault="004E48CA" w:rsidP="004E48CA">
      <w:pPr>
        <w:spacing w:after="0" w:line="240" w:lineRule="auto"/>
        <w:jc w:val="center"/>
        <w:rPr>
          <w:rFonts w:ascii="Times New Roman" w:hAnsi="Times New Roman" w:cs="Times New Roman"/>
          <w:b/>
          <w:bCs/>
          <w:vertAlign w:val="superscript"/>
          <w:lang w:val="en-US"/>
        </w:rPr>
      </w:pPr>
      <w:r w:rsidRPr="004E48CA">
        <w:rPr>
          <w:rFonts w:ascii="Times New Roman" w:hAnsi="Times New Roman" w:cs="Times New Roman"/>
          <w:b/>
          <w:bCs/>
          <w:vertAlign w:val="superscript"/>
          <w:lang w:val="en-US"/>
        </w:rPr>
        <w:t>1</w:t>
      </w:r>
      <w:r w:rsidRPr="004E48CA">
        <w:rPr>
          <w:rFonts w:ascii="Times New Roman" w:hAnsi="Times New Roman" w:cs="Times New Roman"/>
          <w:b/>
          <w:bCs/>
          <w:lang w:val="en-US"/>
        </w:rPr>
        <w:t>N. Alzhaxina</w:t>
      </w:r>
      <w:r w:rsidRPr="004E48CA">
        <w:rPr>
          <w:rFonts w:ascii="Times New Roman" w:hAnsi="Times New Roman" w:cs="Times New Roman"/>
          <w:b/>
          <w:bCs/>
          <w:color w:val="5B9BD5" w:themeColor="accent1"/>
          <w:vertAlign w:val="superscript"/>
          <w:lang w:val="en-US"/>
        </w:rPr>
        <w:sym w:font="Wingdings" w:char="F02A"/>
      </w:r>
      <w:r w:rsidRPr="004E48CA">
        <w:rPr>
          <w:rFonts w:ascii="Times New Roman" w:hAnsi="Times New Roman" w:cs="Times New Roman"/>
          <w:b/>
          <w:bCs/>
          <w:lang w:val="en-US"/>
        </w:rPr>
        <w:t xml:space="preserve">, </w:t>
      </w:r>
      <w:r w:rsidRPr="004E48CA">
        <w:rPr>
          <w:rFonts w:ascii="Times New Roman" w:hAnsi="Times New Roman" w:cs="Times New Roman"/>
          <w:b/>
          <w:bCs/>
          <w:vertAlign w:val="superscript"/>
          <w:lang w:val="en-US"/>
        </w:rPr>
        <w:t>1</w:t>
      </w:r>
      <w:r w:rsidRPr="004E48CA">
        <w:rPr>
          <w:rFonts w:ascii="Times New Roman" w:hAnsi="Times New Roman" w:cs="Times New Roman"/>
          <w:b/>
          <w:bCs/>
          <w:lang w:val="en-US"/>
        </w:rPr>
        <w:t>I. Aubakirova</w:t>
      </w:r>
    </w:p>
    <w:p w:rsidR="004E48CA" w:rsidRPr="004E48CA" w:rsidRDefault="004E48CA" w:rsidP="004E48CA">
      <w:pPr>
        <w:spacing w:after="0" w:line="240" w:lineRule="auto"/>
        <w:jc w:val="center"/>
        <w:rPr>
          <w:rFonts w:ascii="Times New Roman" w:hAnsi="Times New Roman" w:cs="Times New Roman"/>
          <w:sz w:val="20"/>
          <w:szCs w:val="20"/>
          <w:lang w:val="en-US"/>
        </w:rPr>
      </w:pPr>
      <w:r w:rsidRPr="004E48CA">
        <w:rPr>
          <w:rFonts w:ascii="Times New Roman" w:hAnsi="Times New Roman" w:cs="Times New Roman"/>
          <w:sz w:val="20"/>
          <w:szCs w:val="20"/>
          <w:vertAlign w:val="superscript"/>
          <w:lang w:val="en-US"/>
        </w:rPr>
        <w:t>1</w:t>
      </w:r>
      <w:r w:rsidRPr="004E48CA">
        <w:rPr>
          <w:rFonts w:ascii="Times New Roman" w:hAnsi="Times New Roman" w:cs="Times New Roman"/>
          <w:sz w:val="20"/>
          <w:szCs w:val="20"/>
          <w:lang w:val="en-US"/>
        </w:rPr>
        <w:t xml:space="preserve">Astana branch «Kazakh research institute of processing and food industry» </w:t>
      </w:r>
      <w:proofErr w:type="gramStart"/>
      <w:r w:rsidRPr="004E48CA">
        <w:rPr>
          <w:rFonts w:ascii="Times New Roman" w:hAnsi="Times New Roman" w:cs="Times New Roman"/>
          <w:sz w:val="20"/>
          <w:szCs w:val="20"/>
          <w:lang w:val="en-US"/>
        </w:rPr>
        <w:t>LTD,  Astana</w:t>
      </w:r>
      <w:proofErr w:type="gramEnd"/>
      <w:r w:rsidRPr="004E48CA">
        <w:rPr>
          <w:rFonts w:ascii="Times New Roman" w:hAnsi="Times New Roman" w:cs="Times New Roman"/>
          <w:sz w:val="20"/>
          <w:szCs w:val="20"/>
          <w:lang w:val="en-US"/>
        </w:rPr>
        <w:t>, Kazakhstan</w:t>
      </w:r>
    </w:p>
    <w:p w:rsidR="004E48CA" w:rsidRPr="004E48CA" w:rsidRDefault="004E48CA" w:rsidP="004E48CA">
      <w:pPr>
        <w:spacing w:after="0" w:line="240" w:lineRule="auto"/>
        <w:rPr>
          <w:rFonts w:ascii="Times New Roman" w:hAnsi="Times New Roman" w:cs="Times New Roman"/>
          <w:b/>
          <w:bCs/>
          <w:color w:val="5B9BD5" w:themeColor="accent1"/>
          <w:sz w:val="24"/>
          <w:szCs w:val="24"/>
          <w:vertAlign w:val="superscript"/>
          <w:lang w:val="en-US"/>
        </w:rPr>
      </w:pPr>
    </w:p>
    <w:p w:rsidR="004E48CA" w:rsidRPr="004E48CA" w:rsidRDefault="004E48CA" w:rsidP="004E48CA">
      <w:pPr>
        <w:spacing w:after="0" w:line="240" w:lineRule="auto"/>
        <w:rPr>
          <w:rFonts w:ascii="Times New Roman" w:hAnsi="Times New Roman" w:cs="Times New Roman"/>
          <w:sz w:val="20"/>
          <w:szCs w:val="20"/>
          <w:lang w:val="en-US"/>
        </w:rPr>
      </w:pPr>
      <w:r w:rsidRPr="004E48CA">
        <w:rPr>
          <w:rFonts w:ascii="Times New Roman" w:hAnsi="Times New Roman" w:cs="Times New Roman"/>
          <w:b/>
          <w:bCs/>
          <w:color w:val="5B9BD5" w:themeColor="accent1"/>
          <w:sz w:val="20"/>
          <w:szCs w:val="20"/>
          <w:vertAlign w:val="superscript"/>
          <w:lang w:val="en-US"/>
        </w:rPr>
        <w:sym w:font="Wingdings" w:char="F02A"/>
      </w:r>
      <w:r w:rsidRPr="004E48CA">
        <w:rPr>
          <w:rFonts w:ascii="Times New Roman" w:hAnsi="Times New Roman" w:cs="Times New Roman"/>
          <w:sz w:val="20"/>
          <w:szCs w:val="20"/>
          <w:lang w:val="en-US"/>
        </w:rPr>
        <w:t xml:space="preserve">Corresponding-author: </w:t>
      </w:r>
      <w:hyperlink r:id="rId15" w:history="1">
        <w:r w:rsidRPr="004E48CA">
          <w:rPr>
            <w:rStyle w:val="a3"/>
            <w:rFonts w:ascii="Times New Roman" w:hAnsi="Times New Roman" w:cs="Times New Roman"/>
            <w:sz w:val="20"/>
            <w:szCs w:val="20"/>
            <w:lang w:val="en-US"/>
          </w:rPr>
          <w:t>alzhaxina@inbox.ru</w:t>
        </w:r>
      </w:hyperlink>
    </w:p>
    <w:p w:rsidR="004E48CA" w:rsidRPr="004E48CA" w:rsidRDefault="004E48CA" w:rsidP="004E48CA">
      <w:pPr>
        <w:spacing w:after="0" w:line="240" w:lineRule="auto"/>
        <w:ind w:firstLine="567"/>
        <w:jc w:val="center"/>
        <w:rPr>
          <w:rFonts w:ascii="Times New Roman" w:hAnsi="Times New Roman" w:cs="Times New Roman"/>
          <w:b/>
          <w:bCs/>
          <w:sz w:val="24"/>
          <w:szCs w:val="24"/>
          <w:lang w:val="en-US"/>
        </w:rPr>
      </w:pPr>
    </w:p>
    <w:p w:rsidR="004E48CA" w:rsidRPr="004E48CA" w:rsidRDefault="004E48CA" w:rsidP="004E48CA">
      <w:pPr>
        <w:spacing w:after="0" w:line="240" w:lineRule="auto"/>
        <w:ind w:firstLine="567"/>
        <w:jc w:val="both"/>
        <w:rPr>
          <w:rFonts w:ascii="Times New Roman" w:eastAsia="Calibri" w:hAnsi="Times New Roman" w:cs="Times New Roman"/>
          <w:sz w:val="24"/>
          <w:szCs w:val="24"/>
          <w:lang w:val="en-US"/>
        </w:rPr>
      </w:pPr>
      <w:r w:rsidRPr="004E48CA">
        <w:rPr>
          <w:rFonts w:ascii="Times New Roman" w:eastAsia="Calibri" w:hAnsi="Times New Roman" w:cs="Times New Roman"/>
          <w:sz w:val="24"/>
          <w:szCs w:val="24"/>
          <w:lang w:val="en-US"/>
        </w:rPr>
        <w:t xml:space="preserve">One of the key positions of food security is "improving the health of the population" as the most complete satisfaction of human needs for basic nutrients - proteins, fats, carbohydrates, vitamins, minerals. A balanced diet has a huge impact on all aspects of the human body's vital activity. Continuously occurring life processes are impossible without the introduction of nutrients from the outside. Nowadays, human nutrition is of particular importance precisely during illness. This study is aimed at developing a functional drink based on vegetable "milk" using different ratios of </w:t>
      </w:r>
      <w:r w:rsidRPr="004E48CA">
        <w:rPr>
          <w:rFonts w:ascii="Times New Roman" w:hAnsi="Times New Roman" w:cs="Times New Roman"/>
          <w:sz w:val="24"/>
          <w:szCs w:val="24"/>
          <w:lang w:val="en-US"/>
        </w:rPr>
        <w:t>mung bean</w:t>
      </w:r>
      <w:r w:rsidRPr="004E48CA">
        <w:rPr>
          <w:rFonts w:ascii="Times New Roman" w:eastAsia="Calibri" w:hAnsi="Times New Roman" w:cs="Times New Roman"/>
          <w:sz w:val="24"/>
          <w:szCs w:val="24"/>
          <w:lang w:val="en-US"/>
        </w:rPr>
        <w:t xml:space="preserve">, water and stabilizer. The results obtained made it possible to select the formulation of vegetable milk from </w:t>
      </w:r>
      <w:r w:rsidRPr="004E48CA">
        <w:rPr>
          <w:rFonts w:ascii="Times New Roman" w:hAnsi="Times New Roman" w:cs="Times New Roman"/>
          <w:sz w:val="24"/>
          <w:szCs w:val="24"/>
          <w:lang w:val="en-US"/>
        </w:rPr>
        <w:t>mung bean</w:t>
      </w:r>
      <w:r w:rsidRPr="004E48CA">
        <w:rPr>
          <w:rFonts w:ascii="Times New Roman" w:eastAsia="Calibri" w:hAnsi="Times New Roman" w:cs="Times New Roman"/>
          <w:sz w:val="24"/>
          <w:szCs w:val="24"/>
          <w:lang w:val="en-US"/>
        </w:rPr>
        <w:t xml:space="preserve"> by applying the developed mathematical model. One of the most important indicators of milk quality is acidity, which characterizes the freshness of milk, its suitability for further processing and pasteurization. The article describes the results of fitting various models to the acidity data of vegetable milk. An increase in acidity leads to the fact that proteins become less resistant to heat. A model in three-dimensional space is also presented, characterizing the dependence of acidity on the components of vegetable milk.</w:t>
      </w:r>
    </w:p>
    <w:p w:rsidR="004E48CA" w:rsidRPr="004E48CA" w:rsidRDefault="004E48CA" w:rsidP="004E48CA">
      <w:pPr>
        <w:pStyle w:val="a8"/>
        <w:spacing w:before="0" w:beforeAutospacing="0" w:after="0" w:afterAutospacing="0"/>
        <w:ind w:firstLine="567"/>
        <w:jc w:val="both"/>
        <w:rPr>
          <w:bCs/>
          <w:lang w:val="kk-KZ"/>
        </w:rPr>
      </w:pPr>
      <w:r>
        <w:rPr>
          <w:b/>
          <w:lang w:val="kk-KZ"/>
        </w:rPr>
        <w:t>Key</w:t>
      </w:r>
      <w:r w:rsidRPr="004E48CA">
        <w:rPr>
          <w:b/>
          <w:lang w:val="kk-KZ"/>
        </w:rPr>
        <w:t>words:</w:t>
      </w:r>
      <w:r w:rsidRPr="004E48CA">
        <w:rPr>
          <w:bCs/>
          <w:lang w:val="kk-KZ"/>
        </w:rPr>
        <w:t xml:space="preserve"> formulation, optimization, vegetable milk, legume culture, </w:t>
      </w:r>
      <w:r w:rsidRPr="004E48CA">
        <w:rPr>
          <w:lang w:val="en-US"/>
        </w:rPr>
        <w:t>mung bean</w:t>
      </w:r>
      <w:r w:rsidRPr="004E48CA">
        <w:rPr>
          <w:bCs/>
          <w:lang w:val="kk-KZ"/>
        </w:rPr>
        <w:t>, acidity, functional purpose.</w:t>
      </w:r>
    </w:p>
    <w:p w:rsidR="004E48CA" w:rsidRPr="004E48CA" w:rsidRDefault="004E48CA" w:rsidP="004E48CA">
      <w:pPr>
        <w:spacing w:after="0" w:line="240" w:lineRule="auto"/>
        <w:jc w:val="center"/>
        <w:rPr>
          <w:rFonts w:ascii="Times New Roman" w:hAnsi="Times New Roman" w:cs="Times New Roman"/>
          <w:b/>
          <w:bCs/>
          <w:sz w:val="24"/>
          <w:szCs w:val="24"/>
          <w:lang w:val="kk-KZ"/>
        </w:rPr>
      </w:pPr>
    </w:p>
    <w:p w:rsidR="004E48CA" w:rsidRPr="004E48CA" w:rsidRDefault="004E48CA" w:rsidP="004E48CA">
      <w:pPr>
        <w:spacing w:after="0" w:line="240" w:lineRule="auto"/>
        <w:jc w:val="center"/>
        <w:rPr>
          <w:rFonts w:ascii="Times New Roman" w:hAnsi="Times New Roman" w:cs="Times New Roman"/>
          <w:b/>
          <w:bCs/>
          <w:lang w:val="kk-KZ"/>
        </w:rPr>
      </w:pPr>
      <w:r w:rsidRPr="004E48CA">
        <w:rPr>
          <w:rFonts w:ascii="Times New Roman" w:hAnsi="Times New Roman" w:cs="Times New Roman"/>
          <w:b/>
          <w:bCs/>
          <w:lang w:val="kk-KZ"/>
        </w:rPr>
        <w:t>МАШ ДАҚЫЛЫ МЫСАЛЫНДА БҰРШАҚ ДАҚЫЛДАРЫН ҚОСУ АРҚЫЛЫ ӨСІМДІК СҮТІНІҢ РЕЦЕПТУРАСЫН ОҢТАЙЛАНДЫРУ</w:t>
      </w:r>
    </w:p>
    <w:p w:rsidR="004E48CA" w:rsidRPr="004E48CA" w:rsidRDefault="004E48CA" w:rsidP="004E48CA">
      <w:pPr>
        <w:spacing w:after="0" w:line="240" w:lineRule="auto"/>
        <w:jc w:val="center"/>
        <w:rPr>
          <w:rFonts w:ascii="Times New Roman" w:hAnsi="Times New Roman" w:cs="Times New Roman"/>
          <w:b/>
          <w:bCs/>
          <w:lang w:val="kk-KZ"/>
        </w:rPr>
      </w:pPr>
    </w:p>
    <w:p w:rsidR="004E48CA" w:rsidRPr="004E48CA" w:rsidRDefault="004E48CA" w:rsidP="004E48CA">
      <w:pPr>
        <w:spacing w:after="0" w:line="240" w:lineRule="auto"/>
        <w:jc w:val="center"/>
        <w:rPr>
          <w:rFonts w:ascii="Times New Roman" w:hAnsi="Times New Roman" w:cs="Times New Roman"/>
          <w:vertAlign w:val="superscript"/>
        </w:rPr>
      </w:pPr>
      <w:r w:rsidRPr="004E48CA">
        <w:rPr>
          <w:rFonts w:ascii="Times New Roman" w:hAnsi="Times New Roman" w:cs="Times New Roman"/>
          <w:b/>
          <w:bCs/>
          <w:vertAlign w:val="superscript"/>
          <w:lang w:val="kk-KZ"/>
        </w:rPr>
        <w:t>1</w:t>
      </w:r>
      <w:r w:rsidRPr="004E48CA">
        <w:rPr>
          <w:rFonts w:ascii="Times New Roman" w:hAnsi="Times New Roman" w:cs="Times New Roman"/>
          <w:b/>
          <w:bCs/>
          <w:lang w:val="kk-KZ"/>
        </w:rPr>
        <w:t>Н.E. Альжаксина</w:t>
      </w:r>
      <w:r w:rsidRPr="004E48CA">
        <w:rPr>
          <w:rFonts w:ascii="Times New Roman" w:hAnsi="Times New Roman" w:cs="Times New Roman"/>
          <w:b/>
          <w:bCs/>
          <w:color w:val="5B9BD5" w:themeColor="accent1"/>
          <w:vertAlign w:val="superscript"/>
          <w:lang w:val="en-US"/>
        </w:rPr>
        <w:sym w:font="Wingdings" w:char="F02A"/>
      </w:r>
      <w:r w:rsidRPr="004E48CA">
        <w:rPr>
          <w:rFonts w:ascii="Times New Roman" w:hAnsi="Times New Roman" w:cs="Times New Roman"/>
          <w:b/>
          <w:bCs/>
        </w:rPr>
        <w:t xml:space="preserve">, </w:t>
      </w:r>
      <w:r w:rsidRPr="004E48CA">
        <w:rPr>
          <w:rFonts w:ascii="Times New Roman" w:hAnsi="Times New Roman" w:cs="Times New Roman"/>
          <w:b/>
          <w:bCs/>
          <w:vertAlign w:val="superscript"/>
        </w:rPr>
        <w:t>1</w:t>
      </w:r>
      <w:r w:rsidRPr="004E48CA">
        <w:rPr>
          <w:rFonts w:ascii="Times New Roman" w:hAnsi="Times New Roman" w:cs="Times New Roman"/>
          <w:b/>
          <w:bCs/>
        </w:rPr>
        <w:t>И.Е. Аубакирова</w:t>
      </w:r>
    </w:p>
    <w:p w:rsidR="004E48CA" w:rsidRPr="004E48CA" w:rsidRDefault="004E48CA" w:rsidP="004E48CA">
      <w:pPr>
        <w:spacing w:after="0" w:line="240" w:lineRule="auto"/>
        <w:jc w:val="center"/>
        <w:rPr>
          <w:rFonts w:ascii="Times New Roman" w:hAnsi="Times New Roman" w:cs="Times New Roman"/>
          <w:sz w:val="20"/>
          <w:szCs w:val="20"/>
        </w:rPr>
      </w:pPr>
      <w:r w:rsidRPr="004E48CA">
        <w:rPr>
          <w:rFonts w:ascii="Times New Roman" w:hAnsi="Times New Roman" w:cs="Times New Roman"/>
          <w:sz w:val="20"/>
          <w:szCs w:val="20"/>
          <w:vertAlign w:val="superscript"/>
        </w:rPr>
        <w:t>1</w:t>
      </w:r>
      <w:r w:rsidRPr="004E48CA">
        <w:rPr>
          <w:rFonts w:ascii="Times New Roman" w:hAnsi="Times New Roman" w:cs="Times New Roman"/>
          <w:sz w:val="20"/>
          <w:szCs w:val="20"/>
        </w:rPr>
        <w:t xml:space="preserve">Астана филиалы ЖШС «Қазақ қайта өңдеу және тағам өнеркәсіптері ғылыми-зерттеу институты, </w:t>
      </w:r>
    </w:p>
    <w:p w:rsidR="004E48CA" w:rsidRPr="004E48CA" w:rsidRDefault="004E48CA" w:rsidP="004E48CA">
      <w:pPr>
        <w:spacing w:after="0" w:line="240" w:lineRule="auto"/>
        <w:jc w:val="center"/>
        <w:rPr>
          <w:rFonts w:ascii="Times New Roman" w:hAnsi="Times New Roman" w:cs="Times New Roman"/>
          <w:sz w:val="20"/>
          <w:szCs w:val="20"/>
          <w:lang w:val="kk-KZ"/>
        </w:rPr>
      </w:pPr>
      <w:r w:rsidRPr="004E48CA">
        <w:rPr>
          <w:rFonts w:ascii="Times New Roman" w:hAnsi="Times New Roman" w:cs="Times New Roman"/>
          <w:sz w:val="20"/>
          <w:szCs w:val="20"/>
        </w:rPr>
        <w:t>Астана, Қазақстан</w:t>
      </w:r>
      <w:r w:rsidRPr="004E48CA">
        <w:rPr>
          <w:rFonts w:ascii="Times New Roman" w:hAnsi="Times New Roman" w:cs="Times New Roman"/>
          <w:sz w:val="20"/>
          <w:szCs w:val="20"/>
          <w:lang w:val="kk-KZ"/>
        </w:rPr>
        <w:t>,</w:t>
      </w:r>
    </w:p>
    <w:p w:rsidR="004E48CA" w:rsidRPr="004E48CA" w:rsidRDefault="004E48CA" w:rsidP="004E48CA">
      <w:pPr>
        <w:spacing w:after="0" w:line="240" w:lineRule="auto"/>
        <w:jc w:val="center"/>
        <w:rPr>
          <w:rFonts w:ascii="Times New Roman" w:hAnsi="Times New Roman" w:cs="Times New Roman"/>
          <w:bCs/>
          <w:sz w:val="20"/>
          <w:szCs w:val="20"/>
          <w:lang w:val="kk-KZ"/>
        </w:rPr>
      </w:pPr>
      <w:r w:rsidRPr="004E48CA">
        <w:rPr>
          <w:rFonts w:ascii="Times New Roman" w:hAnsi="Times New Roman" w:cs="Times New Roman"/>
          <w:bCs/>
          <w:sz w:val="20"/>
          <w:szCs w:val="20"/>
          <w:lang w:val="kk-KZ"/>
        </w:rPr>
        <w:t xml:space="preserve">е-mail: </w:t>
      </w:r>
      <w:hyperlink r:id="rId16" w:history="1">
        <w:r w:rsidRPr="004E48CA">
          <w:rPr>
            <w:rStyle w:val="a3"/>
            <w:rFonts w:ascii="Times New Roman" w:hAnsi="Times New Roman" w:cs="Times New Roman"/>
            <w:bCs/>
            <w:sz w:val="20"/>
            <w:szCs w:val="20"/>
            <w:lang w:val="kk-KZ"/>
          </w:rPr>
          <w:t>alzhaxina@inbox.ru</w:t>
        </w:r>
      </w:hyperlink>
    </w:p>
    <w:p w:rsidR="004E48CA" w:rsidRPr="004E48CA" w:rsidRDefault="004E48CA" w:rsidP="004E48CA">
      <w:pPr>
        <w:spacing w:after="0" w:line="240" w:lineRule="auto"/>
        <w:ind w:firstLine="567"/>
        <w:jc w:val="center"/>
        <w:rPr>
          <w:rFonts w:ascii="Times New Roman" w:hAnsi="Times New Roman" w:cs="Times New Roman"/>
          <w:b/>
          <w:bCs/>
          <w:sz w:val="20"/>
          <w:szCs w:val="20"/>
          <w:lang w:val="kk-KZ"/>
        </w:rPr>
      </w:pPr>
    </w:p>
    <w:p w:rsidR="004E48CA" w:rsidRPr="004E48CA" w:rsidRDefault="004E48CA" w:rsidP="004E48CA">
      <w:pPr>
        <w:spacing w:after="0" w:line="240" w:lineRule="auto"/>
        <w:ind w:firstLine="567"/>
        <w:jc w:val="both"/>
        <w:rPr>
          <w:rFonts w:ascii="Times New Roman" w:eastAsia="Calibri" w:hAnsi="Times New Roman" w:cs="Times New Roman"/>
          <w:sz w:val="24"/>
          <w:szCs w:val="24"/>
          <w:lang w:val="kk-KZ"/>
        </w:rPr>
      </w:pPr>
      <w:r w:rsidRPr="004E48CA">
        <w:rPr>
          <w:rFonts w:ascii="Times New Roman" w:eastAsia="Calibri" w:hAnsi="Times New Roman" w:cs="Times New Roman"/>
          <w:sz w:val="24"/>
          <w:szCs w:val="24"/>
          <w:lang w:val="kk-KZ"/>
        </w:rPr>
        <w:t>Азық - түлік қауіпсіздігінің негізгі ұстанымдарының бірі адамның негізгі тағамдық заттарға-ақуыздарға, майларға, көмірсуларға, дәрумендерге, минералдарға деген қажеттілігін барынша толық қанағаттандыру «халықты сауықтыру» болып табылады. Теңдестірілген тамақтану адам ағзасының барлық аспектілеріне үлкен әсер етеді. Үздіксіз жүретін өмірлік процестер қоректік заттарды сырттан енгізбестен мүмкін емес. Қазіргі уақытта адамның тамақтануы ауру кезінде ерекше маңызға ие. Бұл зерттеу әртүрлі арақатынаста маш, су және тұрақтандырғышты қолдана отырып, өсімдік негізіндегі «сүт» негізінде функционалды сусын жасауға бағытталған. Алынған нәтижелер әзірленген математикалық модельді қолдану арқылы маштан өсімдік сүтінің рецептурасын таңдауға мүмкіндік берді. Сүт сапасының маңызды көрсеткіштерінің бірі-сүттің балғындығын, оны әрі қарай өңдеуге және пастерлеуге жарамдылығын сипаттайтын қышқылдық. Мақалада өсімдік сүтінің қышқылдық деректеріне әртүрлі модельдерді сәйкестендіру нәтижелері сипатталған. Қышқылдықтың артуы ақуыздардың ыстыққа төзімділігінің төмендеуіне әкеледі. Сондай-ақ, қышқылдықтың өсімдік сүтінің компоненттеріне тәуелділігін сипаттайтын үш өлшемді кеңістіктегі модель ұсынылған.</w:t>
      </w:r>
    </w:p>
    <w:p w:rsidR="004E48CA" w:rsidRPr="004E48CA" w:rsidRDefault="004E48CA" w:rsidP="004E48CA">
      <w:pPr>
        <w:pStyle w:val="a8"/>
        <w:spacing w:before="0" w:beforeAutospacing="0" w:after="0" w:afterAutospacing="0"/>
        <w:ind w:firstLine="567"/>
        <w:jc w:val="both"/>
        <w:rPr>
          <w:b/>
          <w:bCs/>
          <w:lang w:val="kk-KZ"/>
        </w:rPr>
      </w:pPr>
      <w:r w:rsidRPr="004E48CA">
        <w:rPr>
          <w:b/>
          <w:bCs/>
          <w:lang w:val="kk-KZ"/>
        </w:rPr>
        <w:t>Түйін сөздер:</w:t>
      </w:r>
      <w:r w:rsidRPr="004E48CA">
        <w:rPr>
          <w:lang w:val="kk-KZ"/>
        </w:rPr>
        <w:t xml:space="preserve"> рецептура, оңтайландыру, өсімдік сүті, бұршақ дақылдары, маш, қышқылдық, функционалдық мақсаты.</w:t>
      </w:r>
    </w:p>
    <w:p w:rsidR="004E48CA" w:rsidRPr="004E48CA" w:rsidRDefault="004E48CA" w:rsidP="004E48CA">
      <w:pPr>
        <w:pStyle w:val="a8"/>
        <w:spacing w:before="0" w:beforeAutospacing="0" w:after="0" w:afterAutospacing="0"/>
        <w:ind w:firstLine="567"/>
        <w:jc w:val="both"/>
        <w:rPr>
          <w:bCs/>
          <w:lang w:val="kk-KZ"/>
        </w:rPr>
      </w:pPr>
    </w:p>
    <w:p w:rsidR="004E48CA" w:rsidRPr="004E48CA" w:rsidRDefault="004E48CA" w:rsidP="004E48CA">
      <w:pPr>
        <w:spacing w:after="0" w:line="240" w:lineRule="auto"/>
        <w:jc w:val="center"/>
        <w:rPr>
          <w:rFonts w:ascii="Times New Roman" w:hAnsi="Times New Roman" w:cs="Times New Roman"/>
          <w:b/>
          <w:bCs/>
        </w:rPr>
      </w:pPr>
      <w:r w:rsidRPr="004E48CA">
        <w:rPr>
          <w:rFonts w:ascii="Times New Roman" w:hAnsi="Times New Roman" w:cs="Times New Roman"/>
          <w:b/>
          <w:bCs/>
          <w:lang w:val="kk-KZ"/>
        </w:rPr>
        <w:t xml:space="preserve">ОПТИМИЗАЦИЯ РЕЦЕПТУРЫ РАСТИТЕЛЬНОГО МОЛОКА </w:t>
      </w:r>
      <w:r w:rsidRPr="004E48CA">
        <w:rPr>
          <w:rFonts w:ascii="Times New Roman" w:hAnsi="Times New Roman" w:cs="Times New Roman"/>
          <w:b/>
          <w:bCs/>
        </w:rPr>
        <w:t>С ДОБАВЛЕНИЕМ БОБОВЫХ КУЛЬТУР НА ПРИМЕРЕ МАША</w:t>
      </w:r>
    </w:p>
    <w:p w:rsidR="004E48CA" w:rsidRPr="004E48CA" w:rsidRDefault="004E48CA" w:rsidP="004E48CA">
      <w:pPr>
        <w:spacing w:after="0" w:line="240" w:lineRule="auto"/>
        <w:jc w:val="center"/>
        <w:rPr>
          <w:rFonts w:ascii="Times New Roman" w:hAnsi="Times New Roman" w:cs="Times New Roman"/>
          <w:b/>
          <w:bCs/>
        </w:rPr>
      </w:pPr>
    </w:p>
    <w:p w:rsidR="004E48CA" w:rsidRPr="004E48CA" w:rsidRDefault="004E48CA" w:rsidP="004E48CA">
      <w:pPr>
        <w:spacing w:after="0" w:line="240" w:lineRule="auto"/>
        <w:jc w:val="center"/>
        <w:rPr>
          <w:rFonts w:ascii="Times New Roman" w:hAnsi="Times New Roman" w:cs="Times New Roman"/>
          <w:b/>
          <w:bCs/>
          <w:vertAlign w:val="superscript"/>
          <w:lang w:val="kk-KZ"/>
        </w:rPr>
      </w:pPr>
      <w:r w:rsidRPr="004E48CA">
        <w:rPr>
          <w:rFonts w:ascii="Times New Roman" w:hAnsi="Times New Roman" w:cs="Times New Roman"/>
          <w:b/>
          <w:bCs/>
          <w:vertAlign w:val="superscript"/>
          <w:lang w:val="kk-KZ"/>
        </w:rPr>
        <w:t>1</w:t>
      </w:r>
      <w:r w:rsidRPr="004E48CA">
        <w:rPr>
          <w:rFonts w:ascii="Times New Roman" w:hAnsi="Times New Roman" w:cs="Times New Roman"/>
          <w:b/>
          <w:bCs/>
          <w:lang w:val="kk-KZ"/>
        </w:rPr>
        <w:t xml:space="preserve">Н.E. Альжаксина, </w:t>
      </w:r>
      <w:r w:rsidRPr="004E48CA">
        <w:rPr>
          <w:rFonts w:ascii="Times New Roman" w:hAnsi="Times New Roman" w:cs="Times New Roman"/>
          <w:b/>
          <w:bCs/>
          <w:vertAlign w:val="superscript"/>
          <w:lang w:val="kk-KZ"/>
        </w:rPr>
        <w:t>1</w:t>
      </w:r>
      <w:r w:rsidRPr="004E48CA">
        <w:rPr>
          <w:rFonts w:ascii="Times New Roman" w:hAnsi="Times New Roman" w:cs="Times New Roman"/>
          <w:b/>
          <w:bCs/>
          <w:lang w:val="kk-KZ"/>
        </w:rPr>
        <w:t>И.Е. Аубакирова</w:t>
      </w:r>
    </w:p>
    <w:p w:rsidR="004E48CA" w:rsidRPr="004E48CA" w:rsidRDefault="004E48CA" w:rsidP="004E48CA">
      <w:pPr>
        <w:spacing w:after="0" w:line="240" w:lineRule="auto"/>
        <w:jc w:val="center"/>
        <w:rPr>
          <w:rFonts w:ascii="Times New Roman" w:hAnsi="Times New Roman" w:cs="Times New Roman"/>
          <w:sz w:val="20"/>
          <w:szCs w:val="20"/>
          <w:lang w:val="kk-KZ"/>
        </w:rPr>
      </w:pPr>
      <w:r w:rsidRPr="004E48CA">
        <w:rPr>
          <w:rFonts w:ascii="Times New Roman" w:hAnsi="Times New Roman" w:cs="Times New Roman"/>
          <w:sz w:val="20"/>
          <w:szCs w:val="20"/>
          <w:vertAlign w:val="superscript"/>
          <w:lang w:val="kk-KZ"/>
        </w:rPr>
        <w:t>1</w:t>
      </w:r>
      <w:r w:rsidRPr="004E48CA">
        <w:rPr>
          <w:rFonts w:ascii="Times New Roman" w:hAnsi="Times New Roman" w:cs="Times New Roman"/>
          <w:sz w:val="20"/>
          <w:szCs w:val="20"/>
        </w:rPr>
        <w:t>Астанинский филиал ТОО «Казахский научно-исследовательский институт перерабатывающей и пищевой промышленности», Астана, Казахстан</w:t>
      </w:r>
      <w:r w:rsidRPr="004E48CA">
        <w:rPr>
          <w:rFonts w:ascii="Times New Roman" w:hAnsi="Times New Roman" w:cs="Times New Roman"/>
          <w:sz w:val="20"/>
          <w:szCs w:val="20"/>
          <w:lang w:val="kk-KZ"/>
        </w:rPr>
        <w:t>,</w:t>
      </w:r>
    </w:p>
    <w:p w:rsidR="004E48CA" w:rsidRPr="004E48CA" w:rsidRDefault="004E48CA" w:rsidP="004E48CA">
      <w:pPr>
        <w:spacing w:after="0" w:line="240" w:lineRule="auto"/>
        <w:jc w:val="center"/>
        <w:rPr>
          <w:rFonts w:ascii="Times New Roman" w:hAnsi="Times New Roman" w:cs="Times New Roman"/>
          <w:b/>
          <w:bCs/>
          <w:sz w:val="20"/>
          <w:szCs w:val="20"/>
        </w:rPr>
      </w:pPr>
      <w:r w:rsidRPr="004E48CA">
        <w:rPr>
          <w:rFonts w:ascii="Times New Roman" w:hAnsi="Times New Roman" w:cs="Times New Roman"/>
          <w:bCs/>
          <w:sz w:val="20"/>
          <w:szCs w:val="20"/>
        </w:rPr>
        <w:t>е-</w:t>
      </w:r>
      <w:r w:rsidRPr="004E48CA">
        <w:rPr>
          <w:rFonts w:ascii="Times New Roman" w:hAnsi="Times New Roman" w:cs="Times New Roman"/>
          <w:bCs/>
          <w:sz w:val="20"/>
          <w:szCs w:val="20"/>
          <w:lang w:val="en-US"/>
        </w:rPr>
        <w:t>mail</w:t>
      </w:r>
      <w:r w:rsidRPr="004E48CA">
        <w:rPr>
          <w:rFonts w:ascii="Times New Roman" w:hAnsi="Times New Roman" w:cs="Times New Roman"/>
          <w:bCs/>
          <w:sz w:val="20"/>
          <w:szCs w:val="20"/>
        </w:rPr>
        <w:t xml:space="preserve">: </w:t>
      </w:r>
      <w:r w:rsidRPr="004E48CA">
        <w:rPr>
          <w:rFonts w:ascii="Times New Roman" w:hAnsi="Times New Roman" w:cs="Times New Roman"/>
          <w:bCs/>
          <w:sz w:val="20"/>
          <w:szCs w:val="20"/>
          <w:lang w:val="en-US"/>
        </w:rPr>
        <w:t>alzhaxina</w:t>
      </w:r>
      <w:r w:rsidRPr="004E48CA">
        <w:rPr>
          <w:rFonts w:ascii="Times New Roman" w:hAnsi="Times New Roman" w:cs="Times New Roman"/>
          <w:bCs/>
          <w:sz w:val="20"/>
          <w:szCs w:val="20"/>
        </w:rPr>
        <w:t>@</w:t>
      </w:r>
      <w:r w:rsidRPr="004E48CA">
        <w:rPr>
          <w:rFonts w:ascii="Times New Roman" w:hAnsi="Times New Roman" w:cs="Times New Roman"/>
          <w:bCs/>
          <w:sz w:val="20"/>
          <w:szCs w:val="20"/>
          <w:lang w:val="en-US"/>
        </w:rPr>
        <w:t>inbox</w:t>
      </w:r>
      <w:r w:rsidRPr="004E48CA">
        <w:rPr>
          <w:rFonts w:ascii="Times New Roman" w:hAnsi="Times New Roman" w:cs="Times New Roman"/>
          <w:bCs/>
          <w:sz w:val="20"/>
          <w:szCs w:val="20"/>
        </w:rPr>
        <w:t>.</w:t>
      </w:r>
      <w:r w:rsidRPr="004E48CA">
        <w:rPr>
          <w:rFonts w:ascii="Times New Roman" w:hAnsi="Times New Roman" w:cs="Times New Roman"/>
          <w:bCs/>
          <w:sz w:val="20"/>
          <w:szCs w:val="20"/>
          <w:lang w:val="en-US"/>
        </w:rPr>
        <w:t>ru</w:t>
      </w:r>
    </w:p>
    <w:p w:rsidR="004E48CA" w:rsidRPr="004E48CA" w:rsidRDefault="004E48CA" w:rsidP="004E48CA">
      <w:pPr>
        <w:spacing w:after="0" w:line="240" w:lineRule="auto"/>
        <w:rPr>
          <w:rFonts w:ascii="Times New Roman" w:hAnsi="Times New Roman" w:cs="Times New Roman"/>
          <w:sz w:val="24"/>
          <w:szCs w:val="24"/>
        </w:rPr>
      </w:pPr>
    </w:p>
    <w:p w:rsidR="004E48CA" w:rsidRPr="004E48CA" w:rsidRDefault="004E48CA" w:rsidP="004E48CA">
      <w:pPr>
        <w:spacing w:after="0" w:line="240" w:lineRule="auto"/>
        <w:ind w:firstLine="567"/>
        <w:jc w:val="both"/>
        <w:rPr>
          <w:rFonts w:ascii="Times New Roman" w:hAnsi="Times New Roman" w:cs="Times New Roman"/>
          <w:sz w:val="24"/>
          <w:szCs w:val="24"/>
          <w:lang w:val="kk-KZ"/>
        </w:rPr>
      </w:pPr>
      <w:r w:rsidRPr="004E48CA">
        <w:rPr>
          <w:rFonts w:ascii="Times New Roman" w:hAnsi="Times New Roman" w:cs="Times New Roman"/>
          <w:sz w:val="24"/>
          <w:szCs w:val="24"/>
        </w:rPr>
        <w:t>О</w:t>
      </w:r>
      <w:r w:rsidRPr="004E48CA">
        <w:rPr>
          <w:rFonts w:ascii="Times New Roman" w:hAnsi="Times New Roman" w:cs="Times New Roman"/>
          <w:sz w:val="24"/>
          <w:szCs w:val="24"/>
          <w:lang w:val="kk-KZ"/>
        </w:rPr>
        <w:t>дним из ключевых позиций продовольственной безопасности относится «оздоровление</w:t>
      </w:r>
      <w:r w:rsidRPr="004E48CA">
        <w:rPr>
          <w:rFonts w:ascii="Times New Roman" w:hAnsi="Times New Roman" w:cs="Times New Roman"/>
          <w:sz w:val="24"/>
          <w:szCs w:val="24"/>
        </w:rPr>
        <w:t xml:space="preserve"> населения</w:t>
      </w:r>
      <w:r w:rsidRPr="004E48CA">
        <w:rPr>
          <w:rFonts w:ascii="Times New Roman" w:hAnsi="Times New Roman" w:cs="Times New Roman"/>
          <w:sz w:val="24"/>
          <w:szCs w:val="24"/>
          <w:lang w:val="kk-KZ"/>
        </w:rPr>
        <w:t xml:space="preserve">» как наиболее полное удовлетворение потребности человека в основных пищевых веществах - белках, жирах, углеводах, витаминах, минеральных веществах. Сбалансированное питание оказывает огромное влияние на все стороны жизнедеятельности организма человека. Непрерывно происходящие жизненные процессы невозможны без введения извне питательных веществ. В наше время особое значение приобретает питание человека именно во время болезни. Данное исследование направлено на разработку напитка функционального назначения на основе растительного «молока» с использованием в разных соотношениях маша, воды и стабилизатора. Полученные результаты позволили подобрать рецептуру растительного молока из маша путем применения разработанной математической модели. Один из важнейших показателей качества молока - кислотность, характеризующая свежесть молока, его пригодность к дальнейшей переработке и пастеризации. В статье описаны результаты подгонки различных моделей к данным кислотности растительного молока. Повышение кислотности приводит к тому, что белки становятся менее устойчивыми к нагреванию. Также представлена </w:t>
      </w:r>
      <w:r w:rsidRPr="004E48CA">
        <w:rPr>
          <w:rFonts w:ascii="Times New Roman" w:hAnsi="Times New Roman" w:cs="Times New Roman"/>
          <w:sz w:val="24"/>
          <w:szCs w:val="24"/>
        </w:rPr>
        <w:t xml:space="preserve"> </w:t>
      </w:r>
      <w:r w:rsidRPr="004E48CA">
        <w:rPr>
          <w:rFonts w:ascii="Times New Roman" w:hAnsi="Times New Roman" w:cs="Times New Roman"/>
          <w:sz w:val="24"/>
          <w:szCs w:val="24"/>
          <w:lang w:val="kk-KZ"/>
        </w:rPr>
        <w:t xml:space="preserve">модель в трехмерном пространстве, характеризующая зависимость кислотности от компонентов растительного молока. </w:t>
      </w:r>
    </w:p>
    <w:p w:rsidR="004E48CA" w:rsidRPr="004E48CA" w:rsidRDefault="004E48CA" w:rsidP="004E48CA">
      <w:pPr>
        <w:adjustRightInd w:val="0"/>
        <w:spacing w:after="0" w:line="240" w:lineRule="auto"/>
        <w:ind w:firstLine="567"/>
        <w:jc w:val="both"/>
        <w:rPr>
          <w:rFonts w:ascii="Times New Roman" w:hAnsi="Times New Roman" w:cs="Times New Roman"/>
          <w:sz w:val="24"/>
          <w:szCs w:val="24"/>
        </w:rPr>
      </w:pPr>
      <w:r w:rsidRPr="004E48CA">
        <w:rPr>
          <w:rFonts w:ascii="Times New Roman" w:hAnsi="Times New Roman" w:cs="Times New Roman"/>
          <w:b/>
          <w:sz w:val="24"/>
          <w:szCs w:val="24"/>
        </w:rPr>
        <w:t>Ключевые слова:</w:t>
      </w:r>
      <w:r w:rsidRPr="004E48CA">
        <w:rPr>
          <w:rFonts w:ascii="Times New Roman" w:hAnsi="Times New Roman" w:cs="Times New Roman"/>
          <w:bCs/>
          <w:sz w:val="24"/>
          <w:szCs w:val="24"/>
        </w:rPr>
        <w:t xml:space="preserve"> рецептура, оптимизация, растительное молоко, бобовая культура, маш, кислотность, функциональное назначение. </w:t>
      </w:r>
    </w:p>
    <w:p w:rsidR="004E48CA" w:rsidRPr="004E48CA" w:rsidRDefault="004E48CA" w:rsidP="004E48CA">
      <w:pPr>
        <w:spacing w:after="0" w:line="240" w:lineRule="auto"/>
        <w:rPr>
          <w:rFonts w:ascii="Times New Roman" w:hAnsi="Times New Roman" w:cs="Times New Roman"/>
          <w:sz w:val="24"/>
          <w:szCs w:val="24"/>
        </w:rPr>
      </w:pPr>
    </w:p>
    <w:p w:rsidR="004E48CA" w:rsidRPr="004E48CA" w:rsidRDefault="004E48CA" w:rsidP="004E48CA">
      <w:pPr>
        <w:pStyle w:val="a8"/>
        <w:spacing w:before="0" w:beforeAutospacing="0" w:after="0" w:afterAutospacing="0"/>
        <w:ind w:firstLine="567"/>
        <w:jc w:val="both"/>
        <w:rPr>
          <w:lang w:val="en-US"/>
        </w:rPr>
      </w:pPr>
      <w:bookmarkStart w:id="1" w:name="YANDEX_6"/>
      <w:bookmarkEnd w:id="1"/>
      <w:r w:rsidRPr="004E48CA">
        <w:rPr>
          <w:b/>
          <w:lang w:val="en-US"/>
        </w:rPr>
        <w:t>Introduction</w:t>
      </w:r>
      <w:r w:rsidRPr="004E48CA">
        <w:rPr>
          <w:b/>
          <w:lang w:val="kk-KZ"/>
        </w:rPr>
        <w:t xml:space="preserve">. </w:t>
      </w:r>
      <w:r w:rsidRPr="004E48CA">
        <w:rPr>
          <w:lang w:val="en-US"/>
        </w:rPr>
        <w:t xml:space="preserve">The main task of the food industry is to develop recipes that incorporate plant raw materials to achieve balance and expand the range of products. From the perspective of enhancing the biological value of the product, the recipe composition is determined by enriching it with polyunsaturated fatty acids and their derivatives from plant raw materials. One of the promising types of plant raw materials is leguminous crops, specifically mung beans. Mung beans contain approximately 24% protein. Sprouted mung beans are particularly popular among vegetarians and health enthusiasts. Mung bean sprouts, which can be eaten raw and added to salads, are </w:t>
      </w:r>
      <w:proofErr w:type="gramStart"/>
      <w:r w:rsidRPr="004E48CA">
        <w:rPr>
          <w:lang w:val="en-US"/>
        </w:rPr>
        <w:t>a low-calorie food rich</w:t>
      </w:r>
      <w:proofErr w:type="gramEnd"/>
      <w:r w:rsidRPr="004E48CA">
        <w:rPr>
          <w:lang w:val="en-US"/>
        </w:rPr>
        <w:t xml:space="preserve"> in fiber and vitamins [1-3].</w:t>
      </w:r>
    </w:p>
    <w:p w:rsidR="004E48CA" w:rsidRPr="004E48CA" w:rsidRDefault="004E48CA" w:rsidP="004E48CA">
      <w:pPr>
        <w:spacing w:after="0" w:line="240" w:lineRule="auto"/>
        <w:ind w:firstLine="567"/>
        <w:jc w:val="both"/>
        <w:rPr>
          <w:rFonts w:ascii="Times New Roman" w:eastAsia="Times New Roman" w:hAnsi="Times New Roman" w:cs="Times New Roman"/>
          <w:bCs/>
          <w:sz w:val="24"/>
          <w:szCs w:val="24"/>
          <w:lang w:val="en-US" w:eastAsia="ru-RU"/>
        </w:rPr>
      </w:pPr>
      <w:r w:rsidRPr="004E48CA">
        <w:rPr>
          <w:rFonts w:ascii="Times New Roman" w:eastAsia="Times New Roman" w:hAnsi="Times New Roman" w:cs="Times New Roman"/>
          <w:bCs/>
          <w:sz w:val="24"/>
          <w:szCs w:val="24"/>
          <w:lang w:val="en-US" w:eastAsia="ru-RU"/>
        </w:rPr>
        <w:t>When recalculated to 100 g of the product in its natural values, the recipe for plant-based milk is as follows:</w:t>
      </w:r>
    </w:p>
    <w:p w:rsidR="004E48CA" w:rsidRPr="004E48CA" w:rsidRDefault="004E48CA" w:rsidP="004E48CA">
      <w:pPr>
        <w:spacing w:after="0" w:line="240" w:lineRule="auto"/>
        <w:ind w:firstLine="567"/>
        <w:jc w:val="both"/>
        <w:rPr>
          <w:rFonts w:ascii="Times New Roman" w:eastAsia="Times New Roman" w:hAnsi="Times New Roman" w:cs="Times New Roman"/>
          <w:bCs/>
          <w:sz w:val="24"/>
          <w:szCs w:val="24"/>
          <w:lang w:val="en-US" w:eastAsia="ru-RU"/>
        </w:rPr>
      </w:pPr>
      <w:r w:rsidRPr="004E48CA">
        <w:rPr>
          <w:rFonts w:ascii="Times New Roman" w:eastAsia="Times New Roman" w:hAnsi="Times New Roman" w:cs="Times New Roman"/>
          <w:bCs/>
          <w:sz w:val="24"/>
          <w:szCs w:val="24"/>
          <w:lang w:val="en-US" w:eastAsia="ru-RU"/>
        </w:rPr>
        <w:t>- Mung bean powder - 19.7 g;</w:t>
      </w:r>
    </w:p>
    <w:p w:rsidR="004E48CA" w:rsidRPr="004E48CA" w:rsidRDefault="004E48CA" w:rsidP="004E48CA">
      <w:pPr>
        <w:spacing w:after="0" w:line="240" w:lineRule="auto"/>
        <w:ind w:firstLine="567"/>
        <w:jc w:val="both"/>
        <w:rPr>
          <w:rFonts w:ascii="Times New Roman" w:eastAsia="Times New Roman" w:hAnsi="Times New Roman" w:cs="Times New Roman"/>
          <w:bCs/>
          <w:sz w:val="24"/>
          <w:szCs w:val="24"/>
          <w:lang w:val="en-US" w:eastAsia="ru-RU"/>
        </w:rPr>
      </w:pPr>
      <w:r w:rsidRPr="004E48CA">
        <w:rPr>
          <w:rFonts w:ascii="Times New Roman" w:eastAsia="Times New Roman" w:hAnsi="Times New Roman" w:cs="Times New Roman"/>
          <w:bCs/>
          <w:sz w:val="24"/>
          <w:szCs w:val="24"/>
          <w:lang w:val="kk-KZ" w:eastAsia="ru-RU"/>
        </w:rPr>
        <w:t>-</w:t>
      </w:r>
      <w:r w:rsidRPr="004E48CA">
        <w:rPr>
          <w:rFonts w:ascii="Times New Roman" w:eastAsia="Times New Roman" w:hAnsi="Times New Roman" w:cs="Times New Roman"/>
          <w:bCs/>
          <w:sz w:val="24"/>
          <w:szCs w:val="24"/>
          <w:lang w:val="en-US" w:eastAsia="ru-RU"/>
        </w:rPr>
        <w:t xml:space="preserve"> Water - 77.1 ml;</w:t>
      </w:r>
    </w:p>
    <w:p w:rsidR="004E48CA" w:rsidRPr="004E48CA" w:rsidRDefault="004E48CA" w:rsidP="004E48CA">
      <w:pPr>
        <w:spacing w:after="0" w:line="240" w:lineRule="auto"/>
        <w:ind w:firstLine="567"/>
        <w:jc w:val="both"/>
        <w:rPr>
          <w:rFonts w:ascii="Times New Roman" w:eastAsia="Times New Roman" w:hAnsi="Times New Roman" w:cs="Times New Roman"/>
          <w:bCs/>
          <w:sz w:val="24"/>
          <w:szCs w:val="24"/>
          <w:lang w:val="en-US" w:eastAsia="ru-RU"/>
        </w:rPr>
      </w:pPr>
      <w:r w:rsidRPr="004E48CA">
        <w:rPr>
          <w:rFonts w:ascii="Times New Roman" w:eastAsia="Times New Roman" w:hAnsi="Times New Roman" w:cs="Times New Roman"/>
          <w:bCs/>
          <w:sz w:val="24"/>
          <w:szCs w:val="24"/>
          <w:lang w:val="kk-KZ" w:eastAsia="ru-RU"/>
        </w:rPr>
        <w:t>-</w:t>
      </w:r>
      <w:r w:rsidRPr="004E48CA">
        <w:rPr>
          <w:rFonts w:ascii="Times New Roman" w:eastAsia="Times New Roman" w:hAnsi="Times New Roman" w:cs="Times New Roman"/>
          <w:bCs/>
          <w:sz w:val="24"/>
          <w:szCs w:val="24"/>
          <w:lang w:val="en-US" w:eastAsia="ru-RU"/>
        </w:rPr>
        <w:t xml:space="preserve"> Stabilizer - 3.2 g.</w:t>
      </w:r>
    </w:p>
    <w:p w:rsidR="004E48CA" w:rsidRPr="004E48CA" w:rsidRDefault="004E48CA" w:rsidP="004E48CA">
      <w:pPr>
        <w:spacing w:after="0" w:line="240" w:lineRule="auto"/>
        <w:ind w:firstLine="567"/>
        <w:jc w:val="both"/>
        <w:rPr>
          <w:rFonts w:ascii="Times New Roman" w:eastAsia="Times New Roman" w:hAnsi="Times New Roman" w:cs="Times New Roman"/>
          <w:bCs/>
          <w:sz w:val="24"/>
          <w:szCs w:val="24"/>
          <w:lang w:val="en-US" w:eastAsia="ru-RU"/>
        </w:rPr>
      </w:pPr>
      <w:r w:rsidRPr="004E48CA">
        <w:rPr>
          <w:rFonts w:ascii="Times New Roman" w:eastAsia="Times New Roman" w:hAnsi="Times New Roman" w:cs="Times New Roman"/>
          <w:bCs/>
          <w:sz w:val="24"/>
          <w:szCs w:val="24"/>
          <w:lang w:val="en-US" w:eastAsia="ru-RU"/>
        </w:rPr>
        <w:t>The goal of the research is to optimize the recipe for plant-based milk based on leguminous crops (mung beans).</w:t>
      </w:r>
    </w:p>
    <w:p w:rsidR="004E48CA" w:rsidRPr="004E48CA" w:rsidRDefault="004E48CA" w:rsidP="004E48CA">
      <w:pPr>
        <w:spacing w:after="0" w:line="240" w:lineRule="auto"/>
        <w:ind w:firstLine="567"/>
        <w:jc w:val="both"/>
        <w:rPr>
          <w:rFonts w:ascii="Times New Roman" w:eastAsia="Times New Roman" w:hAnsi="Times New Roman" w:cs="Times New Roman"/>
          <w:bCs/>
          <w:sz w:val="24"/>
          <w:szCs w:val="24"/>
          <w:lang w:val="en-US" w:eastAsia="ru-RU"/>
        </w:rPr>
      </w:pPr>
      <w:r w:rsidRPr="004E48CA">
        <w:rPr>
          <w:rFonts w:ascii="Times New Roman" w:hAnsi="Times New Roman" w:cs="Times New Roman"/>
          <w:b/>
          <w:bCs/>
          <w:sz w:val="24"/>
          <w:szCs w:val="24"/>
          <w:lang w:val="en-US"/>
        </w:rPr>
        <w:t>Materials and methods</w:t>
      </w:r>
      <w:r w:rsidRPr="004E48CA">
        <w:rPr>
          <w:rStyle w:val="a7"/>
          <w:rFonts w:ascii="Times New Roman" w:hAnsi="Times New Roman" w:cs="Times New Roman"/>
          <w:sz w:val="24"/>
          <w:szCs w:val="24"/>
          <w:lang w:val="en-US"/>
        </w:rPr>
        <w:t xml:space="preserve">. </w:t>
      </w:r>
      <w:r w:rsidRPr="004E48CA">
        <w:rPr>
          <w:rFonts w:ascii="Times New Roman" w:hAnsi="Times New Roman" w:cs="Times New Roman"/>
          <w:sz w:val="24"/>
          <w:szCs w:val="24"/>
          <w:lang w:val="en-US"/>
        </w:rPr>
        <w:t>The objects of the study were plant-based milk made from mung beans, mung bean powder, water, and stabilizer. Experimental research was conducted at the base of the Astana branch KazNII of Processing and Food Industry LTD in 2024. The optimization of the recipe was carried out using the Statgraphics Centurion 19 software package. Experiments were conducted according to a simplex-lattice design (Sheffe's plan) of the third order (Simplex-Lattice). During the experiment, a recipe for plant-based milk from mung beans was developed, where the main components were mung bean powder, water, and stabilizer.</w:t>
      </w:r>
    </w:p>
    <w:p w:rsidR="004E48CA" w:rsidRPr="004E48CA" w:rsidRDefault="004E48CA" w:rsidP="004E48CA">
      <w:pPr>
        <w:pStyle w:val="a8"/>
        <w:spacing w:before="0" w:beforeAutospacing="0" w:after="0" w:afterAutospacing="0"/>
        <w:ind w:firstLine="567"/>
        <w:jc w:val="both"/>
        <w:rPr>
          <w:lang w:val="en-US"/>
        </w:rPr>
      </w:pPr>
      <w:r w:rsidRPr="004E48CA">
        <w:rPr>
          <w:lang w:val="en-US"/>
        </w:rPr>
        <w:t>The variable factors in composing the recipe were the mass fractions of mung bean powder (x1), water (x2), and stabilizer (x3) in the recipe composition. These factors were varied according to Sheffe's third-order plan [4-6]. Other conditions of the experiments remained unchanged. The results of the experiments characterized the change in one of the parameters - the acidity of the plant-based milk.</w:t>
      </w:r>
    </w:p>
    <w:p w:rsidR="004E48CA" w:rsidRPr="004E48CA" w:rsidRDefault="004E48CA" w:rsidP="004E48CA">
      <w:pPr>
        <w:pStyle w:val="a8"/>
        <w:spacing w:before="0" w:beforeAutospacing="0" w:after="0" w:afterAutospacing="0"/>
        <w:ind w:firstLine="567"/>
        <w:jc w:val="both"/>
        <w:rPr>
          <w:lang w:val="en-US"/>
        </w:rPr>
      </w:pPr>
      <w:r w:rsidRPr="004E48CA">
        <w:rPr>
          <w:lang w:val="en-US"/>
        </w:rPr>
        <w:t>The determination of acidity was conducted in accordance with GOST 3624-92 [7-9].</w:t>
      </w:r>
    </w:p>
    <w:p w:rsidR="004E48CA" w:rsidRPr="004E48CA" w:rsidRDefault="004E48CA" w:rsidP="004E48CA">
      <w:pPr>
        <w:pStyle w:val="a8"/>
        <w:spacing w:before="0" w:beforeAutospacing="0" w:after="0" w:afterAutospacing="0"/>
        <w:ind w:firstLine="567"/>
        <w:jc w:val="both"/>
        <w:rPr>
          <w:lang w:val="en-US"/>
        </w:rPr>
      </w:pPr>
      <w:r w:rsidRPr="004E48CA">
        <w:rPr>
          <w:b/>
          <w:lang w:val="en-US"/>
        </w:rPr>
        <w:t xml:space="preserve">Discussion of the results. </w:t>
      </w:r>
      <w:r w:rsidRPr="004E48CA">
        <w:rPr>
          <w:lang w:val="en-US"/>
        </w:rPr>
        <w:t>The components of the plant-based milk that form the planning matrix and the results of the experiments are presented in table 1.</w:t>
      </w:r>
    </w:p>
    <w:p w:rsidR="004E48CA" w:rsidRPr="004E48CA" w:rsidRDefault="004E48CA" w:rsidP="004E48CA">
      <w:pPr>
        <w:pStyle w:val="a8"/>
        <w:spacing w:before="0" w:beforeAutospacing="0" w:after="0" w:afterAutospacing="0"/>
        <w:rPr>
          <w:lang w:val="en-US"/>
        </w:rPr>
      </w:pPr>
    </w:p>
    <w:p w:rsidR="004E48CA" w:rsidRDefault="004E48CA" w:rsidP="004E48CA">
      <w:pPr>
        <w:spacing w:after="0" w:line="240" w:lineRule="auto"/>
        <w:jc w:val="center"/>
        <w:rPr>
          <w:rFonts w:ascii="Times New Roman" w:eastAsia="Times New Roman" w:hAnsi="Times New Roman" w:cs="Times New Roman"/>
          <w:b/>
          <w:bCs/>
          <w:lang w:val="en-US"/>
        </w:rPr>
      </w:pPr>
      <w:r w:rsidRPr="004E48CA">
        <w:rPr>
          <w:rFonts w:ascii="Times New Roman" w:eastAsia="Times New Roman" w:hAnsi="Times New Roman" w:cs="Times New Roman"/>
          <w:b/>
          <w:bCs/>
          <w:lang w:val="en-US"/>
        </w:rPr>
        <w:lastRenderedPageBreak/>
        <w:t>Table 1 - Sheffe's Plan and Experimental Results</w:t>
      </w:r>
    </w:p>
    <w:p w:rsidR="004E48CA" w:rsidRPr="004E48CA" w:rsidRDefault="004E48CA" w:rsidP="004E48CA">
      <w:pPr>
        <w:spacing w:after="0" w:line="240" w:lineRule="auto"/>
        <w:jc w:val="center"/>
        <w:rPr>
          <w:rFonts w:ascii="Times New Roman" w:eastAsia="Times New Roman" w:hAnsi="Times New Roman" w:cs="Times New Roman"/>
          <w:b/>
          <w:bCs/>
          <w:lang w:val="en-US"/>
        </w:rPr>
      </w:pPr>
    </w:p>
    <w:tbl>
      <w:tblPr>
        <w:tblStyle w:val="12"/>
        <w:tblW w:w="5032" w:type="pct"/>
        <w:tblLook w:val="04A0" w:firstRow="1" w:lastRow="0" w:firstColumn="1" w:lastColumn="0" w:noHBand="0" w:noVBand="1"/>
      </w:tblPr>
      <w:tblGrid>
        <w:gridCol w:w="1391"/>
        <w:gridCol w:w="863"/>
        <w:gridCol w:w="808"/>
        <w:gridCol w:w="1066"/>
        <w:gridCol w:w="1014"/>
        <w:gridCol w:w="1039"/>
        <w:gridCol w:w="990"/>
        <w:gridCol w:w="2631"/>
      </w:tblGrid>
      <w:tr w:rsidR="004E48CA" w:rsidRPr="004E48CA" w:rsidTr="008E6FA5">
        <w:trPr>
          <w:trHeight w:val="70"/>
        </w:trPr>
        <w:tc>
          <w:tcPr>
            <w:tcW w:w="710" w:type="pct"/>
            <w:vMerge w:val="restart"/>
          </w:tcPr>
          <w:p w:rsidR="004E48CA" w:rsidRPr="004E48CA" w:rsidRDefault="004E48CA" w:rsidP="004E48CA">
            <w:pPr>
              <w:jc w:val="center"/>
              <w:rPr>
                <w:rFonts w:ascii="Times New Roman" w:hAnsi="Times New Roman"/>
              </w:rPr>
            </w:pPr>
            <w:r w:rsidRPr="004E48CA">
              <w:rPr>
                <w:rFonts w:ascii="Times New Roman" w:hAnsi="Times New Roman"/>
              </w:rPr>
              <w:t>Experiment numbers</w:t>
            </w:r>
          </w:p>
        </w:tc>
        <w:tc>
          <w:tcPr>
            <w:tcW w:w="2948" w:type="pct"/>
            <w:gridSpan w:val="6"/>
          </w:tcPr>
          <w:p w:rsidR="004E48CA" w:rsidRPr="004E48CA" w:rsidRDefault="004E48CA" w:rsidP="004E48CA">
            <w:pPr>
              <w:jc w:val="center"/>
              <w:rPr>
                <w:rFonts w:ascii="Times New Roman" w:hAnsi="Times New Roman"/>
              </w:rPr>
            </w:pPr>
            <w:r w:rsidRPr="004E48CA">
              <w:rPr>
                <w:rFonts w:ascii="Times New Roman" w:hAnsi="Times New Roman"/>
              </w:rPr>
              <w:t>Mass fraction of components</w:t>
            </w:r>
          </w:p>
        </w:tc>
        <w:tc>
          <w:tcPr>
            <w:tcW w:w="1342" w:type="pct"/>
            <w:vMerge w:val="restart"/>
          </w:tcPr>
          <w:p w:rsidR="004E48CA" w:rsidRPr="004E48CA" w:rsidRDefault="004E48CA" w:rsidP="004E48CA">
            <w:pPr>
              <w:jc w:val="center"/>
              <w:rPr>
                <w:rFonts w:ascii="Times New Roman" w:hAnsi="Times New Roman"/>
              </w:rPr>
            </w:pPr>
            <w:r w:rsidRPr="004E48CA">
              <w:rPr>
                <w:rStyle w:val="ezkurwreuab5ozgtqnkl"/>
                <w:rFonts w:ascii="Times New Roman" w:hAnsi="Times New Roman"/>
              </w:rPr>
              <w:t>Acidity,</w:t>
            </w:r>
            <w:r w:rsidRPr="004E48CA">
              <w:rPr>
                <w:rFonts w:ascii="Times New Roman" w:hAnsi="Times New Roman"/>
              </w:rPr>
              <w:t xml:space="preserve"> °Т</w:t>
            </w:r>
          </w:p>
        </w:tc>
      </w:tr>
      <w:tr w:rsidR="004E48CA" w:rsidRPr="004E48CA" w:rsidTr="008E6FA5">
        <w:tc>
          <w:tcPr>
            <w:tcW w:w="710" w:type="pct"/>
            <w:vMerge/>
          </w:tcPr>
          <w:p w:rsidR="004E48CA" w:rsidRPr="004E48CA" w:rsidRDefault="004E48CA" w:rsidP="004E48CA">
            <w:pPr>
              <w:rPr>
                <w:rFonts w:ascii="Times New Roman" w:hAnsi="Times New Roman"/>
              </w:rPr>
            </w:pPr>
          </w:p>
        </w:tc>
        <w:tc>
          <w:tcPr>
            <w:tcW w:w="1396" w:type="pct"/>
            <w:gridSpan w:val="3"/>
          </w:tcPr>
          <w:p w:rsidR="004E48CA" w:rsidRPr="004E48CA" w:rsidRDefault="004E48CA" w:rsidP="004E48CA">
            <w:pPr>
              <w:jc w:val="center"/>
              <w:rPr>
                <w:rFonts w:ascii="Times New Roman" w:hAnsi="Times New Roman"/>
                <w:i/>
              </w:rPr>
            </w:pPr>
            <w:r w:rsidRPr="004E48CA">
              <w:rPr>
                <w:rFonts w:ascii="Times New Roman" w:hAnsi="Times New Roman"/>
              </w:rPr>
              <w:t>Encoded values</w:t>
            </w:r>
          </w:p>
        </w:tc>
        <w:tc>
          <w:tcPr>
            <w:tcW w:w="1552" w:type="pct"/>
            <w:gridSpan w:val="3"/>
          </w:tcPr>
          <w:p w:rsidR="004E48CA" w:rsidRPr="004E48CA" w:rsidRDefault="004E48CA" w:rsidP="004E48CA">
            <w:pPr>
              <w:jc w:val="center"/>
              <w:rPr>
                <w:rFonts w:ascii="Times New Roman" w:hAnsi="Times New Roman"/>
                <w:i/>
              </w:rPr>
            </w:pPr>
            <w:r w:rsidRPr="004E48CA">
              <w:rPr>
                <w:rFonts w:ascii="Times New Roman" w:hAnsi="Times New Roman"/>
              </w:rPr>
              <w:t>Natural values</w:t>
            </w:r>
          </w:p>
        </w:tc>
        <w:tc>
          <w:tcPr>
            <w:tcW w:w="1342" w:type="pct"/>
            <w:vMerge/>
          </w:tcPr>
          <w:p w:rsidR="004E48CA" w:rsidRPr="004E48CA" w:rsidRDefault="004E48CA" w:rsidP="004E48CA">
            <w:pPr>
              <w:jc w:val="center"/>
              <w:rPr>
                <w:rFonts w:ascii="Times New Roman" w:hAnsi="Times New Roman"/>
                <w:i/>
              </w:rPr>
            </w:pPr>
          </w:p>
        </w:tc>
      </w:tr>
      <w:tr w:rsidR="004E48CA" w:rsidRPr="004E48CA" w:rsidTr="008E6FA5">
        <w:tc>
          <w:tcPr>
            <w:tcW w:w="710" w:type="pct"/>
            <w:vMerge/>
          </w:tcPr>
          <w:p w:rsidR="004E48CA" w:rsidRPr="004E48CA" w:rsidRDefault="004E48CA" w:rsidP="004E48CA">
            <w:pPr>
              <w:rPr>
                <w:rFonts w:ascii="Times New Roman" w:hAnsi="Times New Roman"/>
              </w:rPr>
            </w:pPr>
          </w:p>
        </w:tc>
        <w:tc>
          <w:tcPr>
            <w:tcW w:w="440" w:type="pct"/>
          </w:tcPr>
          <w:p w:rsidR="004E48CA" w:rsidRPr="004E48CA" w:rsidRDefault="004E48CA" w:rsidP="004E48CA">
            <w:pPr>
              <w:jc w:val="center"/>
              <w:rPr>
                <w:rFonts w:ascii="Times New Roman" w:hAnsi="Times New Roman"/>
                <w:i/>
              </w:rPr>
            </w:pPr>
            <w:r w:rsidRPr="004E48CA">
              <w:rPr>
                <w:rFonts w:ascii="Times New Roman" w:hAnsi="Times New Roman"/>
                <w:i/>
              </w:rPr>
              <w:t>х</w:t>
            </w:r>
            <w:r w:rsidRPr="004E48CA">
              <w:rPr>
                <w:rFonts w:ascii="Times New Roman" w:hAnsi="Times New Roman"/>
                <w:i/>
                <w:vertAlign w:val="subscript"/>
              </w:rPr>
              <w:t>1</w:t>
            </w:r>
          </w:p>
        </w:tc>
        <w:tc>
          <w:tcPr>
            <w:tcW w:w="412" w:type="pct"/>
          </w:tcPr>
          <w:p w:rsidR="004E48CA" w:rsidRPr="004E48CA" w:rsidRDefault="004E48CA" w:rsidP="004E48CA">
            <w:pPr>
              <w:jc w:val="center"/>
              <w:rPr>
                <w:rFonts w:ascii="Times New Roman" w:hAnsi="Times New Roman"/>
                <w:i/>
              </w:rPr>
            </w:pPr>
            <w:r w:rsidRPr="004E48CA">
              <w:rPr>
                <w:rFonts w:ascii="Times New Roman" w:hAnsi="Times New Roman"/>
                <w:i/>
              </w:rPr>
              <w:t>х</w:t>
            </w:r>
            <w:r w:rsidRPr="004E48CA">
              <w:rPr>
                <w:rFonts w:ascii="Times New Roman" w:hAnsi="Times New Roman"/>
                <w:i/>
                <w:vertAlign w:val="subscript"/>
              </w:rPr>
              <w:t>2</w:t>
            </w:r>
          </w:p>
        </w:tc>
        <w:tc>
          <w:tcPr>
            <w:tcW w:w="544" w:type="pct"/>
          </w:tcPr>
          <w:p w:rsidR="004E48CA" w:rsidRPr="004E48CA" w:rsidRDefault="004E48CA" w:rsidP="004E48CA">
            <w:pPr>
              <w:jc w:val="center"/>
              <w:rPr>
                <w:rFonts w:ascii="Times New Roman" w:hAnsi="Times New Roman"/>
                <w:i/>
              </w:rPr>
            </w:pPr>
            <w:r w:rsidRPr="004E48CA">
              <w:rPr>
                <w:rFonts w:ascii="Times New Roman" w:hAnsi="Times New Roman"/>
                <w:i/>
              </w:rPr>
              <w:t>х</w:t>
            </w:r>
            <w:r w:rsidRPr="004E48CA">
              <w:rPr>
                <w:rFonts w:ascii="Times New Roman" w:hAnsi="Times New Roman"/>
                <w:i/>
                <w:vertAlign w:val="subscript"/>
              </w:rPr>
              <w:t>3</w:t>
            </w:r>
          </w:p>
        </w:tc>
        <w:tc>
          <w:tcPr>
            <w:tcW w:w="517" w:type="pct"/>
          </w:tcPr>
          <w:p w:rsidR="004E48CA" w:rsidRPr="004E48CA" w:rsidRDefault="004E48CA" w:rsidP="004E48CA">
            <w:pPr>
              <w:jc w:val="center"/>
              <w:rPr>
                <w:rFonts w:ascii="Times New Roman" w:hAnsi="Times New Roman"/>
                <w:lang w:val="en-US"/>
              </w:rPr>
            </w:pPr>
            <w:r w:rsidRPr="004E48CA">
              <w:rPr>
                <w:rFonts w:ascii="Times New Roman" w:hAnsi="Times New Roman"/>
              </w:rPr>
              <w:t>М, г</w:t>
            </w:r>
          </w:p>
        </w:tc>
        <w:tc>
          <w:tcPr>
            <w:tcW w:w="530" w:type="pct"/>
          </w:tcPr>
          <w:p w:rsidR="004E48CA" w:rsidRPr="004E48CA" w:rsidRDefault="004E48CA" w:rsidP="004E48CA">
            <w:pPr>
              <w:jc w:val="center"/>
              <w:rPr>
                <w:rFonts w:ascii="Times New Roman" w:hAnsi="Times New Roman"/>
              </w:rPr>
            </w:pPr>
            <w:r w:rsidRPr="004E48CA">
              <w:rPr>
                <w:rFonts w:ascii="Times New Roman" w:hAnsi="Times New Roman"/>
              </w:rPr>
              <w:t>В, мл</w:t>
            </w:r>
          </w:p>
        </w:tc>
        <w:tc>
          <w:tcPr>
            <w:tcW w:w="505" w:type="pct"/>
          </w:tcPr>
          <w:p w:rsidR="004E48CA" w:rsidRPr="004E48CA" w:rsidRDefault="004E48CA" w:rsidP="004E48CA">
            <w:pPr>
              <w:jc w:val="center"/>
              <w:rPr>
                <w:rFonts w:ascii="Times New Roman" w:hAnsi="Times New Roman"/>
              </w:rPr>
            </w:pPr>
            <w:r w:rsidRPr="004E48CA">
              <w:rPr>
                <w:rFonts w:ascii="Times New Roman" w:hAnsi="Times New Roman"/>
              </w:rPr>
              <w:t>С, г</w:t>
            </w:r>
          </w:p>
        </w:tc>
        <w:tc>
          <w:tcPr>
            <w:tcW w:w="1342" w:type="pct"/>
          </w:tcPr>
          <w:p w:rsidR="004E48CA" w:rsidRPr="004E48CA" w:rsidRDefault="004E48CA" w:rsidP="004E48CA">
            <w:pPr>
              <w:jc w:val="center"/>
              <w:rPr>
                <w:rFonts w:ascii="Times New Roman" w:hAnsi="Times New Roman"/>
                <w:i/>
              </w:rPr>
            </w:pPr>
            <w:r w:rsidRPr="004E48CA">
              <w:rPr>
                <w:rFonts w:ascii="Times New Roman" w:hAnsi="Times New Roman"/>
                <w:i/>
              </w:rPr>
              <w:t>у</w:t>
            </w:r>
          </w:p>
        </w:tc>
      </w:tr>
      <w:tr w:rsidR="004E48CA" w:rsidRPr="004E48CA" w:rsidTr="008E6FA5">
        <w:tc>
          <w:tcPr>
            <w:tcW w:w="710" w:type="pct"/>
          </w:tcPr>
          <w:p w:rsidR="004E48CA" w:rsidRPr="004E48CA" w:rsidRDefault="004E48CA" w:rsidP="004E48CA">
            <w:pPr>
              <w:jc w:val="center"/>
              <w:rPr>
                <w:rFonts w:ascii="Times New Roman" w:hAnsi="Times New Roman"/>
              </w:rPr>
            </w:pPr>
            <w:r w:rsidRPr="004E48CA">
              <w:rPr>
                <w:rFonts w:ascii="Times New Roman" w:hAnsi="Times New Roman"/>
              </w:rPr>
              <w:t>1</w:t>
            </w:r>
          </w:p>
        </w:tc>
        <w:tc>
          <w:tcPr>
            <w:tcW w:w="440" w:type="pct"/>
            <w:vAlign w:val="bottom"/>
          </w:tcPr>
          <w:p w:rsidR="004E48CA" w:rsidRPr="004E48CA" w:rsidRDefault="004E48CA" w:rsidP="004E48CA">
            <w:pPr>
              <w:jc w:val="center"/>
              <w:rPr>
                <w:rFonts w:ascii="Times New Roman" w:hAnsi="Times New Roman"/>
              </w:rPr>
            </w:pPr>
            <w:r w:rsidRPr="004E48CA">
              <w:rPr>
                <w:rFonts w:ascii="Times New Roman" w:hAnsi="Times New Roman"/>
              </w:rPr>
              <w:t>1</w:t>
            </w:r>
          </w:p>
        </w:tc>
        <w:tc>
          <w:tcPr>
            <w:tcW w:w="412" w:type="pct"/>
            <w:vAlign w:val="bottom"/>
          </w:tcPr>
          <w:p w:rsidR="004E48CA" w:rsidRPr="004E48CA" w:rsidRDefault="004E48CA" w:rsidP="004E48CA">
            <w:pPr>
              <w:jc w:val="center"/>
              <w:rPr>
                <w:rFonts w:ascii="Times New Roman" w:hAnsi="Times New Roman"/>
              </w:rPr>
            </w:pPr>
            <w:r w:rsidRPr="004E48CA">
              <w:rPr>
                <w:rFonts w:ascii="Times New Roman" w:hAnsi="Times New Roman"/>
              </w:rPr>
              <w:t>0</w:t>
            </w:r>
          </w:p>
        </w:tc>
        <w:tc>
          <w:tcPr>
            <w:tcW w:w="544" w:type="pct"/>
            <w:vAlign w:val="bottom"/>
          </w:tcPr>
          <w:p w:rsidR="004E48CA" w:rsidRPr="004E48CA" w:rsidRDefault="004E48CA" w:rsidP="004E48CA">
            <w:pPr>
              <w:jc w:val="center"/>
              <w:rPr>
                <w:rFonts w:ascii="Times New Roman" w:hAnsi="Times New Roman"/>
              </w:rPr>
            </w:pPr>
            <w:r w:rsidRPr="004E48CA">
              <w:rPr>
                <w:rFonts w:ascii="Times New Roman" w:hAnsi="Times New Roman"/>
              </w:rPr>
              <w:t>0</w:t>
            </w:r>
          </w:p>
        </w:tc>
        <w:tc>
          <w:tcPr>
            <w:tcW w:w="517" w:type="pct"/>
          </w:tcPr>
          <w:p w:rsidR="004E48CA" w:rsidRPr="004E48CA" w:rsidRDefault="004E48CA" w:rsidP="004E48CA">
            <w:pPr>
              <w:jc w:val="center"/>
              <w:rPr>
                <w:rFonts w:ascii="Times New Roman" w:hAnsi="Times New Roman"/>
              </w:rPr>
            </w:pPr>
            <w:r w:rsidRPr="004E48CA">
              <w:rPr>
                <w:rFonts w:ascii="Times New Roman" w:hAnsi="Times New Roman"/>
              </w:rPr>
              <w:t>100,0</w:t>
            </w:r>
          </w:p>
        </w:tc>
        <w:tc>
          <w:tcPr>
            <w:tcW w:w="530" w:type="pct"/>
          </w:tcPr>
          <w:p w:rsidR="004E48CA" w:rsidRPr="004E48CA" w:rsidRDefault="004E48CA" w:rsidP="004E48CA">
            <w:pPr>
              <w:jc w:val="center"/>
              <w:rPr>
                <w:rFonts w:ascii="Times New Roman" w:hAnsi="Times New Roman"/>
              </w:rPr>
            </w:pPr>
            <w:r w:rsidRPr="004E48CA">
              <w:rPr>
                <w:rFonts w:ascii="Times New Roman" w:hAnsi="Times New Roman"/>
              </w:rPr>
              <w:t>0</w:t>
            </w:r>
          </w:p>
        </w:tc>
        <w:tc>
          <w:tcPr>
            <w:tcW w:w="505" w:type="pct"/>
          </w:tcPr>
          <w:p w:rsidR="004E48CA" w:rsidRPr="004E48CA" w:rsidRDefault="004E48CA" w:rsidP="004E48CA">
            <w:pPr>
              <w:jc w:val="center"/>
              <w:rPr>
                <w:rFonts w:ascii="Times New Roman" w:hAnsi="Times New Roman"/>
              </w:rPr>
            </w:pPr>
            <w:r w:rsidRPr="004E48CA">
              <w:rPr>
                <w:rFonts w:ascii="Times New Roman" w:hAnsi="Times New Roman"/>
              </w:rPr>
              <w:t>0</w:t>
            </w:r>
          </w:p>
        </w:tc>
        <w:tc>
          <w:tcPr>
            <w:tcW w:w="1342" w:type="pct"/>
            <w:vAlign w:val="bottom"/>
          </w:tcPr>
          <w:p w:rsidR="004E48CA" w:rsidRPr="004E48CA" w:rsidRDefault="004E48CA" w:rsidP="004E48CA">
            <w:pPr>
              <w:jc w:val="center"/>
              <w:rPr>
                <w:rFonts w:ascii="Times New Roman" w:hAnsi="Times New Roman"/>
              </w:rPr>
            </w:pPr>
            <w:r w:rsidRPr="004E48CA">
              <w:rPr>
                <w:rFonts w:ascii="Times New Roman" w:hAnsi="Times New Roman"/>
                <w:color w:val="000000"/>
              </w:rPr>
              <w:t>25,0</w:t>
            </w:r>
          </w:p>
        </w:tc>
      </w:tr>
      <w:tr w:rsidR="004E48CA" w:rsidRPr="004E48CA" w:rsidTr="008E6FA5">
        <w:tc>
          <w:tcPr>
            <w:tcW w:w="710" w:type="pct"/>
          </w:tcPr>
          <w:p w:rsidR="004E48CA" w:rsidRPr="004E48CA" w:rsidRDefault="004E48CA" w:rsidP="004E48CA">
            <w:pPr>
              <w:jc w:val="center"/>
              <w:rPr>
                <w:rFonts w:ascii="Times New Roman" w:hAnsi="Times New Roman"/>
              </w:rPr>
            </w:pPr>
            <w:r w:rsidRPr="004E48CA">
              <w:rPr>
                <w:rFonts w:ascii="Times New Roman" w:hAnsi="Times New Roman"/>
              </w:rPr>
              <w:t>2</w:t>
            </w:r>
          </w:p>
        </w:tc>
        <w:tc>
          <w:tcPr>
            <w:tcW w:w="440" w:type="pct"/>
            <w:vAlign w:val="bottom"/>
          </w:tcPr>
          <w:p w:rsidR="004E48CA" w:rsidRPr="004E48CA" w:rsidRDefault="004E48CA" w:rsidP="004E48CA">
            <w:pPr>
              <w:jc w:val="center"/>
              <w:rPr>
                <w:rFonts w:ascii="Times New Roman" w:hAnsi="Times New Roman"/>
              </w:rPr>
            </w:pPr>
            <w:r w:rsidRPr="004E48CA">
              <w:rPr>
                <w:rFonts w:ascii="Times New Roman" w:hAnsi="Times New Roman"/>
              </w:rPr>
              <w:t>2/3</w:t>
            </w:r>
          </w:p>
        </w:tc>
        <w:tc>
          <w:tcPr>
            <w:tcW w:w="412" w:type="pct"/>
            <w:vAlign w:val="bottom"/>
          </w:tcPr>
          <w:p w:rsidR="004E48CA" w:rsidRPr="004E48CA" w:rsidRDefault="004E48CA" w:rsidP="004E48CA">
            <w:pPr>
              <w:jc w:val="center"/>
              <w:rPr>
                <w:rFonts w:ascii="Times New Roman" w:hAnsi="Times New Roman"/>
              </w:rPr>
            </w:pPr>
            <w:r w:rsidRPr="004E48CA">
              <w:rPr>
                <w:rFonts w:ascii="Times New Roman" w:hAnsi="Times New Roman"/>
                <w:color w:val="000000"/>
              </w:rPr>
              <w:t>1/3</w:t>
            </w:r>
          </w:p>
        </w:tc>
        <w:tc>
          <w:tcPr>
            <w:tcW w:w="544" w:type="pct"/>
            <w:vAlign w:val="bottom"/>
          </w:tcPr>
          <w:p w:rsidR="004E48CA" w:rsidRPr="004E48CA" w:rsidRDefault="004E48CA" w:rsidP="004E48CA">
            <w:pPr>
              <w:jc w:val="center"/>
              <w:rPr>
                <w:rFonts w:ascii="Times New Roman" w:hAnsi="Times New Roman"/>
              </w:rPr>
            </w:pPr>
            <w:r w:rsidRPr="004E48CA">
              <w:rPr>
                <w:rFonts w:ascii="Times New Roman" w:hAnsi="Times New Roman"/>
              </w:rPr>
              <w:t>0</w:t>
            </w:r>
          </w:p>
        </w:tc>
        <w:tc>
          <w:tcPr>
            <w:tcW w:w="517" w:type="pct"/>
          </w:tcPr>
          <w:p w:rsidR="004E48CA" w:rsidRPr="004E48CA" w:rsidRDefault="004E48CA" w:rsidP="004E48CA">
            <w:pPr>
              <w:jc w:val="center"/>
              <w:rPr>
                <w:rFonts w:ascii="Times New Roman" w:hAnsi="Times New Roman"/>
              </w:rPr>
            </w:pPr>
            <w:r w:rsidRPr="004E48CA">
              <w:rPr>
                <w:rFonts w:ascii="Times New Roman" w:hAnsi="Times New Roman"/>
              </w:rPr>
              <w:t>66,6</w:t>
            </w:r>
          </w:p>
        </w:tc>
        <w:tc>
          <w:tcPr>
            <w:tcW w:w="530" w:type="pct"/>
          </w:tcPr>
          <w:p w:rsidR="004E48CA" w:rsidRPr="004E48CA" w:rsidRDefault="004E48CA" w:rsidP="004E48CA">
            <w:pPr>
              <w:jc w:val="center"/>
              <w:rPr>
                <w:rFonts w:ascii="Times New Roman" w:hAnsi="Times New Roman"/>
              </w:rPr>
            </w:pPr>
            <w:r w:rsidRPr="004E48CA">
              <w:rPr>
                <w:rFonts w:ascii="Times New Roman" w:hAnsi="Times New Roman"/>
              </w:rPr>
              <w:t>33,3</w:t>
            </w:r>
          </w:p>
        </w:tc>
        <w:tc>
          <w:tcPr>
            <w:tcW w:w="505" w:type="pct"/>
          </w:tcPr>
          <w:p w:rsidR="004E48CA" w:rsidRPr="004E48CA" w:rsidRDefault="004E48CA" w:rsidP="004E48CA">
            <w:pPr>
              <w:jc w:val="center"/>
              <w:rPr>
                <w:rFonts w:ascii="Times New Roman" w:hAnsi="Times New Roman"/>
              </w:rPr>
            </w:pPr>
            <w:r w:rsidRPr="004E48CA">
              <w:rPr>
                <w:rFonts w:ascii="Times New Roman" w:hAnsi="Times New Roman"/>
              </w:rPr>
              <w:t>0</w:t>
            </w:r>
          </w:p>
        </w:tc>
        <w:tc>
          <w:tcPr>
            <w:tcW w:w="1342" w:type="pct"/>
            <w:vAlign w:val="bottom"/>
          </w:tcPr>
          <w:p w:rsidR="004E48CA" w:rsidRPr="004E48CA" w:rsidRDefault="004E48CA" w:rsidP="004E48CA">
            <w:pPr>
              <w:jc w:val="center"/>
              <w:rPr>
                <w:rFonts w:ascii="Times New Roman" w:hAnsi="Times New Roman"/>
              </w:rPr>
            </w:pPr>
            <w:r w:rsidRPr="004E48CA">
              <w:rPr>
                <w:rFonts w:ascii="Times New Roman" w:hAnsi="Times New Roman"/>
                <w:color w:val="000000"/>
              </w:rPr>
              <w:t>21,6</w:t>
            </w:r>
          </w:p>
        </w:tc>
      </w:tr>
      <w:tr w:rsidR="004E48CA" w:rsidRPr="004E48CA" w:rsidTr="008E6FA5">
        <w:tc>
          <w:tcPr>
            <w:tcW w:w="710" w:type="pct"/>
          </w:tcPr>
          <w:p w:rsidR="004E48CA" w:rsidRPr="004E48CA" w:rsidRDefault="004E48CA" w:rsidP="004E48CA">
            <w:pPr>
              <w:jc w:val="center"/>
              <w:rPr>
                <w:rFonts w:ascii="Times New Roman" w:hAnsi="Times New Roman"/>
              </w:rPr>
            </w:pPr>
            <w:r w:rsidRPr="004E48CA">
              <w:rPr>
                <w:rFonts w:ascii="Times New Roman" w:hAnsi="Times New Roman"/>
              </w:rPr>
              <w:t>3</w:t>
            </w:r>
          </w:p>
        </w:tc>
        <w:tc>
          <w:tcPr>
            <w:tcW w:w="440" w:type="pct"/>
            <w:vAlign w:val="bottom"/>
          </w:tcPr>
          <w:p w:rsidR="004E48CA" w:rsidRPr="004E48CA" w:rsidRDefault="004E48CA" w:rsidP="004E48CA">
            <w:pPr>
              <w:jc w:val="center"/>
              <w:rPr>
                <w:rFonts w:ascii="Times New Roman" w:hAnsi="Times New Roman"/>
              </w:rPr>
            </w:pPr>
            <w:r w:rsidRPr="004E48CA">
              <w:rPr>
                <w:rFonts w:ascii="Times New Roman" w:hAnsi="Times New Roman"/>
              </w:rPr>
              <w:t>2/3</w:t>
            </w:r>
          </w:p>
        </w:tc>
        <w:tc>
          <w:tcPr>
            <w:tcW w:w="412" w:type="pct"/>
            <w:vAlign w:val="bottom"/>
          </w:tcPr>
          <w:p w:rsidR="004E48CA" w:rsidRPr="004E48CA" w:rsidRDefault="004E48CA" w:rsidP="004E48CA">
            <w:pPr>
              <w:jc w:val="center"/>
              <w:rPr>
                <w:rFonts w:ascii="Times New Roman" w:hAnsi="Times New Roman"/>
              </w:rPr>
            </w:pPr>
            <w:r w:rsidRPr="004E48CA">
              <w:rPr>
                <w:rFonts w:ascii="Times New Roman" w:hAnsi="Times New Roman"/>
              </w:rPr>
              <w:t>0</w:t>
            </w:r>
          </w:p>
        </w:tc>
        <w:tc>
          <w:tcPr>
            <w:tcW w:w="544" w:type="pct"/>
            <w:vAlign w:val="bottom"/>
          </w:tcPr>
          <w:p w:rsidR="004E48CA" w:rsidRPr="004E48CA" w:rsidRDefault="004E48CA" w:rsidP="004E48CA">
            <w:pPr>
              <w:jc w:val="center"/>
              <w:rPr>
                <w:rFonts w:ascii="Times New Roman" w:hAnsi="Times New Roman"/>
              </w:rPr>
            </w:pPr>
            <w:r w:rsidRPr="004E48CA">
              <w:rPr>
                <w:rFonts w:ascii="Times New Roman" w:hAnsi="Times New Roman"/>
                <w:color w:val="000000"/>
              </w:rPr>
              <w:t>1/3</w:t>
            </w:r>
          </w:p>
        </w:tc>
        <w:tc>
          <w:tcPr>
            <w:tcW w:w="517" w:type="pct"/>
          </w:tcPr>
          <w:p w:rsidR="004E48CA" w:rsidRPr="004E48CA" w:rsidRDefault="004E48CA" w:rsidP="004E48CA">
            <w:pPr>
              <w:jc w:val="center"/>
              <w:rPr>
                <w:rFonts w:ascii="Times New Roman" w:hAnsi="Times New Roman"/>
              </w:rPr>
            </w:pPr>
            <w:r w:rsidRPr="004E48CA">
              <w:rPr>
                <w:rFonts w:ascii="Times New Roman" w:hAnsi="Times New Roman"/>
              </w:rPr>
              <w:t>66,6</w:t>
            </w:r>
          </w:p>
        </w:tc>
        <w:tc>
          <w:tcPr>
            <w:tcW w:w="530" w:type="pct"/>
          </w:tcPr>
          <w:p w:rsidR="004E48CA" w:rsidRPr="004E48CA" w:rsidRDefault="004E48CA" w:rsidP="004E48CA">
            <w:pPr>
              <w:jc w:val="center"/>
              <w:rPr>
                <w:rFonts w:ascii="Times New Roman" w:hAnsi="Times New Roman"/>
              </w:rPr>
            </w:pPr>
            <w:r w:rsidRPr="004E48CA">
              <w:rPr>
                <w:rFonts w:ascii="Times New Roman" w:hAnsi="Times New Roman"/>
              </w:rPr>
              <w:t>0</w:t>
            </w:r>
          </w:p>
        </w:tc>
        <w:tc>
          <w:tcPr>
            <w:tcW w:w="505" w:type="pct"/>
          </w:tcPr>
          <w:p w:rsidR="004E48CA" w:rsidRPr="004E48CA" w:rsidRDefault="004E48CA" w:rsidP="004E48CA">
            <w:pPr>
              <w:jc w:val="center"/>
              <w:rPr>
                <w:rFonts w:ascii="Times New Roman" w:hAnsi="Times New Roman"/>
              </w:rPr>
            </w:pPr>
            <w:r w:rsidRPr="004E48CA">
              <w:rPr>
                <w:rFonts w:ascii="Times New Roman" w:hAnsi="Times New Roman"/>
              </w:rPr>
              <w:t>33,3</w:t>
            </w:r>
          </w:p>
        </w:tc>
        <w:tc>
          <w:tcPr>
            <w:tcW w:w="1342" w:type="pct"/>
            <w:vAlign w:val="bottom"/>
          </w:tcPr>
          <w:p w:rsidR="004E48CA" w:rsidRPr="004E48CA" w:rsidRDefault="004E48CA" w:rsidP="004E48CA">
            <w:pPr>
              <w:jc w:val="center"/>
              <w:rPr>
                <w:rFonts w:ascii="Times New Roman" w:hAnsi="Times New Roman"/>
              </w:rPr>
            </w:pPr>
            <w:r w:rsidRPr="004E48CA">
              <w:rPr>
                <w:rFonts w:ascii="Times New Roman" w:hAnsi="Times New Roman"/>
                <w:color w:val="000000"/>
              </w:rPr>
              <w:t>21,0</w:t>
            </w:r>
          </w:p>
        </w:tc>
      </w:tr>
      <w:tr w:rsidR="004E48CA" w:rsidRPr="004E48CA" w:rsidTr="008E6FA5">
        <w:tc>
          <w:tcPr>
            <w:tcW w:w="710" w:type="pct"/>
          </w:tcPr>
          <w:p w:rsidR="004E48CA" w:rsidRPr="004E48CA" w:rsidRDefault="004E48CA" w:rsidP="004E48CA">
            <w:pPr>
              <w:jc w:val="center"/>
              <w:rPr>
                <w:rFonts w:ascii="Times New Roman" w:hAnsi="Times New Roman"/>
              </w:rPr>
            </w:pPr>
            <w:r w:rsidRPr="004E48CA">
              <w:rPr>
                <w:rFonts w:ascii="Times New Roman" w:hAnsi="Times New Roman"/>
              </w:rPr>
              <w:t>4</w:t>
            </w:r>
          </w:p>
        </w:tc>
        <w:tc>
          <w:tcPr>
            <w:tcW w:w="440" w:type="pct"/>
          </w:tcPr>
          <w:p w:rsidR="004E48CA" w:rsidRPr="004E48CA" w:rsidRDefault="004E48CA" w:rsidP="004E48CA">
            <w:pPr>
              <w:jc w:val="center"/>
              <w:rPr>
                <w:rFonts w:ascii="Times New Roman" w:hAnsi="Times New Roman"/>
              </w:rPr>
            </w:pPr>
            <w:r w:rsidRPr="004E48CA">
              <w:rPr>
                <w:rFonts w:ascii="Times New Roman" w:hAnsi="Times New Roman"/>
                <w:color w:val="000000"/>
              </w:rPr>
              <w:t>1/3</w:t>
            </w:r>
          </w:p>
        </w:tc>
        <w:tc>
          <w:tcPr>
            <w:tcW w:w="412" w:type="pct"/>
            <w:vAlign w:val="bottom"/>
          </w:tcPr>
          <w:p w:rsidR="004E48CA" w:rsidRPr="004E48CA" w:rsidRDefault="004E48CA" w:rsidP="004E48CA">
            <w:pPr>
              <w:jc w:val="center"/>
              <w:rPr>
                <w:rFonts w:ascii="Times New Roman" w:hAnsi="Times New Roman"/>
              </w:rPr>
            </w:pPr>
            <w:r w:rsidRPr="004E48CA">
              <w:rPr>
                <w:rFonts w:ascii="Times New Roman" w:hAnsi="Times New Roman"/>
              </w:rPr>
              <w:t>2/3</w:t>
            </w:r>
          </w:p>
        </w:tc>
        <w:tc>
          <w:tcPr>
            <w:tcW w:w="544" w:type="pct"/>
            <w:vAlign w:val="bottom"/>
          </w:tcPr>
          <w:p w:rsidR="004E48CA" w:rsidRPr="004E48CA" w:rsidRDefault="004E48CA" w:rsidP="004E48CA">
            <w:pPr>
              <w:jc w:val="center"/>
              <w:rPr>
                <w:rFonts w:ascii="Times New Roman" w:hAnsi="Times New Roman"/>
              </w:rPr>
            </w:pPr>
            <w:r w:rsidRPr="004E48CA">
              <w:rPr>
                <w:rFonts w:ascii="Times New Roman" w:hAnsi="Times New Roman"/>
              </w:rPr>
              <w:t>0</w:t>
            </w:r>
          </w:p>
        </w:tc>
        <w:tc>
          <w:tcPr>
            <w:tcW w:w="517" w:type="pct"/>
          </w:tcPr>
          <w:p w:rsidR="004E48CA" w:rsidRPr="004E48CA" w:rsidRDefault="004E48CA" w:rsidP="004E48CA">
            <w:pPr>
              <w:jc w:val="center"/>
              <w:rPr>
                <w:rFonts w:ascii="Times New Roman" w:hAnsi="Times New Roman"/>
              </w:rPr>
            </w:pPr>
            <w:r w:rsidRPr="004E48CA">
              <w:rPr>
                <w:rFonts w:ascii="Times New Roman" w:hAnsi="Times New Roman"/>
              </w:rPr>
              <w:t>33,3</w:t>
            </w:r>
          </w:p>
        </w:tc>
        <w:tc>
          <w:tcPr>
            <w:tcW w:w="530" w:type="pct"/>
          </w:tcPr>
          <w:p w:rsidR="004E48CA" w:rsidRPr="004E48CA" w:rsidRDefault="004E48CA" w:rsidP="004E48CA">
            <w:pPr>
              <w:jc w:val="center"/>
              <w:rPr>
                <w:rFonts w:ascii="Times New Roman" w:hAnsi="Times New Roman"/>
              </w:rPr>
            </w:pPr>
            <w:r w:rsidRPr="004E48CA">
              <w:rPr>
                <w:rFonts w:ascii="Times New Roman" w:hAnsi="Times New Roman"/>
              </w:rPr>
              <w:t>66,6667</w:t>
            </w:r>
          </w:p>
        </w:tc>
        <w:tc>
          <w:tcPr>
            <w:tcW w:w="505" w:type="pct"/>
          </w:tcPr>
          <w:p w:rsidR="004E48CA" w:rsidRPr="004E48CA" w:rsidRDefault="004E48CA" w:rsidP="004E48CA">
            <w:pPr>
              <w:jc w:val="center"/>
              <w:rPr>
                <w:rFonts w:ascii="Times New Roman" w:hAnsi="Times New Roman"/>
              </w:rPr>
            </w:pPr>
            <w:r w:rsidRPr="004E48CA">
              <w:rPr>
                <w:rFonts w:ascii="Times New Roman" w:hAnsi="Times New Roman"/>
              </w:rPr>
              <w:t>0</w:t>
            </w:r>
          </w:p>
        </w:tc>
        <w:tc>
          <w:tcPr>
            <w:tcW w:w="1342" w:type="pct"/>
            <w:vAlign w:val="bottom"/>
          </w:tcPr>
          <w:p w:rsidR="004E48CA" w:rsidRPr="004E48CA" w:rsidRDefault="004E48CA" w:rsidP="004E48CA">
            <w:pPr>
              <w:jc w:val="center"/>
              <w:rPr>
                <w:rFonts w:ascii="Times New Roman" w:hAnsi="Times New Roman"/>
              </w:rPr>
            </w:pPr>
            <w:r w:rsidRPr="004E48CA">
              <w:rPr>
                <w:rFonts w:ascii="Times New Roman" w:hAnsi="Times New Roman"/>
                <w:color w:val="000000"/>
              </w:rPr>
              <w:t>18,0</w:t>
            </w:r>
          </w:p>
        </w:tc>
      </w:tr>
      <w:tr w:rsidR="004E48CA" w:rsidRPr="004E48CA" w:rsidTr="008E6FA5">
        <w:tc>
          <w:tcPr>
            <w:tcW w:w="710" w:type="pct"/>
          </w:tcPr>
          <w:p w:rsidR="004E48CA" w:rsidRPr="004E48CA" w:rsidRDefault="004E48CA" w:rsidP="004E48CA">
            <w:pPr>
              <w:jc w:val="center"/>
              <w:rPr>
                <w:rFonts w:ascii="Times New Roman" w:hAnsi="Times New Roman"/>
              </w:rPr>
            </w:pPr>
            <w:r w:rsidRPr="004E48CA">
              <w:rPr>
                <w:rFonts w:ascii="Times New Roman" w:hAnsi="Times New Roman"/>
              </w:rPr>
              <w:t>5</w:t>
            </w:r>
          </w:p>
        </w:tc>
        <w:tc>
          <w:tcPr>
            <w:tcW w:w="440" w:type="pct"/>
          </w:tcPr>
          <w:p w:rsidR="004E48CA" w:rsidRPr="004E48CA" w:rsidRDefault="004E48CA" w:rsidP="004E48CA">
            <w:pPr>
              <w:jc w:val="center"/>
              <w:rPr>
                <w:rFonts w:ascii="Times New Roman" w:hAnsi="Times New Roman"/>
              </w:rPr>
            </w:pPr>
            <w:r w:rsidRPr="004E48CA">
              <w:rPr>
                <w:rFonts w:ascii="Times New Roman" w:hAnsi="Times New Roman"/>
                <w:color w:val="000000"/>
              </w:rPr>
              <w:t>1/3</w:t>
            </w:r>
          </w:p>
        </w:tc>
        <w:tc>
          <w:tcPr>
            <w:tcW w:w="412" w:type="pct"/>
            <w:vAlign w:val="bottom"/>
          </w:tcPr>
          <w:p w:rsidR="004E48CA" w:rsidRPr="004E48CA" w:rsidRDefault="004E48CA" w:rsidP="004E48CA">
            <w:pPr>
              <w:jc w:val="center"/>
              <w:rPr>
                <w:rFonts w:ascii="Times New Roman" w:hAnsi="Times New Roman"/>
              </w:rPr>
            </w:pPr>
            <w:r w:rsidRPr="004E48CA">
              <w:rPr>
                <w:rFonts w:ascii="Times New Roman" w:hAnsi="Times New Roman"/>
                <w:color w:val="000000"/>
              </w:rPr>
              <w:t>1/3</w:t>
            </w:r>
          </w:p>
        </w:tc>
        <w:tc>
          <w:tcPr>
            <w:tcW w:w="544" w:type="pct"/>
            <w:vAlign w:val="bottom"/>
          </w:tcPr>
          <w:p w:rsidR="004E48CA" w:rsidRPr="004E48CA" w:rsidRDefault="004E48CA" w:rsidP="004E48CA">
            <w:pPr>
              <w:jc w:val="center"/>
              <w:rPr>
                <w:rFonts w:ascii="Times New Roman" w:hAnsi="Times New Roman"/>
              </w:rPr>
            </w:pPr>
            <w:r w:rsidRPr="004E48CA">
              <w:rPr>
                <w:rFonts w:ascii="Times New Roman" w:hAnsi="Times New Roman"/>
                <w:color w:val="000000"/>
              </w:rPr>
              <w:t>1/3</w:t>
            </w:r>
          </w:p>
        </w:tc>
        <w:tc>
          <w:tcPr>
            <w:tcW w:w="517" w:type="pct"/>
          </w:tcPr>
          <w:p w:rsidR="004E48CA" w:rsidRPr="004E48CA" w:rsidRDefault="004E48CA" w:rsidP="004E48CA">
            <w:pPr>
              <w:jc w:val="center"/>
              <w:rPr>
                <w:rFonts w:ascii="Times New Roman" w:hAnsi="Times New Roman"/>
              </w:rPr>
            </w:pPr>
            <w:r w:rsidRPr="004E48CA">
              <w:rPr>
                <w:rFonts w:ascii="Times New Roman" w:hAnsi="Times New Roman"/>
              </w:rPr>
              <w:t>33,3</w:t>
            </w:r>
          </w:p>
        </w:tc>
        <w:tc>
          <w:tcPr>
            <w:tcW w:w="530" w:type="pct"/>
          </w:tcPr>
          <w:p w:rsidR="004E48CA" w:rsidRPr="004E48CA" w:rsidRDefault="004E48CA" w:rsidP="004E48CA">
            <w:pPr>
              <w:jc w:val="center"/>
              <w:rPr>
                <w:rFonts w:ascii="Times New Roman" w:hAnsi="Times New Roman"/>
              </w:rPr>
            </w:pPr>
            <w:r w:rsidRPr="004E48CA">
              <w:rPr>
                <w:rFonts w:ascii="Times New Roman" w:hAnsi="Times New Roman"/>
              </w:rPr>
              <w:t>33,3</w:t>
            </w:r>
          </w:p>
        </w:tc>
        <w:tc>
          <w:tcPr>
            <w:tcW w:w="505" w:type="pct"/>
          </w:tcPr>
          <w:p w:rsidR="004E48CA" w:rsidRPr="004E48CA" w:rsidRDefault="004E48CA" w:rsidP="004E48CA">
            <w:pPr>
              <w:jc w:val="center"/>
              <w:rPr>
                <w:rFonts w:ascii="Times New Roman" w:hAnsi="Times New Roman"/>
              </w:rPr>
            </w:pPr>
            <w:r w:rsidRPr="004E48CA">
              <w:rPr>
                <w:rFonts w:ascii="Times New Roman" w:hAnsi="Times New Roman"/>
              </w:rPr>
              <w:t>33,3</w:t>
            </w:r>
          </w:p>
        </w:tc>
        <w:tc>
          <w:tcPr>
            <w:tcW w:w="1342" w:type="pct"/>
            <w:vAlign w:val="bottom"/>
          </w:tcPr>
          <w:p w:rsidR="004E48CA" w:rsidRPr="004E48CA" w:rsidRDefault="004E48CA" w:rsidP="004E48CA">
            <w:pPr>
              <w:jc w:val="center"/>
              <w:rPr>
                <w:rFonts w:ascii="Times New Roman" w:hAnsi="Times New Roman"/>
              </w:rPr>
            </w:pPr>
            <w:r w:rsidRPr="004E48CA">
              <w:rPr>
                <w:rFonts w:ascii="Times New Roman" w:hAnsi="Times New Roman"/>
                <w:color w:val="000000"/>
              </w:rPr>
              <w:t>19,9</w:t>
            </w:r>
          </w:p>
        </w:tc>
      </w:tr>
      <w:tr w:rsidR="004E48CA" w:rsidRPr="004E48CA" w:rsidTr="008E6FA5">
        <w:tc>
          <w:tcPr>
            <w:tcW w:w="710" w:type="pct"/>
          </w:tcPr>
          <w:p w:rsidR="004E48CA" w:rsidRPr="004E48CA" w:rsidRDefault="004E48CA" w:rsidP="004E48CA">
            <w:pPr>
              <w:jc w:val="center"/>
              <w:rPr>
                <w:rFonts w:ascii="Times New Roman" w:hAnsi="Times New Roman"/>
              </w:rPr>
            </w:pPr>
            <w:r w:rsidRPr="004E48CA">
              <w:rPr>
                <w:rFonts w:ascii="Times New Roman" w:hAnsi="Times New Roman"/>
              </w:rPr>
              <w:t>6</w:t>
            </w:r>
          </w:p>
        </w:tc>
        <w:tc>
          <w:tcPr>
            <w:tcW w:w="440" w:type="pct"/>
          </w:tcPr>
          <w:p w:rsidR="004E48CA" w:rsidRPr="004E48CA" w:rsidRDefault="004E48CA" w:rsidP="004E48CA">
            <w:pPr>
              <w:jc w:val="center"/>
              <w:rPr>
                <w:rFonts w:ascii="Times New Roman" w:hAnsi="Times New Roman"/>
              </w:rPr>
            </w:pPr>
            <w:r w:rsidRPr="004E48CA">
              <w:rPr>
                <w:rFonts w:ascii="Times New Roman" w:hAnsi="Times New Roman"/>
                <w:color w:val="000000"/>
              </w:rPr>
              <w:t>1/3</w:t>
            </w:r>
          </w:p>
        </w:tc>
        <w:tc>
          <w:tcPr>
            <w:tcW w:w="412" w:type="pct"/>
            <w:vAlign w:val="bottom"/>
          </w:tcPr>
          <w:p w:rsidR="004E48CA" w:rsidRPr="004E48CA" w:rsidRDefault="004E48CA" w:rsidP="004E48CA">
            <w:pPr>
              <w:jc w:val="center"/>
              <w:rPr>
                <w:rFonts w:ascii="Times New Roman" w:hAnsi="Times New Roman"/>
              </w:rPr>
            </w:pPr>
            <w:r w:rsidRPr="004E48CA">
              <w:rPr>
                <w:rFonts w:ascii="Times New Roman" w:hAnsi="Times New Roman"/>
              </w:rPr>
              <w:t>0</w:t>
            </w:r>
          </w:p>
        </w:tc>
        <w:tc>
          <w:tcPr>
            <w:tcW w:w="544" w:type="pct"/>
            <w:vAlign w:val="bottom"/>
          </w:tcPr>
          <w:p w:rsidR="004E48CA" w:rsidRPr="004E48CA" w:rsidRDefault="004E48CA" w:rsidP="004E48CA">
            <w:pPr>
              <w:jc w:val="center"/>
              <w:rPr>
                <w:rFonts w:ascii="Times New Roman" w:hAnsi="Times New Roman"/>
              </w:rPr>
            </w:pPr>
            <w:r w:rsidRPr="004E48CA">
              <w:rPr>
                <w:rFonts w:ascii="Times New Roman" w:hAnsi="Times New Roman"/>
              </w:rPr>
              <w:t>2/3</w:t>
            </w:r>
          </w:p>
        </w:tc>
        <w:tc>
          <w:tcPr>
            <w:tcW w:w="517" w:type="pct"/>
          </w:tcPr>
          <w:p w:rsidR="004E48CA" w:rsidRPr="004E48CA" w:rsidRDefault="004E48CA" w:rsidP="004E48CA">
            <w:pPr>
              <w:jc w:val="center"/>
              <w:rPr>
                <w:rFonts w:ascii="Times New Roman" w:hAnsi="Times New Roman"/>
              </w:rPr>
            </w:pPr>
            <w:r w:rsidRPr="004E48CA">
              <w:rPr>
                <w:rFonts w:ascii="Times New Roman" w:hAnsi="Times New Roman"/>
              </w:rPr>
              <w:t>33,3</w:t>
            </w:r>
          </w:p>
        </w:tc>
        <w:tc>
          <w:tcPr>
            <w:tcW w:w="530" w:type="pct"/>
          </w:tcPr>
          <w:p w:rsidR="004E48CA" w:rsidRPr="004E48CA" w:rsidRDefault="004E48CA" w:rsidP="004E48CA">
            <w:pPr>
              <w:jc w:val="center"/>
              <w:rPr>
                <w:rFonts w:ascii="Times New Roman" w:hAnsi="Times New Roman"/>
              </w:rPr>
            </w:pPr>
            <w:r w:rsidRPr="004E48CA">
              <w:rPr>
                <w:rFonts w:ascii="Times New Roman" w:hAnsi="Times New Roman"/>
              </w:rPr>
              <w:t>0</w:t>
            </w:r>
          </w:p>
        </w:tc>
        <w:tc>
          <w:tcPr>
            <w:tcW w:w="505" w:type="pct"/>
          </w:tcPr>
          <w:p w:rsidR="004E48CA" w:rsidRPr="004E48CA" w:rsidRDefault="004E48CA" w:rsidP="004E48CA">
            <w:pPr>
              <w:jc w:val="center"/>
              <w:rPr>
                <w:rFonts w:ascii="Times New Roman" w:hAnsi="Times New Roman"/>
              </w:rPr>
            </w:pPr>
            <w:r w:rsidRPr="004E48CA">
              <w:rPr>
                <w:rFonts w:ascii="Times New Roman" w:hAnsi="Times New Roman"/>
              </w:rPr>
              <w:t>66,6</w:t>
            </w:r>
          </w:p>
        </w:tc>
        <w:tc>
          <w:tcPr>
            <w:tcW w:w="1342" w:type="pct"/>
            <w:vAlign w:val="bottom"/>
          </w:tcPr>
          <w:p w:rsidR="004E48CA" w:rsidRPr="004E48CA" w:rsidRDefault="004E48CA" w:rsidP="004E48CA">
            <w:pPr>
              <w:jc w:val="center"/>
              <w:rPr>
                <w:rFonts w:ascii="Times New Roman" w:hAnsi="Times New Roman"/>
              </w:rPr>
            </w:pPr>
            <w:r w:rsidRPr="004E48CA">
              <w:rPr>
                <w:rFonts w:ascii="Times New Roman" w:hAnsi="Times New Roman"/>
                <w:color w:val="000000"/>
              </w:rPr>
              <w:t>19,5</w:t>
            </w:r>
          </w:p>
        </w:tc>
      </w:tr>
      <w:tr w:rsidR="004E48CA" w:rsidRPr="004E48CA" w:rsidTr="008E6FA5">
        <w:tc>
          <w:tcPr>
            <w:tcW w:w="710" w:type="pct"/>
          </w:tcPr>
          <w:p w:rsidR="004E48CA" w:rsidRPr="004E48CA" w:rsidRDefault="004E48CA" w:rsidP="004E48CA">
            <w:pPr>
              <w:jc w:val="center"/>
              <w:rPr>
                <w:rFonts w:ascii="Times New Roman" w:hAnsi="Times New Roman"/>
              </w:rPr>
            </w:pPr>
            <w:r w:rsidRPr="004E48CA">
              <w:rPr>
                <w:rFonts w:ascii="Times New Roman" w:hAnsi="Times New Roman"/>
              </w:rPr>
              <w:t>7</w:t>
            </w:r>
          </w:p>
        </w:tc>
        <w:tc>
          <w:tcPr>
            <w:tcW w:w="440" w:type="pct"/>
            <w:vAlign w:val="bottom"/>
          </w:tcPr>
          <w:p w:rsidR="004E48CA" w:rsidRPr="004E48CA" w:rsidRDefault="004E48CA" w:rsidP="004E48CA">
            <w:pPr>
              <w:jc w:val="center"/>
              <w:rPr>
                <w:rFonts w:ascii="Times New Roman" w:hAnsi="Times New Roman"/>
              </w:rPr>
            </w:pPr>
            <w:r w:rsidRPr="004E48CA">
              <w:rPr>
                <w:rFonts w:ascii="Times New Roman" w:hAnsi="Times New Roman"/>
              </w:rPr>
              <w:t>0</w:t>
            </w:r>
          </w:p>
        </w:tc>
        <w:tc>
          <w:tcPr>
            <w:tcW w:w="412" w:type="pct"/>
            <w:vAlign w:val="bottom"/>
          </w:tcPr>
          <w:p w:rsidR="004E48CA" w:rsidRPr="004E48CA" w:rsidRDefault="004E48CA" w:rsidP="004E48CA">
            <w:pPr>
              <w:jc w:val="center"/>
              <w:rPr>
                <w:rFonts w:ascii="Times New Roman" w:hAnsi="Times New Roman"/>
              </w:rPr>
            </w:pPr>
            <w:r w:rsidRPr="004E48CA">
              <w:rPr>
                <w:rFonts w:ascii="Times New Roman" w:hAnsi="Times New Roman"/>
              </w:rPr>
              <w:t>1</w:t>
            </w:r>
          </w:p>
        </w:tc>
        <w:tc>
          <w:tcPr>
            <w:tcW w:w="544" w:type="pct"/>
            <w:vAlign w:val="bottom"/>
          </w:tcPr>
          <w:p w:rsidR="004E48CA" w:rsidRPr="004E48CA" w:rsidRDefault="004E48CA" w:rsidP="004E48CA">
            <w:pPr>
              <w:jc w:val="center"/>
              <w:rPr>
                <w:rFonts w:ascii="Times New Roman" w:hAnsi="Times New Roman"/>
              </w:rPr>
            </w:pPr>
            <w:r w:rsidRPr="004E48CA">
              <w:rPr>
                <w:rFonts w:ascii="Times New Roman" w:hAnsi="Times New Roman"/>
              </w:rPr>
              <w:t>0</w:t>
            </w:r>
          </w:p>
        </w:tc>
        <w:tc>
          <w:tcPr>
            <w:tcW w:w="517" w:type="pct"/>
          </w:tcPr>
          <w:p w:rsidR="004E48CA" w:rsidRPr="004E48CA" w:rsidRDefault="004E48CA" w:rsidP="004E48CA">
            <w:pPr>
              <w:jc w:val="center"/>
              <w:rPr>
                <w:rFonts w:ascii="Times New Roman" w:hAnsi="Times New Roman"/>
              </w:rPr>
            </w:pPr>
            <w:r w:rsidRPr="004E48CA">
              <w:rPr>
                <w:rFonts w:ascii="Times New Roman" w:hAnsi="Times New Roman"/>
              </w:rPr>
              <w:t>0</w:t>
            </w:r>
          </w:p>
        </w:tc>
        <w:tc>
          <w:tcPr>
            <w:tcW w:w="530" w:type="pct"/>
          </w:tcPr>
          <w:p w:rsidR="004E48CA" w:rsidRPr="004E48CA" w:rsidRDefault="004E48CA" w:rsidP="004E48CA">
            <w:pPr>
              <w:jc w:val="center"/>
              <w:rPr>
                <w:rFonts w:ascii="Times New Roman" w:hAnsi="Times New Roman"/>
              </w:rPr>
            </w:pPr>
            <w:r w:rsidRPr="004E48CA">
              <w:rPr>
                <w:rFonts w:ascii="Times New Roman" w:hAnsi="Times New Roman"/>
              </w:rPr>
              <w:t>100,0</w:t>
            </w:r>
          </w:p>
        </w:tc>
        <w:tc>
          <w:tcPr>
            <w:tcW w:w="505" w:type="pct"/>
          </w:tcPr>
          <w:p w:rsidR="004E48CA" w:rsidRPr="004E48CA" w:rsidRDefault="004E48CA" w:rsidP="004E48CA">
            <w:pPr>
              <w:jc w:val="center"/>
              <w:rPr>
                <w:rFonts w:ascii="Times New Roman" w:hAnsi="Times New Roman"/>
              </w:rPr>
            </w:pPr>
            <w:r w:rsidRPr="004E48CA">
              <w:rPr>
                <w:rFonts w:ascii="Times New Roman" w:hAnsi="Times New Roman"/>
              </w:rPr>
              <w:t>0</w:t>
            </w:r>
          </w:p>
        </w:tc>
        <w:tc>
          <w:tcPr>
            <w:tcW w:w="1342" w:type="pct"/>
            <w:vAlign w:val="bottom"/>
          </w:tcPr>
          <w:p w:rsidR="004E48CA" w:rsidRPr="004E48CA" w:rsidRDefault="004E48CA" w:rsidP="004E48CA">
            <w:pPr>
              <w:jc w:val="center"/>
              <w:rPr>
                <w:rFonts w:ascii="Times New Roman" w:hAnsi="Times New Roman"/>
              </w:rPr>
            </w:pPr>
            <w:r w:rsidRPr="004E48CA">
              <w:rPr>
                <w:rFonts w:ascii="Times New Roman" w:hAnsi="Times New Roman"/>
                <w:color w:val="000000"/>
              </w:rPr>
              <w:t>17,5</w:t>
            </w:r>
          </w:p>
        </w:tc>
      </w:tr>
      <w:tr w:rsidR="004E48CA" w:rsidRPr="004E48CA" w:rsidTr="008E6FA5">
        <w:tc>
          <w:tcPr>
            <w:tcW w:w="710" w:type="pct"/>
          </w:tcPr>
          <w:p w:rsidR="004E48CA" w:rsidRPr="004E48CA" w:rsidRDefault="004E48CA" w:rsidP="004E48CA">
            <w:pPr>
              <w:jc w:val="center"/>
              <w:rPr>
                <w:rFonts w:ascii="Times New Roman" w:hAnsi="Times New Roman"/>
              </w:rPr>
            </w:pPr>
            <w:r w:rsidRPr="004E48CA">
              <w:rPr>
                <w:rFonts w:ascii="Times New Roman" w:hAnsi="Times New Roman"/>
              </w:rPr>
              <w:t>8</w:t>
            </w:r>
          </w:p>
        </w:tc>
        <w:tc>
          <w:tcPr>
            <w:tcW w:w="440" w:type="pct"/>
            <w:vAlign w:val="bottom"/>
          </w:tcPr>
          <w:p w:rsidR="004E48CA" w:rsidRPr="004E48CA" w:rsidRDefault="004E48CA" w:rsidP="004E48CA">
            <w:pPr>
              <w:jc w:val="center"/>
              <w:rPr>
                <w:rFonts w:ascii="Times New Roman" w:hAnsi="Times New Roman"/>
              </w:rPr>
            </w:pPr>
            <w:r w:rsidRPr="004E48CA">
              <w:rPr>
                <w:rFonts w:ascii="Times New Roman" w:hAnsi="Times New Roman"/>
              </w:rPr>
              <w:t>0</w:t>
            </w:r>
          </w:p>
        </w:tc>
        <w:tc>
          <w:tcPr>
            <w:tcW w:w="412" w:type="pct"/>
            <w:vAlign w:val="bottom"/>
          </w:tcPr>
          <w:p w:rsidR="004E48CA" w:rsidRPr="004E48CA" w:rsidRDefault="004E48CA" w:rsidP="004E48CA">
            <w:pPr>
              <w:jc w:val="center"/>
              <w:rPr>
                <w:rFonts w:ascii="Times New Roman" w:hAnsi="Times New Roman"/>
              </w:rPr>
            </w:pPr>
            <w:r w:rsidRPr="004E48CA">
              <w:rPr>
                <w:rFonts w:ascii="Times New Roman" w:hAnsi="Times New Roman"/>
              </w:rPr>
              <w:t>2/3</w:t>
            </w:r>
          </w:p>
        </w:tc>
        <w:tc>
          <w:tcPr>
            <w:tcW w:w="544" w:type="pct"/>
            <w:vAlign w:val="bottom"/>
          </w:tcPr>
          <w:p w:rsidR="004E48CA" w:rsidRPr="004E48CA" w:rsidRDefault="004E48CA" w:rsidP="004E48CA">
            <w:pPr>
              <w:jc w:val="center"/>
              <w:rPr>
                <w:rFonts w:ascii="Times New Roman" w:hAnsi="Times New Roman"/>
              </w:rPr>
            </w:pPr>
            <w:r w:rsidRPr="004E48CA">
              <w:rPr>
                <w:rFonts w:ascii="Times New Roman" w:hAnsi="Times New Roman"/>
                <w:color w:val="000000"/>
              </w:rPr>
              <w:t>1/3</w:t>
            </w:r>
          </w:p>
        </w:tc>
        <w:tc>
          <w:tcPr>
            <w:tcW w:w="517" w:type="pct"/>
          </w:tcPr>
          <w:p w:rsidR="004E48CA" w:rsidRPr="004E48CA" w:rsidRDefault="004E48CA" w:rsidP="004E48CA">
            <w:pPr>
              <w:jc w:val="center"/>
              <w:rPr>
                <w:rFonts w:ascii="Times New Roman" w:hAnsi="Times New Roman"/>
              </w:rPr>
            </w:pPr>
            <w:r w:rsidRPr="004E48CA">
              <w:rPr>
                <w:rFonts w:ascii="Times New Roman" w:hAnsi="Times New Roman"/>
              </w:rPr>
              <w:t>0</w:t>
            </w:r>
          </w:p>
        </w:tc>
        <w:tc>
          <w:tcPr>
            <w:tcW w:w="530" w:type="pct"/>
          </w:tcPr>
          <w:p w:rsidR="004E48CA" w:rsidRPr="004E48CA" w:rsidRDefault="004E48CA" w:rsidP="004E48CA">
            <w:pPr>
              <w:jc w:val="center"/>
              <w:rPr>
                <w:rFonts w:ascii="Times New Roman" w:hAnsi="Times New Roman"/>
              </w:rPr>
            </w:pPr>
            <w:r w:rsidRPr="004E48CA">
              <w:rPr>
                <w:rFonts w:ascii="Times New Roman" w:hAnsi="Times New Roman"/>
              </w:rPr>
              <w:t>66,6</w:t>
            </w:r>
          </w:p>
        </w:tc>
        <w:tc>
          <w:tcPr>
            <w:tcW w:w="505" w:type="pct"/>
          </w:tcPr>
          <w:p w:rsidR="004E48CA" w:rsidRPr="004E48CA" w:rsidRDefault="004E48CA" w:rsidP="004E48CA">
            <w:pPr>
              <w:jc w:val="center"/>
              <w:rPr>
                <w:rFonts w:ascii="Times New Roman" w:hAnsi="Times New Roman"/>
              </w:rPr>
            </w:pPr>
            <w:r w:rsidRPr="004E48CA">
              <w:rPr>
                <w:rFonts w:ascii="Times New Roman" w:hAnsi="Times New Roman"/>
              </w:rPr>
              <w:t>33,3</w:t>
            </w:r>
          </w:p>
        </w:tc>
        <w:tc>
          <w:tcPr>
            <w:tcW w:w="1342" w:type="pct"/>
            <w:vAlign w:val="bottom"/>
          </w:tcPr>
          <w:p w:rsidR="004E48CA" w:rsidRPr="004E48CA" w:rsidRDefault="004E48CA" w:rsidP="004E48CA">
            <w:pPr>
              <w:jc w:val="center"/>
              <w:rPr>
                <w:rFonts w:ascii="Times New Roman" w:hAnsi="Times New Roman"/>
              </w:rPr>
            </w:pPr>
            <w:r w:rsidRPr="004E48CA">
              <w:rPr>
                <w:rFonts w:ascii="Times New Roman" w:hAnsi="Times New Roman"/>
                <w:color w:val="000000"/>
              </w:rPr>
              <w:t>19,5</w:t>
            </w:r>
          </w:p>
        </w:tc>
      </w:tr>
      <w:tr w:rsidR="004E48CA" w:rsidRPr="004E48CA" w:rsidTr="008E6FA5">
        <w:tc>
          <w:tcPr>
            <w:tcW w:w="710" w:type="pct"/>
          </w:tcPr>
          <w:p w:rsidR="004E48CA" w:rsidRPr="004E48CA" w:rsidRDefault="004E48CA" w:rsidP="004E48CA">
            <w:pPr>
              <w:jc w:val="center"/>
              <w:rPr>
                <w:rFonts w:ascii="Times New Roman" w:hAnsi="Times New Roman"/>
              </w:rPr>
            </w:pPr>
            <w:r w:rsidRPr="004E48CA">
              <w:rPr>
                <w:rFonts w:ascii="Times New Roman" w:hAnsi="Times New Roman"/>
              </w:rPr>
              <w:t>9</w:t>
            </w:r>
          </w:p>
        </w:tc>
        <w:tc>
          <w:tcPr>
            <w:tcW w:w="440" w:type="pct"/>
            <w:vAlign w:val="bottom"/>
          </w:tcPr>
          <w:p w:rsidR="004E48CA" w:rsidRPr="004E48CA" w:rsidRDefault="004E48CA" w:rsidP="004E48CA">
            <w:pPr>
              <w:jc w:val="center"/>
              <w:rPr>
                <w:rFonts w:ascii="Times New Roman" w:hAnsi="Times New Roman"/>
              </w:rPr>
            </w:pPr>
            <w:r w:rsidRPr="004E48CA">
              <w:rPr>
                <w:rFonts w:ascii="Times New Roman" w:hAnsi="Times New Roman"/>
              </w:rPr>
              <w:t>0</w:t>
            </w:r>
          </w:p>
        </w:tc>
        <w:tc>
          <w:tcPr>
            <w:tcW w:w="412" w:type="pct"/>
            <w:vAlign w:val="bottom"/>
          </w:tcPr>
          <w:p w:rsidR="004E48CA" w:rsidRPr="004E48CA" w:rsidRDefault="004E48CA" w:rsidP="004E48CA">
            <w:pPr>
              <w:jc w:val="center"/>
              <w:rPr>
                <w:rFonts w:ascii="Times New Roman" w:hAnsi="Times New Roman"/>
              </w:rPr>
            </w:pPr>
            <w:r w:rsidRPr="004E48CA">
              <w:rPr>
                <w:rFonts w:ascii="Times New Roman" w:hAnsi="Times New Roman"/>
                <w:color w:val="000000"/>
              </w:rPr>
              <w:t>1/3</w:t>
            </w:r>
          </w:p>
        </w:tc>
        <w:tc>
          <w:tcPr>
            <w:tcW w:w="544" w:type="pct"/>
            <w:vAlign w:val="bottom"/>
          </w:tcPr>
          <w:p w:rsidR="004E48CA" w:rsidRPr="004E48CA" w:rsidRDefault="004E48CA" w:rsidP="004E48CA">
            <w:pPr>
              <w:jc w:val="center"/>
              <w:rPr>
                <w:rFonts w:ascii="Times New Roman" w:hAnsi="Times New Roman"/>
              </w:rPr>
            </w:pPr>
            <w:r w:rsidRPr="004E48CA">
              <w:rPr>
                <w:rFonts w:ascii="Times New Roman" w:hAnsi="Times New Roman"/>
              </w:rPr>
              <w:t>2/3</w:t>
            </w:r>
          </w:p>
        </w:tc>
        <w:tc>
          <w:tcPr>
            <w:tcW w:w="517" w:type="pct"/>
          </w:tcPr>
          <w:p w:rsidR="004E48CA" w:rsidRPr="004E48CA" w:rsidRDefault="004E48CA" w:rsidP="004E48CA">
            <w:pPr>
              <w:jc w:val="center"/>
              <w:rPr>
                <w:rFonts w:ascii="Times New Roman" w:hAnsi="Times New Roman"/>
              </w:rPr>
            </w:pPr>
            <w:r w:rsidRPr="004E48CA">
              <w:rPr>
                <w:rFonts w:ascii="Times New Roman" w:hAnsi="Times New Roman"/>
              </w:rPr>
              <w:t>0</w:t>
            </w:r>
          </w:p>
        </w:tc>
        <w:tc>
          <w:tcPr>
            <w:tcW w:w="530" w:type="pct"/>
          </w:tcPr>
          <w:p w:rsidR="004E48CA" w:rsidRPr="004E48CA" w:rsidRDefault="004E48CA" w:rsidP="004E48CA">
            <w:pPr>
              <w:jc w:val="center"/>
              <w:rPr>
                <w:rFonts w:ascii="Times New Roman" w:hAnsi="Times New Roman"/>
              </w:rPr>
            </w:pPr>
            <w:r w:rsidRPr="004E48CA">
              <w:rPr>
                <w:rFonts w:ascii="Times New Roman" w:hAnsi="Times New Roman"/>
              </w:rPr>
              <w:t>33,3</w:t>
            </w:r>
          </w:p>
        </w:tc>
        <w:tc>
          <w:tcPr>
            <w:tcW w:w="505" w:type="pct"/>
          </w:tcPr>
          <w:p w:rsidR="004E48CA" w:rsidRPr="004E48CA" w:rsidRDefault="004E48CA" w:rsidP="004E48CA">
            <w:pPr>
              <w:jc w:val="center"/>
              <w:rPr>
                <w:rFonts w:ascii="Times New Roman" w:hAnsi="Times New Roman"/>
              </w:rPr>
            </w:pPr>
            <w:r w:rsidRPr="004E48CA">
              <w:rPr>
                <w:rFonts w:ascii="Times New Roman" w:hAnsi="Times New Roman"/>
              </w:rPr>
              <w:t>66,6</w:t>
            </w:r>
          </w:p>
        </w:tc>
        <w:tc>
          <w:tcPr>
            <w:tcW w:w="1342" w:type="pct"/>
            <w:vAlign w:val="bottom"/>
          </w:tcPr>
          <w:p w:rsidR="004E48CA" w:rsidRPr="004E48CA" w:rsidRDefault="004E48CA" w:rsidP="004E48CA">
            <w:pPr>
              <w:jc w:val="center"/>
              <w:rPr>
                <w:rFonts w:ascii="Times New Roman" w:hAnsi="Times New Roman"/>
              </w:rPr>
            </w:pPr>
            <w:r w:rsidRPr="004E48CA">
              <w:rPr>
                <w:rFonts w:ascii="Times New Roman" w:hAnsi="Times New Roman"/>
                <w:color w:val="000000"/>
              </w:rPr>
              <w:t>21,5</w:t>
            </w:r>
          </w:p>
        </w:tc>
      </w:tr>
      <w:tr w:rsidR="004E48CA" w:rsidRPr="004E48CA" w:rsidTr="008E6FA5">
        <w:tc>
          <w:tcPr>
            <w:tcW w:w="710" w:type="pct"/>
          </w:tcPr>
          <w:p w:rsidR="004E48CA" w:rsidRPr="004E48CA" w:rsidRDefault="004E48CA" w:rsidP="004E48CA">
            <w:pPr>
              <w:jc w:val="center"/>
              <w:rPr>
                <w:rFonts w:ascii="Times New Roman" w:hAnsi="Times New Roman"/>
              </w:rPr>
            </w:pPr>
            <w:r w:rsidRPr="004E48CA">
              <w:rPr>
                <w:rFonts w:ascii="Times New Roman" w:hAnsi="Times New Roman"/>
              </w:rPr>
              <w:t>10</w:t>
            </w:r>
          </w:p>
        </w:tc>
        <w:tc>
          <w:tcPr>
            <w:tcW w:w="440" w:type="pct"/>
            <w:vAlign w:val="bottom"/>
          </w:tcPr>
          <w:p w:rsidR="004E48CA" w:rsidRPr="004E48CA" w:rsidRDefault="004E48CA" w:rsidP="004E48CA">
            <w:pPr>
              <w:jc w:val="center"/>
              <w:rPr>
                <w:rFonts w:ascii="Times New Roman" w:hAnsi="Times New Roman"/>
              </w:rPr>
            </w:pPr>
            <w:r w:rsidRPr="004E48CA">
              <w:rPr>
                <w:rFonts w:ascii="Times New Roman" w:hAnsi="Times New Roman"/>
              </w:rPr>
              <w:t>0</w:t>
            </w:r>
          </w:p>
        </w:tc>
        <w:tc>
          <w:tcPr>
            <w:tcW w:w="412" w:type="pct"/>
            <w:vAlign w:val="bottom"/>
          </w:tcPr>
          <w:p w:rsidR="004E48CA" w:rsidRPr="004E48CA" w:rsidRDefault="004E48CA" w:rsidP="004E48CA">
            <w:pPr>
              <w:jc w:val="center"/>
              <w:rPr>
                <w:rFonts w:ascii="Times New Roman" w:hAnsi="Times New Roman"/>
              </w:rPr>
            </w:pPr>
            <w:r w:rsidRPr="004E48CA">
              <w:rPr>
                <w:rFonts w:ascii="Times New Roman" w:hAnsi="Times New Roman"/>
              </w:rPr>
              <w:t>0</w:t>
            </w:r>
          </w:p>
        </w:tc>
        <w:tc>
          <w:tcPr>
            <w:tcW w:w="544" w:type="pct"/>
            <w:vAlign w:val="bottom"/>
          </w:tcPr>
          <w:p w:rsidR="004E48CA" w:rsidRPr="004E48CA" w:rsidRDefault="004E48CA" w:rsidP="004E48CA">
            <w:pPr>
              <w:jc w:val="center"/>
              <w:rPr>
                <w:rFonts w:ascii="Times New Roman" w:hAnsi="Times New Roman"/>
              </w:rPr>
            </w:pPr>
            <w:r w:rsidRPr="004E48CA">
              <w:rPr>
                <w:rFonts w:ascii="Times New Roman" w:hAnsi="Times New Roman"/>
              </w:rPr>
              <w:t>1</w:t>
            </w:r>
          </w:p>
        </w:tc>
        <w:tc>
          <w:tcPr>
            <w:tcW w:w="517" w:type="pct"/>
          </w:tcPr>
          <w:p w:rsidR="004E48CA" w:rsidRPr="004E48CA" w:rsidRDefault="004E48CA" w:rsidP="004E48CA">
            <w:pPr>
              <w:jc w:val="center"/>
              <w:rPr>
                <w:rFonts w:ascii="Times New Roman" w:hAnsi="Times New Roman"/>
              </w:rPr>
            </w:pPr>
            <w:r w:rsidRPr="004E48CA">
              <w:rPr>
                <w:rFonts w:ascii="Times New Roman" w:hAnsi="Times New Roman"/>
              </w:rPr>
              <w:t>0</w:t>
            </w:r>
          </w:p>
        </w:tc>
        <w:tc>
          <w:tcPr>
            <w:tcW w:w="530" w:type="pct"/>
          </w:tcPr>
          <w:p w:rsidR="004E48CA" w:rsidRPr="004E48CA" w:rsidRDefault="004E48CA" w:rsidP="004E48CA">
            <w:pPr>
              <w:jc w:val="center"/>
              <w:rPr>
                <w:rFonts w:ascii="Times New Roman" w:hAnsi="Times New Roman"/>
              </w:rPr>
            </w:pPr>
            <w:r w:rsidRPr="004E48CA">
              <w:rPr>
                <w:rFonts w:ascii="Times New Roman" w:hAnsi="Times New Roman"/>
              </w:rPr>
              <w:t>0</w:t>
            </w:r>
          </w:p>
        </w:tc>
        <w:tc>
          <w:tcPr>
            <w:tcW w:w="505" w:type="pct"/>
          </w:tcPr>
          <w:p w:rsidR="004E48CA" w:rsidRPr="004E48CA" w:rsidRDefault="004E48CA" w:rsidP="004E48CA">
            <w:pPr>
              <w:jc w:val="center"/>
              <w:rPr>
                <w:rFonts w:ascii="Times New Roman" w:hAnsi="Times New Roman"/>
              </w:rPr>
            </w:pPr>
            <w:r w:rsidRPr="004E48CA">
              <w:rPr>
                <w:rFonts w:ascii="Times New Roman" w:hAnsi="Times New Roman"/>
              </w:rPr>
              <w:t>100,0</w:t>
            </w:r>
          </w:p>
        </w:tc>
        <w:tc>
          <w:tcPr>
            <w:tcW w:w="1342" w:type="pct"/>
            <w:vAlign w:val="bottom"/>
          </w:tcPr>
          <w:p w:rsidR="004E48CA" w:rsidRPr="004E48CA" w:rsidRDefault="004E48CA" w:rsidP="004E48CA">
            <w:pPr>
              <w:jc w:val="center"/>
              <w:rPr>
                <w:rFonts w:ascii="Times New Roman" w:hAnsi="Times New Roman"/>
              </w:rPr>
            </w:pPr>
            <w:r w:rsidRPr="004E48CA">
              <w:rPr>
                <w:rFonts w:ascii="Times New Roman" w:hAnsi="Times New Roman"/>
                <w:color w:val="000000"/>
              </w:rPr>
              <w:t>25,0</w:t>
            </w:r>
          </w:p>
        </w:tc>
      </w:tr>
    </w:tbl>
    <w:p w:rsidR="004E48CA" w:rsidRPr="004E48CA" w:rsidRDefault="004E48CA" w:rsidP="004E48CA">
      <w:pPr>
        <w:spacing w:after="0" w:line="240" w:lineRule="auto"/>
        <w:ind w:firstLine="709"/>
        <w:jc w:val="both"/>
        <w:rPr>
          <w:rFonts w:ascii="Times New Roman" w:eastAsia="Times New Roman" w:hAnsi="Times New Roman" w:cs="Times New Roman"/>
          <w:sz w:val="24"/>
          <w:szCs w:val="24"/>
        </w:rPr>
      </w:pPr>
    </w:p>
    <w:p w:rsidR="004E48CA" w:rsidRPr="004E48CA" w:rsidRDefault="004E48CA" w:rsidP="004E48CA">
      <w:pPr>
        <w:pStyle w:val="a8"/>
        <w:spacing w:before="0" w:beforeAutospacing="0" w:after="0" w:afterAutospacing="0"/>
        <w:ind w:firstLine="567"/>
        <w:jc w:val="both"/>
        <w:rPr>
          <w:lang w:val="kk-KZ"/>
        </w:rPr>
      </w:pPr>
      <w:r w:rsidRPr="004E48CA">
        <w:rPr>
          <w:lang w:val="en-US"/>
        </w:rPr>
        <w:t>The average model consists only of a constant. The linear model includes first-order terms for each component. The quadratic model adds cross-products between pairs of components. The special cubic model includes terms that involve products of three components. The cubic model adds additional third-order terms [10].</w:t>
      </w:r>
    </w:p>
    <w:p w:rsidR="004E48CA" w:rsidRPr="004E48CA" w:rsidRDefault="004E48CA" w:rsidP="004E48CA">
      <w:pPr>
        <w:pStyle w:val="a8"/>
        <w:spacing w:before="0" w:beforeAutospacing="0" w:after="0" w:afterAutospacing="0"/>
        <w:ind w:firstLine="567"/>
        <w:rPr>
          <w:lang w:val="en-US"/>
        </w:rPr>
      </w:pPr>
      <w:r w:rsidRPr="004E48CA">
        <w:rPr>
          <w:lang w:val="en-US"/>
        </w:rPr>
        <w:t>The estimated effects of the full model for acidity are presented in table 2.</w:t>
      </w:r>
    </w:p>
    <w:p w:rsidR="004E48CA" w:rsidRPr="004E48CA" w:rsidRDefault="004E48CA" w:rsidP="004E48CA">
      <w:pPr>
        <w:spacing w:after="0" w:line="240" w:lineRule="auto"/>
        <w:ind w:firstLine="709"/>
        <w:jc w:val="both"/>
        <w:rPr>
          <w:rFonts w:ascii="Times New Roman" w:eastAsia="Times New Roman" w:hAnsi="Times New Roman" w:cs="Times New Roman"/>
          <w:sz w:val="24"/>
          <w:szCs w:val="24"/>
          <w:lang w:val="en-US"/>
        </w:rPr>
      </w:pPr>
    </w:p>
    <w:p w:rsidR="004E48CA" w:rsidRDefault="004E48CA" w:rsidP="004E48CA">
      <w:pPr>
        <w:spacing w:after="0" w:line="240" w:lineRule="auto"/>
        <w:jc w:val="center"/>
        <w:rPr>
          <w:rFonts w:ascii="Times New Roman" w:eastAsia="Times New Roman" w:hAnsi="Times New Roman" w:cs="Times New Roman"/>
          <w:b/>
          <w:bCs/>
          <w:lang w:val="en-US"/>
        </w:rPr>
      </w:pPr>
      <w:r w:rsidRPr="004E48CA">
        <w:rPr>
          <w:rFonts w:ascii="Times New Roman" w:eastAsia="Times New Roman" w:hAnsi="Times New Roman" w:cs="Times New Roman"/>
          <w:b/>
          <w:bCs/>
          <w:lang w:val="en-US"/>
        </w:rPr>
        <w:t>Table 2 - Estimated Effects of the Full Model for Specific Volume</w:t>
      </w:r>
    </w:p>
    <w:p w:rsidR="004E48CA" w:rsidRPr="004E48CA" w:rsidRDefault="004E48CA" w:rsidP="004E48CA">
      <w:pPr>
        <w:spacing w:after="0" w:line="240" w:lineRule="auto"/>
        <w:jc w:val="center"/>
        <w:rPr>
          <w:rFonts w:ascii="Times New Roman" w:eastAsia="Times New Roman" w:hAnsi="Times New Roman" w:cs="Times New Roman"/>
          <w:b/>
          <w:bCs/>
          <w:lang w:val="en-US"/>
        </w:rPr>
      </w:pPr>
    </w:p>
    <w:tbl>
      <w:tblPr>
        <w:tblW w:w="5000" w:type="pct"/>
        <w:tblCellMar>
          <w:left w:w="40" w:type="dxa"/>
          <w:right w:w="40" w:type="dxa"/>
        </w:tblCellMar>
        <w:tblLook w:val="0000" w:firstRow="0" w:lastRow="0" w:firstColumn="0" w:lastColumn="0" w:noHBand="0" w:noVBand="0"/>
      </w:tblPr>
      <w:tblGrid>
        <w:gridCol w:w="1845"/>
        <w:gridCol w:w="2064"/>
        <w:gridCol w:w="1049"/>
        <w:gridCol w:w="1805"/>
        <w:gridCol w:w="1299"/>
        <w:gridCol w:w="1672"/>
      </w:tblGrid>
      <w:tr w:rsidR="004E48CA" w:rsidRPr="004E48CA" w:rsidTr="008E6FA5">
        <w:tc>
          <w:tcPr>
            <w:tcW w:w="948"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Calibri" w:hAnsi="Times New Roman" w:cs="Times New Roman"/>
                <w14:ligatures w14:val="standardContextual"/>
              </w:rPr>
              <w:t>Values</w:t>
            </w:r>
          </w:p>
        </w:tc>
        <w:tc>
          <w:tcPr>
            <w:tcW w:w="1060"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Calibri" w:hAnsi="Times New Roman" w:cs="Times New Roman"/>
                <w14:ligatures w14:val="standardContextual"/>
              </w:rPr>
              <w:t>Sum of squares</w:t>
            </w:r>
          </w:p>
        </w:tc>
        <w:tc>
          <w:tcPr>
            <w:tcW w:w="539"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Calibri" w:hAnsi="Times New Roman" w:cs="Times New Roman"/>
                <w14:ligatures w14:val="standardContextual"/>
              </w:rPr>
              <w:t>Difference</w:t>
            </w:r>
          </w:p>
        </w:tc>
        <w:tc>
          <w:tcPr>
            <w:tcW w:w="927"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Calibri" w:hAnsi="Times New Roman" w:cs="Times New Roman"/>
                <w14:ligatures w14:val="standardContextual"/>
              </w:rPr>
              <w:t>The middle square</w:t>
            </w:r>
          </w:p>
        </w:tc>
        <w:tc>
          <w:tcPr>
            <w:tcW w:w="667"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Calibri" w:hAnsi="Times New Roman" w:cs="Times New Roman"/>
                <w14:ligatures w14:val="standardContextual"/>
              </w:rPr>
              <w:t>F-ratio</w:t>
            </w:r>
          </w:p>
        </w:tc>
        <w:tc>
          <w:tcPr>
            <w:tcW w:w="859"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lang w:val="kk-KZ"/>
              </w:rPr>
            </w:pPr>
            <w:r w:rsidRPr="004E48CA">
              <w:rPr>
                <w:rFonts w:ascii="Times New Roman" w:eastAsia="Calibri" w:hAnsi="Times New Roman" w:cs="Times New Roman"/>
                <w14:ligatures w14:val="standardContextual"/>
              </w:rPr>
              <w:t>Р</w:t>
            </w:r>
            <w:r w:rsidRPr="004E48CA">
              <w:rPr>
                <w:rFonts w:ascii="Times New Roman" w:eastAsia="Calibri" w:hAnsi="Times New Roman" w:cs="Times New Roman"/>
                <w:lang w:val="kk-KZ"/>
                <w14:ligatures w14:val="standardContextual"/>
              </w:rPr>
              <w:t xml:space="preserve"> </w:t>
            </w:r>
            <w:r w:rsidRPr="004E48CA">
              <w:rPr>
                <w:rStyle w:val="ezkurwreuab5ozgtqnkl"/>
                <w:rFonts w:ascii="Times New Roman" w:hAnsi="Times New Roman" w:cs="Times New Roman"/>
              </w:rPr>
              <w:t>value</w:t>
            </w:r>
          </w:p>
        </w:tc>
      </w:tr>
      <w:tr w:rsidR="004E48CA" w:rsidRPr="004E48CA" w:rsidTr="008E6FA5">
        <w:tc>
          <w:tcPr>
            <w:tcW w:w="948"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both"/>
              <w:rPr>
                <w:rFonts w:ascii="Times New Roman" w:eastAsia="Times New Roman" w:hAnsi="Times New Roman" w:cs="Times New Roman"/>
              </w:rPr>
            </w:pPr>
            <w:r w:rsidRPr="004E48CA">
              <w:rPr>
                <w:rFonts w:ascii="Times New Roman" w:eastAsia="Times New Roman" w:hAnsi="Times New Roman" w:cs="Times New Roman"/>
              </w:rPr>
              <w:t>Average</w:t>
            </w:r>
          </w:p>
        </w:tc>
        <w:tc>
          <w:tcPr>
            <w:tcW w:w="1060"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Times New Roman" w:hAnsi="Times New Roman" w:cs="Times New Roman"/>
              </w:rPr>
              <w:t>4347,23</w:t>
            </w:r>
          </w:p>
        </w:tc>
        <w:tc>
          <w:tcPr>
            <w:tcW w:w="539"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Times New Roman" w:hAnsi="Times New Roman" w:cs="Times New Roman"/>
              </w:rPr>
              <w:t>1</w:t>
            </w:r>
          </w:p>
        </w:tc>
        <w:tc>
          <w:tcPr>
            <w:tcW w:w="927"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Times New Roman" w:hAnsi="Times New Roman" w:cs="Times New Roman"/>
              </w:rPr>
              <w:t>4347,23</w:t>
            </w:r>
          </w:p>
        </w:tc>
        <w:tc>
          <w:tcPr>
            <w:tcW w:w="667"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Times New Roman" w:hAnsi="Times New Roman" w:cs="Times New Roman"/>
              </w:rPr>
              <w:t>-</w:t>
            </w:r>
          </w:p>
        </w:tc>
        <w:tc>
          <w:tcPr>
            <w:tcW w:w="859"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Times New Roman" w:hAnsi="Times New Roman" w:cs="Times New Roman"/>
              </w:rPr>
              <w:t>-</w:t>
            </w:r>
          </w:p>
        </w:tc>
      </w:tr>
      <w:tr w:rsidR="004E48CA" w:rsidRPr="004E48CA" w:rsidTr="008E6FA5">
        <w:tc>
          <w:tcPr>
            <w:tcW w:w="948"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both"/>
              <w:rPr>
                <w:rFonts w:ascii="Times New Roman" w:eastAsia="Times New Roman" w:hAnsi="Times New Roman" w:cs="Times New Roman"/>
              </w:rPr>
            </w:pPr>
            <w:r w:rsidRPr="004E48CA">
              <w:rPr>
                <w:rFonts w:ascii="Times New Roman" w:eastAsia="Times New Roman" w:hAnsi="Times New Roman" w:cs="Times New Roman"/>
              </w:rPr>
              <w:t>Linear</w:t>
            </w:r>
          </w:p>
        </w:tc>
        <w:tc>
          <w:tcPr>
            <w:tcW w:w="1060"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Times New Roman" w:hAnsi="Times New Roman" w:cs="Times New Roman"/>
              </w:rPr>
              <w:t>32,4013</w:t>
            </w:r>
          </w:p>
        </w:tc>
        <w:tc>
          <w:tcPr>
            <w:tcW w:w="539"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Times New Roman" w:hAnsi="Times New Roman" w:cs="Times New Roman"/>
              </w:rPr>
              <w:t>2</w:t>
            </w:r>
          </w:p>
        </w:tc>
        <w:tc>
          <w:tcPr>
            <w:tcW w:w="927"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Times New Roman" w:hAnsi="Times New Roman" w:cs="Times New Roman"/>
              </w:rPr>
              <w:t>16,2007</w:t>
            </w:r>
          </w:p>
        </w:tc>
        <w:tc>
          <w:tcPr>
            <w:tcW w:w="667"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Times New Roman" w:hAnsi="Times New Roman" w:cs="Times New Roman"/>
              </w:rPr>
              <w:t>4,21</w:t>
            </w:r>
          </w:p>
        </w:tc>
        <w:tc>
          <w:tcPr>
            <w:tcW w:w="859"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Times New Roman" w:hAnsi="Times New Roman" w:cs="Times New Roman"/>
              </w:rPr>
              <w:t>0,0631</w:t>
            </w:r>
          </w:p>
        </w:tc>
      </w:tr>
      <w:tr w:rsidR="004E48CA" w:rsidRPr="004E48CA" w:rsidTr="008E6FA5">
        <w:tc>
          <w:tcPr>
            <w:tcW w:w="948"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both"/>
              <w:rPr>
                <w:rFonts w:ascii="Times New Roman" w:eastAsia="Times New Roman" w:hAnsi="Times New Roman" w:cs="Times New Roman"/>
              </w:rPr>
            </w:pPr>
            <w:r w:rsidRPr="004E48CA">
              <w:rPr>
                <w:rFonts w:ascii="Times New Roman" w:eastAsia="Times New Roman" w:hAnsi="Times New Roman" w:cs="Times New Roman"/>
              </w:rPr>
              <w:t>Quadratic</w:t>
            </w:r>
          </w:p>
        </w:tc>
        <w:tc>
          <w:tcPr>
            <w:tcW w:w="1060"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Times New Roman" w:hAnsi="Times New Roman" w:cs="Times New Roman"/>
              </w:rPr>
              <w:t>24,8284</w:t>
            </w:r>
          </w:p>
        </w:tc>
        <w:tc>
          <w:tcPr>
            <w:tcW w:w="539"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Times New Roman" w:hAnsi="Times New Roman" w:cs="Times New Roman"/>
              </w:rPr>
              <w:t>3</w:t>
            </w:r>
          </w:p>
        </w:tc>
        <w:tc>
          <w:tcPr>
            <w:tcW w:w="927"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Times New Roman" w:hAnsi="Times New Roman" w:cs="Times New Roman"/>
              </w:rPr>
              <w:t>8,27615</w:t>
            </w:r>
          </w:p>
        </w:tc>
        <w:tc>
          <w:tcPr>
            <w:tcW w:w="667"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Times New Roman" w:hAnsi="Times New Roman" w:cs="Times New Roman"/>
              </w:rPr>
              <w:t>15,65</w:t>
            </w:r>
          </w:p>
        </w:tc>
        <w:tc>
          <w:tcPr>
            <w:tcW w:w="859"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Times New Roman" w:hAnsi="Times New Roman" w:cs="Times New Roman"/>
              </w:rPr>
              <w:t>0,0112</w:t>
            </w:r>
          </w:p>
        </w:tc>
      </w:tr>
      <w:tr w:rsidR="004E48CA" w:rsidRPr="004E48CA" w:rsidTr="008E6FA5">
        <w:tc>
          <w:tcPr>
            <w:tcW w:w="948"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both"/>
              <w:rPr>
                <w:rFonts w:ascii="Times New Roman" w:eastAsia="Times New Roman" w:hAnsi="Times New Roman" w:cs="Times New Roman"/>
              </w:rPr>
            </w:pPr>
            <w:r w:rsidRPr="004E48CA">
              <w:rPr>
                <w:rFonts w:ascii="Times New Roman" w:eastAsia="Times New Roman" w:hAnsi="Times New Roman" w:cs="Times New Roman"/>
              </w:rPr>
              <w:t>Special cubic</w:t>
            </w:r>
          </w:p>
        </w:tc>
        <w:tc>
          <w:tcPr>
            <w:tcW w:w="1060"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Times New Roman" w:hAnsi="Times New Roman" w:cs="Times New Roman"/>
              </w:rPr>
              <w:t>0,524991</w:t>
            </w:r>
          </w:p>
        </w:tc>
        <w:tc>
          <w:tcPr>
            <w:tcW w:w="539"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Times New Roman" w:hAnsi="Times New Roman" w:cs="Times New Roman"/>
              </w:rPr>
              <w:t>1</w:t>
            </w:r>
          </w:p>
        </w:tc>
        <w:tc>
          <w:tcPr>
            <w:tcW w:w="927"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Times New Roman" w:hAnsi="Times New Roman" w:cs="Times New Roman"/>
              </w:rPr>
              <w:t>0,524991</w:t>
            </w:r>
          </w:p>
        </w:tc>
        <w:tc>
          <w:tcPr>
            <w:tcW w:w="667"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Times New Roman" w:hAnsi="Times New Roman" w:cs="Times New Roman"/>
              </w:rPr>
              <w:t>0,99</w:t>
            </w:r>
          </w:p>
        </w:tc>
        <w:tc>
          <w:tcPr>
            <w:tcW w:w="859"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Times New Roman" w:hAnsi="Times New Roman" w:cs="Times New Roman"/>
              </w:rPr>
              <w:t>0,3930</w:t>
            </w:r>
          </w:p>
        </w:tc>
      </w:tr>
      <w:tr w:rsidR="004E48CA" w:rsidRPr="004E48CA" w:rsidTr="008E6FA5">
        <w:tc>
          <w:tcPr>
            <w:tcW w:w="948"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both"/>
              <w:rPr>
                <w:rFonts w:ascii="Times New Roman" w:eastAsia="Times New Roman" w:hAnsi="Times New Roman" w:cs="Times New Roman"/>
              </w:rPr>
            </w:pPr>
            <w:r w:rsidRPr="004E48CA">
              <w:rPr>
                <w:rFonts w:ascii="Times New Roman" w:eastAsia="Times New Roman" w:hAnsi="Times New Roman" w:cs="Times New Roman"/>
              </w:rPr>
              <w:t>Cubic</w:t>
            </w:r>
          </w:p>
        </w:tc>
        <w:tc>
          <w:tcPr>
            <w:tcW w:w="1060"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Times New Roman" w:hAnsi="Times New Roman" w:cs="Times New Roman"/>
              </w:rPr>
              <w:t>1,59023</w:t>
            </w:r>
          </w:p>
        </w:tc>
        <w:tc>
          <w:tcPr>
            <w:tcW w:w="539"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Times New Roman" w:hAnsi="Times New Roman" w:cs="Times New Roman"/>
              </w:rPr>
              <w:t>3</w:t>
            </w:r>
          </w:p>
        </w:tc>
        <w:tc>
          <w:tcPr>
            <w:tcW w:w="927"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Times New Roman" w:hAnsi="Times New Roman" w:cs="Times New Roman"/>
              </w:rPr>
              <w:t>0,530078</w:t>
            </w:r>
          </w:p>
        </w:tc>
        <w:tc>
          <w:tcPr>
            <w:tcW w:w="667"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Times New Roman" w:hAnsi="Times New Roman" w:cs="Times New Roman"/>
              </w:rPr>
              <w:t>-</w:t>
            </w:r>
          </w:p>
        </w:tc>
        <w:tc>
          <w:tcPr>
            <w:tcW w:w="859"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Times New Roman" w:hAnsi="Times New Roman" w:cs="Times New Roman"/>
              </w:rPr>
              <w:t>-</w:t>
            </w:r>
          </w:p>
        </w:tc>
      </w:tr>
      <w:tr w:rsidR="004E48CA" w:rsidRPr="004E48CA" w:rsidTr="008E6FA5">
        <w:tc>
          <w:tcPr>
            <w:tcW w:w="948"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both"/>
              <w:rPr>
                <w:rFonts w:ascii="Times New Roman" w:eastAsia="Times New Roman" w:hAnsi="Times New Roman" w:cs="Times New Roman"/>
              </w:rPr>
            </w:pPr>
            <w:r w:rsidRPr="004E48CA">
              <w:rPr>
                <w:rFonts w:ascii="Times New Roman" w:eastAsia="Times New Roman" w:hAnsi="Times New Roman" w:cs="Times New Roman"/>
              </w:rPr>
              <w:t>Mistake</w:t>
            </w:r>
          </w:p>
        </w:tc>
        <w:tc>
          <w:tcPr>
            <w:tcW w:w="1060"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Times New Roman" w:hAnsi="Times New Roman" w:cs="Times New Roman"/>
              </w:rPr>
              <w:t>-7,02188*10</w:t>
            </w:r>
            <w:r w:rsidRPr="004E48CA">
              <w:rPr>
                <w:rFonts w:ascii="Times New Roman" w:eastAsia="Times New Roman" w:hAnsi="Times New Roman" w:cs="Times New Roman"/>
                <w:vertAlign w:val="superscript"/>
              </w:rPr>
              <w:t>-13</w:t>
            </w:r>
          </w:p>
        </w:tc>
        <w:tc>
          <w:tcPr>
            <w:tcW w:w="539"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Times New Roman" w:hAnsi="Times New Roman" w:cs="Times New Roman"/>
              </w:rPr>
              <w:t>0</w:t>
            </w:r>
          </w:p>
        </w:tc>
        <w:tc>
          <w:tcPr>
            <w:tcW w:w="927"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Times New Roman" w:hAnsi="Times New Roman" w:cs="Times New Roman"/>
              </w:rPr>
              <w:t>0</w:t>
            </w:r>
          </w:p>
        </w:tc>
        <w:tc>
          <w:tcPr>
            <w:tcW w:w="667"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Times New Roman" w:hAnsi="Times New Roman" w:cs="Times New Roman"/>
              </w:rPr>
              <w:t>-</w:t>
            </w:r>
          </w:p>
        </w:tc>
        <w:tc>
          <w:tcPr>
            <w:tcW w:w="859"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Times New Roman" w:hAnsi="Times New Roman" w:cs="Times New Roman"/>
              </w:rPr>
              <w:t>-</w:t>
            </w:r>
          </w:p>
        </w:tc>
      </w:tr>
      <w:tr w:rsidR="004E48CA" w:rsidRPr="004E48CA" w:rsidTr="008E6FA5">
        <w:tc>
          <w:tcPr>
            <w:tcW w:w="948"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both"/>
              <w:rPr>
                <w:rFonts w:ascii="Times New Roman" w:eastAsia="Times New Roman" w:hAnsi="Times New Roman" w:cs="Times New Roman"/>
              </w:rPr>
            </w:pPr>
            <w:r w:rsidRPr="004E48CA">
              <w:rPr>
                <w:rFonts w:ascii="Times New Roman" w:eastAsia="Times New Roman" w:hAnsi="Times New Roman" w:cs="Times New Roman"/>
              </w:rPr>
              <w:t>Total</w:t>
            </w:r>
          </w:p>
        </w:tc>
        <w:tc>
          <w:tcPr>
            <w:tcW w:w="1060"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Times New Roman" w:hAnsi="Times New Roman" w:cs="Times New Roman"/>
              </w:rPr>
              <w:t>4406,57</w:t>
            </w:r>
          </w:p>
        </w:tc>
        <w:tc>
          <w:tcPr>
            <w:tcW w:w="539"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Times New Roman" w:hAnsi="Times New Roman" w:cs="Times New Roman"/>
              </w:rPr>
              <w:t>10</w:t>
            </w:r>
          </w:p>
        </w:tc>
        <w:tc>
          <w:tcPr>
            <w:tcW w:w="927"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Times New Roman" w:hAnsi="Times New Roman" w:cs="Times New Roman"/>
              </w:rPr>
              <w:t>-</w:t>
            </w:r>
          </w:p>
        </w:tc>
        <w:tc>
          <w:tcPr>
            <w:tcW w:w="667"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Times New Roman" w:hAnsi="Times New Roman" w:cs="Times New Roman"/>
              </w:rPr>
              <w:t>-</w:t>
            </w:r>
          </w:p>
        </w:tc>
        <w:tc>
          <w:tcPr>
            <w:tcW w:w="859"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Times New Roman" w:hAnsi="Times New Roman" w:cs="Times New Roman"/>
              </w:rPr>
              <w:t>-</w:t>
            </w:r>
          </w:p>
        </w:tc>
      </w:tr>
    </w:tbl>
    <w:p w:rsidR="004E48CA" w:rsidRPr="004E48CA" w:rsidRDefault="004E48CA" w:rsidP="004E48CA">
      <w:pPr>
        <w:spacing w:after="0" w:line="240" w:lineRule="auto"/>
        <w:ind w:firstLine="284"/>
        <w:jc w:val="both"/>
        <w:rPr>
          <w:rFonts w:ascii="Times New Roman" w:eastAsia="Times New Roman" w:hAnsi="Times New Roman" w:cs="Times New Roman"/>
          <w:sz w:val="24"/>
          <w:szCs w:val="24"/>
        </w:rPr>
      </w:pPr>
    </w:p>
    <w:p w:rsidR="004E48CA" w:rsidRPr="004E48CA" w:rsidRDefault="004E48CA" w:rsidP="004E48CA">
      <w:pPr>
        <w:spacing w:after="0" w:line="240" w:lineRule="auto"/>
        <w:ind w:firstLine="567"/>
        <w:jc w:val="both"/>
        <w:rPr>
          <w:rFonts w:ascii="Times New Roman" w:eastAsia="Times New Roman" w:hAnsi="Times New Roman" w:cs="Times New Roman"/>
          <w:sz w:val="24"/>
          <w:szCs w:val="24"/>
          <w:lang w:val="en-US"/>
        </w:rPr>
      </w:pPr>
      <w:r w:rsidRPr="004E48CA">
        <w:rPr>
          <w:rFonts w:ascii="Times New Roman" w:eastAsia="Times New Roman" w:hAnsi="Times New Roman" w:cs="Times New Roman"/>
          <w:sz w:val="24"/>
          <w:szCs w:val="24"/>
          <w:lang w:val="en-US"/>
        </w:rPr>
        <w:t>As seen in table 2, each model is presented with a P-value that tests whether the model is statistically significant compared to the mean square for the term provided below. Typically, the most complex model with a P-value of less than 0.05 is chosen, assuming that the work is conducted at a significance level of 95.0%. Unfortunately, there are no degrees of freedom for error, so the statistical significance of the cubic model cannot be tested. Adding additional runs to the design would help alleviate this issue.</w:t>
      </w:r>
    </w:p>
    <w:p w:rsidR="004E48CA" w:rsidRPr="004E48CA" w:rsidRDefault="004E48CA" w:rsidP="004E48CA">
      <w:pPr>
        <w:spacing w:after="0" w:line="240" w:lineRule="auto"/>
        <w:ind w:firstLine="567"/>
        <w:jc w:val="both"/>
        <w:rPr>
          <w:rFonts w:ascii="Times New Roman" w:eastAsia="Times New Roman" w:hAnsi="Times New Roman" w:cs="Times New Roman"/>
          <w:sz w:val="24"/>
          <w:szCs w:val="24"/>
          <w:lang w:val="en-US"/>
        </w:rPr>
      </w:pPr>
      <w:r w:rsidRPr="004E48CA">
        <w:rPr>
          <w:rFonts w:ascii="Times New Roman" w:eastAsia="Times New Roman" w:hAnsi="Times New Roman" w:cs="Times New Roman"/>
          <w:sz w:val="24"/>
          <w:szCs w:val="24"/>
          <w:lang w:val="en-US"/>
        </w:rPr>
        <w:t>The currently selected model is the quadratic model, and the analysis of variance is presented in table 3.</w:t>
      </w:r>
    </w:p>
    <w:p w:rsidR="004E48CA" w:rsidRPr="004E48CA" w:rsidRDefault="004E48CA" w:rsidP="004E48CA">
      <w:pPr>
        <w:spacing w:after="0" w:line="240" w:lineRule="auto"/>
        <w:ind w:firstLine="709"/>
        <w:jc w:val="both"/>
        <w:rPr>
          <w:rFonts w:ascii="Times New Roman" w:eastAsia="Times New Roman" w:hAnsi="Times New Roman" w:cs="Times New Roman"/>
          <w:sz w:val="24"/>
          <w:szCs w:val="24"/>
          <w:lang w:val="en-US"/>
        </w:rPr>
      </w:pPr>
    </w:p>
    <w:p w:rsidR="004E48CA" w:rsidRPr="004E48CA" w:rsidRDefault="004E48CA" w:rsidP="004E48CA">
      <w:pPr>
        <w:spacing w:after="0" w:line="240" w:lineRule="auto"/>
        <w:jc w:val="center"/>
        <w:rPr>
          <w:rFonts w:ascii="Times New Roman" w:eastAsia="Times New Roman" w:hAnsi="Times New Roman" w:cs="Times New Roman"/>
          <w:b/>
          <w:bCs/>
          <w:lang w:val="en-US"/>
        </w:rPr>
      </w:pPr>
      <w:r w:rsidRPr="004E48CA">
        <w:rPr>
          <w:rFonts w:ascii="Times New Roman" w:eastAsia="Times New Roman" w:hAnsi="Times New Roman" w:cs="Times New Roman"/>
          <w:b/>
          <w:bCs/>
          <w:lang w:val="en-US"/>
        </w:rPr>
        <w:t>Table 3 - Analysis of Variance (ANOVA) for the Acidity of Plant-Based Milk from Mung Beans</w:t>
      </w:r>
    </w:p>
    <w:p w:rsidR="004E48CA" w:rsidRPr="004E48CA" w:rsidRDefault="004E48CA" w:rsidP="004E48CA">
      <w:pPr>
        <w:spacing w:after="0" w:line="240" w:lineRule="auto"/>
        <w:jc w:val="center"/>
        <w:rPr>
          <w:rFonts w:ascii="Times New Roman" w:eastAsia="Times New Roman" w:hAnsi="Times New Roman" w:cs="Times New Roman"/>
          <w:b/>
          <w:bCs/>
          <w:lang w:val="en-US"/>
        </w:rPr>
      </w:pPr>
    </w:p>
    <w:tbl>
      <w:tblPr>
        <w:tblW w:w="5000" w:type="pct"/>
        <w:tblCellMar>
          <w:left w:w="40" w:type="dxa"/>
          <w:right w:w="40" w:type="dxa"/>
        </w:tblCellMar>
        <w:tblLook w:val="0000" w:firstRow="0" w:lastRow="0" w:firstColumn="0" w:lastColumn="0" w:noHBand="0" w:noVBand="0"/>
      </w:tblPr>
      <w:tblGrid>
        <w:gridCol w:w="1845"/>
        <w:gridCol w:w="2064"/>
        <w:gridCol w:w="1049"/>
        <w:gridCol w:w="1805"/>
        <w:gridCol w:w="1299"/>
        <w:gridCol w:w="1672"/>
      </w:tblGrid>
      <w:tr w:rsidR="004E48CA" w:rsidRPr="004E48CA" w:rsidTr="008E6FA5">
        <w:tc>
          <w:tcPr>
            <w:tcW w:w="948"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Calibri" w:hAnsi="Times New Roman" w:cs="Times New Roman"/>
                <w14:ligatures w14:val="standardContextual"/>
              </w:rPr>
              <w:t>Values</w:t>
            </w:r>
          </w:p>
        </w:tc>
        <w:tc>
          <w:tcPr>
            <w:tcW w:w="1060"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Calibri" w:hAnsi="Times New Roman" w:cs="Times New Roman"/>
                <w14:ligatures w14:val="standardContextual"/>
              </w:rPr>
              <w:t>Sum of squares</w:t>
            </w:r>
          </w:p>
        </w:tc>
        <w:tc>
          <w:tcPr>
            <w:tcW w:w="539"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Calibri" w:hAnsi="Times New Roman" w:cs="Times New Roman"/>
                <w14:ligatures w14:val="standardContextual"/>
              </w:rPr>
              <w:t>Difference</w:t>
            </w:r>
          </w:p>
        </w:tc>
        <w:tc>
          <w:tcPr>
            <w:tcW w:w="927"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Calibri" w:hAnsi="Times New Roman" w:cs="Times New Roman"/>
                <w14:ligatures w14:val="standardContextual"/>
              </w:rPr>
              <w:t>The middle square</w:t>
            </w:r>
          </w:p>
        </w:tc>
        <w:tc>
          <w:tcPr>
            <w:tcW w:w="667"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Calibri" w:hAnsi="Times New Roman" w:cs="Times New Roman"/>
                <w14:ligatures w14:val="standardContextual"/>
              </w:rPr>
              <w:t>F-ratio</w:t>
            </w:r>
          </w:p>
        </w:tc>
        <w:tc>
          <w:tcPr>
            <w:tcW w:w="859"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Calibri" w:hAnsi="Times New Roman" w:cs="Times New Roman"/>
                <w14:ligatures w14:val="standardContextual"/>
              </w:rPr>
              <w:t>The value of P</w:t>
            </w:r>
          </w:p>
        </w:tc>
      </w:tr>
      <w:tr w:rsidR="004E48CA" w:rsidRPr="004E48CA" w:rsidTr="008E6FA5">
        <w:tc>
          <w:tcPr>
            <w:tcW w:w="948"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both"/>
              <w:rPr>
                <w:rFonts w:ascii="Times New Roman" w:eastAsia="Times New Roman" w:hAnsi="Times New Roman" w:cs="Times New Roman"/>
              </w:rPr>
            </w:pPr>
            <w:r w:rsidRPr="004E48CA">
              <w:rPr>
                <w:rFonts w:ascii="Times New Roman" w:eastAsia="Times New Roman" w:hAnsi="Times New Roman" w:cs="Times New Roman"/>
              </w:rPr>
              <w:t>The quadratic model</w:t>
            </w:r>
          </w:p>
        </w:tc>
        <w:tc>
          <w:tcPr>
            <w:tcW w:w="1060"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Times New Roman" w:hAnsi="Times New Roman" w:cs="Times New Roman"/>
              </w:rPr>
              <w:t>57,2297</w:t>
            </w:r>
          </w:p>
        </w:tc>
        <w:tc>
          <w:tcPr>
            <w:tcW w:w="539"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Times New Roman" w:hAnsi="Times New Roman" w:cs="Times New Roman"/>
              </w:rPr>
              <w:t>5</w:t>
            </w:r>
          </w:p>
        </w:tc>
        <w:tc>
          <w:tcPr>
            <w:tcW w:w="927"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Times New Roman" w:hAnsi="Times New Roman" w:cs="Times New Roman"/>
              </w:rPr>
              <w:t>11,4459</w:t>
            </w:r>
          </w:p>
        </w:tc>
        <w:tc>
          <w:tcPr>
            <w:tcW w:w="667"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Times New Roman" w:hAnsi="Times New Roman" w:cs="Times New Roman"/>
              </w:rPr>
              <w:t>21,64</w:t>
            </w:r>
          </w:p>
        </w:tc>
        <w:tc>
          <w:tcPr>
            <w:tcW w:w="859"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Times New Roman" w:hAnsi="Times New Roman" w:cs="Times New Roman"/>
              </w:rPr>
              <w:t>0,0054</w:t>
            </w:r>
          </w:p>
        </w:tc>
      </w:tr>
      <w:tr w:rsidR="004E48CA" w:rsidRPr="004E48CA" w:rsidTr="008E6FA5">
        <w:tc>
          <w:tcPr>
            <w:tcW w:w="948"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both"/>
              <w:rPr>
                <w:rFonts w:ascii="Times New Roman" w:eastAsia="Times New Roman" w:hAnsi="Times New Roman" w:cs="Times New Roman"/>
              </w:rPr>
            </w:pPr>
            <w:r w:rsidRPr="004E48CA">
              <w:rPr>
                <w:rFonts w:ascii="Times New Roman" w:eastAsia="Times New Roman" w:hAnsi="Times New Roman" w:cs="Times New Roman"/>
              </w:rPr>
              <w:t>The final error</w:t>
            </w:r>
          </w:p>
        </w:tc>
        <w:tc>
          <w:tcPr>
            <w:tcW w:w="1060"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Times New Roman" w:hAnsi="Times New Roman" w:cs="Times New Roman"/>
              </w:rPr>
              <w:t>2,11526</w:t>
            </w:r>
          </w:p>
        </w:tc>
        <w:tc>
          <w:tcPr>
            <w:tcW w:w="539"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Times New Roman" w:hAnsi="Times New Roman" w:cs="Times New Roman"/>
              </w:rPr>
              <w:t>4</w:t>
            </w:r>
          </w:p>
        </w:tc>
        <w:tc>
          <w:tcPr>
            <w:tcW w:w="927"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Times New Roman" w:hAnsi="Times New Roman" w:cs="Times New Roman"/>
              </w:rPr>
              <w:t>0,528814</w:t>
            </w:r>
          </w:p>
        </w:tc>
        <w:tc>
          <w:tcPr>
            <w:tcW w:w="667"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Times New Roman" w:hAnsi="Times New Roman" w:cs="Times New Roman"/>
              </w:rPr>
              <w:t>-</w:t>
            </w:r>
          </w:p>
        </w:tc>
        <w:tc>
          <w:tcPr>
            <w:tcW w:w="859"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Times New Roman" w:hAnsi="Times New Roman" w:cs="Times New Roman"/>
              </w:rPr>
              <w:t>-</w:t>
            </w:r>
          </w:p>
        </w:tc>
      </w:tr>
      <w:tr w:rsidR="004E48CA" w:rsidRPr="004E48CA" w:rsidTr="008E6FA5">
        <w:tc>
          <w:tcPr>
            <w:tcW w:w="948"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both"/>
              <w:rPr>
                <w:rFonts w:ascii="Times New Roman" w:eastAsia="Times New Roman" w:hAnsi="Times New Roman" w:cs="Times New Roman"/>
              </w:rPr>
            </w:pPr>
            <w:r w:rsidRPr="004E48CA">
              <w:rPr>
                <w:rStyle w:val="ezkurwreuab5ozgtqnkl"/>
                <w:rFonts w:ascii="Times New Roman" w:hAnsi="Times New Roman" w:cs="Times New Roman"/>
              </w:rPr>
              <w:t>Total (</w:t>
            </w:r>
            <w:r w:rsidRPr="004E48CA">
              <w:rPr>
                <w:rStyle w:val="ezkurwreuab5ozgtqnkl"/>
                <w:rFonts w:ascii="Times New Roman" w:hAnsi="Times New Roman" w:cs="Times New Roman"/>
                <w:lang w:val="en-US"/>
              </w:rPr>
              <w:t>corr</w:t>
            </w:r>
            <w:r w:rsidRPr="004E48CA">
              <w:rPr>
                <w:rStyle w:val="ezkurwreuab5ozgtqnkl"/>
                <w:rFonts w:ascii="Times New Roman" w:hAnsi="Times New Roman" w:cs="Times New Roman"/>
              </w:rPr>
              <w:t>)</w:t>
            </w:r>
          </w:p>
        </w:tc>
        <w:tc>
          <w:tcPr>
            <w:tcW w:w="1060"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Times New Roman" w:hAnsi="Times New Roman" w:cs="Times New Roman"/>
              </w:rPr>
              <w:t>59,345</w:t>
            </w:r>
          </w:p>
        </w:tc>
        <w:tc>
          <w:tcPr>
            <w:tcW w:w="539"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Times New Roman" w:hAnsi="Times New Roman" w:cs="Times New Roman"/>
              </w:rPr>
              <w:t>9</w:t>
            </w:r>
          </w:p>
        </w:tc>
        <w:tc>
          <w:tcPr>
            <w:tcW w:w="927"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Times New Roman" w:hAnsi="Times New Roman" w:cs="Times New Roman"/>
              </w:rPr>
              <w:t>-</w:t>
            </w:r>
          </w:p>
        </w:tc>
        <w:tc>
          <w:tcPr>
            <w:tcW w:w="667"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Times New Roman" w:hAnsi="Times New Roman" w:cs="Times New Roman"/>
              </w:rPr>
              <w:t>-</w:t>
            </w:r>
          </w:p>
        </w:tc>
        <w:tc>
          <w:tcPr>
            <w:tcW w:w="859"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Times New Roman" w:hAnsi="Times New Roman" w:cs="Times New Roman"/>
              </w:rPr>
              <w:t>-</w:t>
            </w:r>
          </w:p>
        </w:tc>
      </w:tr>
    </w:tbl>
    <w:p w:rsidR="004E48CA" w:rsidRPr="004E48CA" w:rsidRDefault="004E48CA" w:rsidP="004E48CA">
      <w:pPr>
        <w:spacing w:after="0" w:line="240" w:lineRule="auto"/>
        <w:ind w:firstLine="709"/>
        <w:jc w:val="both"/>
        <w:rPr>
          <w:rFonts w:ascii="Times New Roman" w:eastAsia="Times New Roman" w:hAnsi="Times New Roman" w:cs="Times New Roman"/>
        </w:rPr>
      </w:pPr>
    </w:p>
    <w:p w:rsidR="004E48CA" w:rsidRPr="004E48CA" w:rsidRDefault="004E48CA" w:rsidP="004E48CA">
      <w:pPr>
        <w:pStyle w:val="a8"/>
        <w:spacing w:before="0" w:beforeAutospacing="0" w:after="0" w:afterAutospacing="0"/>
        <w:ind w:firstLine="567"/>
        <w:jc w:val="both"/>
        <w:rPr>
          <w:lang w:val="en-US"/>
        </w:rPr>
      </w:pPr>
      <w:r w:rsidRPr="004E48CA">
        <w:rPr>
          <w:lang w:val="en-US"/>
        </w:rPr>
        <w:t>Table 3 presents the analysis of variance for the currently selected quadratic model. Since the P-value for this model is less than 0.05, there is a statistically significant relationship between acidity and the components at a 95.0% confidence level.</w:t>
      </w:r>
    </w:p>
    <w:p w:rsidR="004E48CA" w:rsidRPr="004E48CA" w:rsidRDefault="004E48CA" w:rsidP="004E48CA">
      <w:pPr>
        <w:pStyle w:val="a8"/>
        <w:spacing w:before="0" w:beforeAutospacing="0" w:after="0" w:afterAutospacing="0"/>
        <w:ind w:firstLine="567"/>
        <w:jc w:val="both"/>
        <w:rPr>
          <w:lang w:val="en-US"/>
        </w:rPr>
      </w:pPr>
      <w:r w:rsidRPr="004E48CA">
        <w:rPr>
          <w:lang w:val="en-US"/>
        </w:rPr>
        <w:t xml:space="preserve">The lack-of-fit test is designed to determine whether the chosen model adequately describes the observed data or if a more complex model should be used. This test is performed by comparing the variability of the residuals of the current model with the variability between observations at repeated </w:t>
      </w:r>
      <w:r w:rsidRPr="004E48CA">
        <w:rPr>
          <w:lang w:val="en-US"/>
        </w:rPr>
        <w:lastRenderedPageBreak/>
        <w:t>settings of the components. Unfortunately, in this case, the test cannot be conducted as there are no repeated observations.</w:t>
      </w:r>
    </w:p>
    <w:p w:rsidR="004E48CA" w:rsidRPr="004E48CA" w:rsidRDefault="004E48CA" w:rsidP="004E48CA">
      <w:pPr>
        <w:pStyle w:val="a8"/>
        <w:spacing w:before="0" w:beforeAutospacing="0" w:after="0" w:afterAutospacing="0"/>
        <w:ind w:firstLine="567"/>
        <w:jc w:val="both"/>
        <w:rPr>
          <w:lang w:val="en-US"/>
        </w:rPr>
      </w:pPr>
      <w:r w:rsidRPr="004E48CA">
        <w:rPr>
          <w:lang w:val="en-US"/>
        </w:rPr>
        <w:t>The coefficient of determination indicates that the fitted model explains 96.4357% of the variability in acidity based on the components of the plant-based milk. The adjusted coefficient of determination, which is more suitable for comparing models with different numbers of independent variables, is 91.9802%. The standard error of the estimate shows that the standard deviation of the residuals is 0.727196. The mean absolute error (MAE) of 0.410477 represents the average of the residuals. The Durbin-Watson (DW) statistic checks the residuals to determine if there is any significant correlation based on the order in which they appear in the data. Since the P-value is greater than 5.0%, there is no indication of serial autocorrelation in the residuals at a 5.0% significance level.</w:t>
      </w:r>
    </w:p>
    <w:p w:rsidR="004E48CA" w:rsidRPr="004E48CA" w:rsidRDefault="004E48CA" w:rsidP="004E48CA">
      <w:pPr>
        <w:pStyle w:val="a8"/>
        <w:spacing w:before="0" w:beforeAutospacing="0" w:after="0" w:afterAutospacing="0"/>
        <w:ind w:firstLine="567"/>
        <w:jc w:val="both"/>
        <w:rPr>
          <w:lang w:val="en-US"/>
        </w:rPr>
      </w:pPr>
      <w:r w:rsidRPr="004E48CA">
        <w:rPr>
          <w:lang w:val="en-US"/>
        </w:rPr>
        <w:t>The results of fitting the quadratic model for acidity and the regression coefficients are presented in table 4.</w:t>
      </w:r>
    </w:p>
    <w:p w:rsidR="004E48CA" w:rsidRPr="004E48CA" w:rsidRDefault="004E48CA" w:rsidP="004E48CA">
      <w:pPr>
        <w:spacing w:after="0" w:line="240" w:lineRule="auto"/>
        <w:ind w:firstLine="284"/>
        <w:jc w:val="both"/>
        <w:rPr>
          <w:rFonts w:ascii="Times New Roman" w:eastAsia="Times New Roman" w:hAnsi="Times New Roman" w:cs="Times New Roman"/>
          <w:sz w:val="24"/>
          <w:szCs w:val="24"/>
          <w:lang w:val="en-US"/>
        </w:rPr>
      </w:pPr>
    </w:p>
    <w:p w:rsidR="004E48CA" w:rsidRDefault="004E48CA" w:rsidP="004E48CA">
      <w:pPr>
        <w:spacing w:after="0" w:line="240" w:lineRule="auto"/>
        <w:jc w:val="center"/>
        <w:rPr>
          <w:rFonts w:ascii="Times New Roman" w:eastAsia="Times New Roman" w:hAnsi="Times New Roman" w:cs="Times New Roman"/>
          <w:b/>
          <w:bCs/>
          <w:lang w:val="en-US"/>
        </w:rPr>
      </w:pPr>
      <w:r w:rsidRPr="004E48CA">
        <w:rPr>
          <w:rFonts w:ascii="Times New Roman" w:eastAsia="Times New Roman" w:hAnsi="Times New Roman" w:cs="Times New Roman"/>
          <w:b/>
          <w:bCs/>
          <w:lang w:val="en-US"/>
        </w:rPr>
        <w:t>Table 4 - Results of Fitting the Quadratic Model for Acidity</w:t>
      </w:r>
    </w:p>
    <w:p w:rsidR="004E48CA" w:rsidRPr="004E48CA" w:rsidRDefault="004E48CA" w:rsidP="004E48CA">
      <w:pPr>
        <w:spacing w:after="0" w:line="240" w:lineRule="auto"/>
        <w:jc w:val="center"/>
        <w:rPr>
          <w:rFonts w:ascii="Times New Roman" w:eastAsia="Times New Roman" w:hAnsi="Times New Roman" w:cs="Times New Roman"/>
          <w:b/>
          <w:bCs/>
          <w:lang w:val="en-US"/>
        </w:rPr>
      </w:pPr>
    </w:p>
    <w:tbl>
      <w:tblPr>
        <w:tblW w:w="5000" w:type="pct"/>
        <w:tblCellMar>
          <w:left w:w="40" w:type="dxa"/>
          <w:right w:w="40" w:type="dxa"/>
        </w:tblCellMar>
        <w:tblLook w:val="0000" w:firstRow="0" w:lastRow="0" w:firstColumn="0" w:lastColumn="0" w:noHBand="0" w:noVBand="0"/>
      </w:tblPr>
      <w:tblGrid>
        <w:gridCol w:w="3542"/>
        <w:gridCol w:w="2949"/>
        <w:gridCol w:w="3243"/>
      </w:tblGrid>
      <w:tr w:rsidR="004E48CA" w:rsidRPr="004E48CA" w:rsidTr="008E6FA5">
        <w:tc>
          <w:tcPr>
            <w:tcW w:w="1819"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Times New Roman" w:hAnsi="Times New Roman" w:cs="Times New Roman"/>
              </w:rPr>
              <w:t>Components</w:t>
            </w:r>
          </w:p>
        </w:tc>
        <w:tc>
          <w:tcPr>
            <w:tcW w:w="1515"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Times New Roman" w:hAnsi="Times New Roman" w:cs="Times New Roman"/>
              </w:rPr>
              <w:t>Coefficients</w:t>
            </w:r>
          </w:p>
        </w:tc>
        <w:tc>
          <w:tcPr>
            <w:tcW w:w="1666"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Times New Roman" w:hAnsi="Times New Roman" w:cs="Times New Roman"/>
              </w:rPr>
              <w:t>Mistake</w:t>
            </w:r>
          </w:p>
        </w:tc>
      </w:tr>
      <w:tr w:rsidR="004E48CA" w:rsidRPr="004E48CA" w:rsidTr="008E6FA5">
        <w:tc>
          <w:tcPr>
            <w:tcW w:w="1819"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both"/>
              <w:rPr>
                <w:rFonts w:ascii="Times New Roman" w:eastAsia="Times New Roman" w:hAnsi="Times New Roman" w:cs="Times New Roman"/>
              </w:rPr>
            </w:pPr>
            <w:r w:rsidRPr="004E48CA">
              <w:rPr>
                <w:rFonts w:ascii="Times New Roman" w:eastAsia="Times New Roman" w:hAnsi="Times New Roman" w:cs="Times New Roman"/>
              </w:rPr>
              <w:t xml:space="preserve">A: </w:t>
            </w:r>
            <w:r w:rsidRPr="004E48CA">
              <w:rPr>
                <w:rFonts w:ascii="Times New Roman" w:hAnsi="Times New Roman" w:cs="Times New Roman"/>
              </w:rPr>
              <w:t>Mung bean powder</w:t>
            </w:r>
          </w:p>
        </w:tc>
        <w:tc>
          <w:tcPr>
            <w:tcW w:w="1515"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Times New Roman" w:hAnsi="Times New Roman" w:cs="Times New Roman"/>
              </w:rPr>
              <w:t>25,2714</w:t>
            </w:r>
          </w:p>
        </w:tc>
        <w:tc>
          <w:tcPr>
            <w:tcW w:w="1666"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Times New Roman" w:hAnsi="Times New Roman" w:cs="Times New Roman"/>
              </w:rPr>
              <w:t>0,684381</w:t>
            </w:r>
          </w:p>
        </w:tc>
      </w:tr>
      <w:tr w:rsidR="004E48CA" w:rsidRPr="004E48CA" w:rsidTr="008E6FA5">
        <w:tc>
          <w:tcPr>
            <w:tcW w:w="1819"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both"/>
              <w:rPr>
                <w:rFonts w:ascii="Times New Roman" w:eastAsia="Times New Roman" w:hAnsi="Times New Roman" w:cs="Times New Roman"/>
              </w:rPr>
            </w:pPr>
            <w:r w:rsidRPr="004E48CA">
              <w:rPr>
                <w:rFonts w:ascii="Times New Roman" w:eastAsia="Times New Roman" w:hAnsi="Times New Roman" w:cs="Times New Roman"/>
              </w:rPr>
              <w:t>B: Water</w:t>
            </w:r>
          </w:p>
        </w:tc>
        <w:tc>
          <w:tcPr>
            <w:tcW w:w="1515"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Times New Roman" w:hAnsi="Times New Roman" w:cs="Times New Roman"/>
              </w:rPr>
              <w:t>17,3143</w:t>
            </w:r>
          </w:p>
        </w:tc>
        <w:tc>
          <w:tcPr>
            <w:tcW w:w="1666"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Times New Roman" w:hAnsi="Times New Roman" w:cs="Times New Roman"/>
              </w:rPr>
              <w:t>0,684381</w:t>
            </w:r>
          </w:p>
        </w:tc>
      </w:tr>
      <w:tr w:rsidR="004E48CA" w:rsidRPr="004E48CA" w:rsidTr="008E6FA5">
        <w:tc>
          <w:tcPr>
            <w:tcW w:w="1819"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both"/>
              <w:rPr>
                <w:rFonts w:ascii="Times New Roman" w:eastAsia="Times New Roman" w:hAnsi="Times New Roman" w:cs="Times New Roman"/>
              </w:rPr>
            </w:pPr>
            <w:r w:rsidRPr="004E48CA">
              <w:rPr>
                <w:rFonts w:ascii="Times New Roman" w:eastAsia="Times New Roman" w:hAnsi="Times New Roman" w:cs="Times New Roman"/>
              </w:rPr>
              <w:t>C: Stabilizer</w:t>
            </w:r>
          </w:p>
        </w:tc>
        <w:tc>
          <w:tcPr>
            <w:tcW w:w="1515"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Times New Roman" w:hAnsi="Times New Roman" w:cs="Times New Roman"/>
              </w:rPr>
              <w:t>24,6143</w:t>
            </w:r>
          </w:p>
        </w:tc>
        <w:tc>
          <w:tcPr>
            <w:tcW w:w="1666" w:type="pct"/>
            <w:tcBorders>
              <w:top w:val="single" w:sz="6" w:space="0" w:color="auto"/>
              <w:left w:val="single" w:sz="6" w:space="0" w:color="auto"/>
              <w:bottom w:val="single" w:sz="6" w:space="0" w:color="auto"/>
              <w:right w:val="single" w:sz="6" w:space="0" w:color="auto"/>
            </w:tcBorders>
          </w:tcPr>
          <w:p w:rsidR="004E48CA" w:rsidRPr="004E48CA" w:rsidRDefault="004E48CA" w:rsidP="004E48CA">
            <w:pPr>
              <w:spacing w:after="0" w:line="240" w:lineRule="auto"/>
              <w:jc w:val="center"/>
              <w:rPr>
                <w:rFonts w:ascii="Times New Roman" w:eastAsia="Times New Roman" w:hAnsi="Times New Roman" w:cs="Times New Roman"/>
              </w:rPr>
            </w:pPr>
            <w:r w:rsidRPr="004E48CA">
              <w:rPr>
                <w:rFonts w:ascii="Times New Roman" w:eastAsia="Times New Roman" w:hAnsi="Times New Roman" w:cs="Times New Roman"/>
              </w:rPr>
              <w:t>0,684381</w:t>
            </w:r>
          </w:p>
        </w:tc>
      </w:tr>
    </w:tbl>
    <w:p w:rsidR="004E48CA" w:rsidRPr="004E48CA" w:rsidRDefault="004E48CA" w:rsidP="004E48CA">
      <w:pPr>
        <w:spacing w:after="0" w:line="240" w:lineRule="auto"/>
        <w:ind w:firstLine="709"/>
        <w:jc w:val="both"/>
        <w:rPr>
          <w:rFonts w:ascii="Times New Roman" w:eastAsia="Times New Roman" w:hAnsi="Times New Roman" w:cs="Times New Roman"/>
          <w:sz w:val="24"/>
          <w:szCs w:val="24"/>
        </w:rPr>
      </w:pPr>
    </w:p>
    <w:p w:rsidR="004E48CA" w:rsidRPr="004E48CA" w:rsidRDefault="004E48CA" w:rsidP="004E48CA">
      <w:pPr>
        <w:spacing w:after="0" w:line="240" w:lineRule="auto"/>
        <w:ind w:firstLine="567"/>
        <w:jc w:val="both"/>
        <w:rPr>
          <w:rFonts w:ascii="Times New Roman" w:eastAsia="Times New Roman" w:hAnsi="Times New Roman" w:cs="Times New Roman"/>
          <w:sz w:val="24"/>
          <w:szCs w:val="24"/>
          <w:lang w:val="en-US"/>
        </w:rPr>
      </w:pPr>
      <w:r w:rsidRPr="004E48CA">
        <w:rPr>
          <w:rFonts w:ascii="Times New Roman" w:eastAsia="Times New Roman" w:hAnsi="Times New Roman" w:cs="Times New Roman"/>
          <w:sz w:val="24"/>
          <w:szCs w:val="24"/>
          <w:lang w:val="en-US"/>
        </w:rPr>
        <w:t>Thus, the dependence of acidity on the components of plant-based milk from mung beans can be represented in terms of the mass fraction of the ingredients individually, and the regression equation can be written in the following form (formula 1):</w:t>
      </w:r>
    </w:p>
    <w:p w:rsidR="004E48CA" w:rsidRPr="004E48CA" w:rsidRDefault="004E48CA" w:rsidP="004E48CA">
      <w:pPr>
        <w:spacing w:after="0" w:line="240" w:lineRule="auto"/>
        <w:ind w:firstLine="567"/>
        <w:jc w:val="both"/>
        <w:rPr>
          <w:rFonts w:ascii="Times New Roman" w:eastAsia="Times New Roman" w:hAnsi="Times New Roman" w:cs="Times New Roman"/>
          <w:sz w:val="24"/>
          <w:szCs w:val="24"/>
          <w:lang w:val="en-US"/>
        </w:rPr>
      </w:pPr>
    </w:p>
    <w:p w:rsidR="004E48CA" w:rsidRPr="004E48CA" w:rsidRDefault="004E48CA" w:rsidP="004E48CA">
      <w:pPr>
        <w:spacing w:after="0" w:line="240" w:lineRule="auto"/>
        <w:ind w:firstLine="709"/>
        <w:jc w:val="center"/>
        <w:rPr>
          <w:rFonts w:ascii="Times New Roman" w:eastAsia="Times New Roman" w:hAnsi="Times New Roman" w:cs="Times New Roman"/>
          <w:sz w:val="24"/>
          <w:szCs w:val="24"/>
        </w:rPr>
      </w:pPr>
      <w:r w:rsidRPr="004E48CA">
        <w:rPr>
          <w:rFonts w:ascii="Times New Roman" w:eastAsia="Times New Roman" w:hAnsi="Times New Roman" w:cs="Times New Roman"/>
          <w:i/>
          <w:iCs/>
          <w:sz w:val="24"/>
          <w:szCs w:val="24"/>
          <w:lang w:val="en-US"/>
        </w:rPr>
        <w:t xml:space="preserve">  y</w:t>
      </w:r>
      <w:r w:rsidRPr="004E48CA">
        <w:rPr>
          <w:rFonts w:ascii="Times New Roman" w:eastAsia="Times New Roman" w:hAnsi="Times New Roman" w:cs="Times New Roman"/>
          <w:i/>
          <w:iCs/>
          <w:sz w:val="24"/>
          <w:szCs w:val="24"/>
        </w:rPr>
        <w:t xml:space="preserve"> </w:t>
      </w:r>
      <w:r w:rsidRPr="004E48CA">
        <w:rPr>
          <w:rFonts w:ascii="Times New Roman" w:eastAsia="Times New Roman" w:hAnsi="Times New Roman" w:cs="Times New Roman"/>
          <w:sz w:val="24"/>
          <w:szCs w:val="24"/>
        </w:rPr>
        <w:t>= 25,2714</w:t>
      </w:r>
      <w:r w:rsidRPr="004E48CA">
        <w:rPr>
          <w:rFonts w:ascii="Times New Roman" w:eastAsia="Times New Roman" w:hAnsi="Times New Roman" w:cs="Times New Roman"/>
          <w:i/>
          <w:iCs/>
          <w:sz w:val="24"/>
          <w:szCs w:val="24"/>
        </w:rPr>
        <w:t>х</w:t>
      </w:r>
      <w:r w:rsidRPr="004E48CA">
        <w:rPr>
          <w:rFonts w:ascii="Times New Roman" w:eastAsia="Times New Roman" w:hAnsi="Times New Roman" w:cs="Times New Roman"/>
          <w:i/>
          <w:iCs/>
          <w:sz w:val="24"/>
          <w:szCs w:val="24"/>
          <w:vertAlign w:val="subscript"/>
        </w:rPr>
        <w:t xml:space="preserve">1 </w:t>
      </w:r>
      <w:r w:rsidRPr="004E48CA">
        <w:rPr>
          <w:rFonts w:ascii="Times New Roman" w:eastAsia="Times New Roman" w:hAnsi="Times New Roman" w:cs="Times New Roman"/>
          <w:sz w:val="24"/>
          <w:szCs w:val="24"/>
        </w:rPr>
        <w:t>+ 17,3143</w:t>
      </w:r>
      <w:r w:rsidRPr="004E48CA">
        <w:rPr>
          <w:rFonts w:ascii="Times New Roman" w:eastAsia="Times New Roman" w:hAnsi="Times New Roman" w:cs="Times New Roman"/>
          <w:i/>
          <w:iCs/>
          <w:sz w:val="24"/>
          <w:szCs w:val="24"/>
        </w:rPr>
        <w:t>х</w:t>
      </w:r>
      <w:r w:rsidRPr="004E48CA">
        <w:rPr>
          <w:rFonts w:ascii="Times New Roman" w:eastAsia="Times New Roman" w:hAnsi="Times New Roman" w:cs="Times New Roman"/>
          <w:i/>
          <w:iCs/>
          <w:sz w:val="24"/>
          <w:szCs w:val="24"/>
          <w:vertAlign w:val="subscript"/>
        </w:rPr>
        <w:t>2</w:t>
      </w:r>
      <w:r w:rsidRPr="004E48CA">
        <w:rPr>
          <w:rFonts w:ascii="Times New Roman" w:eastAsia="Times New Roman" w:hAnsi="Times New Roman" w:cs="Times New Roman"/>
          <w:sz w:val="24"/>
          <w:szCs w:val="24"/>
        </w:rPr>
        <w:t>+ 24,6143</w:t>
      </w:r>
      <w:r w:rsidRPr="004E48CA">
        <w:rPr>
          <w:rFonts w:ascii="Times New Roman" w:eastAsia="Times New Roman" w:hAnsi="Times New Roman" w:cs="Times New Roman"/>
          <w:i/>
          <w:iCs/>
          <w:sz w:val="24"/>
          <w:szCs w:val="24"/>
        </w:rPr>
        <w:t>х</w:t>
      </w:r>
      <w:r w:rsidRPr="004E48CA">
        <w:rPr>
          <w:rFonts w:ascii="Times New Roman" w:eastAsia="Times New Roman" w:hAnsi="Times New Roman" w:cs="Times New Roman"/>
          <w:i/>
          <w:iCs/>
          <w:sz w:val="24"/>
          <w:szCs w:val="24"/>
          <w:vertAlign w:val="subscript"/>
        </w:rPr>
        <w:t>3</w:t>
      </w:r>
      <w:r w:rsidRPr="004E48CA">
        <w:rPr>
          <w:rFonts w:ascii="Times New Roman" w:eastAsia="Times New Roman" w:hAnsi="Times New Roman" w:cs="Times New Roman"/>
          <w:sz w:val="24"/>
          <w:szCs w:val="24"/>
        </w:rPr>
        <w:t>- 6,04284</w:t>
      </w:r>
      <w:r w:rsidRPr="004E48CA">
        <w:rPr>
          <w:rFonts w:ascii="Times New Roman" w:eastAsia="Times New Roman" w:hAnsi="Times New Roman" w:cs="Times New Roman"/>
          <w:i/>
          <w:iCs/>
          <w:sz w:val="24"/>
          <w:szCs w:val="24"/>
        </w:rPr>
        <w:t>х</w:t>
      </w:r>
      <w:r w:rsidRPr="004E48CA">
        <w:rPr>
          <w:rFonts w:ascii="Times New Roman" w:eastAsia="Times New Roman" w:hAnsi="Times New Roman" w:cs="Times New Roman"/>
          <w:i/>
          <w:iCs/>
          <w:sz w:val="24"/>
          <w:szCs w:val="24"/>
          <w:vertAlign w:val="subscript"/>
        </w:rPr>
        <w:t>1</w:t>
      </w:r>
      <w:r w:rsidRPr="004E48CA">
        <w:rPr>
          <w:rFonts w:ascii="Times New Roman" w:eastAsia="Times New Roman" w:hAnsi="Times New Roman" w:cs="Times New Roman"/>
          <w:i/>
          <w:iCs/>
          <w:sz w:val="24"/>
          <w:szCs w:val="24"/>
        </w:rPr>
        <w:t>х</w:t>
      </w:r>
      <w:r w:rsidRPr="004E48CA">
        <w:rPr>
          <w:rFonts w:ascii="Times New Roman" w:eastAsia="Times New Roman" w:hAnsi="Times New Roman" w:cs="Times New Roman"/>
          <w:i/>
          <w:iCs/>
          <w:sz w:val="24"/>
          <w:szCs w:val="24"/>
          <w:vertAlign w:val="subscript"/>
        </w:rPr>
        <w:t>2</w:t>
      </w:r>
      <w:r w:rsidRPr="004E48CA">
        <w:rPr>
          <w:rFonts w:ascii="Times New Roman" w:eastAsia="Times New Roman" w:hAnsi="Times New Roman" w:cs="Times New Roman"/>
          <w:sz w:val="24"/>
          <w:szCs w:val="24"/>
        </w:rPr>
        <w:t>- 20,4428</w:t>
      </w:r>
      <w:r w:rsidRPr="004E48CA">
        <w:rPr>
          <w:rFonts w:ascii="Times New Roman" w:eastAsia="Times New Roman" w:hAnsi="Times New Roman" w:cs="Times New Roman"/>
          <w:i/>
          <w:iCs/>
          <w:sz w:val="24"/>
          <w:szCs w:val="24"/>
        </w:rPr>
        <w:t>х</w:t>
      </w:r>
      <w:r w:rsidRPr="004E48CA">
        <w:rPr>
          <w:rFonts w:ascii="Times New Roman" w:eastAsia="Times New Roman" w:hAnsi="Times New Roman" w:cs="Times New Roman"/>
          <w:i/>
          <w:iCs/>
          <w:sz w:val="24"/>
          <w:szCs w:val="24"/>
          <w:vertAlign w:val="subscript"/>
        </w:rPr>
        <w:t>1</w:t>
      </w:r>
      <w:r w:rsidRPr="004E48CA">
        <w:rPr>
          <w:rFonts w:ascii="Times New Roman" w:eastAsia="Times New Roman" w:hAnsi="Times New Roman" w:cs="Times New Roman"/>
          <w:i/>
          <w:iCs/>
          <w:sz w:val="24"/>
          <w:szCs w:val="24"/>
        </w:rPr>
        <w:t>х</w:t>
      </w:r>
      <w:r w:rsidRPr="004E48CA">
        <w:rPr>
          <w:rFonts w:ascii="Times New Roman" w:eastAsia="Times New Roman" w:hAnsi="Times New Roman" w:cs="Times New Roman"/>
          <w:i/>
          <w:iCs/>
          <w:sz w:val="24"/>
          <w:szCs w:val="24"/>
          <w:vertAlign w:val="subscript"/>
        </w:rPr>
        <w:t>3</w:t>
      </w:r>
      <w:r w:rsidRPr="004E48CA">
        <w:rPr>
          <w:rFonts w:ascii="Times New Roman" w:eastAsia="Times New Roman" w:hAnsi="Times New Roman" w:cs="Times New Roman"/>
          <w:sz w:val="24"/>
          <w:szCs w:val="24"/>
        </w:rPr>
        <w:t>- 1,41427</w:t>
      </w:r>
      <w:r w:rsidRPr="004E48CA">
        <w:rPr>
          <w:rFonts w:ascii="Times New Roman" w:eastAsia="Times New Roman" w:hAnsi="Times New Roman" w:cs="Times New Roman"/>
          <w:i/>
          <w:iCs/>
          <w:sz w:val="24"/>
          <w:szCs w:val="24"/>
        </w:rPr>
        <w:t>х</w:t>
      </w:r>
      <w:r w:rsidRPr="004E48CA">
        <w:rPr>
          <w:rFonts w:ascii="Times New Roman" w:eastAsia="Times New Roman" w:hAnsi="Times New Roman" w:cs="Times New Roman"/>
          <w:i/>
          <w:iCs/>
          <w:sz w:val="24"/>
          <w:szCs w:val="24"/>
          <w:vertAlign w:val="subscript"/>
        </w:rPr>
        <w:t>2</w:t>
      </w:r>
      <w:r w:rsidRPr="004E48CA">
        <w:rPr>
          <w:rFonts w:ascii="Times New Roman" w:eastAsia="Times New Roman" w:hAnsi="Times New Roman" w:cs="Times New Roman"/>
          <w:i/>
          <w:iCs/>
          <w:sz w:val="24"/>
          <w:szCs w:val="24"/>
        </w:rPr>
        <w:t>х</w:t>
      </w:r>
      <w:r w:rsidRPr="004E48CA">
        <w:rPr>
          <w:rFonts w:ascii="Times New Roman" w:eastAsia="Times New Roman" w:hAnsi="Times New Roman" w:cs="Times New Roman"/>
          <w:i/>
          <w:iCs/>
          <w:sz w:val="24"/>
          <w:szCs w:val="24"/>
          <w:vertAlign w:val="subscript"/>
        </w:rPr>
        <w:t>3</w:t>
      </w:r>
      <w:r w:rsidRPr="004E48CA">
        <w:rPr>
          <w:rFonts w:ascii="Times New Roman" w:eastAsia="Times New Roman" w:hAnsi="Times New Roman" w:cs="Times New Roman"/>
          <w:sz w:val="24"/>
          <w:szCs w:val="24"/>
        </w:rPr>
        <w:t xml:space="preserve">     </w:t>
      </w:r>
      <w:proofErr w:type="gramStart"/>
      <w:r w:rsidRPr="004E48CA">
        <w:rPr>
          <w:rFonts w:ascii="Times New Roman" w:eastAsia="Times New Roman" w:hAnsi="Times New Roman" w:cs="Times New Roman"/>
          <w:sz w:val="24"/>
          <w:szCs w:val="24"/>
        </w:rPr>
        <w:t xml:space="preserve">   (</w:t>
      </w:r>
      <w:proofErr w:type="gramEnd"/>
      <w:r w:rsidRPr="004E48CA">
        <w:rPr>
          <w:rFonts w:ascii="Times New Roman" w:eastAsia="Times New Roman" w:hAnsi="Times New Roman" w:cs="Times New Roman"/>
          <w:sz w:val="24"/>
          <w:szCs w:val="24"/>
        </w:rPr>
        <w:t>1)</w:t>
      </w:r>
    </w:p>
    <w:p w:rsidR="004E48CA" w:rsidRPr="004E48CA" w:rsidRDefault="004E48CA" w:rsidP="004E48CA">
      <w:pPr>
        <w:spacing w:after="0" w:line="240" w:lineRule="auto"/>
        <w:ind w:firstLine="709"/>
        <w:jc w:val="center"/>
        <w:rPr>
          <w:rFonts w:ascii="Times New Roman" w:eastAsia="Times New Roman" w:hAnsi="Times New Roman" w:cs="Times New Roman"/>
          <w:sz w:val="24"/>
          <w:szCs w:val="24"/>
        </w:rPr>
      </w:pPr>
    </w:p>
    <w:p w:rsidR="004E48CA" w:rsidRPr="004E48CA" w:rsidRDefault="004E48CA" w:rsidP="004E48CA">
      <w:pPr>
        <w:spacing w:after="0" w:line="240" w:lineRule="auto"/>
        <w:ind w:firstLine="567"/>
        <w:jc w:val="both"/>
        <w:rPr>
          <w:rFonts w:ascii="Times New Roman" w:eastAsia="Times New Roman" w:hAnsi="Times New Roman" w:cs="Times New Roman"/>
          <w:sz w:val="24"/>
          <w:szCs w:val="24"/>
          <w:lang w:val="en-US"/>
        </w:rPr>
      </w:pPr>
      <w:r w:rsidRPr="004E48CA">
        <w:rPr>
          <w:rFonts w:ascii="Times New Roman" w:eastAsia="Times New Roman" w:hAnsi="Times New Roman" w:cs="Times New Roman"/>
          <w:sz w:val="24"/>
          <w:szCs w:val="24"/>
          <w:lang w:val="en-US"/>
        </w:rPr>
        <w:t>Based on the obtained regression equation, a model was constructed in three-dimensional space, representing a plane that characterizes the dependence of acidity on the components of plant-based milk.</w:t>
      </w:r>
    </w:p>
    <w:p w:rsidR="004E48CA" w:rsidRPr="004E48CA" w:rsidRDefault="004E48CA" w:rsidP="004E48CA">
      <w:pPr>
        <w:spacing w:after="0" w:line="240" w:lineRule="auto"/>
        <w:ind w:firstLine="567"/>
        <w:jc w:val="both"/>
        <w:rPr>
          <w:rFonts w:ascii="Times New Roman" w:eastAsia="Times New Roman" w:hAnsi="Times New Roman" w:cs="Times New Roman"/>
          <w:bCs/>
          <w:sz w:val="24"/>
          <w:szCs w:val="24"/>
          <w:lang w:val="en-US"/>
        </w:rPr>
      </w:pPr>
      <w:r w:rsidRPr="004E48CA">
        <w:rPr>
          <w:rFonts w:ascii="Times New Roman" w:eastAsia="Times New Roman" w:hAnsi="Times New Roman" w:cs="Times New Roman"/>
          <w:sz w:val="24"/>
          <w:szCs w:val="24"/>
          <w:lang w:val="en-US"/>
        </w:rPr>
        <w:t>Figures 1-4 present graphical representations of the dependency plots.</w:t>
      </w:r>
    </w:p>
    <w:p w:rsidR="004E48CA" w:rsidRPr="004E48CA" w:rsidRDefault="004E48CA" w:rsidP="004E48CA">
      <w:pPr>
        <w:spacing w:after="0" w:line="240" w:lineRule="auto"/>
        <w:ind w:firstLine="284"/>
        <w:jc w:val="both"/>
        <w:rPr>
          <w:rFonts w:ascii="Times New Roman" w:eastAsia="Times New Roman" w:hAnsi="Times New Roman" w:cs="Times New Roman"/>
          <w:bCs/>
          <w:sz w:val="24"/>
          <w:szCs w:val="24"/>
          <w:lang w:val="en-US"/>
        </w:rPr>
      </w:pPr>
    </w:p>
    <w:p w:rsidR="004E48CA" w:rsidRPr="004E48CA" w:rsidRDefault="004E48CA" w:rsidP="004E48CA">
      <w:pPr>
        <w:spacing w:after="0" w:line="240" w:lineRule="auto"/>
        <w:jc w:val="center"/>
        <w:rPr>
          <w:rFonts w:ascii="Times New Roman" w:eastAsia="Times New Roman" w:hAnsi="Times New Roman" w:cs="Times New Roman"/>
          <w:bCs/>
          <w:sz w:val="24"/>
          <w:szCs w:val="24"/>
        </w:rPr>
      </w:pPr>
      <w:r w:rsidRPr="004E48CA">
        <w:rPr>
          <w:rFonts w:ascii="Times New Roman" w:eastAsia="Calibri" w:hAnsi="Times New Roman" w:cs="Times New Roman"/>
          <w:noProof/>
          <w:kern w:val="2"/>
          <w:sz w:val="24"/>
          <w:szCs w:val="24"/>
          <w:lang w:eastAsia="ru-RU"/>
          <w14:ligatures w14:val="standardContextual"/>
        </w:rPr>
        <w:drawing>
          <wp:inline distT="0" distB="0" distL="0" distR="0" wp14:anchorId="759F0C1C" wp14:editId="71A07532">
            <wp:extent cx="4790437" cy="2171700"/>
            <wp:effectExtent l="0" t="0" r="0" b="0"/>
            <wp:docPr id="14209595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29098" cy="2189227"/>
                    </a:xfrm>
                    <a:prstGeom prst="rect">
                      <a:avLst/>
                    </a:prstGeom>
                    <a:noFill/>
                    <a:ln>
                      <a:noFill/>
                    </a:ln>
                  </pic:spPr>
                </pic:pic>
              </a:graphicData>
            </a:graphic>
          </wp:inline>
        </w:drawing>
      </w:r>
    </w:p>
    <w:p w:rsidR="004E48CA" w:rsidRPr="004E48CA" w:rsidRDefault="004E48CA" w:rsidP="004E48CA">
      <w:pPr>
        <w:spacing w:after="0" w:line="240" w:lineRule="auto"/>
        <w:jc w:val="center"/>
        <w:rPr>
          <w:rFonts w:ascii="Times New Roman" w:eastAsia="Times New Roman" w:hAnsi="Times New Roman" w:cs="Times New Roman"/>
          <w:b/>
          <w:bCs/>
          <w:sz w:val="20"/>
          <w:szCs w:val="20"/>
          <w:lang w:val="en-US"/>
        </w:rPr>
      </w:pPr>
      <w:r w:rsidRPr="004E48CA">
        <w:rPr>
          <w:rFonts w:ascii="Times New Roman" w:eastAsia="Times New Roman" w:hAnsi="Times New Roman" w:cs="Times New Roman"/>
          <w:b/>
          <w:bCs/>
          <w:sz w:val="20"/>
          <w:szCs w:val="20"/>
          <w:lang w:val="en-US"/>
        </w:rPr>
        <w:t>Figure 1 - Response Surface of the Output Parameter: Dependence of Acidity on the Mass Fraction of Components</w:t>
      </w:r>
    </w:p>
    <w:p w:rsidR="004E48CA" w:rsidRPr="004E48CA" w:rsidRDefault="004E48CA" w:rsidP="004E48CA">
      <w:pPr>
        <w:spacing w:after="0" w:line="240" w:lineRule="auto"/>
        <w:ind w:firstLine="709"/>
        <w:jc w:val="both"/>
        <w:rPr>
          <w:rFonts w:ascii="Times New Roman" w:eastAsia="Times New Roman" w:hAnsi="Times New Roman" w:cs="Times New Roman"/>
          <w:b/>
          <w:bCs/>
          <w:sz w:val="24"/>
          <w:szCs w:val="24"/>
          <w:lang w:val="en-US"/>
        </w:rPr>
      </w:pPr>
    </w:p>
    <w:p w:rsidR="004E48CA" w:rsidRPr="004E48CA" w:rsidRDefault="004E48CA" w:rsidP="004E48CA">
      <w:pPr>
        <w:spacing w:after="0" w:line="240" w:lineRule="auto"/>
        <w:jc w:val="center"/>
        <w:rPr>
          <w:rFonts w:ascii="Times New Roman" w:eastAsia="Times New Roman" w:hAnsi="Times New Roman" w:cs="Times New Roman"/>
          <w:sz w:val="24"/>
          <w:szCs w:val="24"/>
        </w:rPr>
      </w:pPr>
      <w:r w:rsidRPr="004E48CA">
        <w:rPr>
          <w:rFonts w:ascii="Times New Roman" w:eastAsia="Calibri" w:hAnsi="Times New Roman" w:cs="Times New Roman"/>
          <w:noProof/>
          <w:kern w:val="2"/>
          <w:sz w:val="24"/>
          <w:szCs w:val="24"/>
          <w:lang w:eastAsia="ru-RU"/>
          <w14:ligatures w14:val="standardContextual"/>
        </w:rPr>
        <w:lastRenderedPageBreak/>
        <w:drawing>
          <wp:inline distT="0" distB="0" distL="0" distR="0" wp14:anchorId="33BCF614" wp14:editId="73391AEE">
            <wp:extent cx="4756319" cy="2108438"/>
            <wp:effectExtent l="0" t="0" r="6350" b="6350"/>
            <wp:docPr id="151977064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84667" cy="2121004"/>
                    </a:xfrm>
                    <a:prstGeom prst="rect">
                      <a:avLst/>
                    </a:prstGeom>
                    <a:noFill/>
                    <a:ln>
                      <a:noFill/>
                    </a:ln>
                  </pic:spPr>
                </pic:pic>
              </a:graphicData>
            </a:graphic>
          </wp:inline>
        </w:drawing>
      </w:r>
    </w:p>
    <w:p w:rsidR="004E48CA" w:rsidRPr="004E48CA" w:rsidRDefault="004E48CA" w:rsidP="004E48CA">
      <w:pPr>
        <w:spacing w:after="0" w:line="240" w:lineRule="auto"/>
        <w:jc w:val="center"/>
        <w:rPr>
          <w:rFonts w:ascii="Times New Roman" w:eastAsia="Times New Roman" w:hAnsi="Times New Roman" w:cs="Times New Roman"/>
          <w:b/>
          <w:bCs/>
          <w:sz w:val="24"/>
          <w:szCs w:val="24"/>
        </w:rPr>
      </w:pPr>
    </w:p>
    <w:p w:rsidR="004E48CA" w:rsidRPr="004E48CA" w:rsidRDefault="004E48CA" w:rsidP="004E48CA">
      <w:pPr>
        <w:spacing w:after="0" w:line="240" w:lineRule="auto"/>
        <w:jc w:val="center"/>
        <w:rPr>
          <w:rFonts w:ascii="Times New Roman" w:eastAsia="Times New Roman" w:hAnsi="Times New Roman" w:cs="Times New Roman"/>
          <w:b/>
          <w:bCs/>
          <w:sz w:val="20"/>
          <w:szCs w:val="20"/>
          <w:lang w:val="en-US"/>
        </w:rPr>
      </w:pPr>
      <w:r w:rsidRPr="004E48CA">
        <w:rPr>
          <w:rFonts w:ascii="Times New Roman" w:eastAsia="Times New Roman" w:hAnsi="Times New Roman" w:cs="Times New Roman"/>
          <w:b/>
          <w:bCs/>
          <w:sz w:val="20"/>
          <w:szCs w:val="20"/>
          <w:lang w:val="en-US"/>
        </w:rPr>
        <w:t>Figure 2 - Projections of the Response Surface Sections Characterizing the Dependence of Acidity on the Mass Fraction of Components</w:t>
      </w:r>
    </w:p>
    <w:p w:rsidR="004E48CA" w:rsidRPr="004E48CA" w:rsidRDefault="004E48CA" w:rsidP="004E48CA">
      <w:pPr>
        <w:spacing w:after="0" w:line="240" w:lineRule="auto"/>
        <w:jc w:val="center"/>
        <w:rPr>
          <w:rFonts w:ascii="Times New Roman" w:eastAsia="Times New Roman" w:hAnsi="Times New Roman" w:cs="Times New Roman"/>
          <w:b/>
          <w:bCs/>
          <w:sz w:val="24"/>
          <w:szCs w:val="24"/>
          <w:lang w:val="en-US"/>
        </w:rPr>
      </w:pPr>
    </w:p>
    <w:p w:rsidR="004E48CA" w:rsidRPr="004E48CA" w:rsidRDefault="004E48CA" w:rsidP="004E48CA">
      <w:pPr>
        <w:spacing w:after="0" w:line="240" w:lineRule="auto"/>
        <w:jc w:val="center"/>
        <w:rPr>
          <w:rFonts w:ascii="Times New Roman" w:eastAsia="Times New Roman" w:hAnsi="Times New Roman" w:cs="Times New Roman"/>
          <w:b/>
          <w:bCs/>
          <w:sz w:val="24"/>
          <w:szCs w:val="24"/>
          <w:lang w:val="en-US"/>
        </w:rPr>
      </w:pPr>
      <w:r w:rsidRPr="004E48CA">
        <w:rPr>
          <w:rFonts w:ascii="Times New Roman" w:eastAsia="Calibri" w:hAnsi="Times New Roman" w:cs="Times New Roman"/>
          <w:noProof/>
          <w:kern w:val="2"/>
          <w:sz w:val="24"/>
          <w:szCs w:val="24"/>
          <w:lang w:eastAsia="ru-RU"/>
          <w14:ligatures w14:val="standardContextual"/>
        </w:rPr>
        <w:drawing>
          <wp:inline distT="0" distB="0" distL="0" distR="0" wp14:anchorId="70CB091B" wp14:editId="38293956">
            <wp:extent cx="4960620" cy="1969931"/>
            <wp:effectExtent l="0" t="0" r="0" b="0"/>
            <wp:docPr id="95855922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01964" cy="1986349"/>
                    </a:xfrm>
                    <a:prstGeom prst="rect">
                      <a:avLst/>
                    </a:prstGeom>
                    <a:noFill/>
                    <a:ln>
                      <a:noFill/>
                    </a:ln>
                  </pic:spPr>
                </pic:pic>
              </a:graphicData>
            </a:graphic>
          </wp:inline>
        </w:drawing>
      </w:r>
    </w:p>
    <w:p w:rsidR="004E48CA" w:rsidRPr="004E48CA" w:rsidRDefault="004E48CA" w:rsidP="004E48CA">
      <w:pPr>
        <w:spacing w:after="0" w:line="240" w:lineRule="auto"/>
        <w:jc w:val="center"/>
        <w:rPr>
          <w:rFonts w:ascii="Times New Roman" w:eastAsia="Times New Roman" w:hAnsi="Times New Roman" w:cs="Times New Roman"/>
          <w:b/>
          <w:bCs/>
          <w:sz w:val="24"/>
          <w:szCs w:val="24"/>
          <w:lang w:val="en-US"/>
        </w:rPr>
      </w:pPr>
    </w:p>
    <w:p w:rsidR="004E48CA" w:rsidRPr="004E48CA" w:rsidRDefault="004E48CA" w:rsidP="004E48CA">
      <w:pPr>
        <w:spacing w:after="0" w:line="240" w:lineRule="auto"/>
        <w:jc w:val="center"/>
        <w:rPr>
          <w:rFonts w:ascii="Times New Roman" w:eastAsia="Times New Roman" w:hAnsi="Times New Roman" w:cs="Times New Roman"/>
          <w:b/>
          <w:bCs/>
          <w:sz w:val="20"/>
          <w:szCs w:val="20"/>
          <w:lang w:val="en-US"/>
        </w:rPr>
      </w:pPr>
      <w:r w:rsidRPr="004E48CA">
        <w:rPr>
          <w:rFonts w:ascii="Times New Roman" w:eastAsia="Times New Roman" w:hAnsi="Times New Roman" w:cs="Times New Roman"/>
          <w:b/>
          <w:bCs/>
          <w:sz w:val="20"/>
          <w:szCs w:val="20"/>
          <w:lang w:val="en-US"/>
        </w:rPr>
        <w:t>Figure 3 - Projections of the Response Surface Sections Characterizing the Dependence of Acidity on the Mass Fraction of Components with Optimal Points</w:t>
      </w:r>
    </w:p>
    <w:p w:rsidR="004E48CA" w:rsidRPr="004E48CA" w:rsidRDefault="004E48CA" w:rsidP="004E48CA">
      <w:pPr>
        <w:spacing w:after="0" w:line="240" w:lineRule="auto"/>
        <w:jc w:val="center"/>
        <w:rPr>
          <w:rFonts w:ascii="Times New Roman" w:eastAsia="Times New Roman" w:hAnsi="Times New Roman" w:cs="Times New Roman"/>
          <w:b/>
          <w:bCs/>
          <w:sz w:val="24"/>
          <w:szCs w:val="24"/>
          <w:lang w:val="en-US"/>
        </w:rPr>
      </w:pPr>
    </w:p>
    <w:p w:rsidR="004E48CA" w:rsidRPr="004E48CA" w:rsidRDefault="004E48CA" w:rsidP="004E48CA">
      <w:pPr>
        <w:spacing w:after="0" w:line="240" w:lineRule="auto"/>
        <w:jc w:val="center"/>
        <w:rPr>
          <w:rFonts w:ascii="Times New Roman" w:eastAsia="Times New Roman" w:hAnsi="Times New Roman" w:cs="Times New Roman"/>
          <w:bCs/>
          <w:sz w:val="24"/>
          <w:szCs w:val="24"/>
          <w:lang w:val="en-US"/>
        </w:rPr>
      </w:pPr>
      <w:r w:rsidRPr="004E48CA">
        <w:rPr>
          <w:rFonts w:ascii="Times New Roman" w:eastAsia="Calibri" w:hAnsi="Times New Roman" w:cs="Times New Roman"/>
          <w:noProof/>
          <w:kern w:val="2"/>
          <w:sz w:val="24"/>
          <w:szCs w:val="24"/>
          <w:lang w:eastAsia="ru-RU"/>
          <w14:ligatures w14:val="standardContextual"/>
        </w:rPr>
        <w:drawing>
          <wp:inline distT="0" distB="0" distL="0" distR="0" wp14:anchorId="20895AB5" wp14:editId="506989A6">
            <wp:extent cx="5518205" cy="2775323"/>
            <wp:effectExtent l="0" t="0" r="6350" b="6350"/>
            <wp:docPr id="210305401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8373" cy="2785466"/>
                    </a:xfrm>
                    <a:prstGeom prst="rect">
                      <a:avLst/>
                    </a:prstGeom>
                    <a:noFill/>
                    <a:ln>
                      <a:noFill/>
                    </a:ln>
                  </pic:spPr>
                </pic:pic>
              </a:graphicData>
            </a:graphic>
          </wp:inline>
        </w:drawing>
      </w:r>
    </w:p>
    <w:p w:rsidR="004E48CA" w:rsidRPr="004E48CA" w:rsidRDefault="004E48CA" w:rsidP="004E48CA">
      <w:pPr>
        <w:spacing w:after="0" w:line="240" w:lineRule="auto"/>
        <w:jc w:val="center"/>
        <w:rPr>
          <w:rFonts w:ascii="Times New Roman" w:eastAsia="Times New Roman" w:hAnsi="Times New Roman" w:cs="Times New Roman"/>
          <w:b/>
          <w:bCs/>
          <w:sz w:val="24"/>
          <w:szCs w:val="24"/>
          <w:lang w:val="en-US"/>
        </w:rPr>
      </w:pPr>
    </w:p>
    <w:p w:rsidR="004E48CA" w:rsidRPr="004E48CA" w:rsidRDefault="004E48CA" w:rsidP="004E48CA">
      <w:pPr>
        <w:spacing w:after="0" w:line="240" w:lineRule="auto"/>
        <w:jc w:val="center"/>
        <w:rPr>
          <w:rFonts w:ascii="Times New Roman" w:eastAsia="Times New Roman" w:hAnsi="Times New Roman" w:cs="Times New Roman"/>
          <w:b/>
          <w:bCs/>
          <w:sz w:val="20"/>
          <w:szCs w:val="20"/>
          <w:lang w:val="en-US"/>
        </w:rPr>
      </w:pPr>
      <w:r w:rsidRPr="004E48CA">
        <w:rPr>
          <w:rFonts w:ascii="Times New Roman" w:eastAsia="Times New Roman" w:hAnsi="Times New Roman" w:cs="Times New Roman"/>
          <w:b/>
          <w:bCs/>
          <w:sz w:val="20"/>
          <w:szCs w:val="20"/>
          <w:lang w:val="en-US"/>
        </w:rPr>
        <w:t>Figure 4 - Diagnostic Plot of the Deviation of Predicted Acidity Values from Normal Distribution</w:t>
      </w:r>
    </w:p>
    <w:p w:rsidR="004E48CA" w:rsidRPr="004E48CA" w:rsidRDefault="004E48CA" w:rsidP="004E48CA">
      <w:pPr>
        <w:spacing w:after="0" w:line="240" w:lineRule="auto"/>
        <w:ind w:firstLine="567"/>
        <w:jc w:val="both"/>
        <w:rPr>
          <w:rFonts w:ascii="Times New Roman" w:eastAsia="Times New Roman" w:hAnsi="Times New Roman" w:cs="Times New Roman"/>
          <w:bCs/>
          <w:sz w:val="24"/>
          <w:szCs w:val="24"/>
          <w:lang w:val="en-US"/>
        </w:rPr>
      </w:pPr>
      <w:r w:rsidRPr="004E48CA">
        <w:rPr>
          <w:rFonts w:ascii="Times New Roman" w:eastAsia="Times New Roman" w:hAnsi="Times New Roman" w:cs="Times New Roman"/>
          <w:bCs/>
          <w:sz w:val="24"/>
          <w:szCs w:val="24"/>
          <w:lang w:val="en-US"/>
        </w:rPr>
        <w:t>The analysis of the behavior of the obtained response surface showed that the optimal zone for the acidity of plant-based milk is achieved when the mass fraction of mung bean powder is 19.7%, the mass fraction of water is 77.1%, and the mass fraction of stabilizer is 3.2%. The analysis of the distribution of errors in predicting acidity values yielded satisfactory results: a significant portion of the points did not deviate noticeably from the line, indicating the adequacy of the obtained model.</w:t>
      </w:r>
    </w:p>
    <w:p w:rsidR="004E48CA" w:rsidRPr="004E48CA" w:rsidRDefault="004E48CA" w:rsidP="004E48CA">
      <w:pPr>
        <w:spacing w:after="0" w:line="240" w:lineRule="auto"/>
        <w:ind w:firstLine="567"/>
        <w:jc w:val="both"/>
        <w:rPr>
          <w:rFonts w:ascii="Times New Roman" w:eastAsia="Times New Roman" w:hAnsi="Times New Roman" w:cs="Times New Roman"/>
          <w:b/>
          <w:sz w:val="24"/>
          <w:szCs w:val="24"/>
          <w:lang w:val="en-US" w:eastAsia="ru-RU"/>
        </w:rPr>
      </w:pPr>
      <w:r w:rsidRPr="004E48CA">
        <w:rPr>
          <w:rFonts w:ascii="Times New Roman" w:eastAsia="Times New Roman" w:hAnsi="Times New Roman" w:cs="Times New Roman"/>
          <w:b/>
          <w:sz w:val="24"/>
          <w:szCs w:val="24"/>
          <w:lang w:val="en-US" w:eastAsia="ru-RU"/>
        </w:rPr>
        <w:t xml:space="preserve">Conclusion. </w:t>
      </w:r>
      <w:r w:rsidRPr="004E48CA">
        <w:rPr>
          <w:rFonts w:ascii="Times New Roman" w:eastAsia="Times New Roman" w:hAnsi="Times New Roman" w:cs="Times New Roman"/>
          <w:sz w:val="24"/>
          <w:szCs w:val="24"/>
          <w:lang w:val="en-US" w:eastAsia="ru-RU"/>
        </w:rPr>
        <w:t xml:space="preserve">Mung beans are a widely recognized plant-based source of protein and a means of maintaining health due to their high nutrient content. Currently, people's demands for quality of life </w:t>
      </w:r>
      <w:r w:rsidRPr="004E48CA">
        <w:rPr>
          <w:rFonts w:ascii="Times New Roman" w:eastAsia="Times New Roman" w:hAnsi="Times New Roman" w:cs="Times New Roman"/>
          <w:sz w:val="24"/>
          <w:szCs w:val="24"/>
          <w:lang w:val="en-US" w:eastAsia="ru-RU"/>
        </w:rPr>
        <w:lastRenderedPageBreak/>
        <w:t>are continuously improving, while simultaneously, the prevalence of unhealthy populations is steadily rising. The "generation of people who eat medicines" is gradually being perceived by consumers as a whole.</w:t>
      </w:r>
    </w:p>
    <w:p w:rsidR="004E48CA" w:rsidRPr="004E48CA" w:rsidRDefault="004E48CA" w:rsidP="004E48CA">
      <w:pPr>
        <w:spacing w:after="0" w:line="240" w:lineRule="auto"/>
        <w:ind w:firstLine="567"/>
        <w:jc w:val="both"/>
        <w:rPr>
          <w:rFonts w:ascii="Times New Roman" w:eastAsia="Times New Roman" w:hAnsi="Times New Roman" w:cs="Times New Roman"/>
          <w:i/>
          <w:iCs/>
          <w:sz w:val="24"/>
          <w:szCs w:val="24"/>
          <w:lang w:val="en-US" w:eastAsia="ru-RU"/>
        </w:rPr>
      </w:pPr>
      <w:r w:rsidRPr="004E48CA">
        <w:rPr>
          <w:rFonts w:ascii="Times New Roman" w:eastAsia="Times New Roman" w:hAnsi="Times New Roman" w:cs="Times New Roman"/>
          <w:b/>
          <w:i/>
          <w:iCs/>
          <w:sz w:val="24"/>
          <w:szCs w:val="24"/>
          <w:lang w:val="en-US" w:eastAsia="ru-RU"/>
        </w:rPr>
        <w:t>Funding:</w:t>
      </w:r>
      <w:r w:rsidRPr="004E48CA">
        <w:rPr>
          <w:rFonts w:ascii="Times New Roman" w:eastAsia="Times New Roman" w:hAnsi="Times New Roman" w:cs="Times New Roman"/>
          <w:i/>
          <w:iCs/>
          <w:sz w:val="24"/>
          <w:szCs w:val="24"/>
          <w:lang w:val="en-US" w:eastAsia="ru-RU"/>
        </w:rPr>
        <w:t xml:space="preserve"> This research was funded by the Ministry of Agriculture of the Republic of Kazakhstan (BR22886613).</w:t>
      </w:r>
    </w:p>
    <w:p w:rsidR="004E48CA" w:rsidRPr="004E48CA" w:rsidRDefault="004E48CA" w:rsidP="004E48CA">
      <w:pPr>
        <w:spacing w:after="0" w:line="240" w:lineRule="auto"/>
        <w:ind w:firstLine="567"/>
        <w:jc w:val="both"/>
        <w:rPr>
          <w:rFonts w:ascii="Times New Roman" w:eastAsia="Times New Roman" w:hAnsi="Times New Roman" w:cs="Times New Roman"/>
          <w:sz w:val="24"/>
          <w:szCs w:val="24"/>
          <w:lang w:val="en-US" w:eastAsia="ru-RU"/>
        </w:rPr>
      </w:pPr>
    </w:p>
    <w:p w:rsidR="004E48CA" w:rsidRPr="004E48CA" w:rsidRDefault="004E48CA" w:rsidP="004E48CA">
      <w:pPr>
        <w:spacing w:after="0" w:line="240" w:lineRule="auto"/>
        <w:jc w:val="center"/>
        <w:rPr>
          <w:rFonts w:ascii="Times New Roman" w:hAnsi="Times New Roman" w:cs="Times New Roman"/>
          <w:b/>
          <w:bCs/>
          <w:sz w:val="24"/>
          <w:szCs w:val="24"/>
          <w:lang w:val="en-US"/>
        </w:rPr>
      </w:pPr>
      <w:r w:rsidRPr="004E48CA">
        <w:rPr>
          <w:rFonts w:ascii="Times New Roman" w:hAnsi="Times New Roman" w:cs="Times New Roman"/>
          <w:b/>
          <w:bCs/>
          <w:sz w:val="24"/>
          <w:szCs w:val="24"/>
          <w:lang w:val="en-US"/>
        </w:rPr>
        <w:t>References</w:t>
      </w:r>
    </w:p>
    <w:p w:rsidR="004E48CA" w:rsidRPr="004E48CA" w:rsidRDefault="004E48CA" w:rsidP="004E48CA">
      <w:pPr>
        <w:adjustRightInd w:val="0"/>
        <w:spacing w:after="0" w:line="240" w:lineRule="auto"/>
        <w:jc w:val="both"/>
        <w:rPr>
          <w:rFonts w:ascii="Times New Roman" w:eastAsia="Calibri-Italic" w:hAnsi="Times New Roman" w:cs="Times New Roman"/>
          <w:sz w:val="24"/>
          <w:szCs w:val="24"/>
          <w:lang w:val="en-US"/>
        </w:rPr>
      </w:pPr>
    </w:p>
    <w:p w:rsidR="004E48CA" w:rsidRPr="004E48CA" w:rsidRDefault="004E48CA" w:rsidP="004E48CA">
      <w:pPr>
        <w:adjustRightInd w:val="0"/>
        <w:spacing w:after="0" w:line="240" w:lineRule="auto"/>
        <w:jc w:val="both"/>
        <w:rPr>
          <w:rFonts w:ascii="Times New Roman" w:eastAsia="Times New Roman" w:hAnsi="Times New Roman" w:cs="Times New Roman"/>
          <w:sz w:val="24"/>
          <w:szCs w:val="24"/>
          <w:lang w:val="en-US" w:eastAsia="ru-RU"/>
        </w:rPr>
      </w:pPr>
      <w:r w:rsidRPr="004E48CA">
        <w:rPr>
          <w:rFonts w:ascii="Times New Roman" w:eastAsia="Times New Roman" w:hAnsi="Times New Roman" w:cs="Times New Roman"/>
          <w:sz w:val="24"/>
          <w:szCs w:val="24"/>
          <w:lang w:val="en-US" w:eastAsia="ru-RU"/>
        </w:rPr>
        <w:t>1. Merenkova S.P., Androsova N.V. Aktual'nye aspekty proizvodstva napitkov na rastitel'nom syr'e // Vestnik YUUrGU. Seriya «Pishchevye i biotekhnologii». - 2018. - T.6. - № 3. - S. 57-67. DOI: 10.14529/food180307. [In Russian]</w:t>
      </w:r>
    </w:p>
    <w:p w:rsidR="004E48CA" w:rsidRPr="004E48CA" w:rsidRDefault="004E48CA" w:rsidP="004E48CA">
      <w:pPr>
        <w:adjustRightInd w:val="0"/>
        <w:spacing w:after="0" w:line="240" w:lineRule="auto"/>
        <w:jc w:val="both"/>
        <w:rPr>
          <w:rFonts w:ascii="Times New Roman" w:eastAsia="Times New Roman" w:hAnsi="Times New Roman" w:cs="Times New Roman"/>
          <w:sz w:val="24"/>
          <w:szCs w:val="24"/>
          <w:lang w:val="en-US" w:eastAsia="ru-RU"/>
        </w:rPr>
      </w:pPr>
      <w:r w:rsidRPr="004E48CA">
        <w:rPr>
          <w:rFonts w:ascii="Times New Roman" w:eastAsia="Times New Roman" w:hAnsi="Times New Roman" w:cs="Times New Roman"/>
          <w:sz w:val="24"/>
          <w:szCs w:val="24"/>
          <w:lang w:val="en-US" w:eastAsia="ru-RU"/>
        </w:rPr>
        <w:t>2. Egorova S.V., Ahmatziaeva M.M., Rostegaev R.S. Rastitel'naya pishcha budushchego // V sbornike: Advanced science: sbornik statej III Mezhdunarodnoj nauchno-prakticheskoj konferencii: v 2 ch. - 2018. - S.134-137. [In Russian]</w:t>
      </w:r>
    </w:p>
    <w:p w:rsidR="004E48CA" w:rsidRPr="004E48CA" w:rsidRDefault="004E48CA" w:rsidP="004E48CA">
      <w:pPr>
        <w:adjustRightInd w:val="0"/>
        <w:spacing w:after="0" w:line="240" w:lineRule="auto"/>
        <w:jc w:val="both"/>
        <w:rPr>
          <w:rFonts w:ascii="Times New Roman" w:eastAsia="Times New Roman" w:hAnsi="Times New Roman" w:cs="Times New Roman"/>
          <w:sz w:val="24"/>
          <w:szCs w:val="24"/>
          <w:lang w:val="en-US" w:eastAsia="ru-RU"/>
        </w:rPr>
      </w:pPr>
      <w:r w:rsidRPr="004E48CA">
        <w:rPr>
          <w:rFonts w:ascii="Times New Roman" w:eastAsia="Times New Roman" w:hAnsi="Times New Roman" w:cs="Times New Roman"/>
          <w:sz w:val="24"/>
          <w:szCs w:val="24"/>
          <w:lang w:val="en-US" w:eastAsia="ru-RU"/>
        </w:rPr>
        <w:t>3. Kazakov I.O., Kiseleva T.F., Eremina I.A., Mikova D.S. Issledovaniya vliyaniya ul'trazvukovoj obrabotki na stojkost' napitkov na osnove zernovogo syr'ya // Food Processing: Techniques and Technology. - № 1. - 2015. - S. 30-34. [In Russian]</w:t>
      </w:r>
    </w:p>
    <w:p w:rsidR="004E48CA" w:rsidRPr="004E48CA" w:rsidRDefault="004E48CA" w:rsidP="004E48CA">
      <w:pPr>
        <w:adjustRightInd w:val="0"/>
        <w:spacing w:after="0" w:line="240" w:lineRule="auto"/>
        <w:jc w:val="both"/>
        <w:rPr>
          <w:rFonts w:ascii="Times New Roman" w:eastAsia="Times New Roman" w:hAnsi="Times New Roman" w:cs="Times New Roman"/>
          <w:sz w:val="24"/>
          <w:szCs w:val="24"/>
          <w:lang w:val="en-US" w:eastAsia="ru-RU"/>
        </w:rPr>
      </w:pPr>
      <w:r w:rsidRPr="004E48CA">
        <w:rPr>
          <w:rFonts w:ascii="Times New Roman" w:eastAsia="Times New Roman" w:hAnsi="Times New Roman" w:cs="Times New Roman"/>
          <w:sz w:val="24"/>
          <w:szCs w:val="24"/>
          <w:lang w:val="en-US" w:eastAsia="ru-RU"/>
        </w:rPr>
        <w:t>4. Mayuri Chavan, Yogesh Gat, Mugdha Harmalkar, Roji Waghmare. Development of nondairy</w:t>
      </w:r>
    </w:p>
    <w:p w:rsidR="004E48CA" w:rsidRPr="004E48CA" w:rsidRDefault="004E48CA" w:rsidP="004E48CA">
      <w:pPr>
        <w:adjustRightInd w:val="0"/>
        <w:spacing w:after="0" w:line="240" w:lineRule="auto"/>
        <w:jc w:val="both"/>
        <w:rPr>
          <w:rFonts w:ascii="Times New Roman" w:eastAsia="Times New Roman" w:hAnsi="Times New Roman" w:cs="Times New Roman"/>
          <w:sz w:val="24"/>
          <w:szCs w:val="24"/>
          <w:lang w:val="en-US" w:eastAsia="ru-RU"/>
        </w:rPr>
      </w:pPr>
      <w:r w:rsidRPr="004E48CA">
        <w:rPr>
          <w:rFonts w:ascii="Times New Roman" w:eastAsia="Times New Roman" w:hAnsi="Times New Roman" w:cs="Times New Roman"/>
          <w:sz w:val="24"/>
          <w:szCs w:val="24"/>
          <w:lang w:val="en-US" w:eastAsia="ru-RU"/>
        </w:rPr>
        <w:t>fermented probiotic drink based on germinated and ungerminated cereals and legume // LWT -Food Science and Technology. - 2018. - Vol. 91. - Р. 339-344. DOI: 10.1016/j.lwt.2018.01.070</w:t>
      </w:r>
    </w:p>
    <w:p w:rsidR="004E48CA" w:rsidRPr="004E48CA" w:rsidRDefault="004E48CA" w:rsidP="004E48CA">
      <w:pPr>
        <w:adjustRightInd w:val="0"/>
        <w:spacing w:after="0" w:line="240" w:lineRule="auto"/>
        <w:jc w:val="both"/>
        <w:rPr>
          <w:rFonts w:ascii="Times New Roman" w:eastAsia="Times New Roman" w:hAnsi="Times New Roman" w:cs="Times New Roman"/>
          <w:sz w:val="24"/>
          <w:szCs w:val="24"/>
          <w:lang w:val="en-US" w:eastAsia="ru-RU"/>
        </w:rPr>
      </w:pPr>
      <w:r w:rsidRPr="004E48CA">
        <w:rPr>
          <w:rFonts w:ascii="Times New Roman" w:eastAsia="Times New Roman" w:hAnsi="Times New Roman" w:cs="Times New Roman"/>
          <w:sz w:val="24"/>
          <w:szCs w:val="24"/>
          <w:lang w:val="en-US" w:eastAsia="ru-RU"/>
        </w:rPr>
        <w:t>5. Mridula D. Monika Sharma. Development of non-dairy probiotic drink utilizing sprouted cereals, legume and soymilk // LWT – Food Science and Technology. - 2015. - vol. 62. - Р. 482-487. DOI: 10.1016/j.lwt.2014.07.011</w:t>
      </w:r>
    </w:p>
    <w:p w:rsidR="004E48CA" w:rsidRPr="004E48CA" w:rsidRDefault="004E48CA" w:rsidP="004E48CA">
      <w:pPr>
        <w:adjustRightInd w:val="0"/>
        <w:spacing w:after="0" w:line="240" w:lineRule="auto"/>
        <w:jc w:val="both"/>
        <w:rPr>
          <w:rFonts w:ascii="Times New Roman" w:eastAsia="Times New Roman" w:hAnsi="Times New Roman" w:cs="Times New Roman"/>
          <w:sz w:val="24"/>
          <w:szCs w:val="24"/>
          <w:lang w:val="en-US" w:eastAsia="ru-RU"/>
        </w:rPr>
      </w:pPr>
      <w:r w:rsidRPr="004E48CA">
        <w:rPr>
          <w:rFonts w:ascii="Times New Roman" w:eastAsia="Times New Roman" w:hAnsi="Times New Roman" w:cs="Times New Roman"/>
          <w:sz w:val="24"/>
          <w:szCs w:val="24"/>
          <w:lang w:val="en-US" w:eastAsia="ru-RU"/>
        </w:rPr>
        <w:t>6. Pasquale Russo, Maria Lucia, Valeria de Chiara et al. Lactobacillus plantarum strains for multifunctional oat-based foods // LWT – Food Science and Technology. - 2015. - vol. 68. - Р. 288 -294. DOI: 10.1016/j.lwt.2015.12.040</w:t>
      </w:r>
    </w:p>
    <w:p w:rsidR="004E48CA" w:rsidRPr="004E48CA" w:rsidRDefault="004E48CA" w:rsidP="004E48CA">
      <w:pPr>
        <w:adjustRightInd w:val="0"/>
        <w:spacing w:after="0" w:line="240" w:lineRule="auto"/>
        <w:jc w:val="both"/>
        <w:rPr>
          <w:rFonts w:ascii="Times New Roman" w:eastAsia="Times New Roman" w:hAnsi="Times New Roman" w:cs="Times New Roman"/>
          <w:sz w:val="24"/>
          <w:szCs w:val="24"/>
          <w:lang w:val="en-US" w:eastAsia="ru-RU"/>
        </w:rPr>
      </w:pPr>
      <w:r w:rsidRPr="004E48CA">
        <w:rPr>
          <w:rFonts w:ascii="Times New Roman" w:eastAsia="Times New Roman" w:hAnsi="Times New Roman" w:cs="Times New Roman"/>
          <w:sz w:val="24"/>
          <w:szCs w:val="24"/>
          <w:lang w:val="en-US" w:eastAsia="ru-RU"/>
        </w:rPr>
        <w:t>7. Mradula Gupta, Somesh Sharma. Probiotics in limelight // Journal of Innovative Biology. - 2016. - vol. 3. - Р. 276-280.</w:t>
      </w:r>
    </w:p>
    <w:p w:rsidR="004E48CA" w:rsidRPr="004E48CA" w:rsidRDefault="004E48CA" w:rsidP="004E48CA">
      <w:pPr>
        <w:adjustRightInd w:val="0"/>
        <w:spacing w:after="0" w:line="240" w:lineRule="auto"/>
        <w:jc w:val="both"/>
        <w:rPr>
          <w:rFonts w:ascii="Times New Roman" w:eastAsia="Times New Roman" w:hAnsi="Times New Roman" w:cs="Times New Roman"/>
          <w:sz w:val="24"/>
          <w:szCs w:val="24"/>
          <w:lang w:val="en-US" w:eastAsia="ru-RU"/>
        </w:rPr>
      </w:pPr>
      <w:r w:rsidRPr="004E48CA">
        <w:rPr>
          <w:rFonts w:ascii="Times New Roman" w:eastAsia="Times New Roman" w:hAnsi="Times New Roman" w:cs="Times New Roman"/>
          <w:sz w:val="24"/>
          <w:szCs w:val="24"/>
          <w:lang w:val="en-US" w:eastAsia="ru-RU"/>
        </w:rPr>
        <w:t>8. Loh W. The epidemiology of food allergy in the global context Int. // J. Environ. Res. Public Health. – 2018. – 15. – 2043. DOI:10.3390/ijerph15092043</w:t>
      </w:r>
    </w:p>
    <w:p w:rsidR="004E48CA" w:rsidRPr="004E48CA" w:rsidRDefault="004E48CA" w:rsidP="004E48CA">
      <w:pPr>
        <w:adjustRightInd w:val="0"/>
        <w:spacing w:after="0" w:line="240" w:lineRule="auto"/>
        <w:jc w:val="both"/>
        <w:rPr>
          <w:rFonts w:ascii="Times New Roman" w:eastAsia="Times New Roman" w:hAnsi="Times New Roman" w:cs="Times New Roman"/>
          <w:sz w:val="24"/>
          <w:szCs w:val="24"/>
          <w:lang w:val="en-US" w:eastAsia="ru-RU"/>
        </w:rPr>
      </w:pPr>
      <w:r w:rsidRPr="004E48CA">
        <w:rPr>
          <w:rFonts w:ascii="Times New Roman" w:eastAsia="Times New Roman" w:hAnsi="Times New Roman" w:cs="Times New Roman"/>
          <w:sz w:val="24"/>
          <w:szCs w:val="24"/>
          <w:lang w:val="en-US" w:eastAsia="ru-RU"/>
        </w:rPr>
        <w:t xml:space="preserve">9. Muhammad Iqbal, Nadiah Zafar, Hatem Fessi, Abdelhamid Elaissari Double emulsion solvent evaporation techniques used for drug encapsulation // International Journal of Pharmaceutics. – 2015. - Volume 496. -  Р. 173-190. </w:t>
      </w:r>
      <w:proofErr w:type="gramStart"/>
      <w:r w:rsidRPr="004E48CA">
        <w:rPr>
          <w:rFonts w:ascii="Times New Roman" w:eastAsia="Times New Roman" w:hAnsi="Times New Roman" w:cs="Times New Roman"/>
          <w:sz w:val="24"/>
          <w:szCs w:val="24"/>
          <w:lang w:val="en-US" w:eastAsia="ru-RU"/>
        </w:rPr>
        <w:t>DOI:10.1016/j.ijpharm</w:t>
      </w:r>
      <w:proofErr w:type="gramEnd"/>
      <w:r w:rsidRPr="004E48CA">
        <w:rPr>
          <w:rFonts w:ascii="Times New Roman" w:eastAsia="Times New Roman" w:hAnsi="Times New Roman" w:cs="Times New Roman"/>
          <w:sz w:val="24"/>
          <w:szCs w:val="24"/>
          <w:lang w:val="en-US" w:eastAsia="ru-RU"/>
        </w:rPr>
        <w:t>.2015.10.057</w:t>
      </w:r>
    </w:p>
    <w:p w:rsidR="004E48CA" w:rsidRPr="004E48CA" w:rsidRDefault="004E48CA" w:rsidP="004E48CA">
      <w:pPr>
        <w:adjustRightInd w:val="0"/>
        <w:spacing w:after="0" w:line="240" w:lineRule="auto"/>
        <w:jc w:val="both"/>
        <w:rPr>
          <w:rFonts w:ascii="Times New Roman" w:eastAsia="Times New Roman" w:hAnsi="Times New Roman" w:cs="Times New Roman"/>
          <w:sz w:val="24"/>
          <w:szCs w:val="24"/>
          <w:lang w:val="en-US" w:eastAsia="ru-RU"/>
        </w:rPr>
      </w:pPr>
      <w:r w:rsidRPr="004E48CA">
        <w:rPr>
          <w:rFonts w:ascii="Times New Roman" w:eastAsia="Times New Roman" w:hAnsi="Times New Roman" w:cs="Times New Roman"/>
          <w:sz w:val="24"/>
          <w:szCs w:val="24"/>
          <w:lang w:val="en-US" w:eastAsia="ru-RU"/>
        </w:rPr>
        <w:t>10. Rajan A. Production of soya milk containing low flatulence-causing oligosaccharides in a packed bed reactor using immobilised α-galactosidase: Immobilised α-galactosidase // International Journal of Food Science &amp; Technology. - 2010. - V. 45. - № 10. - Р. 2023-2031. DOI:10.1111/j.1365- 2621.2010.02354.x.</w:t>
      </w:r>
    </w:p>
    <w:p w:rsidR="004E48CA" w:rsidRPr="004E48CA" w:rsidRDefault="004E48CA" w:rsidP="004E48CA">
      <w:pPr>
        <w:adjustRightInd w:val="0"/>
        <w:spacing w:after="0" w:line="240" w:lineRule="auto"/>
        <w:jc w:val="both"/>
        <w:rPr>
          <w:rFonts w:ascii="Times New Roman" w:hAnsi="Times New Roman" w:cs="Times New Roman"/>
          <w:b/>
          <w:sz w:val="24"/>
          <w:szCs w:val="24"/>
          <w:lang w:val="en-US"/>
        </w:rPr>
      </w:pPr>
    </w:p>
    <w:p w:rsidR="004E48CA" w:rsidRPr="004E48CA" w:rsidRDefault="004E48CA" w:rsidP="004E48CA">
      <w:pPr>
        <w:spacing w:after="0" w:line="240" w:lineRule="auto"/>
        <w:ind w:firstLine="708"/>
        <w:jc w:val="both"/>
        <w:rPr>
          <w:rFonts w:ascii="Times New Roman" w:eastAsia="Times New Roman" w:hAnsi="Times New Roman" w:cs="Times New Roman"/>
          <w:b/>
          <w:bCs/>
          <w:i/>
          <w:iCs/>
          <w:color w:val="000000"/>
          <w:sz w:val="24"/>
          <w:szCs w:val="24"/>
          <w:lang w:val="en-US"/>
        </w:rPr>
      </w:pPr>
      <w:r w:rsidRPr="004E48CA">
        <w:rPr>
          <w:rFonts w:ascii="Times New Roman" w:eastAsia="Times New Roman" w:hAnsi="Times New Roman" w:cs="Times New Roman"/>
          <w:b/>
          <w:bCs/>
          <w:i/>
          <w:iCs/>
          <w:color w:val="000000"/>
          <w:sz w:val="24"/>
          <w:szCs w:val="24"/>
          <w:lang w:val="en-US"/>
        </w:rPr>
        <w:t>Information about the authors</w:t>
      </w:r>
    </w:p>
    <w:p w:rsidR="004E48CA" w:rsidRPr="004E48CA" w:rsidRDefault="004E48CA" w:rsidP="004E48CA">
      <w:pPr>
        <w:spacing w:after="0" w:line="240" w:lineRule="auto"/>
        <w:jc w:val="both"/>
        <w:rPr>
          <w:rFonts w:ascii="Times New Roman" w:hAnsi="Times New Roman" w:cs="Times New Roman"/>
          <w:b/>
          <w:bCs/>
          <w:sz w:val="24"/>
          <w:szCs w:val="24"/>
          <w:lang w:val="en-US"/>
        </w:rPr>
      </w:pPr>
    </w:p>
    <w:p w:rsidR="004E48CA" w:rsidRPr="004E48CA" w:rsidRDefault="004E48CA" w:rsidP="004E48CA">
      <w:pPr>
        <w:adjustRightInd w:val="0"/>
        <w:spacing w:after="0" w:line="240" w:lineRule="auto"/>
        <w:jc w:val="both"/>
        <w:rPr>
          <w:rFonts w:ascii="Times New Roman" w:hAnsi="Times New Roman" w:cs="Times New Roman"/>
          <w:bCs/>
          <w:sz w:val="20"/>
          <w:szCs w:val="20"/>
          <w:lang w:val="en-US"/>
        </w:rPr>
      </w:pPr>
      <w:r w:rsidRPr="004E48CA">
        <w:rPr>
          <w:rFonts w:ascii="Times New Roman" w:hAnsi="Times New Roman" w:cs="Times New Roman"/>
          <w:bCs/>
          <w:sz w:val="20"/>
          <w:szCs w:val="20"/>
          <w:lang w:val="en-US"/>
        </w:rPr>
        <w:t>N.Alzhaxina - PhD, Director of the Astana branch of «Kazakh Research Institute of Processing and Food</w:t>
      </w:r>
      <w:r>
        <w:rPr>
          <w:rFonts w:ascii="Times New Roman" w:hAnsi="Times New Roman" w:cs="Times New Roman"/>
          <w:bCs/>
          <w:sz w:val="20"/>
          <w:szCs w:val="20"/>
          <w:lang w:val="en-US"/>
        </w:rPr>
        <w:t xml:space="preserve"> Industry», Astana, Kazakhstan</w:t>
      </w:r>
      <w:r w:rsidRPr="004E48CA">
        <w:rPr>
          <w:rFonts w:ascii="Times New Roman" w:hAnsi="Times New Roman" w:cs="Times New Roman"/>
          <w:bCs/>
          <w:sz w:val="20"/>
          <w:szCs w:val="20"/>
          <w:lang w:val="en-US"/>
        </w:rPr>
        <w:t xml:space="preserve">, e-mail: </w:t>
      </w:r>
      <w:hyperlink r:id="rId21" w:history="1">
        <w:r w:rsidRPr="004E48CA">
          <w:rPr>
            <w:rStyle w:val="a3"/>
            <w:rFonts w:ascii="Times New Roman" w:hAnsi="Times New Roman" w:cs="Times New Roman"/>
            <w:bCs/>
            <w:sz w:val="20"/>
            <w:szCs w:val="20"/>
            <w:lang w:val="en-US"/>
          </w:rPr>
          <w:t>alzhaxina@inbox.ru</w:t>
        </w:r>
      </w:hyperlink>
      <w:r w:rsidRPr="004E48CA">
        <w:rPr>
          <w:rFonts w:ascii="Times New Roman" w:hAnsi="Times New Roman" w:cs="Times New Roman"/>
          <w:bCs/>
          <w:sz w:val="20"/>
          <w:szCs w:val="20"/>
          <w:lang w:val="en-US"/>
        </w:rPr>
        <w:t xml:space="preserve">; </w:t>
      </w:r>
    </w:p>
    <w:p w:rsidR="004E48CA" w:rsidRPr="004E48CA" w:rsidRDefault="004E48CA" w:rsidP="004E48CA">
      <w:pPr>
        <w:adjustRightInd w:val="0"/>
        <w:spacing w:after="0" w:line="240" w:lineRule="auto"/>
        <w:jc w:val="both"/>
        <w:rPr>
          <w:rFonts w:ascii="Times New Roman" w:hAnsi="Times New Roman" w:cs="Times New Roman"/>
          <w:bCs/>
          <w:sz w:val="20"/>
          <w:szCs w:val="20"/>
          <w:lang w:val="en-US"/>
        </w:rPr>
      </w:pPr>
      <w:r w:rsidRPr="004E48CA">
        <w:rPr>
          <w:rFonts w:ascii="Times New Roman" w:hAnsi="Times New Roman" w:cs="Times New Roman"/>
          <w:sz w:val="20"/>
          <w:szCs w:val="20"/>
          <w:lang w:val="en-US"/>
        </w:rPr>
        <w:t>I. Aubakirova</w:t>
      </w:r>
      <w:r w:rsidRPr="004E48CA">
        <w:rPr>
          <w:rFonts w:ascii="Times New Roman" w:hAnsi="Times New Roman" w:cs="Times New Roman"/>
          <w:bCs/>
          <w:sz w:val="20"/>
          <w:szCs w:val="20"/>
          <w:lang w:val="en-US"/>
        </w:rPr>
        <w:t xml:space="preserve"> </w:t>
      </w:r>
      <w:r w:rsidRPr="004E48CA">
        <w:rPr>
          <w:rFonts w:ascii="Times New Roman" w:hAnsi="Times New Roman" w:cs="Times New Roman"/>
          <w:sz w:val="20"/>
          <w:szCs w:val="20"/>
          <w:lang w:val="kk-KZ"/>
        </w:rPr>
        <w:t xml:space="preserve">- Master's student, </w:t>
      </w:r>
      <w:r w:rsidRPr="004E48CA">
        <w:rPr>
          <w:rFonts w:ascii="Times New Roman" w:hAnsi="Times New Roman" w:cs="Times New Roman"/>
          <w:sz w:val="20"/>
          <w:szCs w:val="20"/>
          <w:lang w:val="en-US"/>
        </w:rPr>
        <w:t>Junior researcher</w:t>
      </w:r>
      <w:r w:rsidRPr="004E48CA">
        <w:rPr>
          <w:rFonts w:ascii="Times New Roman" w:hAnsi="Times New Roman" w:cs="Times New Roman"/>
          <w:sz w:val="20"/>
          <w:szCs w:val="20"/>
          <w:lang w:val="kk-KZ"/>
        </w:rPr>
        <w:t xml:space="preserve">, </w:t>
      </w:r>
      <w:r w:rsidRPr="004E48CA">
        <w:rPr>
          <w:rFonts w:ascii="Times New Roman" w:hAnsi="Times New Roman" w:cs="Times New Roman"/>
          <w:bCs/>
          <w:sz w:val="20"/>
          <w:szCs w:val="20"/>
          <w:lang w:val="en-US"/>
        </w:rPr>
        <w:t>Astana branch of «Kazakh Research Institute of Processing and Foo</w:t>
      </w:r>
      <w:r>
        <w:rPr>
          <w:rFonts w:ascii="Times New Roman" w:hAnsi="Times New Roman" w:cs="Times New Roman"/>
          <w:bCs/>
          <w:sz w:val="20"/>
          <w:szCs w:val="20"/>
          <w:lang w:val="en-US"/>
        </w:rPr>
        <w:t>d Industry», Astana, Kazakhstan</w:t>
      </w:r>
      <w:r w:rsidRPr="004E48CA">
        <w:rPr>
          <w:rFonts w:ascii="Times New Roman" w:hAnsi="Times New Roman" w:cs="Times New Roman"/>
          <w:bCs/>
          <w:sz w:val="20"/>
          <w:szCs w:val="20"/>
          <w:lang w:val="en-US"/>
        </w:rPr>
        <w:t>,</w:t>
      </w:r>
      <w:r w:rsidRPr="004E48CA">
        <w:rPr>
          <w:rFonts w:ascii="Times New Roman" w:hAnsi="Times New Roman" w:cs="Times New Roman"/>
          <w:sz w:val="20"/>
          <w:szCs w:val="20"/>
          <w:lang w:val="kk-KZ"/>
        </w:rPr>
        <w:t xml:space="preserve"> е-mail: </w:t>
      </w:r>
      <w:r w:rsidRPr="004E48CA">
        <w:rPr>
          <w:rFonts w:ascii="Times New Roman" w:hAnsi="Times New Roman" w:cs="Times New Roman"/>
          <w:sz w:val="20"/>
          <w:szCs w:val="20"/>
          <w:lang w:val="en-US"/>
        </w:rPr>
        <w:t>aubakirova.inkar</w:t>
      </w:r>
      <w:r w:rsidRPr="004E48CA">
        <w:rPr>
          <w:rFonts w:ascii="Times New Roman" w:hAnsi="Times New Roman" w:cs="Times New Roman"/>
          <w:sz w:val="20"/>
          <w:szCs w:val="20"/>
          <w:lang w:val="kk-KZ"/>
        </w:rPr>
        <w:t>@bk.ru.</w:t>
      </w:r>
    </w:p>
    <w:p w:rsidR="004E48CA" w:rsidRPr="004E48CA" w:rsidRDefault="004E48CA" w:rsidP="004E48CA">
      <w:pPr>
        <w:adjustRightInd w:val="0"/>
        <w:spacing w:after="0" w:line="240" w:lineRule="auto"/>
        <w:jc w:val="both"/>
        <w:rPr>
          <w:rFonts w:ascii="Times New Roman" w:hAnsi="Times New Roman" w:cs="Times New Roman"/>
          <w:sz w:val="20"/>
          <w:szCs w:val="20"/>
          <w:lang w:val="en-US"/>
        </w:rPr>
      </w:pPr>
    </w:p>
    <w:p w:rsidR="004E48CA" w:rsidRPr="004E48CA" w:rsidRDefault="004E48CA" w:rsidP="004E48CA">
      <w:pPr>
        <w:spacing w:after="0" w:line="240" w:lineRule="auto"/>
        <w:ind w:firstLine="708"/>
        <w:jc w:val="both"/>
        <w:rPr>
          <w:rFonts w:ascii="Times New Roman" w:eastAsia="Times New Roman" w:hAnsi="Times New Roman" w:cs="Times New Roman"/>
          <w:b/>
          <w:bCs/>
          <w:i/>
          <w:iCs/>
          <w:color w:val="000000"/>
          <w:sz w:val="20"/>
          <w:szCs w:val="20"/>
        </w:rPr>
      </w:pPr>
      <w:r w:rsidRPr="004E48CA">
        <w:rPr>
          <w:rFonts w:ascii="Times New Roman" w:eastAsia="Times New Roman" w:hAnsi="Times New Roman" w:cs="Times New Roman"/>
          <w:b/>
          <w:bCs/>
          <w:i/>
          <w:iCs/>
          <w:color w:val="000000"/>
          <w:sz w:val="20"/>
          <w:szCs w:val="20"/>
        </w:rPr>
        <w:t>Информация об авторах</w:t>
      </w:r>
    </w:p>
    <w:p w:rsidR="004E48CA" w:rsidRPr="004E48CA" w:rsidRDefault="004E48CA" w:rsidP="004E48CA">
      <w:pPr>
        <w:spacing w:after="0" w:line="240" w:lineRule="auto"/>
        <w:jc w:val="both"/>
        <w:rPr>
          <w:rFonts w:ascii="Times New Roman" w:eastAsia="Times New Roman" w:hAnsi="Times New Roman" w:cs="Times New Roman"/>
          <w:b/>
          <w:bCs/>
          <w:i/>
          <w:iCs/>
          <w:color w:val="000000"/>
          <w:sz w:val="20"/>
          <w:szCs w:val="20"/>
        </w:rPr>
      </w:pPr>
    </w:p>
    <w:p w:rsidR="004E48CA" w:rsidRPr="004E48CA" w:rsidRDefault="004E48CA" w:rsidP="004E48CA">
      <w:pPr>
        <w:spacing w:after="0" w:line="240" w:lineRule="auto"/>
        <w:jc w:val="both"/>
        <w:rPr>
          <w:rFonts w:ascii="Times New Roman" w:hAnsi="Times New Roman" w:cs="Times New Roman"/>
          <w:sz w:val="20"/>
          <w:szCs w:val="20"/>
          <w:lang w:val="kk-KZ"/>
        </w:rPr>
      </w:pPr>
      <w:r w:rsidRPr="004E48CA">
        <w:rPr>
          <w:rFonts w:ascii="Times New Roman" w:hAnsi="Times New Roman" w:cs="Times New Roman"/>
          <w:sz w:val="20"/>
          <w:szCs w:val="20"/>
          <w:lang w:val="kk-KZ"/>
        </w:rPr>
        <w:t xml:space="preserve">Альжаксина Н.E. - </w:t>
      </w:r>
      <w:r w:rsidRPr="004E48CA">
        <w:rPr>
          <w:rFonts w:ascii="Times New Roman" w:hAnsi="Times New Roman" w:cs="Times New Roman"/>
          <w:sz w:val="20"/>
          <w:szCs w:val="20"/>
        </w:rPr>
        <w:t>PhD, и.о. директора Астанинского филиала ТОО «Казахский научно-исследовательский институт перерабатывающей и пищевой промышленности</w:t>
      </w:r>
      <w:r w:rsidRPr="004E48CA">
        <w:rPr>
          <w:rFonts w:ascii="Times New Roman" w:hAnsi="Times New Roman" w:cs="Times New Roman"/>
          <w:sz w:val="20"/>
          <w:szCs w:val="20"/>
          <w:lang w:val="kk-KZ"/>
        </w:rPr>
        <w:t>»</w:t>
      </w:r>
      <w:r w:rsidRPr="004E48CA">
        <w:rPr>
          <w:rFonts w:ascii="Times New Roman" w:hAnsi="Times New Roman" w:cs="Times New Roman"/>
          <w:sz w:val="20"/>
          <w:szCs w:val="20"/>
        </w:rPr>
        <w:t>, Астана, Казахстан,</w:t>
      </w:r>
      <w:r w:rsidRPr="004E48CA">
        <w:rPr>
          <w:rFonts w:ascii="Times New Roman" w:hAnsi="Times New Roman" w:cs="Times New Roman"/>
          <w:sz w:val="20"/>
          <w:szCs w:val="20"/>
          <w:lang w:val="kk-KZ"/>
        </w:rPr>
        <w:t xml:space="preserve"> е-mail: </w:t>
      </w:r>
      <w:hyperlink r:id="rId22" w:history="1">
        <w:r w:rsidRPr="004E48CA">
          <w:rPr>
            <w:rStyle w:val="a3"/>
            <w:rFonts w:ascii="Times New Roman" w:hAnsi="Times New Roman" w:cs="Times New Roman"/>
            <w:sz w:val="20"/>
            <w:szCs w:val="20"/>
            <w:lang w:val="kk-KZ"/>
          </w:rPr>
          <w:t>alzhaxina@inbox.ru</w:t>
        </w:r>
      </w:hyperlink>
      <w:r w:rsidRPr="004E48CA">
        <w:rPr>
          <w:rFonts w:ascii="Times New Roman" w:hAnsi="Times New Roman" w:cs="Times New Roman"/>
          <w:sz w:val="20"/>
          <w:szCs w:val="20"/>
          <w:lang w:val="kk-KZ"/>
        </w:rPr>
        <w:t xml:space="preserve">; </w:t>
      </w:r>
    </w:p>
    <w:p w:rsidR="004E48CA" w:rsidRPr="004E48CA" w:rsidRDefault="004E48CA" w:rsidP="004E48CA">
      <w:pPr>
        <w:adjustRightInd w:val="0"/>
        <w:spacing w:after="0" w:line="240" w:lineRule="auto"/>
        <w:jc w:val="both"/>
        <w:rPr>
          <w:rFonts w:ascii="Times New Roman" w:hAnsi="Times New Roman" w:cs="Times New Roman"/>
          <w:bCs/>
          <w:sz w:val="20"/>
          <w:szCs w:val="20"/>
        </w:rPr>
      </w:pPr>
      <w:r w:rsidRPr="004E48CA">
        <w:rPr>
          <w:rFonts w:ascii="Times New Roman" w:hAnsi="Times New Roman" w:cs="Times New Roman"/>
          <w:sz w:val="20"/>
          <w:szCs w:val="20"/>
          <w:lang w:val="kk-KZ"/>
        </w:rPr>
        <w:t xml:space="preserve">Аубакирова И.Е. - магистрант, младший научный сотрудник Астанинского филиала ТОО «Казахский научно-исследовательский институт перерабатывающей и пищевой промышленности», </w:t>
      </w:r>
      <w:r w:rsidRPr="004E48CA">
        <w:rPr>
          <w:rFonts w:ascii="Times New Roman" w:hAnsi="Times New Roman" w:cs="Times New Roman"/>
          <w:sz w:val="20"/>
          <w:szCs w:val="20"/>
        </w:rPr>
        <w:t>Астана, Казахстан,</w:t>
      </w:r>
      <w:r w:rsidRPr="004E48CA">
        <w:rPr>
          <w:rFonts w:ascii="Times New Roman" w:hAnsi="Times New Roman" w:cs="Times New Roman"/>
          <w:sz w:val="20"/>
          <w:szCs w:val="20"/>
          <w:lang w:val="kk-KZ"/>
        </w:rPr>
        <w:t xml:space="preserve"> е-mail: </w:t>
      </w:r>
      <w:r w:rsidRPr="004E48CA">
        <w:rPr>
          <w:rFonts w:ascii="Times New Roman" w:hAnsi="Times New Roman" w:cs="Times New Roman"/>
          <w:sz w:val="20"/>
          <w:szCs w:val="20"/>
          <w:lang w:val="en-US"/>
        </w:rPr>
        <w:t>aubakirova</w:t>
      </w:r>
      <w:r w:rsidRPr="004E48CA">
        <w:rPr>
          <w:rFonts w:ascii="Times New Roman" w:hAnsi="Times New Roman" w:cs="Times New Roman"/>
          <w:sz w:val="20"/>
          <w:szCs w:val="20"/>
        </w:rPr>
        <w:t>.</w:t>
      </w:r>
      <w:r w:rsidRPr="004E48CA">
        <w:rPr>
          <w:rFonts w:ascii="Times New Roman" w:hAnsi="Times New Roman" w:cs="Times New Roman"/>
          <w:sz w:val="20"/>
          <w:szCs w:val="20"/>
          <w:lang w:val="en-US"/>
        </w:rPr>
        <w:t>inkar</w:t>
      </w:r>
      <w:r w:rsidRPr="004E48CA">
        <w:rPr>
          <w:rFonts w:ascii="Times New Roman" w:hAnsi="Times New Roman" w:cs="Times New Roman"/>
          <w:sz w:val="20"/>
          <w:szCs w:val="20"/>
          <w:lang w:val="kk-KZ"/>
        </w:rPr>
        <w:t>@bk.ru.</w:t>
      </w:r>
    </w:p>
    <w:p w:rsidR="00851385" w:rsidRPr="004E48CA" w:rsidRDefault="00851385" w:rsidP="004E48CA">
      <w:pPr>
        <w:spacing w:after="0" w:line="240" w:lineRule="auto"/>
        <w:jc w:val="both"/>
        <w:rPr>
          <w:rFonts w:ascii="Times New Roman" w:hAnsi="Times New Roman" w:cs="Times New Roman"/>
          <w:sz w:val="20"/>
          <w:szCs w:val="20"/>
        </w:rPr>
      </w:pPr>
    </w:p>
    <w:p w:rsidR="00851385" w:rsidRPr="004E48CA" w:rsidRDefault="00851385" w:rsidP="004E48CA">
      <w:pPr>
        <w:spacing w:after="0" w:line="240" w:lineRule="auto"/>
        <w:jc w:val="both"/>
        <w:rPr>
          <w:rFonts w:ascii="Times New Roman" w:hAnsi="Times New Roman" w:cs="Times New Roman"/>
          <w:sz w:val="20"/>
          <w:szCs w:val="20"/>
        </w:rPr>
      </w:pPr>
    </w:p>
    <w:p w:rsidR="00851385" w:rsidRPr="004E48CA" w:rsidRDefault="00851385" w:rsidP="004E48CA">
      <w:pPr>
        <w:spacing w:after="0" w:line="240" w:lineRule="auto"/>
        <w:jc w:val="both"/>
        <w:rPr>
          <w:rFonts w:ascii="Times New Roman" w:hAnsi="Times New Roman" w:cs="Times New Roman"/>
          <w:sz w:val="24"/>
          <w:szCs w:val="24"/>
        </w:rPr>
      </w:pPr>
    </w:p>
    <w:p w:rsidR="00851385" w:rsidRPr="004E48CA" w:rsidRDefault="00851385" w:rsidP="004E48CA">
      <w:pPr>
        <w:spacing w:after="0" w:line="240" w:lineRule="auto"/>
        <w:jc w:val="both"/>
        <w:rPr>
          <w:rFonts w:ascii="Times New Roman" w:hAnsi="Times New Roman" w:cs="Times New Roman"/>
          <w:sz w:val="24"/>
          <w:szCs w:val="24"/>
        </w:rPr>
      </w:pPr>
    </w:p>
    <w:p w:rsidR="00851385" w:rsidRPr="004E48CA" w:rsidRDefault="00851385" w:rsidP="004E48CA">
      <w:pPr>
        <w:spacing w:after="0" w:line="240" w:lineRule="auto"/>
        <w:jc w:val="both"/>
        <w:rPr>
          <w:rFonts w:ascii="Times New Roman" w:hAnsi="Times New Roman" w:cs="Times New Roman"/>
          <w:sz w:val="24"/>
          <w:szCs w:val="24"/>
        </w:rPr>
      </w:pPr>
    </w:p>
    <w:p w:rsidR="00851385" w:rsidRPr="004E48CA" w:rsidRDefault="00851385" w:rsidP="004E48CA">
      <w:pPr>
        <w:spacing w:after="0" w:line="240" w:lineRule="auto"/>
        <w:jc w:val="both"/>
        <w:rPr>
          <w:rFonts w:ascii="Times New Roman" w:hAnsi="Times New Roman" w:cs="Times New Roman"/>
          <w:sz w:val="24"/>
          <w:szCs w:val="24"/>
        </w:rPr>
      </w:pPr>
    </w:p>
    <w:p w:rsidR="008E6FA5" w:rsidRPr="008E6FA5" w:rsidRDefault="008E6FA5" w:rsidP="008E6FA5">
      <w:pPr>
        <w:pStyle w:val="1"/>
        <w:spacing w:before="71"/>
        <w:ind w:left="119"/>
        <w:rPr>
          <w:rFonts w:ascii="Times New Roman" w:hAnsi="Times New Roman" w:cs="Times New Roman"/>
          <w:b w:val="0"/>
          <w:color w:val="auto"/>
          <w:sz w:val="22"/>
          <w:szCs w:val="22"/>
          <w:lang w:val="en-US"/>
        </w:rPr>
      </w:pPr>
      <w:r w:rsidRPr="008E6FA5">
        <w:rPr>
          <w:rFonts w:ascii="Times New Roman" w:hAnsi="Times New Roman" w:cs="Times New Roman"/>
          <w:b w:val="0"/>
          <w:color w:val="auto"/>
          <w:sz w:val="22"/>
          <w:szCs w:val="22"/>
          <w:lang w:val="en-US"/>
        </w:rPr>
        <w:lastRenderedPageBreak/>
        <w:t>IRSTI</w:t>
      </w:r>
      <w:r w:rsidRPr="008E6FA5">
        <w:rPr>
          <w:rFonts w:ascii="Times New Roman" w:hAnsi="Times New Roman" w:cs="Times New Roman"/>
          <w:b w:val="0"/>
          <w:color w:val="auto"/>
          <w:spacing w:val="-1"/>
          <w:sz w:val="22"/>
          <w:szCs w:val="22"/>
          <w:lang w:val="en-US"/>
        </w:rPr>
        <w:t xml:space="preserve"> </w:t>
      </w:r>
      <w:r w:rsidRPr="008E6FA5">
        <w:rPr>
          <w:rFonts w:ascii="Times New Roman" w:hAnsi="Times New Roman" w:cs="Times New Roman"/>
          <w:b w:val="0"/>
          <w:color w:val="auto"/>
          <w:sz w:val="22"/>
          <w:szCs w:val="22"/>
          <w:lang w:val="en-US"/>
        </w:rPr>
        <w:t>65.59.15</w:t>
      </w:r>
    </w:p>
    <w:p w:rsidR="008E6FA5" w:rsidRPr="008E6FA5" w:rsidRDefault="008E6FA5" w:rsidP="008E6FA5">
      <w:pPr>
        <w:pStyle w:val="a9"/>
        <w:ind w:left="0"/>
        <w:rPr>
          <w:b/>
          <w:sz w:val="22"/>
          <w:szCs w:val="22"/>
        </w:rPr>
      </w:pPr>
    </w:p>
    <w:p w:rsidR="008E6FA5" w:rsidRDefault="008E6FA5" w:rsidP="008E6FA5">
      <w:pPr>
        <w:spacing w:after="0" w:line="240" w:lineRule="auto"/>
        <w:ind w:left="129" w:right="275"/>
        <w:jc w:val="center"/>
        <w:rPr>
          <w:rFonts w:ascii="Times New Roman" w:hAnsi="Times New Roman" w:cs="Times New Roman"/>
          <w:b/>
          <w:lang w:val="en-US"/>
        </w:rPr>
      </w:pPr>
      <w:r w:rsidRPr="008E6FA5">
        <w:rPr>
          <w:rFonts w:ascii="Times New Roman" w:hAnsi="Times New Roman" w:cs="Times New Roman"/>
          <w:b/>
          <w:lang w:val="en-US"/>
        </w:rPr>
        <w:t>POTENTIAL OF CHICKEN PROCESSING BY-PRODUCTS IN COLLAGEN PROTEIN</w:t>
      </w:r>
      <w:r w:rsidRPr="008E6FA5">
        <w:rPr>
          <w:rFonts w:ascii="Times New Roman" w:hAnsi="Times New Roman" w:cs="Times New Roman"/>
          <w:b/>
          <w:spacing w:val="-57"/>
          <w:lang w:val="en-US"/>
        </w:rPr>
        <w:t xml:space="preserve"> </w:t>
      </w:r>
      <w:r w:rsidRPr="008E6FA5">
        <w:rPr>
          <w:rFonts w:ascii="Times New Roman" w:hAnsi="Times New Roman" w:cs="Times New Roman"/>
          <w:b/>
          <w:lang w:val="en-US"/>
        </w:rPr>
        <w:t>HYDROLYSATE</w:t>
      </w:r>
      <w:r w:rsidRPr="008E6FA5">
        <w:rPr>
          <w:rFonts w:ascii="Times New Roman" w:hAnsi="Times New Roman" w:cs="Times New Roman"/>
          <w:b/>
          <w:spacing w:val="-2"/>
          <w:lang w:val="en-US"/>
        </w:rPr>
        <w:t xml:space="preserve"> </w:t>
      </w:r>
      <w:r w:rsidRPr="008E6FA5">
        <w:rPr>
          <w:rFonts w:ascii="Times New Roman" w:hAnsi="Times New Roman" w:cs="Times New Roman"/>
          <w:b/>
          <w:lang w:val="en-US"/>
        </w:rPr>
        <w:t>PRODUCTION</w:t>
      </w:r>
      <w:r w:rsidRPr="008E6FA5">
        <w:rPr>
          <w:rFonts w:ascii="Times New Roman" w:hAnsi="Times New Roman" w:cs="Times New Roman"/>
          <w:b/>
          <w:spacing w:val="1"/>
          <w:lang w:val="en-US"/>
        </w:rPr>
        <w:t xml:space="preserve"> </w:t>
      </w:r>
      <w:r w:rsidRPr="008E6FA5">
        <w:rPr>
          <w:rFonts w:ascii="Times New Roman" w:hAnsi="Times New Roman" w:cs="Times New Roman"/>
          <w:b/>
          <w:lang w:val="en-US"/>
        </w:rPr>
        <w:t>BASED ON</w:t>
      </w:r>
      <w:r w:rsidRPr="008E6FA5">
        <w:rPr>
          <w:rFonts w:ascii="Times New Roman" w:hAnsi="Times New Roman" w:cs="Times New Roman"/>
          <w:b/>
          <w:spacing w:val="-4"/>
          <w:lang w:val="en-US"/>
        </w:rPr>
        <w:t xml:space="preserve"> </w:t>
      </w:r>
      <w:r w:rsidRPr="008E6FA5">
        <w:rPr>
          <w:rFonts w:ascii="Times New Roman" w:hAnsi="Times New Roman" w:cs="Times New Roman"/>
          <w:b/>
          <w:lang w:val="en-US"/>
        </w:rPr>
        <w:t>DISTAL</w:t>
      </w:r>
      <w:r w:rsidRPr="008E6FA5">
        <w:rPr>
          <w:rFonts w:ascii="Times New Roman" w:hAnsi="Times New Roman" w:cs="Times New Roman"/>
          <w:b/>
          <w:spacing w:val="-1"/>
          <w:lang w:val="en-US"/>
        </w:rPr>
        <w:t xml:space="preserve"> </w:t>
      </w:r>
      <w:r w:rsidRPr="008E6FA5">
        <w:rPr>
          <w:rFonts w:ascii="Times New Roman" w:hAnsi="Times New Roman" w:cs="Times New Roman"/>
          <w:b/>
          <w:lang w:val="en-US"/>
        </w:rPr>
        <w:t>LIMBS</w:t>
      </w:r>
      <w:r w:rsidRPr="008E6FA5">
        <w:rPr>
          <w:rFonts w:ascii="Times New Roman" w:hAnsi="Times New Roman" w:cs="Times New Roman"/>
          <w:b/>
          <w:spacing w:val="1"/>
          <w:lang w:val="en-US"/>
        </w:rPr>
        <w:t xml:space="preserve"> </w:t>
      </w:r>
      <w:r w:rsidRPr="008E6FA5">
        <w:rPr>
          <w:rFonts w:ascii="Times New Roman" w:hAnsi="Times New Roman" w:cs="Times New Roman"/>
          <w:b/>
          <w:lang w:val="en-US"/>
        </w:rPr>
        <w:t>AND</w:t>
      </w:r>
      <w:r w:rsidRPr="008E6FA5">
        <w:rPr>
          <w:rFonts w:ascii="Times New Roman" w:hAnsi="Times New Roman" w:cs="Times New Roman"/>
          <w:b/>
          <w:spacing w:val="-1"/>
          <w:lang w:val="en-US"/>
        </w:rPr>
        <w:t xml:space="preserve"> </w:t>
      </w:r>
      <w:r w:rsidRPr="008E6FA5">
        <w:rPr>
          <w:rFonts w:ascii="Times New Roman" w:hAnsi="Times New Roman" w:cs="Times New Roman"/>
          <w:b/>
          <w:lang w:val="en-US"/>
        </w:rPr>
        <w:t>STOMACHS</w:t>
      </w:r>
    </w:p>
    <w:p w:rsidR="008E6FA5" w:rsidRPr="008E6FA5" w:rsidRDefault="008E6FA5" w:rsidP="008E6FA5">
      <w:pPr>
        <w:spacing w:after="0" w:line="240" w:lineRule="auto"/>
        <w:ind w:left="129" w:right="275"/>
        <w:jc w:val="center"/>
        <w:rPr>
          <w:rFonts w:ascii="Times New Roman" w:hAnsi="Times New Roman" w:cs="Times New Roman"/>
          <w:b/>
          <w:lang w:val="en-US"/>
        </w:rPr>
      </w:pPr>
    </w:p>
    <w:p w:rsidR="008E6FA5" w:rsidRPr="008E6FA5" w:rsidRDefault="008E6FA5" w:rsidP="008E6FA5">
      <w:pPr>
        <w:pStyle w:val="1"/>
        <w:spacing w:before="0" w:line="240" w:lineRule="auto"/>
        <w:ind w:left="1416" w:firstLine="708"/>
        <w:rPr>
          <w:rFonts w:ascii="Times New Roman" w:hAnsi="Times New Roman" w:cs="Times New Roman"/>
          <w:color w:val="auto"/>
          <w:sz w:val="22"/>
          <w:szCs w:val="22"/>
          <w:lang w:val="en-US"/>
        </w:rPr>
      </w:pPr>
      <w:r w:rsidRPr="008E6FA5">
        <w:rPr>
          <w:rFonts w:ascii="Times New Roman" w:hAnsi="Times New Roman" w:cs="Times New Roman"/>
          <w:color w:val="auto"/>
          <w:sz w:val="22"/>
          <w:szCs w:val="22"/>
          <w:lang w:val="en-US"/>
        </w:rPr>
        <w:t>T. Tultabayeva</w:t>
      </w:r>
      <w:r w:rsidRPr="008E6FA5">
        <w:rPr>
          <w:rFonts w:ascii="Times New Roman" w:hAnsi="Times New Roman" w:cs="Times New Roman"/>
          <w:color w:val="5B9BD5" w:themeColor="accent1"/>
          <w:sz w:val="22"/>
          <w:szCs w:val="22"/>
          <w:vertAlign w:val="superscript"/>
          <w:lang w:val="en-US"/>
        </w:rPr>
        <w:sym w:font="Wingdings" w:char="F02A"/>
      </w:r>
      <w:r w:rsidRPr="008E6FA5">
        <w:rPr>
          <w:rFonts w:ascii="Times New Roman" w:hAnsi="Times New Roman" w:cs="Times New Roman"/>
          <w:color w:val="auto"/>
          <w:sz w:val="22"/>
          <w:szCs w:val="22"/>
          <w:lang w:val="en-US"/>
        </w:rPr>
        <w:t>,</w:t>
      </w:r>
      <w:r w:rsidRPr="008E6FA5">
        <w:rPr>
          <w:rFonts w:ascii="Times New Roman" w:hAnsi="Times New Roman" w:cs="Times New Roman"/>
          <w:color w:val="auto"/>
          <w:spacing w:val="-4"/>
          <w:sz w:val="22"/>
          <w:szCs w:val="22"/>
          <w:lang w:val="en-US"/>
        </w:rPr>
        <w:t xml:space="preserve"> </w:t>
      </w:r>
      <w:r w:rsidRPr="008E6FA5">
        <w:rPr>
          <w:rFonts w:ascii="Times New Roman" w:hAnsi="Times New Roman" w:cs="Times New Roman"/>
          <w:color w:val="auto"/>
          <w:sz w:val="22"/>
          <w:szCs w:val="22"/>
          <w:lang w:val="en-US"/>
        </w:rPr>
        <w:t>K.Makangali,</w:t>
      </w:r>
      <w:r w:rsidRPr="008E6FA5">
        <w:rPr>
          <w:rFonts w:ascii="Times New Roman" w:hAnsi="Times New Roman" w:cs="Times New Roman"/>
          <w:color w:val="auto"/>
          <w:spacing w:val="2"/>
          <w:sz w:val="22"/>
          <w:szCs w:val="22"/>
          <w:lang w:val="en-US"/>
        </w:rPr>
        <w:t xml:space="preserve"> </w:t>
      </w:r>
      <w:r w:rsidRPr="008E6FA5">
        <w:rPr>
          <w:rFonts w:ascii="Times New Roman" w:hAnsi="Times New Roman" w:cs="Times New Roman"/>
          <w:color w:val="auto"/>
          <w:sz w:val="22"/>
          <w:szCs w:val="22"/>
          <w:lang w:val="en-US"/>
        </w:rPr>
        <w:t>G. Tokysheva,</w:t>
      </w:r>
      <w:r w:rsidRPr="008E6FA5">
        <w:rPr>
          <w:rFonts w:ascii="Times New Roman" w:hAnsi="Times New Roman" w:cs="Times New Roman"/>
          <w:color w:val="auto"/>
          <w:spacing w:val="-5"/>
          <w:sz w:val="22"/>
          <w:szCs w:val="22"/>
          <w:lang w:val="en-US"/>
        </w:rPr>
        <w:t xml:space="preserve"> </w:t>
      </w:r>
      <w:r w:rsidRPr="008E6FA5">
        <w:rPr>
          <w:rFonts w:ascii="Times New Roman" w:hAnsi="Times New Roman" w:cs="Times New Roman"/>
          <w:color w:val="auto"/>
          <w:sz w:val="22"/>
          <w:szCs w:val="22"/>
          <w:lang w:val="en-US"/>
        </w:rPr>
        <w:t>A. Shoman,</w:t>
      </w:r>
      <w:r w:rsidRPr="008E6FA5">
        <w:rPr>
          <w:rFonts w:ascii="Times New Roman" w:hAnsi="Times New Roman" w:cs="Times New Roman"/>
          <w:color w:val="auto"/>
          <w:spacing w:val="-4"/>
          <w:sz w:val="22"/>
          <w:szCs w:val="22"/>
          <w:lang w:val="en-US"/>
        </w:rPr>
        <w:t xml:space="preserve"> </w:t>
      </w:r>
      <w:r w:rsidRPr="008E6FA5">
        <w:rPr>
          <w:rFonts w:ascii="Times New Roman" w:hAnsi="Times New Roman" w:cs="Times New Roman"/>
          <w:color w:val="auto"/>
          <w:sz w:val="22"/>
          <w:szCs w:val="22"/>
          <w:lang w:val="en-US"/>
        </w:rPr>
        <w:t>D.</w:t>
      </w:r>
      <w:r w:rsidRPr="008E6FA5">
        <w:rPr>
          <w:rFonts w:ascii="Times New Roman" w:hAnsi="Times New Roman" w:cs="Times New Roman"/>
          <w:color w:val="auto"/>
          <w:spacing w:val="-5"/>
          <w:sz w:val="22"/>
          <w:szCs w:val="22"/>
          <w:lang w:val="en-US"/>
        </w:rPr>
        <w:t xml:space="preserve"> </w:t>
      </w:r>
      <w:r w:rsidRPr="008E6FA5">
        <w:rPr>
          <w:rFonts w:ascii="Times New Roman" w:hAnsi="Times New Roman" w:cs="Times New Roman"/>
          <w:color w:val="auto"/>
          <w:sz w:val="22"/>
          <w:szCs w:val="22"/>
          <w:lang w:val="en-US"/>
        </w:rPr>
        <w:t>Aiken</w:t>
      </w:r>
    </w:p>
    <w:p w:rsidR="008E6FA5" w:rsidRDefault="008E6FA5" w:rsidP="008E6FA5">
      <w:pPr>
        <w:pStyle w:val="a9"/>
        <w:spacing w:before="2" w:line="237" w:lineRule="auto"/>
        <w:ind w:left="129" w:right="274"/>
        <w:jc w:val="center"/>
        <w:rPr>
          <w:spacing w:val="-57"/>
          <w:sz w:val="20"/>
          <w:szCs w:val="20"/>
        </w:rPr>
      </w:pPr>
      <w:r w:rsidRPr="008E6FA5">
        <w:rPr>
          <w:sz w:val="20"/>
          <w:szCs w:val="20"/>
        </w:rPr>
        <w:t>NJSC «</w:t>
      </w:r>
      <w:proofErr w:type="gramStart"/>
      <w:r w:rsidRPr="008E6FA5">
        <w:rPr>
          <w:sz w:val="20"/>
          <w:szCs w:val="20"/>
        </w:rPr>
        <w:t>S.Seifullin</w:t>
      </w:r>
      <w:proofErr w:type="gramEnd"/>
      <w:r w:rsidRPr="008E6FA5">
        <w:rPr>
          <w:sz w:val="20"/>
          <w:szCs w:val="20"/>
        </w:rPr>
        <w:t xml:space="preserve"> Kazakh agrotechnical research University», Astana, Kazakhstan</w:t>
      </w:r>
      <w:r w:rsidRPr="008E6FA5">
        <w:rPr>
          <w:spacing w:val="-57"/>
          <w:sz w:val="20"/>
          <w:szCs w:val="20"/>
        </w:rPr>
        <w:t xml:space="preserve"> </w:t>
      </w:r>
    </w:p>
    <w:p w:rsidR="008E6FA5" w:rsidRPr="008E6FA5" w:rsidRDefault="008E6FA5" w:rsidP="008E6FA5">
      <w:pPr>
        <w:pStyle w:val="a9"/>
        <w:spacing w:before="2" w:line="237" w:lineRule="auto"/>
        <w:ind w:left="129" w:right="274"/>
        <w:jc w:val="center"/>
        <w:rPr>
          <w:sz w:val="20"/>
          <w:szCs w:val="20"/>
        </w:rPr>
      </w:pPr>
    </w:p>
    <w:p w:rsidR="008E6FA5" w:rsidRPr="008E6FA5" w:rsidRDefault="008E6FA5" w:rsidP="008E6FA5">
      <w:pPr>
        <w:pStyle w:val="a9"/>
        <w:spacing w:before="3"/>
        <w:ind w:left="0"/>
        <w:rPr>
          <w:sz w:val="22"/>
          <w:szCs w:val="22"/>
        </w:rPr>
      </w:pPr>
      <w:r w:rsidRPr="008E6FA5">
        <w:rPr>
          <w:b/>
          <w:bCs/>
          <w:color w:val="5B9BD5" w:themeColor="accent1"/>
          <w:sz w:val="22"/>
          <w:szCs w:val="22"/>
          <w:vertAlign w:val="superscript"/>
        </w:rPr>
        <w:sym w:font="Wingdings" w:char="F02A"/>
      </w:r>
      <w:r w:rsidRPr="008E6FA5">
        <w:rPr>
          <w:sz w:val="22"/>
          <w:szCs w:val="22"/>
        </w:rPr>
        <w:t xml:space="preserve">Corresponding-author: </w:t>
      </w:r>
      <w:hyperlink r:id="rId23">
        <w:r w:rsidRPr="008E6FA5">
          <w:rPr>
            <w:color w:val="0462C1"/>
            <w:sz w:val="22"/>
            <w:szCs w:val="22"/>
            <w:u w:val="single" w:color="0462C1"/>
          </w:rPr>
          <w:t>tultabayeva@inbox.ru</w:t>
        </w:r>
      </w:hyperlink>
    </w:p>
    <w:p w:rsidR="008E6FA5" w:rsidRDefault="008E6FA5" w:rsidP="008E6FA5">
      <w:pPr>
        <w:pStyle w:val="a9"/>
        <w:spacing w:before="90"/>
        <w:ind w:right="260" w:firstLine="710"/>
        <w:jc w:val="both"/>
      </w:pPr>
      <w:r>
        <w:t>This study investigates the feasibility of producing collagen protein hydrolysates from</w:t>
      </w:r>
      <w:r>
        <w:rPr>
          <w:spacing w:val="1"/>
        </w:rPr>
        <w:t xml:space="preserve"> </w:t>
      </w:r>
      <w:r>
        <w:t>chicken processing</w:t>
      </w:r>
      <w:r>
        <w:rPr>
          <w:spacing w:val="60"/>
        </w:rPr>
        <w:t xml:space="preserve"> </w:t>
      </w:r>
      <w:r>
        <w:t>by-products, specifically distal limbs and stomachs, which are often treated</w:t>
      </w:r>
      <w:r>
        <w:rPr>
          <w:spacing w:val="1"/>
        </w:rPr>
        <w:t xml:space="preserve"> </w:t>
      </w:r>
      <w:r>
        <w:t>as waste in the poultry industry. With the increasing demand for sustainable and functional</w:t>
      </w:r>
      <w:r>
        <w:rPr>
          <w:spacing w:val="1"/>
        </w:rPr>
        <w:t xml:space="preserve"> </w:t>
      </w:r>
      <w:r>
        <w:t>ingredients, these by-products offer a valuable source of bioactive proteins, including collagen,</w:t>
      </w:r>
      <w:r>
        <w:rPr>
          <w:spacing w:val="1"/>
        </w:rPr>
        <w:t xml:space="preserve"> </w:t>
      </w:r>
      <w:r>
        <w:t>that can be transformed into protein hydrolysates for use in the food industry. The research</w:t>
      </w:r>
      <w:r>
        <w:rPr>
          <w:spacing w:val="1"/>
        </w:rPr>
        <w:t xml:space="preserve"> </w:t>
      </w:r>
      <w:r>
        <w:t>evaluates key physical and chemical properties, including water-binding capacity, shear stress,</w:t>
      </w:r>
      <w:r>
        <w:rPr>
          <w:spacing w:val="1"/>
        </w:rPr>
        <w:t xml:space="preserve"> </w:t>
      </w:r>
      <w:r>
        <w:t>viscosity, and protein digestibility, to determine the suitability of distal limbs and stomachs for</w:t>
      </w:r>
      <w:r>
        <w:rPr>
          <w:spacing w:val="1"/>
        </w:rPr>
        <w:t xml:space="preserve"> </w:t>
      </w:r>
      <w:r>
        <w:t>hydrolysate production. Using structural analysis, we measured the mechanical resistance and</w:t>
      </w:r>
      <w:r>
        <w:rPr>
          <w:spacing w:val="1"/>
        </w:rPr>
        <w:t xml:space="preserve"> </w:t>
      </w:r>
      <w:r>
        <w:t>structural stability of these by-products, with findings showing that distal limbs have a high</w:t>
      </w:r>
      <w:r>
        <w:rPr>
          <w:spacing w:val="1"/>
        </w:rPr>
        <w:t xml:space="preserve"> </w:t>
      </w:r>
      <w:r>
        <w:t>collagen content (11.3%) and excellent water retention, while stomachs exhibit lower fat content</w:t>
      </w:r>
      <w:r>
        <w:rPr>
          <w:spacing w:val="1"/>
        </w:rPr>
        <w:t xml:space="preserve"> </w:t>
      </w:r>
      <w:r>
        <w:t>(2.1%) and high protein concentration (21.4%), making both suitable for hydrolysis. Viscosity</w:t>
      </w:r>
      <w:r>
        <w:rPr>
          <w:spacing w:val="1"/>
        </w:rPr>
        <w:t xml:space="preserve"> </w:t>
      </w:r>
      <w:r>
        <w:t>and shear stress tests further support the use of these materials, indicating stability and strong</w:t>
      </w:r>
      <w:r>
        <w:rPr>
          <w:spacing w:val="1"/>
        </w:rPr>
        <w:t xml:space="preserve"> </w:t>
      </w:r>
      <w:r>
        <w:t>structural</w:t>
      </w:r>
      <w:r>
        <w:rPr>
          <w:spacing w:val="1"/>
        </w:rPr>
        <w:t xml:space="preserve"> </w:t>
      </w:r>
      <w:r>
        <w:t>integrity</w:t>
      </w:r>
      <w:r>
        <w:rPr>
          <w:spacing w:val="1"/>
        </w:rPr>
        <w:t xml:space="preserve"> </w:t>
      </w:r>
      <w:r>
        <w:t>under</w:t>
      </w:r>
      <w:r>
        <w:rPr>
          <w:spacing w:val="1"/>
        </w:rPr>
        <w:t xml:space="preserve"> </w:t>
      </w:r>
      <w:r>
        <w:t>processing</w:t>
      </w:r>
      <w:r>
        <w:rPr>
          <w:spacing w:val="1"/>
        </w:rPr>
        <w:t xml:space="preserve"> </w:t>
      </w:r>
      <w:r>
        <w:t>conditions.</w:t>
      </w:r>
      <w:r>
        <w:rPr>
          <w:spacing w:val="1"/>
        </w:rPr>
        <w:t xml:space="preserve"> </w:t>
      </w:r>
      <w:r>
        <w:t>Additionally,</w:t>
      </w:r>
      <w:r>
        <w:rPr>
          <w:spacing w:val="1"/>
        </w:rPr>
        <w:t xml:space="preserve"> </w:t>
      </w:r>
      <w:r>
        <w:t>protein</w:t>
      </w:r>
      <w:r>
        <w:rPr>
          <w:spacing w:val="1"/>
        </w:rPr>
        <w:t xml:space="preserve"> </w:t>
      </w:r>
      <w:r>
        <w:t>digestibility</w:t>
      </w:r>
      <w:r>
        <w:rPr>
          <w:spacing w:val="60"/>
        </w:rPr>
        <w:t xml:space="preserve"> </w:t>
      </w:r>
      <w:r>
        <w:t>studies</w:t>
      </w:r>
      <w:r>
        <w:rPr>
          <w:spacing w:val="1"/>
        </w:rPr>
        <w:t xml:space="preserve"> </w:t>
      </w:r>
      <w:r>
        <w:t>suggest that collagen hydrolysates from these sources may have enhanced bioavailability. The</w:t>
      </w:r>
      <w:r>
        <w:rPr>
          <w:spacing w:val="1"/>
        </w:rPr>
        <w:t xml:space="preserve"> </w:t>
      </w:r>
      <w:r>
        <w:t>results suggest that utilizing distal limbs and stomachs for collagen hydrolysate production is a</w:t>
      </w:r>
      <w:r>
        <w:rPr>
          <w:spacing w:val="1"/>
        </w:rPr>
        <w:t xml:space="preserve"> </w:t>
      </w:r>
      <w:r>
        <w:t>viable</w:t>
      </w:r>
      <w:r>
        <w:rPr>
          <w:spacing w:val="1"/>
        </w:rPr>
        <w:t xml:space="preserve"> </w:t>
      </w:r>
      <w:r>
        <w:t>approach</w:t>
      </w:r>
      <w:r>
        <w:rPr>
          <w:spacing w:val="1"/>
        </w:rPr>
        <w:t xml:space="preserve"> </w:t>
      </w:r>
      <w:r>
        <w:t>to</w:t>
      </w:r>
      <w:r>
        <w:rPr>
          <w:spacing w:val="1"/>
        </w:rPr>
        <w:t xml:space="preserve"> </w:t>
      </w:r>
      <w:r>
        <w:t>create</w:t>
      </w:r>
      <w:r>
        <w:rPr>
          <w:spacing w:val="1"/>
        </w:rPr>
        <w:t xml:space="preserve"> </w:t>
      </w:r>
      <w:r>
        <w:t>functional,</w:t>
      </w:r>
      <w:r>
        <w:rPr>
          <w:spacing w:val="1"/>
        </w:rPr>
        <w:t xml:space="preserve"> </w:t>
      </w:r>
      <w:r>
        <w:t>high-protein</w:t>
      </w:r>
      <w:r>
        <w:rPr>
          <w:spacing w:val="1"/>
        </w:rPr>
        <w:t xml:space="preserve"> </w:t>
      </w:r>
      <w:r>
        <w:t>food</w:t>
      </w:r>
      <w:r>
        <w:rPr>
          <w:spacing w:val="1"/>
        </w:rPr>
        <w:t xml:space="preserve"> </w:t>
      </w:r>
      <w:r>
        <w:t>ingredients</w:t>
      </w:r>
      <w:r>
        <w:rPr>
          <w:spacing w:val="1"/>
        </w:rPr>
        <w:t xml:space="preserve"> </w:t>
      </w:r>
      <w:r>
        <w:t>while</w:t>
      </w:r>
      <w:r>
        <w:rPr>
          <w:spacing w:val="1"/>
        </w:rPr>
        <w:t xml:space="preserve"> </w:t>
      </w:r>
      <w:r>
        <w:t>also</w:t>
      </w:r>
      <w:r>
        <w:rPr>
          <w:spacing w:val="1"/>
        </w:rPr>
        <w:t xml:space="preserve"> </w:t>
      </w:r>
      <w:r>
        <w:t>addressing</w:t>
      </w:r>
      <w:r>
        <w:rPr>
          <w:spacing w:val="1"/>
        </w:rPr>
        <w:t xml:space="preserve"> </w:t>
      </w:r>
      <w:r>
        <w:t>sustainability by reducing waste. By transforming these by-products, the poultry industry can</w:t>
      </w:r>
      <w:r>
        <w:rPr>
          <w:spacing w:val="1"/>
        </w:rPr>
        <w:t xml:space="preserve"> </w:t>
      </w:r>
      <w:r>
        <w:t>contribute to circular economy practices, enhance resource efficiency, and promote eco-friendly</w:t>
      </w:r>
      <w:r>
        <w:rPr>
          <w:spacing w:val="1"/>
        </w:rPr>
        <w:t xml:space="preserve"> </w:t>
      </w:r>
      <w:r>
        <w:t>food</w:t>
      </w:r>
      <w:r>
        <w:rPr>
          <w:spacing w:val="1"/>
        </w:rPr>
        <w:t xml:space="preserve"> </w:t>
      </w:r>
      <w:r>
        <w:t>production.</w:t>
      </w:r>
      <w:r>
        <w:rPr>
          <w:spacing w:val="1"/>
        </w:rPr>
        <w:t xml:space="preserve"> </w:t>
      </w:r>
      <w:r>
        <w:t>This</w:t>
      </w:r>
      <w:r>
        <w:rPr>
          <w:spacing w:val="1"/>
        </w:rPr>
        <w:t xml:space="preserve"> </w:t>
      </w:r>
      <w:r>
        <w:t>research</w:t>
      </w:r>
      <w:r>
        <w:rPr>
          <w:spacing w:val="1"/>
        </w:rPr>
        <w:t xml:space="preserve"> </w:t>
      </w:r>
      <w:r>
        <w:t>underscores</w:t>
      </w:r>
      <w:r>
        <w:rPr>
          <w:spacing w:val="1"/>
        </w:rPr>
        <w:t xml:space="preserve"> </w:t>
      </w:r>
      <w:r>
        <w:t>the</w:t>
      </w:r>
      <w:r>
        <w:rPr>
          <w:spacing w:val="1"/>
        </w:rPr>
        <w:t xml:space="preserve"> </w:t>
      </w:r>
      <w:r>
        <w:t>potential</w:t>
      </w:r>
      <w:r>
        <w:rPr>
          <w:spacing w:val="1"/>
        </w:rPr>
        <w:t xml:space="preserve"> </w:t>
      </w:r>
      <w:r>
        <w:t>for</w:t>
      </w:r>
      <w:r>
        <w:rPr>
          <w:spacing w:val="1"/>
        </w:rPr>
        <w:t xml:space="preserve"> </w:t>
      </w:r>
      <w:r>
        <w:t>incorporating</w:t>
      </w:r>
      <w:r>
        <w:rPr>
          <w:spacing w:val="1"/>
        </w:rPr>
        <w:t xml:space="preserve"> </w:t>
      </w:r>
      <w:r>
        <w:t>collagen</w:t>
      </w:r>
      <w:r>
        <w:rPr>
          <w:spacing w:val="1"/>
        </w:rPr>
        <w:t xml:space="preserve"> </w:t>
      </w:r>
      <w:r>
        <w:t>protein</w:t>
      </w:r>
      <w:r>
        <w:rPr>
          <w:spacing w:val="1"/>
        </w:rPr>
        <w:t xml:space="preserve"> </w:t>
      </w:r>
      <w:r>
        <w:t>hydrolysates from poultry by-products into various food applications, presenting both economic</w:t>
      </w:r>
      <w:r>
        <w:rPr>
          <w:spacing w:val="1"/>
        </w:rPr>
        <w:t xml:space="preserve"> </w:t>
      </w:r>
      <w:r>
        <w:t>and</w:t>
      </w:r>
      <w:r>
        <w:rPr>
          <w:spacing w:val="1"/>
        </w:rPr>
        <w:t xml:space="preserve"> </w:t>
      </w:r>
      <w:r>
        <w:t>environmental</w:t>
      </w:r>
      <w:r>
        <w:rPr>
          <w:spacing w:val="-3"/>
        </w:rPr>
        <w:t xml:space="preserve"> </w:t>
      </w:r>
      <w:r>
        <w:t>benefits.</w:t>
      </w:r>
    </w:p>
    <w:p w:rsidR="008E6FA5" w:rsidRDefault="008E6FA5" w:rsidP="00B110C2">
      <w:pPr>
        <w:pStyle w:val="a9"/>
        <w:ind w:right="265" w:firstLine="566"/>
        <w:jc w:val="both"/>
      </w:pPr>
      <w:r>
        <w:rPr>
          <w:b/>
        </w:rPr>
        <w:t>Keywords:</w:t>
      </w:r>
      <w:r>
        <w:rPr>
          <w:b/>
          <w:spacing w:val="1"/>
        </w:rPr>
        <w:t xml:space="preserve"> </w:t>
      </w:r>
      <w:r>
        <w:t>poultry</w:t>
      </w:r>
      <w:r>
        <w:rPr>
          <w:spacing w:val="1"/>
        </w:rPr>
        <w:t xml:space="preserve"> </w:t>
      </w:r>
      <w:r>
        <w:t>by-products,</w:t>
      </w:r>
      <w:r>
        <w:rPr>
          <w:spacing w:val="1"/>
        </w:rPr>
        <w:t xml:space="preserve"> </w:t>
      </w:r>
      <w:r>
        <w:t>sustainable</w:t>
      </w:r>
      <w:r>
        <w:rPr>
          <w:spacing w:val="1"/>
        </w:rPr>
        <w:t xml:space="preserve"> </w:t>
      </w:r>
      <w:r>
        <w:t>food</w:t>
      </w:r>
      <w:r>
        <w:rPr>
          <w:spacing w:val="1"/>
        </w:rPr>
        <w:t xml:space="preserve"> </w:t>
      </w:r>
      <w:r>
        <w:t>production,</w:t>
      </w:r>
      <w:r>
        <w:rPr>
          <w:spacing w:val="1"/>
        </w:rPr>
        <w:t xml:space="preserve"> </w:t>
      </w:r>
      <w:r>
        <w:t>collagen</w:t>
      </w:r>
      <w:r>
        <w:rPr>
          <w:spacing w:val="1"/>
        </w:rPr>
        <w:t xml:space="preserve"> </w:t>
      </w:r>
      <w:r>
        <w:t>protein</w:t>
      </w:r>
      <w:r>
        <w:rPr>
          <w:spacing w:val="1"/>
        </w:rPr>
        <w:t xml:space="preserve"> </w:t>
      </w:r>
      <w:r>
        <w:t>hydrolysates,</w:t>
      </w:r>
      <w:r>
        <w:rPr>
          <w:spacing w:val="3"/>
        </w:rPr>
        <w:t xml:space="preserve"> </w:t>
      </w:r>
      <w:r>
        <w:t>chicken</w:t>
      </w:r>
      <w:r>
        <w:rPr>
          <w:spacing w:val="-3"/>
        </w:rPr>
        <w:t xml:space="preserve"> </w:t>
      </w:r>
      <w:r>
        <w:t>stomachs,</w:t>
      </w:r>
      <w:r>
        <w:rPr>
          <w:spacing w:val="3"/>
        </w:rPr>
        <w:t xml:space="preserve"> </w:t>
      </w:r>
      <w:r>
        <w:t>physicochemical</w:t>
      </w:r>
      <w:r>
        <w:rPr>
          <w:spacing w:val="-3"/>
        </w:rPr>
        <w:t xml:space="preserve"> </w:t>
      </w:r>
      <w:r>
        <w:t>properties.</w:t>
      </w:r>
    </w:p>
    <w:p w:rsidR="008E6FA5" w:rsidRDefault="008E6FA5" w:rsidP="00B110C2">
      <w:pPr>
        <w:pStyle w:val="a9"/>
        <w:ind w:left="0"/>
      </w:pPr>
    </w:p>
    <w:p w:rsidR="008E6FA5" w:rsidRPr="008E6FA5" w:rsidRDefault="008E6FA5" w:rsidP="00B110C2">
      <w:pPr>
        <w:pStyle w:val="1"/>
        <w:spacing w:before="0" w:line="240" w:lineRule="auto"/>
        <w:ind w:right="272"/>
        <w:jc w:val="center"/>
        <w:rPr>
          <w:rFonts w:ascii="Times New Roman" w:hAnsi="Times New Roman" w:cs="Times New Roman"/>
          <w:color w:val="auto"/>
          <w:sz w:val="22"/>
          <w:szCs w:val="22"/>
        </w:rPr>
      </w:pPr>
      <w:r w:rsidRPr="008E6FA5">
        <w:rPr>
          <w:rFonts w:ascii="Times New Roman" w:hAnsi="Times New Roman" w:cs="Times New Roman"/>
          <w:color w:val="auto"/>
          <w:sz w:val="22"/>
          <w:szCs w:val="22"/>
        </w:rPr>
        <w:t>ПОТЕНЦИАЛ</w:t>
      </w:r>
      <w:r w:rsidRPr="008E6FA5">
        <w:rPr>
          <w:rFonts w:ascii="Times New Roman" w:hAnsi="Times New Roman" w:cs="Times New Roman"/>
          <w:color w:val="auto"/>
          <w:spacing w:val="-4"/>
          <w:sz w:val="22"/>
          <w:szCs w:val="22"/>
        </w:rPr>
        <w:t xml:space="preserve"> </w:t>
      </w:r>
      <w:r w:rsidRPr="008E6FA5">
        <w:rPr>
          <w:rFonts w:ascii="Times New Roman" w:hAnsi="Times New Roman" w:cs="Times New Roman"/>
          <w:color w:val="auto"/>
          <w:sz w:val="22"/>
          <w:szCs w:val="22"/>
        </w:rPr>
        <w:t>ПОБОЧНЫХ</w:t>
      </w:r>
      <w:r w:rsidRPr="008E6FA5">
        <w:rPr>
          <w:rFonts w:ascii="Times New Roman" w:hAnsi="Times New Roman" w:cs="Times New Roman"/>
          <w:color w:val="auto"/>
          <w:spacing w:val="-3"/>
          <w:sz w:val="22"/>
          <w:szCs w:val="22"/>
        </w:rPr>
        <w:t xml:space="preserve"> </w:t>
      </w:r>
      <w:r w:rsidRPr="008E6FA5">
        <w:rPr>
          <w:rFonts w:ascii="Times New Roman" w:hAnsi="Times New Roman" w:cs="Times New Roman"/>
          <w:color w:val="auto"/>
          <w:sz w:val="22"/>
          <w:szCs w:val="22"/>
        </w:rPr>
        <w:t>ПРОДУКТОВ</w:t>
      </w:r>
      <w:r w:rsidRPr="008E6FA5">
        <w:rPr>
          <w:rFonts w:ascii="Times New Roman" w:hAnsi="Times New Roman" w:cs="Times New Roman"/>
          <w:color w:val="auto"/>
          <w:spacing w:val="-3"/>
          <w:sz w:val="22"/>
          <w:szCs w:val="22"/>
        </w:rPr>
        <w:t xml:space="preserve"> </w:t>
      </w:r>
      <w:r w:rsidRPr="008E6FA5">
        <w:rPr>
          <w:rFonts w:ascii="Times New Roman" w:hAnsi="Times New Roman" w:cs="Times New Roman"/>
          <w:color w:val="auto"/>
          <w:sz w:val="22"/>
          <w:szCs w:val="22"/>
        </w:rPr>
        <w:t>ПЕРЕРАБОТКИ</w:t>
      </w:r>
      <w:r w:rsidRPr="008E6FA5">
        <w:rPr>
          <w:rFonts w:ascii="Times New Roman" w:hAnsi="Times New Roman" w:cs="Times New Roman"/>
          <w:color w:val="auto"/>
          <w:spacing w:val="3"/>
          <w:sz w:val="22"/>
          <w:szCs w:val="22"/>
        </w:rPr>
        <w:t xml:space="preserve"> </w:t>
      </w:r>
      <w:r w:rsidRPr="008E6FA5">
        <w:rPr>
          <w:rFonts w:ascii="Times New Roman" w:hAnsi="Times New Roman" w:cs="Times New Roman"/>
          <w:color w:val="auto"/>
          <w:sz w:val="22"/>
          <w:szCs w:val="22"/>
        </w:rPr>
        <w:t>ПТИЦЫ</w:t>
      </w:r>
      <w:r w:rsidRPr="008E6FA5">
        <w:rPr>
          <w:rFonts w:ascii="Times New Roman" w:hAnsi="Times New Roman" w:cs="Times New Roman"/>
          <w:color w:val="auto"/>
          <w:spacing w:val="-2"/>
          <w:sz w:val="22"/>
          <w:szCs w:val="22"/>
        </w:rPr>
        <w:t xml:space="preserve"> </w:t>
      </w:r>
      <w:r w:rsidRPr="008E6FA5">
        <w:rPr>
          <w:rFonts w:ascii="Times New Roman" w:hAnsi="Times New Roman" w:cs="Times New Roman"/>
          <w:color w:val="auto"/>
          <w:sz w:val="22"/>
          <w:szCs w:val="22"/>
        </w:rPr>
        <w:t>ДЛЯ</w:t>
      </w:r>
    </w:p>
    <w:p w:rsidR="008E6FA5" w:rsidRDefault="008E6FA5" w:rsidP="00B110C2">
      <w:pPr>
        <w:spacing w:after="0" w:line="240" w:lineRule="auto"/>
        <w:ind w:left="129" w:right="273"/>
        <w:jc w:val="center"/>
        <w:rPr>
          <w:rFonts w:ascii="Times New Roman" w:hAnsi="Times New Roman" w:cs="Times New Roman"/>
          <w:b/>
        </w:rPr>
      </w:pPr>
      <w:r w:rsidRPr="008E6FA5">
        <w:rPr>
          <w:rFonts w:ascii="Times New Roman" w:hAnsi="Times New Roman" w:cs="Times New Roman"/>
          <w:b/>
        </w:rPr>
        <w:t>ПРОИЗВОДСТВА БЕЛКОВЫХ КОЛЛАГЕНОВЫХ ГИДРОЛИЗАТОВ НА ОСНОВЕ</w:t>
      </w:r>
      <w:r w:rsidRPr="008E6FA5">
        <w:rPr>
          <w:rFonts w:ascii="Times New Roman" w:hAnsi="Times New Roman" w:cs="Times New Roman"/>
          <w:b/>
          <w:spacing w:val="-57"/>
        </w:rPr>
        <w:t xml:space="preserve"> </w:t>
      </w:r>
      <w:r w:rsidRPr="008E6FA5">
        <w:rPr>
          <w:rFonts w:ascii="Times New Roman" w:hAnsi="Times New Roman" w:cs="Times New Roman"/>
          <w:b/>
        </w:rPr>
        <w:t>ДИСТАЛЬНЫХ КОНЕЧНОСТЕЙ</w:t>
      </w:r>
      <w:r w:rsidRPr="008E6FA5">
        <w:rPr>
          <w:rFonts w:ascii="Times New Roman" w:hAnsi="Times New Roman" w:cs="Times New Roman"/>
          <w:b/>
          <w:spacing w:val="2"/>
        </w:rPr>
        <w:t xml:space="preserve"> </w:t>
      </w:r>
      <w:r w:rsidRPr="008E6FA5">
        <w:rPr>
          <w:rFonts w:ascii="Times New Roman" w:hAnsi="Times New Roman" w:cs="Times New Roman"/>
          <w:b/>
        </w:rPr>
        <w:t>И</w:t>
      </w:r>
      <w:r w:rsidRPr="008E6FA5">
        <w:rPr>
          <w:rFonts w:ascii="Times New Roman" w:hAnsi="Times New Roman" w:cs="Times New Roman"/>
          <w:b/>
          <w:spacing w:val="1"/>
        </w:rPr>
        <w:t xml:space="preserve"> </w:t>
      </w:r>
      <w:r w:rsidRPr="008E6FA5">
        <w:rPr>
          <w:rFonts w:ascii="Times New Roman" w:hAnsi="Times New Roman" w:cs="Times New Roman"/>
          <w:b/>
        </w:rPr>
        <w:t>ЖЕЛУДКОВ</w:t>
      </w:r>
    </w:p>
    <w:p w:rsidR="00B110C2" w:rsidRPr="008E6FA5" w:rsidRDefault="00B110C2" w:rsidP="00B110C2">
      <w:pPr>
        <w:spacing w:after="0" w:line="240" w:lineRule="auto"/>
        <w:ind w:left="129" w:right="273"/>
        <w:jc w:val="center"/>
        <w:rPr>
          <w:rFonts w:ascii="Times New Roman" w:hAnsi="Times New Roman" w:cs="Times New Roman"/>
          <w:b/>
        </w:rPr>
      </w:pPr>
    </w:p>
    <w:p w:rsidR="008E6FA5" w:rsidRPr="00B110C2" w:rsidRDefault="008E6FA5" w:rsidP="00B110C2">
      <w:pPr>
        <w:pStyle w:val="1"/>
        <w:spacing w:before="0" w:line="240" w:lineRule="auto"/>
        <w:ind w:right="269"/>
        <w:jc w:val="center"/>
        <w:rPr>
          <w:rFonts w:ascii="Times New Roman" w:hAnsi="Times New Roman" w:cs="Times New Roman"/>
          <w:color w:val="auto"/>
          <w:sz w:val="22"/>
          <w:szCs w:val="22"/>
        </w:rPr>
      </w:pPr>
      <w:r w:rsidRPr="00B110C2">
        <w:rPr>
          <w:rFonts w:ascii="Times New Roman" w:hAnsi="Times New Roman" w:cs="Times New Roman"/>
          <w:color w:val="auto"/>
          <w:sz w:val="22"/>
          <w:szCs w:val="22"/>
        </w:rPr>
        <w:t>Т.Ч.</w:t>
      </w:r>
      <w:r w:rsidRPr="00B110C2">
        <w:rPr>
          <w:rFonts w:ascii="Times New Roman" w:hAnsi="Times New Roman" w:cs="Times New Roman"/>
          <w:color w:val="auto"/>
          <w:spacing w:val="1"/>
          <w:sz w:val="22"/>
          <w:szCs w:val="22"/>
        </w:rPr>
        <w:t xml:space="preserve"> </w:t>
      </w:r>
      <w:r w:rsidRPr="00B110C2">
        <w:rPr>
          <w:rFonts w:ascii="Times New Roman" w:hAnsi="Times New Roman" w:cs="Times New Roman"/>
          <w:color w:val="auto"/>
          <w:sz w:val="22"/>
          <w:szCs w:val="22"/>
        </w:rPr>
        <w:t>Тултабаева</w:t>
      </w:r>
      <w:r w:rsidRPr="00B110C2">
        <w:rPr>
          <w:rFonts w:ascii="Times New Roman" w:hAnsi="Times New Roman" w:cs="Times New Roman"/>
          <w:sz w:val="22"/>
          <w:szCs w:val="22"/>
          <w:vertAlign w:val="superscript"/>
          <w:lang w:val="en-US"/>
        </w:rPr>
        <w:sym w:font="Wingdings" w:char="F02A"/>
      </w:r>
      <w:r w:rsidRPr="00B110C2">
        <w:rPr>
          <w:rFonts w:ascii="Times New Roman" w:hAnsi="Times New Roman" w:cs="Times New Roman"/>
          <w:color w:val="auto"/>
          <w:sz w:val="22"/>
          <w:szCs w:val="22"/>
        </w:rPr>
        <w:t>,</w:t>
      </w:r>
      <w:r w:rsidRPr="00B110C2">
        <w:rPr>
          <w:rFonts w:ascii="Times New Roman" w:hAnsi="Times New Roman" w:cs="Times New Roman"/>
          <w:color w:val="auto"/>
          <w:spacing w:val="1"/>
          <w:sz w:val="22"/>
          <w:szCs w:val="22"/>
        </w:rPr>
        <w:t xml:space="preserve"> </w:t>
      </w:r>
      <w:r w:rsidRPr="00B110C2">
        <w:rPr>
          <w:rFonts w:ascii="Times New Roman" w:hAnsi="Times New Roman" w:cs="Times New Roman"/>
          <w:color w:val="auto"/>
          <w:sz w:val="22"/>
          <w:szCs w:val="22"/>
        </w:rPr>
        <w:t>К.К.</w:t>
      </w:r>
      <w:r w:rsidRPr="00B110C2">
        <w:rPr>
          <w:rFonts w:ascii="Times New Roman" w:hAnsi="Times New Roman" w:cs="Times New Roman"/>
          <w:color w:val="auto"/>
          <w:spacing w:val="-3"/>
          <w:sz w:val="22"/>
          <w:szCs w:val="22"/>
        </w:rPr>
        <w:t xml:space="preserve"> </w:t>
      </w:r>
      <w:r w:rsidRPr="00B110C2">
        <w:rPr>
          <w:rFonts w:ascii="Times New Roman" w:hAnsi="Times New Roman" w:cs="Times New Roman"/>
          <w:color w:val="auto"/>
          <w:sz w:val="22"/>
          <w:szCs w:val="22"/>
        </w:rPr>
        <w:t>Макангали,</w:t>
      </w:r>
      <w:r w:rsidRPr="00B110C2">
        <w:rPr>
          <w:rFonts w:ascii="Times New Roman" w:hAnsi="Times New Roman" w:cs="Times New Roman"/>
          <w:color w:val="auto"/>
          <w:spacing w:val="1"/>
          <w:sz w:val="22"/>
          <w:szCs w:val="22"/>
        </w:rPr>
        <w:t xml:space="preserve"> </w:t>
      </w:r>
      <w:r w:rsidRPr="00B110C2">
        <w:rPr>
          <w:rFonts w:ascii="Times New Roman" w:hAnsi="Times New Roman" w:cs="Times New Roman"/>
          <w:color w:val="auto"/>
          <w:sz w:val="22"/>
          <w:szCs w:val="22"/>
        </w:rPr>
        <w:t>Г.М.</w:t>
      </w:r>
      <w:r w:rsidRPr="00B110C2">
        <w:rPr>
          <w:rFonts w:ascii="Times New Roman" w:hAnsi="Times New Roman" w:cs="Times New Roman"/>
          <w:color w:val="auto"/>
          <w:spacing w:val="-4"/>
          <w:sz w:val="22"/>
          <w:szCs w:val="22"/>
        </w:rPr>
        <w:t xml:space="preserve"> </w:t>
      </w:r>
      <w:r w:rsidRPr="00B110C2">
        <w:rPr>
          <w:rFonts w:ascii="Times New Roman" w:hAnsi="Times New Roman" w:cs="Times New Roman"/>
          <w:color w:val="auto"/>
          <w:sz w:val="22"/>
          <w:szCs w:val="22"/>
        </w:rPr>
        <w:t>Токышева,</w:t>
      </w:r>
      <w:r w:rsidRPr="00B110C2">
        <w:rPr>
          <w:rFonts w:ascii="Times New Roman" w:hAnsi="Times New Roman" w:cs="Times New Roman"/>
          <w:color w:val="auto"/>
          <w:spacing w:val="2"/>
          <w:sz w:val="22"/>
          <w:szCs w:val="22"/>
        </w:rPr>
        <w:t xml:space="preserve"> </w:t>
      </w:r>
      <w:r w:rsidRPr="00B110C2">
        <w:rPr>
          <w:rFonts w:ascii="Times New Roman" w:hAnsi="Times New Roman" w:cs="Times New Roman"/>
          <w:color w:val="auto"/>
          <w:sz w:val="22"/>
          <w:szCs w:val="22"/>
        </w:rPr>
        <w:t>А.Е.</w:t>
      </w:r>
      <w:r w:rsidRPr="00B110C2">
        <w:rPr>
          <w:rFonts w:ascii="Times New Roman" w:hAnsi="Times New Roman" w:cs="Times New Roman"/>
          <w:color w:val="auto"/>
          <w:spacing w:val="-4"/>
          <w:sz w:val="22"/>
          <w:szCs w:val="22"/>
        </w:rPr>
        <w:t xml:space="preserve"> </w:t>
      </w:r>
      <w:r w:rsidRPr="00B110C2">
        <w:rPr>
          <w:rFonts w:ascii="Times New Roman" w:hAnsi="Times New Roman" w:cs="Times New Roman"/>
          <w:color w:val="auto"/>
          <w:sz w:val="22"/>
          <w:szCs w:val="22"/>
        </w:rPr>
        <w:t>Шоман,</w:t>
      </w:r>
      <w:r w:rsidRPr="00B110C2">
        <w:rPr>
          <w:rFonts w:ascii="Times New Roman" w:hAnsi="Times New Roman" w:cs="Times New Roman"/>
          <w:color w:val="auto"/>
          <w:spacing w:val="-4"/>
          <w:sz w:val="22"/>
          <w:szCs w:val="22"/>
        </w:rPr>
        <w:t xml:space="preserve"> </w:t>
      </w:r>
      <w:r w:rsidRPr="00B110C2">
        <w:rPr>
          <w:rFonts w:ascii="Times New Roman" w:hAnsi="Times New Roman" w:cs="Times New Roman"/>
          <w:color w:val="auto"/>
          <w:sz w:val="22"/>
          <w:szCs w:val="22"/>
        </w:rPr>
        <w:t>Д.К.</w:t>
      </w:r>
      <w:r w:rsidRPr="00B110C2">
        <w:rPr>
          <w:rFonts w:ascii="Times New Roman" w:hAnsi="Times New Roman" w:cs="Times New Roman"/>
          <w:color w:val="auto"/>
          <w:spacing w:val="-3"/>
          <w:sz w:val="22"/>
          <w:szCs w:val="22"/>
        </w:rPr>
        <w:t xml:space="preserve"> </w:t>
      </w:r>
      <w:r w:rsidRPr="00B110C2">
        <w:rPr>
          <w:rFonts w:ascii="Times New Roman" w:hAnsi="Times New Roman" w:cs="Times New Roman"/>
          <w:color w:val="auto"/>
          <w:sz w:val="22"/>
          <w:szCs w:val="22"/>
        </w:rPr>
        <w:t>Айкен</w:t>
      </w:r>
    </w:p>
    <w:p w:rsidR="008E6FA5" w:rsidRPr="00B110C2" w:rsidRDefault="008E6FA5" w:rsidP="00B110C2">
      <w:pPr>
        <w:pStyle w:val="a9"/>
        <w:ind w:left="125" w:right="275"/>
        <w:jc w:val="center"/>
        <w:rPr>
          <w:sz w:val="20"/>
          <w:szCs w:val="20"/>
          <w:lang w:val="ru-RU"/>
        </w:rPr>
      </w:pPr>
      <w:r w:rsidRPr="00B110C2">
        <w:rPr>
          <w:sz w:val="20"/>
          <w:szCs w:val="20"/>
          <w:lang w:val="ru-RU"/>
        </w:rPr>
        <w:t>НАО</w:t>
      </w:r>
      <w:r w:rsidRPr="00B110C2">
        <w:rPr>
          <w:spacing w:val="-3"/>
          <w:sz w:val="20"/>
          <w:szCs w:val="20"/>
          <w:lang w:val="ru-RU"/>
        </w:rPr>
        <w:t xml:space="preserve"> </w:t>
      </w:r>
      <w:r w:rsidRPr="00B110C2">
        <w:rPr>
          <w:sz w:val="20"/>
          <w:szCs w:val="20"/>
          <w:lang w:val="ru-RU"/>
        </w:rPr>
        <w:t>«Казахский</w:t>
      </w:r>
      <w:r w:rsidRPr="00B110C2">
        <w:rPr>
          <w:spacing w:val="-5"/>
          <w:sz w:val="20"/>
          <w:szCs w:val="20"/>
          <w:lang w:val="ru-RU"/>
        </w:rPr>
        <w:t xml:space="preserve"> </w:t>
      </w:r>
      <w:r w:rsidRPr="00B110C2">
        <w:rPr>
          <w:sz w:val="20"/>
          <w:szCs w:val="20"/>
          <w:lang w:val="ru-RU"/>
        </w:rPr>
        <w:t>агротехнический</w:t>
      </w:r>
      <w:r w:rsidRPr="00B110C2">
        <w:rPr>
          <w:spacing w:val="-5"/>
          <w:sz w:val="20"/>
          <w:szCs w:val="20"/>
          <w:lang w:val="ru-RU"/>
        </w:rPr>
        <w:t xml:space="preserve"> </w:t>
      </w:r>
      <w:r w:rsidRPr="00B110C2">
        <w:rPr>
          <w:sz w:val="20"/>
          <w:szCs w:val="20"/>
          <w:lang w:val="ru-RU"/>
        </w:rPr>
        <w:t>исследовательский</w:t>
      </w:r>
      <w:r w:rsidRPr="00B110C2">
        <w:rPr>
          <w:spacing w:val="-5"/>
          <w:sz w:val="20"/>
          <w:szCs w:val="20"/>
          <w:lang w:val="ru-RU"/>
        </w:rPr>
        <w:t xml:space="preserve"> </w:t>
      </w:r>
      <w:r w:rsidRPr="00B110C2">
        <w:rPr>
          <w:sz w:val="20"/>
          <w:szCs w:val="20"/>
          <w:lang w:val="ru-RU"/>
        </w:rPr>
        <w:t>университет</w:t>
      </w:r>
      <w:r w:rsidRPr="00B110C2">
        <w:rPr>
          <w:spacing w:val="-5"/>
          <w:sz w:val="20"/>
          <w:szCs w:val="20"/>
          <w:lang w:val="ru-RU"/>
        </w:rPr>
        <w:t xml:space="preserve"> </w:t>
      </w:r>
      <w:r w:rsidRPr="00B110C2">
        <w:rPr>
          <w:sz w:val="20"/>
          <w:szCs w:val="20"/>
          <w:lang w:val="ru-RU"/>
        </w:rPr>
        <w:t>им.С.Сейфуллина»,</w:t>
      </w:r>
    </w:p>
    <w:p w:rsidR="008E6FA5" w:rsidRPr="00B110C2" w:rsidRDefault="008E6FA5" w:rsidP="008E6FA5">
      <w:pPr>
        <w:pStyle w:val="a9"/>
        <w:spacing w:before="2" w:line="275" w:lineRule="exact"/>
        <w:ind w:right="275"/>
        <w:jc w:val="center"/>
        <w:rPr>
          <w:sz w:val="20"/>
          <w:szCs w:val="20"/>
          <w:lang w:val="ru-RU"/>
        </w:rPr>
      </w:pPr>
      <w:r w:rsidRPr="00B110C2">
        <w:rPr>
          <w:sz w:val="20"/>
          <w:szCs w:val="20"/>
          <w:lang w:val="ru-RU"/>
        </w:rPr>
        <w:t>Астана,</w:t>
      </w:r>
      <w:r w:rsidRPr="00B110C2">
        <w:rPr>
          <w:spacing w:val="-3"/>
          <w:sz w:val="20"/>
          <w:szCs w:val="20"/>
          <w:lang w:val="ru-RU"/>
        </w:rPr>
        <w:t xml:space="preserve"> </w:t>
      </w:r>
      <w:r w:rsidRPr="00B110C2">
        <w:rPr>
          <w:sz w:val="20"/>
          <w:szCs w:val="20"/>
          <w:lang w:val="ru-RU"/>
        </w:rPr>
        <w:t>Казахстан</w:t>
      </w:r>
      <w:r w:rsidR="00B110C2">
        <w:rPr>
          <w:sz w:val="20"/>
          <w:szCs w:val="20"/>
          <w:lang w:val="ru-RU"/>
        </w:rPr>
        <w:t>,</w:t>
      </w:r>
    </w:p>
    <w:p w:rsidR="008E6FA5" w:rsidRPr="00B110C2" w:rsidRDefault="008E6FA5" w:rsidP="008E6FA5">
      <w:pPr>
        <w:pStyle w:val="a9"/>
        <w:spacing w:line="275" w:lineRule="exact"/>
        <w:ind w:left="129" w:right="275"/>
        <w:jc w:val="center"/>
        <w:rPr>
          <w:sz w:val="20"/>
          <w:szCs w:val="20"/>
          <w:lang w:val="ru-RU"/>
        </w:rPr>
      </w:pPr>
      <w:r w:rsidRPr="00B110C2">
        <w:rPr>
          <w:sz w:val="20"/>
          <w:szCs w:val="20"/>
        </w:rPr>
        <w:t>e</w:t>
      </w:r>
      <w:r w:rsidRPr="00B110C2">
        <w:rPr>
          <w:sz w:val="20"/>
          <w:szCs w:val="20"/>
          <w:lang w:val="ru-RU"/>
        </w:rPr>
        <w:t>-</w:t>
      </w:r>
      <w:r w:rsidRPr="00B110C2">
        <w:rPr>
          <w:sz w:val="20"/>
          <w:szCs w:val="20"/>
        </w:rPr>
        <w:t>mail</w:t>
      </w:r>
      <w:r w:rsidRPr="00B110C2">
        <w:rPr>
          <w:sz w:val="20"/>
          <w:szCs w:val="20"/>
          <w:lang w:val="ru-RU"/>
        </w:rPr>
        <w:t>:</w:t>
      </w:r>
      <w:r w:rsidRPr="00B110C2">
        <w:rPr>
          <w:color w:val="0462C1"/>
          <w:spacing w:val="-4"/>
          <w:sz w:val="20"/>
          <w:szCs w:val="20"/>
          <w:lang w:val="ru-RU"/>
        </w:rPr>
        <w:t xml:space="preserve"> </w:t>
      </w:r>
      <w:hyperlink r:id="rId24">
        <w:r w:rsidRPr="00B110C2">
          <w:rPr>
            <w:color w:val="0462C1"/>
            <w:sz w:val="20"/>
            <w:szCs w:val="20"/>
            <w:u w:val="single" w:color="0462C1"/>
          </w:rPr>
          <w:t>tultabayeva</w:t>
        </w:r>
        <w:r w:rsidRPr="00B110C2">
          <w:rPr>
            <w:color w:val="0462C1"/>
            <w:sz w:val="20"/>
            <w:szCs w:val="20"/>
            <w:u w:val="single" w:color="0462C1"/>
            <w:lang w:val="ru-RU"/>
          </w:rPr>
          <w:t>@</w:t>
        </w:r>
        <w:r w:rsidRPr="00B110C2">
          <w:rPr>
            <w:color w:val="0462C1"/>
            <w:sz w:val="20"/>
            <w:szCs w:val="20"/>
            <w:u w:val="single" w:color="0462C1"/>
          </w:rPr>
          <w:t>inbox</w:t>
        </w:r>
        <w:r w:rsidRPr="00B110C2">
          <w:rPr>
            <w:color w:val="0462C1"/>
            <w:sz w:val="20"/>
            <w:szCs w:val="20"/>
            <w:u w:val="single" w:color="0462C1"/>
            <w:lang w:val="ru-RU"/>
          </w:rPr>
          <w:t>.</w:t>
        </w:r>
        <w:r w:rsidRPr="00B110C2">
          <w:rPr>
            <w:color w:val="0462C1"/>
            <w:sz w:val="20"/>
            <w:szCs w:val="20"/>
            <w:u w:val="single" w:color="0462C1"/>
          </w:rPr>
          <w:t>ru</w:t>
        </w:r>
      </w:hyperlink>
    </w:p>
    <w:p w:rsidR="008E6FA5" w:rsidRPr="00184C63" w:rsidRDefault="008E6FA5" w:rsidP="008E6FA5">
      <w:pPr>
        <w:pStyle w:val="a9"/>
        <w:spacing w:before="2"/>
        <w:ind w:left="0"/>
        <w:rPr>
          <w:sz w:val="16"/>
          <w:lang w:val="ru-RU"/>
        </w:rPr>
      </w:pPr>
    </w:p>
    <w:p w:rsidR="008E6FA5" w:rsidRPr="00184C63" w:rsidRDefault="008E6FA5" w:rsidP="008E6FA5">
      <w:pPr>
        <w:pStyle w:val="a9"/>
        <w:spacing w:before="90"/>
        <w:ind w:right="261" w:firstLine="566"/>
        <w:jc w:val="both"/>
        <w:rPr>
          <w:lang w:val="ru-RU"/>
        </w:rPr>
      </w:pPr>
      <w:r w:rsidRPr="00184C63">
        <w:rPr>
          <w:lang w:val="ru-RU"/>
        </w:rPr>
        <w:t>В</w:t>
      </w:r>
      <w:r w:rsidRPr="00184C63">
        <w:rPr>
          <w:spacing w:val="1"/>
          <w:lang w:val="ru-RU"/>
        </w:rPr>
        <w:t xml:space="preserve"> </w:t>
      </w:r>
      <w:r w:rsidRPr="00184C63">
        <w:rPr>
          <w:lang w:val="ru-RU"/>
        </w:rPr>
        <w:t>данном</w:t>
      </w:r>
      <w:r w:rsidRPr="00184C63">
        <w:rPr>
          <w:spacing w:val="1"/>
          <w:lang w:val="ru-RU"/>
        </w:rPr>
        <w:t xml:space="preserve"> </w:t>
      </w:r>
      <w:r w:rsidRPr="00184C63">
        <w:rPr>
          <w:lang w:val="ru-RU"/>
        </w:rPr>
        <w:t>исследовании</w:t>
      </w:r>
      <w:r w:rsidRPr="00184C63">
        <w:rPr>
          <w:spacing w:val="1"/>
          <w:lang w:val="ru-RU"/>
        </w:rPr>
        <w:t xml:space="preserve"> </w:t>
      </w:r>
      <w:r w:rsidRPr="00184C63">
        <w:rPr>
          <w:lang w:val="ru-RU"/>
        </w:rPr>
        <w:t>изучается</w:t>
      </w:r>
      <w:r w:rsidRPr="00184C63">
        <w:rPr>
          <w:spacing w:val="1"/>
          <w:lang w:val="ru-RU"/>
        </w:rPr>
        <w:t xml:space="preserve"> </w:t>
      </w:r>
      <w:r w:rsidRPr="00184C63">
        <w:rPr>
          <w:lang w:val="ru-RU"/>
        </w:rPr>
        <w:t>возможность</w:t>
      </w:r>
      <w:r w:rsidRPr="00184C63">
        <w:rPr>
          <w:spacing w:val="1"/>
          <w:lang w:val="ru-RU"/>
        </w:rPr>
        <w:t xml:space="preserve"> </w:t>
      </w:r>
      <w:r w:rsidRPr="00184C63">
        <w:rPr>
          <w:lang w:val="ru-RU"/>
        </w:rPr>
        <w:t>производства</w:t>
      </w:r>
      <w:r w:rsidRPr="00184C63">
        <w:rPr>
          <w:spacing w:val="1"/>
          <w:lang w:val="ru-RU"/>
        </w:rPr>
        <w:t xml:space="preserve"> </w:t>
      </w:r>
      <w:r w:rsidRPr="00184C63">
        <w:rPr>
          <w:lang w:val="ru-RU"/>
        </w:rPr>
        <w:t>коллагеновых</w:t>
      </w:r>
      <w:r w:rsidRPr="00184C63">
        <w:rPr>
          <w:spacing w:val="1"/>
          <w:lang w:val="ru-RU"/>
        </w:rPr>
        <w:t xml:space="preserve"> </w:t>
      </w:r>
      <w:r w:rsidRPr="00184C63">
        <w:rPr>
          <w:lang w:val="ru-RU"/>
        </w:rPr>
        <w:t>белковых</w:t>
      </w:r>
      <w:r w:rsidRPr="00184C63">
        <w:rPr>
          <w:spacing w:val="1"/>
          <w:lang w:val="ru-RU"/>
        </w:rPr>
        <w:t xml:space="preserve"> </w:t>
      </w:r>
      <w:r w:rsidRPr="00184C63">
        <w:rPr>
          <w:lang w:val="ru-RU"/>
        </w:rPr>
        <w:t>гидролизатов</w:t>
      </w:r>
      <w:r w:rsidRPr="00184C63">
        <w:rPr>
          <w:spacing w:val="1"/>
          <w:lang w:val="ru-RU"/>
        </w:rPr>
        <w:t xml:space="preserve"> </w:t>
      </w:r>
      <w:r w:rsidRPr="00184C63">
        <w:rPr>
          <w:lang w:val="ru-RU"/>
        </w:rPr>
        <w:t>из</w:t>
      </w:r>
      <w:r w:rsidRPr="00184C63">
        <w:rPr>
          <w:spacing w:val="1"/>
          <w:lang w:val="ru-RU"/>
        </w:rPr>
        <w:t xml:space="preserve"> </w:t>
      </w:r>
      <w:r w:rsidRPr="00184C63">
        <w:rPr>
          <w:lang w:val="ru-RU"/>
        </w:rPr>
        <w:t>побочных</w:t>
      </w:r>
      <w:r w:rsidRPr="00184C63">
        <w:rPr>
          <w:spacing w:val="1"/>
          <w:lang w:val="ru-RU"/>
        </w:rPr>
        <w:t xml:space="preserve"> </w:t>
      </w:r>
      <w:r w:rsidRPr="00184C63">
        <w:rPr>
          <w:lang w:val="ru-RU"/>
        </w:rPr>
        <w:t>продуктов</w:t>
      </w:r>
      <w:r w:rsidRPr="00184C63">
        <w:rPr>
          <w:spacing w:val="1"/>
          <w:lang w:val="ru-RU"/>
        </w:rPr>
        <w:t xml:space="preserve"> </w:t>
      </w:r>
      <w:r w:rsidRPr="00184C63">
        <w:rPr>
          <w:lang w:val="ru-RU"/>
        </w:rPr>
        <w:t>переработки</w:t>
      </w:r>
      <w:r w:rsidRPr="00184C63">
        <w:rPr>
          <w:spacing w:val="1"/>
          <w:lang w:val="ru-RU"/>
        </w:rPr>
        <w:t xml:space="preserve"> </w:t>
      </w:r>
      <w:r w:rsidRPr="00184C63">
        <w:rPr>
          <w:lang w:val="ru-RU"/>
        </w:rPr>
        <w:t>курицы,</w:t>
      </w:r>
      <w:r w:rsidRPr="00184C63">
        <w:rPr>
          <w:spacing w:val="1"/>
          <w:lang w:val="ru-RU"/>
        </w:rPr>
        <w:t xml:space="preserve"> </w:t>
      </w:r>
      <w:r w:rsidRPr="00184C63">
        <w:rPr>
          <w:lang w:val="ru-RU"/>
        </w:rPr>
        <w:t>в</w:t>
      </w:r>
      <w:r w:rsidRPr="00184C63">
        <w:rPr>
          <w:spacing w:val="1"/>
          <w:lang w:val="ru-RU"/>
        </w:rPr>
        <w:t xml:space="preserve"> </w:t>
      </w:r>
      <w:r w:rsidRPr="00184C63">
        <w:rPr>
          <w:lang w:val="ru-RU"/>
        </w:rPr>
        <w:t>частности</w:t>
      </w:r>
      <w:r w:rsidRPr="00184C63">
        <w:rPr>
          <w:spacing w:val="1"/>
          <w:lang w:val="ru-RU"/>
        </w:rPr>
        <w:t xml:space="preserve"> </w:t>
      </w:r>
      <w:r w:rsidRPr="00184C63">
        <w:rPr>
          <w:lang w:val="ru-RU"/>
        </w:rPr>
        <w:t>из</w:t>
      </w:r>
      <w:r w:rsidRPr="00184C63">
        <w:rPr>
          <w:spacing w:val="1"/>
          <w:lang w:val="ru-RU"/>
        </w:rPr>
        <w:t xml:space="preserve"> </w:t>
      </w:r>
      <w:r w:rsidRPr="00184C63">
        <w:rPr>
          <w:lang w:val="ru-RU"/>
        </w:rPr>
        <w:t>дистальных</w:t>
      </w:r>
      <w:r w:rsidRPr="00184C63">
        <w:rPr>
          <w:spacing w:val="1"/>
          <w:lang w:val="ru-RU"/>
        </w:rPr>
        <w:t xml:space="preserve"> </w:t>
      </w:r>
      <w:r w:rsidRPr="00184C63">
        <w:rPr>
          <w:lang w:val="ru-RU"/>
        </w:rPr>
        <w:t>конечностей</w:t>
      </w:r>
      <w:r w:rsidRPr="00184C63">
        <w:rPr>
          <w:spacing w:val="1"/>
          <w:lang w:val="ru-RU"/>
        </w:rPr>
        <w:t xml:space="preserve"> </w:t>
      </w:r>
      <w:r w:rsidRPr="00184C63">
        <w:rPr>
          <w:lang w:val="ru-RU"/>
        </w:rPr>
        <w:t>и</w:t>
      </w:r>
      <w:r w:rsidRPr="00184C63">
        <w:rPr>
          <w:spacing w:val="1"/>
          <w:lang w:val="ru-RU"/>
        </w:rPr>
        <w:t xml:space="preserve"> </w:t>
      </w:r>
      <w:r w:rsidRPr="00184C63">
        <w:rPr>
          <w:lang w:val="ru-RU"/>
        </w:rPr>
        <w:t>желудков,</w:t>
      </w:r>
      <w:r w:rsidRPr="00184C63">
        <w:rPr>
          <w:spacing w:val="1"/>
          <w:lang w:val="ru-RU"/>
        </w:rPr>
        <w:t xml:space="preserve"> </w:t>
      </w:r>
      <w:r w:rsidRPr="00184C63">
        <w:rPr>
          <w:lang w:val="ru-RU"/>
        </w:rPr>
        <w:t>которые</w:t>
      </w:r>
      <w:r w:rsidRPr="00184C63">
        <w:rPr>
          <w:spacing w:val="1"/>
          <w:lang w:val="ru-RU"/>
        </w:rPr>
        <w:t xml:space="preserve"> </w:t>
      </w:r>
      <w:r w:rsidRPr="00184C63">
        <w:rPr>
          <w:lang w:val="ru-RU"/>
        </w:rPr>
        <w:t>часто</w:t>
      </w:r>
      <w:r w:rsidRPr="00184C63">
        <w:rPr>
          <w:spacing w:val="1"/>
          <w:lang w:val="ru-RU"/>
        </w:rPr>
        <w:t xml:space="preserve"> </w:t>
      </w:r>
      <w:r w:rsidRPr="00184C63">
        <w:rPr>
          <w:lang w:val="ru-RU"/>
        </w:rPr>
        <w:t>рассматриваются</w:t>
      </w:r>
      <w:r w:rsidRPr="00184C63">
        <w:rPr>
          <w:spacing w:val="1"/>
          <w:lang w:val="ru-RU"/>
        </w:rPr>
        <w:t xml:space="preserve"> </w:t>
      </w:r>
      <w:r w:rsidRPr="00184C63">
        <w:rPr>
          <w:lang w:val="ru-RU"/>
        </w:rPr>
        <w:t>как</w:t>
      </w:r>
      <w:r w:rsidRPr="00184C63">
        <w:rPr>
          <w:spacing w:val="1"/>
          <w:lang w:val="ru-RU"/>
        </w:rPr>
        <w:t xml:space="preserve"> </w:t>
      </w:r>
      <w:r w:rsidRPr="00184C63">
        <w:rPr>
          <w:lang w:val="ru-RU"/>
        </w:rPr>
        <w:t>отходы</w:t>
      </w:r>
      <w:r w:rsidRPr="00184C63">
        <w:rPr>
          <w:spacing w:val="1"/>
          <w:lang w:val="ru-RU"/>
        </w:rPr>
        <w:t xml:space="preserve"> </w:t>
      </w:r>
      <w:r w:rsidRPr="00184C63">
        <w:rPr>
          <w:lang w:val="ru-RU"/>
        </w:rPr>
        <w:t>в</w:t>
      </w:r>
      <w:r w:rsidRPr="00184C63">
        <w:rPr>
          <w:spacing w:val="1"/>
          <w:lang w:val="ru-RU"/>
        </w:rPr>
        <w:t xml:space="preserve"> </w:t>
      </w:r>
      <w:r w:rsidRPr="00184C63">
        <w:rPr>
          <w:lang w:val="ru-RU"/>
        </w:rPr>
        <w:t>птицеводческой отрасли. С ростом спроса на устойчивые и функциональные ингредиенты</w:t>
      </w:r>
      <w:r w:rsidRPr="00184C63">
        <w:rPr>
          <w:spacing w:val="1"/>
          <w:lang w:val="ru-RU"/>
        </w:rPr>
        <w:t xml:space="preserve"> </w:t>
      </w:r>
      <w:r w:rsidRPr="00184C63">
        <w:rPr>
          <w:lang w:val="ru-RU"/>
        </w:rPr>
        <w:t>эти</w:t>
      </w:r>
      <w:r w:rsidRPr="00184C63">
        <w:rPr>
          <w:spacing w:val="1"/>
          <w:lang w:val="ru-RU"/>
        </w:rPr>
        <w:t xml:space="preserve"> </w:t>
      </w:r>
      <w:r w:rsidRPr="00184C63">
        <w:rPr>
          <w:lang w:val="ru-RU"/>
        </w:rPr>
        <w:t>побочные</w:t>
      </w:r>
      <w:r w:rsidRPr="00184C63">
        <w:rPr>
          <w:spacing w:val="1"/>
          <w:lang w:val="ru-RU"/>
        </w:rPr>
        <w:t xml:space="preserve"> </w:t>
      </w:r>
      <w:r w:rsidRPr="00184C63">
        <w:rPr>
          <w:lang w:val="ru-RU"/>
        </w:rPr>
        <w:t>продукты</w:t>
      </w:r>
      <w:r w:rsidRPr="00184C63">
        <w:rPr>
          <w:spacing w:val="1"/>
          <w:lang w:val="ru-RU"/>
        </w:rPr>
        <w:t xml:space="preserve"> </w:t>
      </w:r>
      <w:r w:rsidRPr="00184C63">
        <w:rPr>
          <w:lang w:val="ru-RU"/>
        </w:rPr>
        <w:t>представляют</w:t>
      </w:r>
      <w:r w:rsidRPr="00184C63">
        <w:rPr>
          <w:spacing w:val="1"/>
          <w:lang w:val="ru-RU"/>
        </w:rPr>
        <w:t xml:space="preserve"> </w:t>
      </w:r>
      <w:r w:rsidRPr="00184C63">
        <w:rPr>
          <w:lang w:val="ru-RU"/>
        </w:rPr>
        <w:t>собой</w:t>
      </w:r>
      <w:r w:rsidRPr="00184C63">
        <w:rPr>
          <w:spacing w:val="1"/>
          <w:lang w:val="ru-RU"/>
        </w:rPr>
        <w:t xml:space="preserve"> </w:t>
      </w:r>
      <w:r w:rsidRPr="00184C63">
        <w:rPr>
          <w:lang w:val="ru-RU"/>
        </w:rPr>
        <w:t>ценный</w:t>
      </w:r>
      <w:r w:rsidRPr="00184C63">
        <w:rPr>
          <w:spacing w:val="1"/>
          <w:lang w:val="ru-RU"/>
        </w:rPr>
        <w:t xml:space="preserve"> </w:t>
      </w:r>
      <w:r w:rsidRPr="00184C63">
        <w:rPr>
          <w:lang w:val="ru-RU"/>
        </w:rPr>
        <w:t>источник</w:t>
      </w:r>
      <w:r w:rsidRPr="00184C63">
        <w:rPr>
          <w:spacing w:val="1"/>
          <w:lang w:val="ru-RU"/>
        </w:rPr>
        <w:t xml:space="preserve"> </w:t>
      </w:r>
      <w:r w:rsidRPr="00184C63">
        <w:rPr>
          <w:lang w:val="ru-RU"/>
        </w:rPr>
        <w:t>биоактивных</w:t>
      </w:r>
      <w:r w:rsidRPr="00184C63">
        <w:rPr>
          <w:spacing w:val="1"/>
          <w:lang w:val="ru-RU"/>
        </w:rPr>
        <w:t xml:space="preserve"> </w:t>
      </w:r>
      <w:r w:rsidRPr="00184C63">
        <w:rPr>
          <w:lang w:val="ru-RU"/>
        </w:rPr>
        <w:t>белков,</w:t>
      </w:r>
      <w:r w:rsidRPr="00184C63">
        <w:rPr>
          <w:spacing w:val="1"/>
          <w:lang w:val="ru-RU"/>
        </w:rPr>
        <w:t xml:space="preserve"> </w:t>
      </w:r>
      <w:r w:rsidRPr="00184C63">
        <w:rPr>
          <w:lang w:val="ru-RU"/>
        </w:rPr>
        <w:t>включая</w:t>
      </w:r>
      <w:r w:rsidRPr="00184C63">
        <w:rPr>
          <w:spacing w:val="1"/>
          <w:lang w:val="ru-RU"/>
        </w:rPr>
        <w:t xml:space="preserve"> </w:t>
      </w:r>
      <w:r w:rsidRPr="00184C63">
        <w:rPr>
          <w:lang w:val="ru-RU"/>
        </w:rPr>
        <w:t>коллаген,</w:t>
      </w:r>
      <w:r w:rsidRPr="00184C63">
        <w:rPr>
          <w:spacing w:val="1"/>
          <w:lang w:val="ru-RU"/>
        </w:rPr>
        <w:t xml:space="preserve"> </w:t>
      </w:r>
      <w:r w:rsidRPr="00184C63">
        <w:rPr>
          <w:lang w:val="ru-RU"/>
        </w:rPr>
        <w:t>которые</w:t>
      </w:r>
      <w:r w:rsidRPr="00184C63">
        <w:rPr>
          <w:spacing w:val="1"/>
          <w:lang w:val="ru-RU"/>
        </w:rPr>
        <w:t xml:space="preserve"> </w:t>
      </w:r>
      <w:r w:rsidRPr="00184C63">
        <w:rPr>
          <w:lang w:val="ru-RU"/>
        </w:rPr>
        <w:t>могут</w:t>
      </w:r>
      <w:r w:rsidRPr="00184C63">
        <w:rPr>
          <w:spacing w:val="1"/>
          <w:lang w:val="ru-RU"/>
        </w:rPr>
        <w:t xml:space="preserve"> </w:t>
      </w:r>
      <w:r w:rsidRPr="00184C63">
        <w:rPr>
          <w:lang w:val="ru-RU"/>
        </w:rPr>
        <w:t>быть</w:t>
      </w:r>
      <w:r w:rsidRPr="00184C63">
        <w:rPr>
          <w:spacing w:val="1"/>
          <w:lang w:val="ru-RU"/>
        </w:rPr>
        <w:t xml:space="preserve"> </w:t>
      </w:r>
      <w:r w:rsidRPr="00184C63">
        <w:rPr>
          <w:lang w:val="ru-RU"/>
        </w:rPr>
        <w:t>превращены</w:t>
      </w:r>
      <w:r w:rsidRPr="00184C63">
        <w:rPr>
          <w:spacing w:val="1"/>
          <w:lang w:val="ru-RU"/>
        </w:rPr>
        <w:t xml:space="preserve"> </w:t>
      </w:r>
      <w:r w:rsidRPr="00184C63">
        <w:rPr>
          <w:lang w:val="ru-RU"/>
        </w:rPr>
        <w:t>в</w:t>
      </w:r>
      <w:r w:rsidRPr="00184C63">
        <w:rPr>
          <w:spacing w:val="1"/>
          <w:lang w:val="ru-RU"/>
        </w:rPr>
        <w:t xml:space="preserve"> </w:t>
      </w:r>
      <w:r w:rsidRPr="00184C63">
        <w:rPr>
          <w:lang w:val="ru-RU"/>
        </w:rPr>
        <w:t>белковые</w:t>
      </w:r>
      <w:r w:rsidRPr="00184C63">
        <w:rPr>
          <w:spacing w:val="1"/>
          <w:lang w:val="ru-RU"/>
        </w:rPr>
        <w:t xml:space="preserve"> </w:t>
      </w:r>
      <w:r w:rsidRPr="00184C63">
        <w:rPr>
          <w:lang w:val="ru-RU"/>
        </w:rPr>
        <w:t>гидролизаты</w:t>
      </w:r>
      <w:r w:rsidRPr="00184C63">
        <w:rPr>
          <w:spacing w:val="1"/>
          <w:lang w:val="ru-RU"/>
        </w:rPr>
        <w:t xml:space="preserve"> </w:t>
      </w:r>
      <w:r w:rsidRPr="00184C63">
        <w:rPr>
          <w:lang w:val="ru-RU"/>
        </w:rPr>
        <w:t>для</w:t>
      </w:r>
      <w:r w:rsidRPr="00184C63">
        <w:rPr>
          <w:spacing w:val="1"/>
          <w:lang w:val="ru-RU"/>
        </w:rPr>
        <w:t xml:space="preserve"> </w:t>
      </w:r>
      <w:r w:rsidRPr="00184C63">
        <w:rPr>
          <w:lang w:val="ru-RU"/>
        </w:rPr>
        <w:t>использования в пищевой промышленности. В работе оцениваются</w:t>
      </w:r>
      <w:r w:rsidRPr="00184C63">
        <w:rPr>
          <w:spacing w:val="1"/>
          <w:lang w:val="ru-RU"/>
        </w:rPr>
        <w:t xml:space="preserve"> </w:t>
      </w:r>
      <w:r w:rsidRPr="00184C63">
        <w:rPr>
          <w:lang w:val="ru-RU"/>
        </w:rPr>
        <w:t>ключевые физико-</w:t>
      </w:r>
      <w:r w:rsidRPr="00184C63">
        <w:rPr>
          <w:spacing w:val="1"/>
          <w:lang w:val="ru-RU"/>
        </w:rPr>
        <w:t xml:space="preserve"> </w:t>
      </w:r>
      <w:r w:rsidRPr="00184C63">
        <w:rPr>
          <w:lang w:val="ru-RU"/>
        </w:rPr>
        <w:t>химические</w:t>
      </w:r>
      <w:r w:rsidRPr="00184C63">
        <w:rPr>
          <w:spacing w:val="1"/>
          <w:lang w:val="ru-RU"/>
        </w:rPr>
        <w:t xml:space="preserve"> </w:t>
      </w:r>
      <w:r w:rsidRPr="00184C63">
        <w:rPr>
          <w:lang w:val="ru-RU"/>
        </w:rPr>
        <w:t>свойства,</w:t>
      </w:r>
      <w:r w:rsidRPr="00184C63">
        <w:rPr>
          <w:spacing w:val="1"/>
          <w:lang w:val="ru-RU"/>
        </w:rPr>
        <w:t xml:space="preserve"> </w:t>
      </w:r>
      <w:r w:rsidRPr="00184C63">
        <w:rPr>
          <w:lang w:val="ru-RU"/>
        </w:rPr>
        <w:t>такие</w:t>
      </w:r>
      <w:r w:rsidRPr="00184C63">
        <w:rPr>
          <w:spacing w:val="1"/>
          <w:lang w:val="ru-RU"/>
        </w:rPr>
        <w:t xml:space="preserve"> </w:t>
      </w:r>
      <w:r w:rsidRPr="00184C63">
        <w:rPr>
          <w:lang w:val="ru-RU"/>
        </w:rPr>
        <w:t>как</w:t>
      </w:r>
      <w:r w:rsidRPr="00184C63">
        <w:rPr>
          <w:spacing w:val="1"/>
          <w:lang w:val="ru-RU"/>
        </w:rPr>
        <w:t xml:space="preserve"> </w:t>
      </w:r>
      <w:r w:rsidRPr="00184C63">
        <w:rPr>
          <w:lang w:val="ru-RU"/>
        </w:rPr>
        <w:t>влагосвязывающая</w:t>
      </w:r>
      <w:r w:rsidRPr="00184C63">
        <w:rPr>
          <w:spacing w:val="1"/>
          <w:lang w:val="ru-RU"/>
        </w:rPr>
        <w:t xml:space="preserve"> </w:t>
      </w:r>
      <w:r w:rsidRPr="00184C63">
        <w:rPr>
          <w:lang w:val="ru-RU"/>
        </w:rPr>
        <w:t>способность,</w:t>
      </w:r>
      <w:r w:rsidRPr="00184C63">
        <w:rPr>
          <w:spacing w:val="1"/>
          <w:lang w:val="ru-RU"/>
        </w:rPr>
        <w:t xml:space="preserve"> </w:t>
      </w:r>
      <w:r w:rsidRPr="00184C63">
        <w:rPr>
          <w:lang w:val="ru-RU"/>
        </w:rPr>
        <w:t>напряжение</w:t>
      </w:r>
      <w:r w:rsidRPr="00184C63">
        <w:rPr>
          <w:spacing w:val="1"/>
          <w:lang w:val="ru-RU"/>
        </w:rPr>
        <w:t xml:space="preserve"> </w:t>
      </w:r>
      <w:r w:rsidRPr="00184C63">
        <w:rPr>
          <w:lang w:val="ru-RU"/>
        </w:rPr>
        <w:t>сдвига,</w:t>
      </w:r>
      <w:r w:rsidRPr="00184C63">
        <w:rPr>
          <w:spacing w:val="1"/>
          <w:lang w:val="ru-RU"/>
        </w:rPr>
        <w:t xml:space="preserve"> </w:t>
      </w:r>
      <w:r w:rsidRPr="00184C63">
        <w:rPr>
          <w:lang w:val="ru-RU"/>
        </w:rPr>
        <w:t>вязкость и усвояемость белков, чтобы определить пригодность дистальных конечностей и</w:t>
      </w:r>
      <w:r w:rsidRPr="00184C63">
        <w:rPr>
          <w:spacing w:val="1"/>
          <w:lang w:val="ru-RU"/>
        </w:rPr>
        <w:t xml:space="preserve"> </w:t>
      </w:r>
      <w:r w:rsidRPr="00184C63">
        <w:rPr>
          <w:lang w:val="ru-RU"/>
        </w:rPr>
        <w:t>желудков</w:t>
      </w:r>
      <w:r w:rsidRPr="00184C63">
        <w:rPr>
          <w:spacing w:val="2"/>
          <w:lang w:val="ru-RU"/>
        </w:rPr>
        <w:t xml:space="preserve"> </w:t>
      </w:r>
      <w:r w:rsidRPr="00184C63">
        <w:rPr>
          <w:lang w:val="ru-RU"/>
        </w:rPr>
        <w:t>для</w:t>
      </w:r>
      <w:r w:rsidRPr="00184C63">
        <w:rPr>
          <w:spacing w:val="2"/>
          <w:lang w:val="ru-RU"/>
        </w:rPr>
        <w:t xml:space="preserve"> </w:t>
      </w:r>
      <w:r w:rsidRPr="00184C63">
        <w:rPr>
          <w:lang w:val="ru-RU"/>
        </w:rPr>
        <w:t>производства</w:t>
      </w:r>
      <w:r w:rsidRPr="00184C63">
        <w:rPr>
          <w:spacing w:val="-4"/>
          <w:lang w:val="ru-RU"/>
        </w:rPr>
        <w:t xml:space="preserve"> </w:t>
      </w:r>
      <w:r w:rsidRPr="00184C63">
        <w:rPr>
          <w:lang w:val="ru-RU"/>
        </w:rPr>
        <w:t>гидролизатов.</w:t>
      </w:r>
    </w:p>
    <w:p w:rsidR="008E6FA5" w:rsidRPr="00184C63" w:rsidRDefault="008E6FA5" w:rsidP="008E6FA5">
      <w:pPr>
        <w:jc w:val="both"/>
        <w:sectPr w:rsidR="008E6FA5" w:rsidRPr="00184C63" w:rsidSect="008E6FA5">
          <w:pgSz w:w="11910" w:h="16840"/>
          <w:pgMar w:top="1040" w:right="580" w:bottom="280" w:left="1580" w:header="720" w:footer="720" w:gutter="0"/>
          <w:cols w:space="720"/>
        </w:sectPr>
      </w:pPr>
    </w:p>
    <w:p w:rsidR="008E6FA5" w:rsidRPr="00184C63" w:rsidRDefault="008E6FA5" w:rsidP="008E6FA5">
      <w:pPr>
        <w:pStyle w:val="a9"/>
        <w:spacing w:before="66"/>
        <w:ind w:right="260"/>
        <w:jc w:val="both"/>
        <w:rPr>
          <w:lang w:val="ru-RU"/>
        </w:rPr>
      </w:pPr>
      <w:r w:rsidRPr="00184C63">
        <w:rPr>
          <w:lang w:val="ru-RU"/>
        </w:rPr>
        <w:lastRenderedPageBreak/>
        <w:t>С</w:t>
      </w:r>
      <w:r w:rsidRPr="00184C63">
        <w:rPr>
          <w:spacing w:val="1"/>
          <w:lang w:val="ru-RU"/>
        </w:rPr>
        <w:t xml:space="preserve"> </w:t>
      </w:r>
      <w:r w:rsidRPr="00184C63">
        <w:rPr>
          <w:lang w:val="ru-RU"/>
        </w:rPr>
        <w:t>использованием</w:t>
      </w:r>
      <w:r w:rsidRPr="00184C63">
        <w:rPr>
          <w:spacing w:val="1"/>
          <w:lang w:val="ru-RU"/>
        </w:rPr>
        <w:t xml:space="preserve"> </w:t>
      </w:r>
      <w:r w:rsidRPr="00184C63">
        <w:rPr>
          <w:lang w:val="ru-RU"/>
        </w:rPr>
        <w:t>структурного</w:t>
      </w:r>
      <w:r w:rsidRPr="00184C63">
        <w:rPr>
          <w:spacing w:val="1"/>
          <w:lang w:val="ru-RU"/>
        </w:rPr>
        <w:t xml:space="preserve"> </w:t>
      </w:r>
      <w:r w:rsidRPr="00184C63">
        <w:rPr>
          <w:lang w:val="ru-RU"/>
        </w:rPr>
        <w:t>анализа</w:t>
      </w:r>
      <w:r w:rsidRPr="00184C63">
        <w:rPr>
          <w:spacing w:val="1"/>
          <w:lang w:val="ru-RU"/>
        </w:rPr>
        <w:t xml:space="preserve"> </w:t>
      </w:r>
      <w:r w:rsidRPr="00B110C2">
        <w:rPr>
          <w:lang w:val="ru-RU"/>
        </w:rPr>
        <w:t>были проведены измерения</w:t>
      </w:r>
      <w:r w:rsidRPr="00184C63">
        <w:rPr>
          <w:spacing w:val="1"/>
          <w:lang w:val="ru-RU"/>
        </w:rPr>
        <w:t xml:space="preserve"> </w:t>
      </w:r>
      <w:r w:rsidRPr="00184C63">
        <w:rPr>
          <w:lang w:val="ru-RU"/>
        </w:rPr>
        <w:t>механическ</w:t>
      </w:r>
      <w:r>
        <w:rPr>
          <w:lang w:val="ru-RU"/>
        </w:rPr>
        <w:t>ой</w:t>
      </w:r>
      <w:r w:rsidRPr="00184C63">
        <w:rPr>
          <w:spacing w:val="1"/>
          <w:lang w:val="ru-RU"/>
        </w:rPr>
        <w:t xml:space="preserve"> </w:t>
      </w:r>
      <w:r w:rsidRPr="00184C63">
        <w:rPr>
          <w:lang w:val="ru-RU"/>
        </w:rPr>
        <w:t>прочност</w:t>
      </w:r>
      <w:r>
        <w:rPr>
          <w:lang w:val="ru-RU"/>
        </w:rPr>
        <w:t>и</w:t>
      </w:r>
      <w:r w:rsidRPr="00184C63">
        <w:rPr>
          <w:spacing w:val="1"/>
          <w:lang w:val="ru-RU"/>
        </w:rPr>
        <w:t xml:space="preserve"> </w:t>
      </w:r>
      <w:r w:rsidRPr="00184C63">
        <w:rPr>
          <w:lang w:val="ru-RU"/>
        </w:rPr>
        <w:t>и</w:t>
      </w:r>
      <w:r w:rsidRPr="00184C63">
        <w:rPr>
          <w:spacing w:val="1"/>
          <w:lang w:val="ru-RU"/>
        </w:rPr>
        <w:t xml:space="preserve"> </w:t>
      </w:r>
      <w:r w:rsidRPr="00184C63">
        <w:rPr>
          <w:lang w:val="ru-RU"/>
        </w:rPr>
        <w:t>структурн</w:t>
      </w:r>
      <w:r>
        <w:rPr>
          <w:lang w:val="ru-RU"/>
        </w:rPr>
        <w:t>ой</w:t>
      </w:r>
      <w:r w:rsidRPr="00184C63">
        <w:rPr>
          <w:spacing w:val="1"/>
          <w:lang w:val="ru-RU"/>
        </w:rPr>
        <w:t xml:space="preserve"> </w:t>
      </w:r>
      <w:r w:rsidRPr="00184C63">
        <w:rPr>
          <w:lang w:val="ru-RU"/>
        </w:rPr>
        <w:t>стабильност</w:t>
      </w:r>
      <w:r>
        <w:rPr>
          <w:lang w:val="ru-RU"/>
        </w:rPr>
        <w:t>и</w:t>
      </w:r>
      <w:r w:rsidRPr="00184C63">
        <w:rPr>
          <w:spacing w:val="1"/>
          <w:lang w:val="ru-RU"/>
        </w:rPr>
        <w:t xml:space="preserve"> </w:t>
      </w:r>
      <w:r w:rsidRPr="00184C63">
        <w:rPr>
          <w:lang w:val="ru-RU"/>
        </w:rPr>
        <w:t>побочных</w:t>
      </w:r>
      <w:r w:rsidRPr="00184C63">
        <w:rPr>
          <w:spacing w:val="1"/>
          <w:lang w:val="ru-RU"/>
        </w:rPr>
        <w:t xml:space="preserve"> </w:t>
      </w:r>
      <w:r w:rsidRPr="00184C63">
        <w:rPr>
          <w:lang w:val="ru-RU"/>
        </w:rPr>
        <w:t>продуктов.</w:t>
      </w:r>
      <w:r w:rsidRPr="00184C63">
        <w:rPr>
          <w:spacing w:val="1"/>
          <w:lang w:val="ru-RU"/>
        </w:rPr>
        <w:t xml:space="preserve"> </w:t>
      </w:r>
      <w:r w:rsidRPr="00184C63">
        <w:rPr>
          <w:lang w:val="ru-RU"/>
        </w:rPr>
        <w:t>Результаты</w:t>
      </w:r>
      <w:r w:rsidRPr="00184C63">
        <w:rPr>
          <w:spacing w:val="1"/>
          <w:lang w:val="ru-RU"/>
        </w:rPr>
        <w:t xml:space="preserve"> </w:t>
      </w:r>
      <w:r w:rsidRPr="00184C63">
        <w:rPr>
          <w:lang w:val="ru-RU"/>
        </w:rPr>
        <w:t>показали,</w:t>
      </w:r>
      <w:r w:rsidRPr="00184C63">
        <w:rPr>
          <w:spacing w:val="1"/>
          <w:lang w:val="ru-RU"/>
        </w:rPr>
        <w:t xml:space="preserve"> </w:t>
      </w:r>
      <w:r w:rsidRPr="00184C63">
        <w:rPr>
          <w:lang w:val="ru-RU"/>
        </w:rPr>
        <w:t>что</w:t>
      </w:r>
      <w:r w:rsidRPr="00184C63">
        <w:rPr>
          <w:spacing w:val="1"/>
          <w:lang w:val="ru-RU"/>
        </w:rPr>
        <w:t xml:space="preserve"> </w:t>
      </w:r>
      <w:r w:rsidRPr="00184C63">
        <w:rPr>
          <w:lang w:val="ru-RU"/>
        </w:rPr>
        <w:t>дистальные конечности обладают высоким содержанием коллагена (11,3%) и отличной</w:t>
      </w:r>
      <w:r w:rsidRPr="00184C63">
        <w:rPr>
          <w:spacing w:val="1"/>
          <w:lang w:val="ru-RU"/>
        </w:rPr>
        <w:t xml:space="preserve"> </w:t>
      </w:r>
      <w:r w:rsidRPr="00184C63">
        <w:rPr>
          <w:lang w:val="ru-RU"/>
        </w:rPr>
        <w:t>способностью удерживать влагу, в то время как желудки имеют низкое содержание жира</w:t>
      </w:r>
      <w:r w:rsidRPr="00184C63">
        <w:rPr>
          <w:spacing w:val="1"/>
          <w:lang w:val="ru-RU"/>
        </w:rPr>
        <w:t xml:space="preserve"> </w:t>
      </w:r>
      <w:r w:rsidRPr="00184C63">
        <w:rPr>
          <w:lang w:val="ru-RU"/>
        </w:rPr>
        <w:t>(2,1%) и высокую концентрацию белка (21,4%), что делает оба материала подходящими</w:t>
      </w:r>
      <w:r w:rsidRPr="00184C63">
        <w:rPr>
          <w:spacing w:val="1"/>
          <w:lang w:val="ru-RU"/>
        </w:rPr>
        <w:t xml:space="preserve"> </w:t>
      </w:r>
      <w:r w:rsidRPr="00184C63">
        <w:rPr>
          <w:lang w:val="ru-RU"/>
        </w:rPr>
        <w:t>для гидролиза. Испытания на вязкость и напряжение сдвига дополнительно подтвердили</w:t>
      </w:r>
      <w:r w:rsidRPr="00184C63">
        <w:rPr>
          <w:spacing w:val="1"/>
          <w:lang w:val="ru-RU"/>
        </w:rPr>
        <w:t xml:space="preserve"> </w:t>
      </w:r>
      <w:r w:rsidRPr="00184C63">
        <w:rPr>
          <w:lang w:val="ru-RU"/>
        </w:rPr>
        <w:t>стабильность</w:t>
      </w:r>
      <w:r w:rsidRPr="00184C63">
        <w:rPr>
          <w:spacing w:val="1"/>
          <w:lang w:val="ru-RU"/>
        </w:rPr>
        <w:t xml:space="preserve"> </w:t>
      </w:r>
      <w:r w:rsidRPr="00184C63">
        <w:rPr>
          <w:lang w:val="ru-RU"/>
        </w:rPr>
        <w:t>и</w:t>
      </w:r>
      <w:r w:rsidRPr="00184C63">
        <w:rPr>
          <w:spacing w:val="1"/>
          <w:lang w:val="ru-RU"/>
        </w:rPr>
        <w:t xml:space="preserve"> </w:t>
      </w:r>
      <w:r w:rsidRPr="00184C63">
        <w:rPr>
          <w:lang w:val="ru-RU"/>
        </w:rPr>
        <w:t>высокую</w:t>
      </w:r>
      <w:r w:rsidRPr="00184C63">
        <w:rPr>
          <w:spacing w:val="1"/>
          <w:lang w:val="ru-RU"/>
        </w:rPr>
        <w:t xml:space="preserve"> </w:t>
      </w:r>
      <w:r w:rsidRPr="00184C63">
        <w:rPr>
          <w:lang w:val="ru-RU"/>
        </w:rPr>
        <w:t>структурную</w:t>
      </w:r>
      <w:r w:rsidRPr="00184C63">
        <w:rPr>
          <w:spacing w:val="1"/>
          <w:lang w:val="ru-RU"/>
        </w:rPr>
        <w:t xml:space="preserve"> </w:t>
      </w:r>
      <w:r w:rsidRPr="00184C63">
        <w:rPr>
          <w:lang w:val="ru-RU"/>
        </w:rPr>
        <w:t>целостность</w:t>
      </w:r>
      <w:r w:rsidRPr="00184C63">
        <w:rPr>
          <w:spacing w:val="1"/>
          <w:lang w:val="ru-RU"/>
        </w:rPr>
        <w:t xml:space="preserve"> </w:t>
      </w:r>
      <w:r w:rsidRPr="00184C63">
        <w:rPr>
          <w:lang w:val="ru-RU"/>
        </w:rPr>
        <w:t>этих</w:t>
      </w:r>
      <w:r w:rsidRPr="00184C63">
        <w:rPr>
          <w:spacing w:val="1"/>
          <w:lang w:val="ru-RU"/>
        </w:rPr>
        <w:t xml:space="preserve"> </w:t>
      </w:r>
      <w:r w:rsidRPr="00184C63">
        <w:rPr>
          <w:lang w:val="ru-RU"/>
        </w:rPr>
        <w:t>материалов</w:t>
      </w:r>
      <w:r w:rsidRPr="00184C63">
        <w:rPr>
          <w:spacing w:val="61"/>
          <w:lang w:val="ru-RU"/>
        </w:rPr>
        <w:t xml:space="preserve"> </w:t>
      </w:r>
      <w:r w:rsidRPr="00184C63">
        <w:rPr>
          <w:lang w:val="ru-RU"/>
        </w:rPr>
        <w:t>в</w:t>
      </w:r>
      <w:r w:rsidRPr="00184C63">
        <w:rPr>
          <w:spacing w:val="61"/>
          <w:lang w:val="ru-RU"/>
        </w:rPr>
        <w:t xml:space="preserve"> </w:t>
      </w:r>
      <w:r w:rsidRPr="00184C63">
        <w:rPr>
          <w:lang w:val="ru-RU"/>
        </w:rPr>
        <w:t>условиях</w:t>
      </w:r>
      <w:r w:rsidRPr="00184C63">
        <w:rPr>
          <w:spacing w:val="1"/>
          <w:lang w:val="ru-RU"/>
        </w:rPr>
        <w:t xml:space="preserve"> </w:t>
      </w:r>
      <w:r w:rsidRPr="00184C63">
        <w:rPr>
          <w:lang w:val="ru-RU"/>
        </w:rPr>
        <w:t>обработки.</w:t>
      </w:r>
      <w:r w:rsidRPr="00184C63">
        <w:rPr>
          <w:spacing w:val="1"/>
          <w:lang w:val="ru-RU"/>
        </w:rPr>
        <w:t xml:space="preserve"> </w:t>
      </w:r>
      <w:r w:rsidRPr="00184C63">
        <w:rPr>
          <w:lang w:val="ru-RU"/>
        </w:rPr>
        <w:t>Более</w:t>
      </w:r>
      <w:r w:rsidRPr="00184C63">
        <w:rPr>
          <w:spacing w:val="1"/>
          <w:lang w:val="ru-RU"/>
        </w:rPr>
        <w:t xml:space="preserve"> </w:t>
      </w:r>
      <w:r w:rsidRPr="00184C63">
        <w:rPr>
          <w:lang w:val="ru-RU"/>
        </w:rPr>
        <w:t>того,</w:t>
      </w:r>
      <w:r w:rsidRPr="00184C63">
        <w:rPr>
          <w:spacing w:val="1"/>
          <w:lang w:val="ru-RU"/>
        </w:rPr>
        <w:t xml:space="preserve"> </w:t>
      </w:r>
      <w:r w:rsidRPr="00184C63">
        <w:rPr>
          <w:lang w:val="ru-RU"/>
        </w:rPr>
        <w:t>исследования</w:t>
      </w:r>
      <w:r w:rsidRPr="00184C63">
        <w:rPr>
          <w:spacing w:val="1"/>
          <w:lang w:val="ru-RU"/>
        </w:rPr>
        <w:t xml:space="preserve"> </w:t>
      </w:r>
      <w:r w:rsidRPr="00184C63">
        <w:rPr>
          <w:lang w:val="ru-RU"/>
        </w:rPr>
        <w:t>усвояемости</w:t>
      </w:r>
      <w:r w:rsidRPr="00184C63">
        <w:rPr>
          <w:spacing w:val="1"/>
          <w:lang w:val="ru-RU"/>
        </w:rPr>
        <w:t xml:space="preserve"> </w:t>
      </w:r>
      <w:r w:rsidRPr="00184C63">
        <w:rPr>
          <w:lang w:val="ru-RU"/>
        </w:rPr>
        <w:t>белка</w:t>
      </w:r>
      <w:r w:rsidRPr="00184C63">
        <w:rPr>
          <w:spacing w:val="1"/>
          <w:lang w:val="ru-RU"/>
        </w:rPr>
        <w:t xml:space="preserve"> </w:t>
      </w:r>
      <w:r w:rsidRPr="00184C63">
        <w:rPr>
          <w:lang w:val="ru-RU"/>
        </w:rPr>
        <w:t>показали,</w:t>
      </w:r>
      <w:r w:rsidRPr="00184C63">
        <w:rPr>
          <w:spacing w:val="1"/>
          <w:lang w:val="ru-RU"/>
        </w:rPr>
        <w:t xml:space="preserve"> </w:t>
      </w:r>
      <w:r w:rsidRPr="00184C63">
        <w:rPr>
          <w:lang w:val="ru-RU"/>
        </w:rPr>
        <w:t>что</w:t>
      </w:r>
      <w:r w:rsidRPr="00184C63">
        <w:rPr>
          <w:spacing w:val="1"/>
          <w:lang w:val="ru-RU"/>
        </w:rPr>
        <w:t xml:space="preserve"> </w:t>
      </w:r>
      <w:r w:rsidRPr="00184C63">
        <w:rPr>
          <w:lang w:val="ru-RU"/>
        </w:rPr>
        <w:t>коллагеновые</w:t>
      </w:r>
      <w:r w:rsidRPr="00184C63">
        <w:rPr>
          <w:spacing w:val="1"/>
          <w:lang w:val="ru-RU"/>
        </w:rPr>
        <w:t xml:space="preserve"> </w:t>
      </w:r>
      <w:r w:rsidRPr="00184C63">
        <w:rPr>
          <w:lang w:val="ru-RU"/>
        </w:rPr>
        <w:t>гидролизаты</w:t>
      </w:r>
      <w:r w:rsidRPr="00184C63">
        <w:rPr>
          <w:spacing w:val="1"/>
          <w:lang w:val="ru-RU"/>
        </w:rPr>
        <w:t xml:space="preserve"> </w:t>
      </w:r>
      <w:r w:rsidRPr="00184C63">
        <w:rPr>
          <w:lang w:val="ru-RU"/>
        </w:rPr>
        <w:t>из</w:t>
      </w:r>
      <w:r w:rsidRPr="00184C63">
        <w:rPr>
          <w:spacing w:val="1"/>
          <w:lang w:val="ru-RU"/>
        </w:rPr>
        <w:t xml:space="preserve"> </w:t>
      </w:r>
      <w:r w:rsidRPr="00184C63">
        <w:rPr>
          <w:lang w:val="ru-RU"/>
        </w:rPr>
        <w:t>этих</w:t>
      </w:r>
      <w:r w:rsidRPr="00184C63">
        <w:rPr>
          <w:spacing w:val="1"/>
          <w:lang w:val="ru-RU"/>
        </w:rPr>
        <w:t xml:space="preserve"> </w:t>
      </w:r>
      <w:r w:rsidRPr="00184C63">
        <w:rPr>
          <w:lang w:val="ru-RU"/>
        </w:rPr>
        <w:t>источников</w:t>
      </w:r>
      <w:r w:rsidRPr="00184C63">
        <w:rPr>
          <w:spacing w:val="1"/>
          <w:lang w:val="ru-RU"/>
        </w:rPr>
        <w:t xml:space="preserve"> </w:t>
      </w:r>
      <w:r w:rsidRPr="00184C63">
        <w:rPr>
          <w:lang w:val="ru-RU"/>
        </w:rPr>
        <w:t>могут</w:t>
      </w:r>
      <w:r w:rsidRPr="00184C63">
        <w:rPr>
          <w:spacing w:val="1"/>
          <w:lang w:val="ru-RU"/>
        </w:rPr>
        <w:t xml:space="preserve"> </w:t>
      </w:r>
      <w:r w:rsidRPr="00184C63">
        <w:rPr>
          <w:lang w:val="ru-RU"/>
        </w:rPr>
        <w:t>обладать</w:t>
      </w:r>
      <w:r w:rsidRPr="00184C63">
        <w:rPr>
          <w:spacing w:val="1"/>
          <w:lang w:val="ru-RU"/>
        </w:rPr>
        <w:t xml:space="preserve"> </w:t>
      </w:r>
      <w:r w:rsidRPr="00184C63">
        <w:rPr>
          <w:lang w:val="ru-RU"/>
        </w:rPr>
        <w:t>улучшенной</w:t>
      </w:r>
      <w:r w:rsidRPr="00184C63">
        <w:rPr>
          <w:spacing w:val="1"/>
          <w:lang w:val="ru-RU"/>
        </w:rPr>
        <w:t xml:space="preserve"> </w:t>
      </w:r>
      <w:r w:rsidRPr="00184C63">
        <w:rPr>
          <w:lang w:val="ru-RU"/>
        </w:rPr>
        <w:t>биодоступностью.</w:t>
      </w:r>
      <w:r w:rsidRPr="00184C63">
        <w:rPr>
          <w:spacing w:val="1"/>
          <w:lang w:val="ru-RU"/>
        </w:rPr>
        <w:t xml:space="preserve"> </w:t>
      </w:r>
      <w:r w:rsidRPr="00184C63">
        <w:rPr>
          <w:lang w:val="ru-RU"/>
        </w:rPr>
        <w:t>Полученные</w:t>
      </w:r>
      <w:r w:rsidRPr="00184C63">
        <w:rPr>
          <w:spacing w:val="1"/>
          <w:lang w:val="ru-RU"/>
        </w:rPr>
        <w:t xml:space="preserve"> </w:t>
      </w:r>
      <w:r w:rsidRPr="00184C63">
        <w:rPr>
          <w:lang w:val="ru-RU"/>
        </w:rPr>
        <w:t>результаты</w:t>
      </w:r>
      <w:r w:rsidRPr="00184C63">
        <w:rPr>
          <w:spacing w:val="1"/>
          <w:lang w:val="ru-RU"/>
        </w:rPr>
        <w:t xml:space="preserve"> </w:t>
      </w:r>
      <w:r w:rsidRPr="00184C63">
        <w:rPr>
          <w:lang w:val="ru-RU"/>
        </w:rPr>
        <w:t>свидетельствуют</w:t>
      </w:r>
      <w:r w:rsidRPr="00184C63">
        <w:rPr>
          <w:spacing w:val="1"/>
          <w:lang w:val="ru-RU"/>
        </w:rPr>
        <w:t xml:space="preserve"> </w:t>
      </w:r>
      <w:r w:rsidRPr="00184C63">
        <w:rPr>
          <w:lang w:val="ru-RU"/>
        </w:rPr>
        <w:t>о</w:t>
      </w:r>
      <w:r w:rsidRPr="00184C63">
        <w:rPr>
          <w:spacing w:val="1"/>
          <w:lang w:val="ru-RU"/>
        </w:rPr>
        <w:t xml:space="preserve"> </w:t>
      </w:r>
      <w:r w:rsidRPr="00184C63">
        <w:rPr>
          <w:lang w:val="ru-RU"/>
        </w:rPr>
        <w:t>том,</w:t>
      </w:r>
      <w:r w:rsidRPr="00184C63">
        <w:rPr>
          <w:spacing w:val="1"/>
          <w:lang w:val="ru-RU"/>
        </w:rPr>
        <w:t xml:space="preserve"> </w:t>
      </w:r>
      <w:r w:rsidRPr="00184C63">
        <w:rPr>
          <w:lang w:val="ru-RU"/>
        </w:rPr>
        <w:t>что</w:t>
      </w:r>
      <w:r w:rsidRPr="00184C63">
        <w:rPr>
          <w:spacing w:val="1"/>
          <w:lang w:val="ru-RU"/>
        </w:rPr>
        <w:t xml:space="preserve"> </w:t>
      </w:r>
      <w:r w:rsidRPr="00184C63">
        <w:rPr>
          <w:lang w:val="ru-RU"/>
        </w:rPr>
        <w:t>использование</w:t>
      </w:r>
      <w:r w:rsidRPr="00184C63">
        <w:rPr>
          <w:spacing w:val="1"/>
          <w:lang w:val="ru-RU"/>
        </w:rPr>
        <w:t xml:space="preserve"> </w:t>
      </w:r>
      <w:r w:rsidRPr="00184C63">
        <w:rPr>
          <w:lang w:val="ru-RU"/>
        </w:rPr>
        <w:t>дистальных</w:t>
      </w:r>
      <w:r w:rsidRPr="00184C63">
        <w:rPr>
          <w:spacing w:val="1"/>
          <w:lang w:val="ru-RU"/>
        </w:rPr>
        <w:t xml:space="preserve"> </w:t>
      </w:r>
      <w:r w:rsidRPr="00184C63">
        <w:rPr>
          <w:lang w:val="ru-RU"/>
        </w:rPr>
        <w:t>конечностей</w:t>
      </w:r>
      <w:r w:rsidRPr="00184C63">
        <w:rPr>
          <w:spacing w:val="1"/>
          <w:lang w:val="ru-RU"/>
        </w:rPr>
        <w:t xml:space="preserve"> </w:t>
      </w:r>
      <w:r w:rsidRPr="00184C63">
        <w:rPr>
          <w:lang w:val="ru-RU"/>
        </w:rPr>
        <w:t>и</w:t>
      </w:r>
      <w:r w:rsidRPr="00184C63">
        <w:rPr>
          <w:spacing w:val="1"/>
          <w:lang w:val="ru-RU"/>
        </w:rPr>
        <w:t xml:space="preserve"> </w:t>
      </w:r>
      <w:r w:rsidRPr="00184C63">
        <w:rPr>
          <w:lang w:val="ru-RU"/>
        </w:rPr>
        <w:t>желудков</w:t>
      </w:r>
      <w:r w:rsidRPr="00184C63">
        <w:rPr>
          <w:spacing w:val="1"/>
          <w:lang w:val="ru-RU"/>
        </w:rPr>
        <w:t xml:space="preserve"> </w:t>
      </w:r>
      <w:r w:rsidRPr="00184C63">
        <w:rPr>
          <w:lang w:val="ru-RU"/>
        </w:rPr>
        <w:t>для</w:t>
      </w:r>
      <w:r w:rsidRPr="00184C63">
        <w:rPr>
          <w:spacing w:val="1"/>
          <w:lang w:val="ru-RU"/>
        </w:rPr>
        <w:t xml:space="preserve"> </w:t>
      </w:r>
      <w:r w:rsidRPr="00184C63">
        <w:rPr>
          <w:lang w:val="ru-RU"/>
        </w:rPr>
        <w:t>производства</w:t>
      </w:r>
      <w:r w:rsidRPr="00184C63">
        <w:rPr>
          <w:spacing w:val="1"/>
          <w:lang w:val="ru-RU"/>
        </w:rPr>
        <w:t xml:space="preserve"> </w:t>
      </w:r>
      <w:r w:rsidRPr="00184C63">
        <w:rPr>
          <w:lang w:val="ru-RU"/>
        </w:rPr>
        <w:t>коллагеновых</w:t>
      </w:r>
      <w:r w:rsidRPr="00184C63">
        <w:rPr>
          <w:spacing w:val="1"/>
          <w:lang w:val="ru-RU"/>
        </w:rPr>
        <w:t xml:space="preserve"> </w:t>
      </w:r>
      <w:r w:rsidRPr="00184C63">
        <w:rPr>
          <w:lang w:val="ru-RU"/>
        </w:rPr>
        <w:t>гидролизатов</w:t>
      </w:r>
      <w:r w:rsidRPr="00184C63">
        <w:rPr>
          <w:spacing w:val="1"/>
          <w:lang w:val="ru-RU"/>
        </w:rPr>
        <w:t xml:space="preserve"> </w:t>
      </w:r>
      <w:r w:rsidRPr="00184C63">
        <w:rPr>
          <w:lang w:val="ru-RU"/>
        </w:rPr>
        <w:t>является</w:t>
      </w:r>
      <w:r w:rsidRPr="00184C63">
        <w:rPr>
          <w:spacing w:val="1"/>
          <w:lang w:val="ru-RU"/>
        </w:rPr>
        <w:t xml:space="preserve"> </w:t>
      </w:r>
      <w:r w:rsidRPr="00184C63">
        <w:rPr>
          <w:lang w:val="ru-RU"/>
        </w:rPr>
        <w:t>перспективным</w:t>
      </w:r>
      <w:r w:rsidRPr="00184C63">
        <w:rPr>
          <w:spacing w:val="1"/>
          <w:lang w:val="ru-RU"/>
        </w:rPr>
        <w:t xml:space="preserve"> </w:t>
      </w:r>
      <w:r w:rsidRPr="00184C63">
        <w:rPr>
          <w:lang w:val="ru-RU"/>
        </w:rPr>
        <w:t>подходом</w:t>
      </w:r>
      <w:r w:rsidRPr="00184C63">
        <w:rPr>
          <w:spacing w:val="1"/>
          <w:lang w:val="ru-RU"/>
        </w:rPr>
        <w:t xml:space="preserve"> </w:t>
      </w:r>
      <w:r w:rsidRPr="00184C63">
        <w:rPr>
          <w:lang w:val="ru-RU"/>
        </w:rPr>
        <w:t>для</w:t>
      </w:r>
      <w:r w:rsidRPr="00184C63">
        <w:rPr>
          <w:spacing w:val="1"/>
          <w:lang w:val="ru-RU"/>
        </w:rPr>
        <w:t xml:space="preserve"> </w:t>
      </w:r>
      <w:r w:rsidRPr="00184C63">
        <w:rPr>
          <w:lang w:val="ru-RU"/>
        </w:rPr>
        <w:t>создания</w:t>
      </w:r>
      <w:r w:rsidRPr="00184C63">
        <w:rPr>
          <w:spacing w:val="1"/>
          <w:lang w:val="ru-RU"/>
        </w:rPr>
        <w:t xml:space="preserve"> </w:t>
      </w:r>
      <w:r w:rsidRPr="00184C63">
        <w:rPr>
          <w:lang w:val="ru-RU"/>
        </w:rPr>
        <w:t>функциональных,</w:t>
      </w:r>
      <w:r w:rsidRPr="00184C63">
        <w:rPr>
          <w:spacing w:val="1"/>
          <w:lang w:val="ru-RU"/>
        </w:rPr>
        <w:t xml:space="preserve"> </w:t>
      </w:r>
      <w:r w:rsidRPr="00184C63">
        <w:rPr>
          <w:lang w:val="ru-RU"/>
        </w:rPr>
        <w:t>высокобелковых</w:t>
      </w:r>
      <w:r w:rsidRPr="00184C63">
        <w:rPr>
          <w:spacing w:val="1"/>
          <w:lang w:val="ru-RU"/>
        </w:rPr>
        <w:t xml:space="preserve"> </w:t>
      </w:r>
      <w:r w:rsidRPr="00184C63">
        <w:rPr>
          <w:lang w:val="ru-RU"/>
        </w:rPr>
        <w:t>пищевых</w:t>
      </w:r>
      <w:r w:rsidRPr="00184C63">
        <w:rPr>
          <w:spacing w:val="1"/>
          <w:lang w:val="ru-RU"/>
        </w:rPr>
        <w:t xml:space="preserve"> </w:t>
      </w:r>
      <w:r w:rsidRPr="00184C63">
        <w:rPr>
          <w:lang w:val="ru-RU"/>
        </w:rPr>
        <w:t>ингредиентов, а также способствует устойчивому развитию за счет сокращения отходов.</w:t>
      </w:r>
      <w:r w:rsidRPr="00184C63">
        <w:rPr>
          <w:spacing w:val="1"/>
          <w:lang w:val="ru-RU"/>
        </w:rPr>
        <w:t xml:space="preserve"> </w:t>
      </w:r>
      <w:r w:rsidRPr="00184C63">
        <w:rPr>
          <w:lang w:val="ru-RU"/>
        </w:rPr>
        <w:t>Преобразуя</w:t>
      </w:r>
      <w:r w:rsidRPr="00184C63">
        <w:rPr>
          <w:spacing w:val="1"/>
          <w:lang w:val="ru-RU"/>
        </w:rPr>
        <w:t xml:space="preserve"> </w:t>
      </w:r>
      <w:r w:rsidRPr="00184C63">
        <w:rPr>
          <w:lang w:val="ru-RU"/>
        </w:rPr>
        <w:t>эти</w:t>
      </w:r>
      <w:r w:rsidRPr="00184C63">
        <w:rPr>
          <w:spacing w:val="1"/>
          <w:lang w:val="ru-RU"/>
        </w:rPr>
        <w:t xml:space="preserve"> </w:t>
      </w:r>
      <w:r w:rsidRPr="00184C63">
        <w:rPr>
          <w:lang w:val="ru-RU"/>
        </w:rPr>
        <w:t>побочные</w:t>
      </w:r>
      <w:r w:rsidRPr="00184C63">
        <w:rPr>
          <w:spacing w:val="1"/>
          <w:lang w:val="ru-RU"/>
        </w:rPr>
        <w:t xml:space="preserve"> </w:t>
      </w:r>
      <w:r w:rsidRPr="00184C63">
        <w:rPr>
          <w:lang w:val="ru-RU"/>
        </w:rPr>
        <w:t>продукты,</w:t>
      </w:r>
      <w:r w:rsidRPr="00184C63">
        <w:rPr>
          <w:spacing w:val="1"/>
          <w:lang w:val="ru-RU"/>
        </w:rPr>
        <w:t xml:space="preserve"> </w:t>
      </w:r>
      <w:r w:rsidRPr="00184C63">
        <w:rPr>
          <w:lang w:val="ru-RU"/>
        </w:rPr>
        <w:t>птицеводческая</w:t>
      </w:r>
      <w:r w:rsidRPr="00184C63">
        <w:rPr>
          <w:spacing w:val="1"/>
          <w:lang w:val="ru-RU"/>
        </w:rPr>
        <w:t xml:space="preserve"> </w:t>
      </w:r>
      <w:r w:rsidRPr="00184C63">
        <w:rPr>
          <w:lang w:val="ru-RU"/>
        </w:rPr>
        <w:t>отрасль</w:t>
      </w:r>
      <w:r w:rsidRPr="00184C63">
        <w:rPr>
          <w:spacing w:val="1"/>
          <w:lang w:val="ru-RU"/>
        </w:rPr>
        <w:t xml:space="preserve"> </w:t>
      </w:r>
      <w:r w:rsidRPr="00184C63">
        <w:rPr>
          <w:lang w:val="ru-RU"/>
        </w:rPr>
        <w:t>может</w:t>
      </w:r>
      <w:r w:rsidRPr="00184C63">
        <w:rPr>
          <w:spacing w:val="1"/>
          <w:lang w:val="ru-RU"/>
        </w:rPr>
        <w:t xml:space="preserve"> </w:t>
      </w:r>
      <w:r w:rsidRPr="00184C63">
        <w:rPr>
          <w:lang w:val="ru-RU"/>
        </w:rPr>
        <w:t>внести</w:t>
      </w:r>
      <w:r w:rsidRPr="00184C63">
        <w:rPr>
          <w:spacing w:val="1"/>
          <w:lang w:val="ru-RU"/>
        </w:rPr>
        <w:t xml:space="preserve"> </w:t>
      </w:r>
      <w:r w:rsidRPr="00184C63">
        <w:rPr>
          <w:lang w:val="ru-RU"/>
        </w:rPr>
        <w:t>вклад</w:t>
      </w:r>
      <w:r w:rsidRPr="00184C63">
        <w:rPr>
          <w:spacing w:val="1"/>
          <w:lang w:val="ru-RU"/>
        </w:rPr>
        <w:t xml:space="preserve"> </w:t>
      </w:r>
      <w:r w:rsidRPr="00184C63">
        <w:rPr>
          <w:lang w:val="ru-RU"/>
        </w:rPr>
        <w:t>в</w:t>
      </w:r>
      <w:r w:rsidRPr="00184C63">
        <w:rPr>
          <w:spacing w:val="1"/>
          <w:lang w:val="ru-RU"/>
        </w:rPr>
        <w:t xml:space="preserve"> </w:t>
      </w:r>
      <w:r w:rsidRPr="00184C63">
        <w:rPr>
          <w:lang w:val="ru-RU"/>
        </w:rPr>
        <w:t>практики</w:t>
      </w:r>
      <w:r w:rsidRPr="00184C63">
        <w:rPr>
          <w:spacing w:val="1"/>
          <w:lang w:val="ru-RU"/>
        </w:rPr>
        <w:t xml:space="preserve"> </w:t>
      </w:r>
      <w:r w:rsidRPr="00184C63">
        <w:rPr>
          <w:lang w:val="ru-RU"/>
        </w:rPr>
        <w:t>циркулярной экономики, повысить эффективность использования ресурсов и</w:t>
      </w:r>
      <w:r w:rsidRPr="00184C63">
        <w:rPr>
          <w:spacing w:val="1"/>
          <w:lang w:val="ru-RU"/>
        </w:rPr>
        <w:t xml:space="preserve"> </w:t>
      </w:r>
      <w:r w:rsidRPr="00184C63">
        <w:rPr>
          <w:lang w:val="ru-RU"/>
        </w:rPr>
        <w:t>поддержать</w:t>
      </w:r>
      <w:r w:rsidRPr="00184C63">
        <w:rPr>
          <w:spacing w:val="1"/>
          <w:lang w:val="ru-RU"/>
        </w:rPr>
        <w:t xml:space="preserve"> </w:t>
      </w:r>
      <w:r w:rsidRPr="00184C63">
        <w:rPr>
          <w:lang w:val="ru-RU"/>
        </w:rPr>
        <w:t>экологически</w:t>
      </w:r>
      <w:r w:rsidRPr="00184C63">
        <w:rPr>
          <w:spacing w:val="1"/>
          <w:lang w:val="ru-RU"/>
        </w:rPr>
        <w:t xml:space="preserve"> </w:t>
      </w:r>
      <w:r w:rsidRPr="00184C63">
        <w:rPr>
          <w:lang w:val="ru-RU"/>
        </w:rPr>
        <w:t>чистое</w:t>
      </w:r>
      <w:r w:rsidRPr="00184C63">
        <w:rPr>
          <w:spacing w:val="1"/>
          <w:lang w:val="ru-RU"/>
        </w:rPr>
        <w:t xml:space="preserve"> </w:t>
      </w:r>
      <w:r w:rsidRPr="00184C63">
        <w:rPr>
          <w:lang w:val="ru-RU"/>
        </w:rPr>
        <w:t>производство.</w:t>
      </w:r>
      <w:r w:rsidRPr="00184C63">
        <w:rPr>
          <w:spacing w:val="1"/>
          <w:lang w:val="ru-RU"/>
        </w:rPr>
        <w:t xml:space="preserve"> </w:t>
      </w:r>
      <w:r w:rsidRPr="00184C63">
        <w:rPr>
          <w:lang w:val="ru-RU"/>
        </w:rPr>
        <w:t>Данное</w:t>
      </w:r>
      <w:r w:rsidRPr="00184C63">
        <w:rPr>
          <w:spacing w:val="1"/>
          <w:lang w:val="ru-RU"/>
        </w:rPr>
        <w:t xml:space="preserve"> </w:t>
      </w:r>
      <w:r w:rsidRPr="00184C63">
        <w:rPr>
          <w:lang w:val="ru-RU"/>
        </w:rPr>
        <w:t>исследование</w:t>
      </w:r>
      <w:r w:rsidRPr="00184C63">
        <w:rPr>
          <w:spacing w:val="1"/>
          <w:lang w:val="ru-RU"/>
        </w:rPr>
        <w:t xml:space="preserve"> </w:t>
      </w:r>
      <w:r w:rsidRPr="00184C63">
        <w:rPr>
          <w:lang w:val="ru-RU"/>
        </w:rPr>
        <w:t>подчеркивает</w:t>
      </w:r>
      <w:r w:rsidRPr="00184C63">
        <w:rPr>
          <w:spacing w:val="1"/>
          <w:lang w:val="ru-RU"/>
        </w:rPr>
        <w:t xml:space="preserve"> </w:t>
      </w:r>
      <w:r w:rsidRPr="00184C63">
        <w:rPr>
          <w:lang w:val="ru-RU"/>
        </w:rPr>
        <w:t>потенциал</w:t>
      </w:r>
      <w:r w:rsidRPr="00184C63">
        <w:rPr>
          <w:spacing w:val="1"/>
          <w:lang w:val="ru-RU"/>
        </w:rPr>
        <w:t xml:space="preserve"> </w:t>
      </w:r>
      <w:r w:rsidRPr="00184C63">
        <w:rPr>
          <w:lang w:val="ru-RU"/>
        </w:rPr>
        <w:t>включения</w:t>
      </w:r>
      <w:r w:rsidRPr="00184C63">
        <w:rPr>
          <w:spacing w:val="1"/>
          <w:lang w:val="ru-RU"/>
        </w:rPr>
        <w:t xml:space="preserve"> </w:t>
      </w:r>
      <w:r w:rsidRPr="00184C63">
        <w:rPr>
          <w:lang w:val="ru-RU"/>
        </w:rPr>
        <w:t>коллагеновых</w:t>
      </w:r>
      <w:r w:rsidRPr="00184C63">
        <w:rPr>
          <w:spacing w:val="1"/>
          <w:lang w:val="ru-RU"/>
        </w:rPr>
        <w:t xml:space="preserve"> </w:t>
      </w:r>
      <w:r w:rsidRPr="00184C63">
        <w:rPr>
          <w:lang w:val="ru-RU"/>
        </w:rPr>
        <w:t>белковых</w:t>
      </w:r>
      <w:r w:rsidRPr="00184C63">
        <w:rPr>
          <w:spacing w:val="1"/>
          <w:lang w:val="ru-RU"/>
        </w:rPr>
        <w:t xml:space="preserve"> </w:t>
      </w:r>
      <w:r w:rsidRPr="00184C63">
        <w:rPr>
          <w:lang w:val="ru-RU"/>
        </w:rPr>
        <w:t>гидролизатов</w:t>
      </w:r>
      <w:r w:rsidRPr="00184C63">
        <w:rPr>
          <w:spacing w:val="1"/>
          <w:lang w:val="ru-RU"/>
        </w:rPr>
        <w:t xml:space="preserve"> </w:t>
      </w:r>
      <w:r w:rsidRPr="00184C63">
        <w:rPr>
          <w:lang w:val="ru-RU"/>
        </w:rPr>
        <w:t>из</w:t>
      </w:r>
      <w:r w:rsidRPr="00184C63">
        <w:rPr>
          <w:spacing w:val="1"/>
          <w:lang w:val="ru-RU"/>
        </w:rPr>
        <w:t xml:space="preserve"> </w:t>
      </w:r>
      <w:r w:rsidRPr="00184C63">
        <w:rPr>
          <w:lang w:val="ru-RU"/>
        </w:rPr>
        <w:t>побочных</w:t>
      </w:r>
      <w:r w:rsidRPr="00184C63">
        <w:rPr>
          <w:spacing w:val="1"/>
          <w:lang w:val="ru-RU"/>
        </w:rPr>
        <w:t xml:space="preserve"> </w:t>
      </w:r>
      <w:r w:rsidRPr="00184C63">
        <w:rPr>
          <w:lang w:val="ru-RU"/>
        </w:rPr>
        <w:t>продуктов</w:t>
      </w:r>
      <w:r w:rsidRPr="00184C63">
        <w:rPr>
          <w:spacing w:val="1"/>
          <w:lang w:val="ru-RU"/>
        </w:rPr>
        <w:t xml:space="preserve"> </w:t>
      </w:r>
      <w:r w:rsidRPr="00184C63">
        <w:rPr>
          <w:lang w:val="ru-RU"/>
        </w:rPr>
        <w:t>птицеводства</w:t>
      </w:r>
      <w:r w:rsidRPr="00184C63">
        <w:rPr>
          <w:spacing w:val="1"/>
          <w:lang w:val="ru-RU"/>
        </w:rPr>
        <w:t xml:space="preserve"> </w:t>
      </w:r>
      <w:r w:rsidRPr="00184C63">
        <w:rPr>
          <w:lang w:val="ru-RU"/>
        </w:rPr>
        <w:t>в</w:t>
      </w:r>
      <w:r w:rsidRPr="00184C63">
        <w:rPr>
          <w:spacing w:val="1"/>
          <w:lang w:val="ru-RU"/>
        </w:rPr>
        <w:t xml:space="preserve"> </w:t>
      </w:r>
      <w:r w:rsidRPr="00184C63">
        <w:rPr>
          <w:lang w:val="ru-RU"/>
        </w:rPr>
        <w:t>различные</w:t>
      </w:r>
      <w:r w:rsidRPr="00184C63">
        <w:rPr>
          <w:spacing w:val="1"/>
          <w:lang w:val="ru-RU"/>
        </w:rPr>
        <w:t xml:space="preserve"> </w:t>
      </w:r>
      <w:r w:rsidRPr="00184C63">
        <w:rPr>
          <w:lang w:val="ru-RU"/>
        </w:rPr>
        <w:t>пищевые</w:t>
      </w:r>
      <w:r w:rsidRPr="00184C63">
        <w:rPr>
          <w:spacing w:val="1"/>
          <w:lang w:val="ru-RU"/>
        </w:rPr>
        <w:t xml:space="preserve"> </w:t>
      </w:r>
      <w:r w:rsidRPr="00184C63">
        <w:rPr>
          <w:lang w:val="ru-RU"/>
        </w:rPr>
        <w:t>продукты,</w:t>
      </w:r>
      <w:r w:rsidRPr="00184C63">
        <w:rPr>
          <w:spacing w:val="1"/>
          <w:lang w:val="ru-RU"/>
        </w:rPr>
        <w:t xml:space="preserve"> </w:t>
      </w:r>
      <w:proofErr w:type="gramStart"/>
      <w:r w:rsidRPr="00184C63">
        <w:rPr>
          <w:lang w:val="ru-RU"/>
        </w:rPr>
        <w:t>предлагая</w:t>
      </w:r>
      <w:proofErr w:type="gramEnd"/>
      <w:r w:rsidRPr="00184C63">
        <w:rPr>
          <w:spacing w:val="1"/>
          <w:lang w:val="ru-RU"/>
        </w:rPr>
        <w:t xml:space="preserve"> </w:t>
      </w:r>
      <w:r w:rsidRPr="00184C63">
        <w:rPr>
          <w:lang w:val="ru-RU"/>
        </w:rPr>
        <w:t>как</w:t>
      </w:r>
      <w:r w:rsidRPr="00184C63">
        <w:rPr>
          <w:spacing w:val="1"/>
          <w:lang w:val="ru-RU"/>
        </w:rPr>
        <w:t xml:space="preserve"> </w:t>
      </w:r>
      <w:r w:rsidRPr="00184C63">
        <w:rPr>
          <w:lang w:val="ru-RU"/>
        </w:rPr>
        <w:t>экономические,</w:t>
      </w:r>
      <w:r w:rsidRPr="00184C63">
        <w:rPr>
          <w:spacing w:val="1"/>
          <w:lang w:val="ru-RU"/>
        </w:rPr>
        <w:t xml:space="preserve"> </w:t>
      </w:r>
      <w:r w:rsidRPr="00184C63">
        <w:rPr>
          <w:lang w:val="ru-RU"/>
        </w:rPr>
        <w:t>так</w:t>
      </w:r>
      <w:r w:rsidRPr="00184C63">
        <w:rPr>
          <w:spacing w:val="1"/>
          <w:lang w:val="ru-RU"/>
        </w:rPr>
        <w:t xml:space="preserve"> </w:t>
      </w:r>
      <w:r w:rsidRPr="00184C63">
        <w:rPr>
          <w:lang w:val="ru-RU"/>
        </w:rPr>
        <w:t>и</w:t>
      </w:r>
      <w:r w:rsidRPr="00184C63">
        <w:rPr>
          <w:spacing w:val="1"/>
          <w:lang w:val="ru-RU"/>
        </w:rPr>
        <w:t xml:space="preserve"> </w:t>
      </w:r>
      <w:r w:rsidRPr="00184C63">
        <w:rPr>
          <w:lang w:val="ru-RU"/>
        </w:rPr>
        <w:t>экологические преимущества.</w:t>
      </w:r>
    </w:p>
    <w:p w:rsidR="008E6FA5" w:rsidRPr="00184C63" w:rsidRDefault="008E6FA5" w:rsidP="00B110C2">
      <w:pPr>
        <w:pStyle w:val="a9"/>
        <w:ind w:right="264" w:firstLine="566"/>
        <w:jc w:val="both"/>
        <w:rPr>
          <w:lang w:val="ru-RU"/>
        </w:rPr>
      </w:pPr>
      <w:r w:rsidRPr="00184C63">
        <w:rPr>
          <w:b/>
          <w:lang w:val="ru-RU"/>
        </w:rPr>
        <w:t>Ключевые</w:t>
      </w:r>
      <w:r w:rsidRPr="00184C63">
        <w:rPr>
          <w:b/>
          <w:spacing w:val="1"/>
          <w:lang w:val="ru-RU"/>
        </w:rPr>
        <w:t xml:space="preserve"> </w:t>
      </w:r>
      <w:r w:rsidRPr="00184C63">
        <w:rPr>
          <w:b/>
          <w:lang w:val="ru-RU"/>
        </w:rPr>
        <w:t>слова:</w:t>
      </w:r>
      <w:r w:rsidRPr="00184C63">
        <w:rPr>
          <w:b/>
          <w:spacing w:val="1"/>
          <w:lang w:val="ru-RU"/>
        </w:rPr>
        <w:t xml:space="preserve"> </w:t>
      </w:r>
      <w:r w:rsidRPr="00184C63">
        <w:rPr>
          <w:lang w:val="ru-RU"/>
        </w:rPr>
        <w:t>побочные</w:t>
      </w:r>
      <w:r w:rsidRPr="00184C63">
        <w:rPr>
          <w:spacing w:val="1"/>
          <w:lang w:val="ru-RU"/>
        </w:rPr>
        <w:t xml:space="preserve"> </w:t>
      </w:r>
      <w:r w:rsidRPr="00184C63">
        <w:rPr>
          <w:lang w:val="ru-RU"/>
        </w:rPr>
        <w:t>продукты</w:t>
      </w:r>
      <w:r w:rsidRPr="00184C63">
        <w:rPr>
          <w:spacing w:val="1"/>
          <w:lang w:val="ru-RU"/>
        </w:rPr>
        <w:t xml:space="preserve"> </w:t>
      </w:r>
      <w:r w:rsidRPr="00184C63">
        <w:rPr>
          <w:lang w:val="ru-RU"/>
        </w:rPr>
        <w:t>птицеводства,</w:t>
      </w:r>
      <w:r w:rsidRPr="00184C63">
        <w:rPr>
          <w:spacing w:val="1"/>
          <w:lang w:val="ru-RU"/>
        </w:rPr>
        <w:t xml:space="preserve"> </w:t>
      </w:r>
      <w:r w:rsidRPr="00184C63">
        <w:rPr>
          <w:lang w:val="ru-RU"/>
        </w:rPr>
        <w:t>устойчивое</w:t>
      </w:r>
      <w:r w:rsidRPr="00184C63">
        <w:rPr>
          <w:spacing w:val="1"/>
          <w:lang w:val="ru-RU"/>
        </w:rPr>
        <w:t xml:space="preserve"> </w:t>
      </w:r>
      <w:r w:rsidRPr="00184C63">
        <w:rPr>
          <w:lang w:val="ru-RU"/>
        </w:rPr>
        <w:t>производство</w:t>
      </w:r>
      <w:r w:rsidRPr="00184C63">
        <w:rPr>
          <w:spacing w:val="1"/>
          <w:lang w:val="ru-RU"/>
        </w:rPr>
        <w:t xml:space="preserve"> </w:t>
      </w:r>
      <w:r w:rsidRPr="00184C63">
        <w:rPr>
          <w:lang w:val="ru-RU"/>
        </w:rPr>
        <w:t>продуктов</w:t>
      </w:r>
      <w:r w:rsidRPr="00184C63">
        <w:rPr>
          <w:spacing w:val="1"/>
          <w:lang w:val="ru-RU"/>
        </w:rPr>
        <w:t xml:space="preserve"> </w:t>
      </w:r>
      <w:r w:rsidRPr="00184C63">
        <w:rPr>
          <w:lang w:val="ru-RU"/>
        </w:rPr>
        <w:t>питания,</w:t>
      </w:r>
      <w:r w:rsidRPr="00184C63">
        <w:rPr>
          <w:spacing w:val="1"/>
          <w:lang w:val="ru-RU"/>
        </w:rPr>
        <w:t xml:space="preserve"> </w:t>
      </w:r>
      <w:r w:rsidRPr="00184C63">
        <w:rPr>
          <w:lang w:val="ru-RU"/>
        </w:rPr>
        <w:t>коллагеновые</w:t>
      </w:r>
      <w:r w:rsidRPr="00184C63">
        <w:rPr>
          <w:spacing w:val="1"/>
          <w:lang w:val="ru-RU"/>
        </w:rPr>
        <w:t xml:space="preserve"> </w:t>
      </w:r>
      <w:r w:rsidRPr="00184C63">
        <w:rPr>
          <w:lang w:val="ru-RU"/>
        </w:rPr>
        <w:t>белковые</w:t>
      </w:r>
      <w:r w:rsidRPr="00184C63">
        <w:rPr>
          <w:spacing w:val="1"/>
          <w:lang w:val="ru-RU"/>
        </w:rPr>
        <w:t xml:space="preserve"> </w:t>
      </w:r>
      <w:r w:rsidRPr="00184C63">
        <w:rPr>
          <w:lang w:val="ru-RU"/>
        </w:rPr>
        <w:t>гидролизаты,</w:t>
      </w:r>
      <w:r w:rsidRPr="00184C63">
        <w:rPr>
          <w:spacing w:val="1"/>
          <w:lang w:val="ru-RU"/>
        </w:rPr>
        <w:t xml:space="preserve"> </w:t>
      </w:r>
      <w:r w:rsidRPr="00184C63">
        <w:rPr>
          <w:lang w:val="ru-RU"/>
        </w:rPr>
        <w:t>куриные</w:t>
      </w:r>
      <w:r w:rsidRPr="00184C63">
        <w:rPr>
          <w:spacing w:val="1"/>
          <w:lang w:val="ru-RU"/>
        </w:rPr>
        <w:t xml:space="preserve"> </w:t>
      </w:r>
      <w:r w:rsidRPr="00184C63">
        <w:rPr>
          <w:lang w:val="ru-RU"/>
        </w:rPr>
        <w:t>желудки,</w:t>
      </w:r>
      <w:r w:rsidRPr="00184C63">
        <w:rPr>
          <w:spacing w:val="1"/>
          <w:lang w:val="ru-RU"/>
        </w:rPr>
        <w:t xml:space="preserve"> </w:t>
      </w:r>
      <w:r w:rsidRPr="00184C63">
        <w:rPr>
          <w:lang w:val="ru-RU"/>
        </w:rPr>
        <w:t>физико-</w:t>
      </w:r>
      <w:r w:rsidRPr="00184C63">
        <w:rPr>
          <w:spacing w:val="1"/>
          <w:lang w:val="ru-RU"/>
        </w:rPr>
        <w:t xml:space="preserve"> </w:t>
      </w:r>
      <w:r w:rsidRPr="00184C63">
        <w:rPr>
          <w:lang w:val="ru-RU"/>
        </w:rPr>
        <w:t>химические свойства.</w:t>
      </w:r>
    </w:p>
    <w:p w:rsidR="008E6FA5" w:rsidRPr="00184C63" w:rsidRDefault="008E6FA5" w:rsidP="00B110C2">
      <w:pPr>
        <w:pStyle w:val="a9"/>
        <w:ind w:left="0"/>
        <w:rPr>
          <w:lang w:val="ru-RU"/>
        </w:rPr>
      </w:pPr>
    </w:p>
    <w:p w:rsidR="008E6FA5" w:rsidRPr="00B110C2" w:rsidRDefault="008E6FA5" w:rsidP="00B110C2">
      <w:pPr>
        <w:pStyle w:val="1"/>
        <w:spacing w:before="0" w:line="240" w:lineRule="auto"/>
        <w:ind w:left="292" w:right="439"/>
        <w:jc w:val="center"/>
        <w:rPr>
          <w:rFonts w:ascii="Times New Roman" w:hAnsi="Times New Roman" w:cs="Times New Roman"/>
          <w:color w:val="auto"/>
          <w:sz w:val="22"/>
          <w:szCs w:val="22"/>
        </w:rPr>
      </w:pPr>
      <w:r w:rsidRPr="00B110C2">
        <w:rPr>
          <w:rFonts w:ascii="Times New Roman" w:hAnsi="Times New Roman" w:cs="Times New Roman"/>
          <w:color w:val="auto"/>
          <w:sz w:val="22"/>
          <w:szCs w:val="22"/>
        </w:rPr>
        <w:t>ҚҰС</w:t>
      </w:r>
      <w:r w:rsidRPr="00B110C2">
        <w:rPr>
          <w:rFonts w:ascii="Times New Roman" w:hAnsi="Times New Roman" w:cs="Times New Roman"/>
          <w:color w:val="auto"/>
          <w:spacing w:val="-5"/>
          <w:sz w:val="22"/>
          <w:szCs w:val="22"/>
        </w:rPr>
        <w:t xml:space="preserve"> </w:t>
      </w:r>
      <w:r w:rsidRPr="00B110C2">
        <w:rPr>
          <w:rFonts w:ascii="Times New Roman" w:hAnsi="Times New Roman" w:cs="Times New Roman"/>
          <w:color w:val="auto"/>
          <w:sz w:val="22"/>
          <w:szCs w:val="22"/>
        </w:rPr>
        <w:t>ӨҢДЕУ</w:t>
      </w:r>
      <w:r w:rsidRPr="00B110C2">
        <w:rPr>
          <w:rFonts w:ascii="Times New Roman" w:hAnsi="Times New Roman" w:cs="Times New Roman"/>
          <w:color w:val="auto"/>
          <w:spacing w:val="-3"/>
          <w:sz w:val="22"/>
          <w:szCs w:val="22"/>
        </w:rPr>
        <w:t xml:space="preserve"> </w:t>
      </w:r>
      <w:r w:rsidRPr="00B110C2">
        <w:rPr>
          <w:rFonts w:ascii="Times New Roman" w:hAnsi="Times New Roman" w:cs="Times New Roman"/>
          <w:color w:val="auto"/>
          <w:sz w:val="22"/>
          <w:szCs w:val="22"/>
        </w:rPr>
        <w:t>ҚАЛДЫҚТАРЫНЫҢ</w:t>
      </w:r>
      <w:r w:rsidRPr="00B110C2">
        <w:rPr>
          <w:rFonts w:ascii="Times New Roman" w:hAnsi="Times New Roman" w:cs="Times New Roman"/>
          <w:color w:val="auto"/>
          <w:spacing w:val="-4"/>
          <w:sz w:val="22"/>
          <w:szCs w:val="22"/>
        </w:rPr>
        <w:t xml:space="preserve"> </w:t>
      </w:r>
      <w:r w:rsidRPr="00B110C2">
        <w:rPr>
          <w:rFonts w:ascii="Times New Roman" w:hAnsi="Times New Roman" w:cs="Times New Roman"/>
          <w:color w:val="auto"/>
          <w:sz w:val="22"/>
          <w:szCs w:val="22"/>
        </w:rPr>
        <w:t>ДИСТАЛЬДЫ</w:t>
      </w:r>
      <w:r w:rsidRPr="00B110C2">
        <w:rPr>
          <w:rFonts w:ascii="Times New Roman" w:hAnsi="Times New Roman" w:cs="Times New Roman"/>
          <w:color w:val="auto"/>
          <w:spacing w:val="-4"/>
          <w:sz w:val="22"/>
          <w:szCs w:val="22"/>
        </w:rPr>
        <w:t xml:space="preserve"> </w:t>
      </w:r>
      <w:r w:rsidRPr="00B110C2">
        <w:rPr>
          <w:rFonts w:ascii="Times New Roman" w:hAnsi="Times New Roman" w:cs="Times New Roman"/>
          <w:color w:val="auto"/>
          <w:sz w:val="22"/>
          <w:szCs w:val="22"/>
        </w:rPr>
        <w:t>АЯҚТАР</w:t>
      </w:r>
      <w:r w:rsidRPr="00B110C2">
        <w:rPr>
          <w:rFonts w:ascii="Times New Roman" w:hAnsi="Times New Roman" w:cs="Times New Roman"/>
          <w:color w:val="auto"/>
          <w:spacing w:val="-7"/>
          <w:sz w:val="22"/>
          <w:szCs w:val="22"/>
        </w:rPr>
        <w:t xml:space="preserve"> </w:t>
      </w:r>
      <w:r w:rsidRPr="00B110C2">
        <w:rPr>
          <w:rFonts w:ascii="Times New Roman" w:hAnsi="Times New Roman" w:cs="Times New Roman"/>
          <w:color w:val="auto"/>
          <w:sz w:val="22"/>
          <w:szCs w:val="22"/>
        </w:rPr>
        <w:t>МЕН</w:t>
      </w:r>
      <w:r w:rsidRPr="00B110C2">
        <w:rPr>
          <w:rFonts w:ascii="Times New Roman" w:hAnsi="Times New Roman" w:cs="Times New Roman"/>
          <w:color w:val="auto"/>
          <w:spacing w:val="-4"/>
          <w:sz w:val="22"/>
          <w:szCs w:val="22"/>
        </w:rPr>
        <w:t xml:space="preserve"> </w:t>
      </w:r>
      <w:r w:rsidRPr="00B110C2">
        <w:rPr>
          <w:rFonts w:ascii="Times New Roman" w:hAnsi="Times New Roman" w:cs="Times New Roman"/>
          <w:color w:val="auto"/>
          <w:sz w:val="22"/>
          <w:szCs w:val="22"/>
        </w:rPr>
        <w:t>АСҚАЗАНДАР</w:t>
      </w:r>
      <w:r w:rsidRPr="00B110C2">
        <w:rPr>
          <w:rFonts w:ascii="Times New Roman" w:hAnsi="Times New Roman" w:cs="Times New Roman"/>
          <w:color w:val="auto"/>
          <w:spacing w:val="-57"/>
          <w:sz w:val="22"/>
          <w:szCs w:val="22"/>
        </w:rPr>
        <w:t xml:space="preserve"> </w:t>
      </w:r>
      <w:r w:rsidRPr="00B110C2">
        <w:rPr>
          <w:rFonts w:ascii="Times New Roman" w:hAnsi="Times New Roman" w:cs="Times New Roman"/>
          <w:color w:val="auto"/>
          <w:sz w:val="22"/>
          <w:szCs w:val="22"/>
        </w:rPr>
        <w:t>НЕГІЗІНДЕ</w:t>
      </w:r>
      <w:r w:rsidRPr="00B110C2">
        <w:rPr>
          <w:rFonts w:ascii="Times New Roman" w:hAnsi="Times New Roman" w:cs="Times New Roman"/>
          <w:color w:val="auto"/>
          <w:spacing w:val="-4"/>
          <w:sz w:val="22"/>
          <w:szCs w:val="22"/>
        </w:rPr>
        <w:t xml:space="preserve"> </w:t>
      </w:r>
      <w:r w:rsidRPr="00B110C2">
        <w:rPr>
          <w:rFonts w:ascii="Times New Roman" w:hAnsi="Times New Roman" w:cs="Times New Roman"/>
          <w:color w:val="auto"/>
          <w:sz w:val="22"/>
          <w:szCs w:val="22"/>
        </w:rPr>
        <w:t>КОЛЛАГЕНДІ</w:t>
      </w:r>
      <w:r w:rsidRPr="00B110C2">
        <w:rPr>
          <w:rFonts w:ascii="Times New Roman" w:hAnsi="Times New Roman" w:cs="Times New Roman"/>
          <w:color w:val="auto"/>
          <w:spacing w:val="-5"/>
          <w:sz w:val="22"/>
          <w:szCs w:val="22"/>
        </w:rPr>
        <w:t xml:space="preserve"> </w:t>
      </w:r>
      <w:r w:rsidRPr="00B110C2">
        <w:rPr>
          <w:rFonts w:ascii="Times New Roman" w:hAnsi="Times New Roman" w:cs="Times New Roman"/>
          <w:color w:val="auto"/>
          <w:sz w:val="22"/>
          <w:szCs w:val="22"/>
        </w:rPr>
        <w:t>АҚУЫЗ</w:t>
      </w:r>
      <w:r w:rsidRPr="00B110C2">
        <w:rPr>
          <w:rFonts w:ascii="Times New Roman" w:hAnsi="Times New Roman" w:cs="Times New Roman"/>
          <w:color w:val="auto"/>
          <w:spacing w:val="-4"/>
          <w:sz w:val="22"/>
          <w:szCs w:val="22"/>
        </w:rPr>
        <w:t xml:space="preserve"> </w:t>
      </w:r>
      <w:r w:rsidRPr="00B110C2">
        <w:rPr>
          <w:rFonts w:ascii="Times New Roman" w:hAnsi="Times New Roman" w:cs="Times New Roman"/>
          <w:color w:val="auto"/>
          <w:sz w:val="22"/>
          <w:szCs w:val="22"/>
        </w:rPr>
        <w:t>ГИДРОЛИЗАТЫН</w:t>
      </w:r>
      <w:r w:rsidRPr="00B110C2">
        <w:rPr>
          <w:rFonts w:ascii="Times New Roman" w:hAnsi="Times New Roman" w:cs="Times New Roman"/>
          <w:color w:val="auto"/>
          <w:spacing w:val="-2"/>
          <w:sz w:val="22"/>
          <w:szCs w:val="22"/>
        </w:rPr>
        <w:t xml:space="preserve"> </w:t>
      </w:r>
      <w:r w:rsidRPr="00B110C2">
        <w:rPr>
          <w:rFonts w:ascii="Times New Roman" w:hAnsi="Times New Roman" w:cs="Times New Roman"/>
          <w:color w:val="auto"/>
          <w:sz w:val="22"/>
          <w:szCs w:val="22"/>
        </w:rPr>
        <w:t>ӨНДІРУДЕГІ</w:t>
      </w:r>
      <w:r w:rsidRPr="00B110C2">
        <w:rPr>
          <w:rFonts w:ascii="Times New Roman" w:hAnsi="Times New Roman" w:cs="Times New Roman"/>
          <w:color w:val="auto"/>
          <w:spacing w:val="-5"/>
          <w:sz w:val="22"/>
          <w:szCs w:val="22"/>
        </w:rPr>
        <w:t xml:space="preserve"> </w:t>
      </w:r>
      <w:r w:rsidRPr="00B110C2">
        <w:rPr>
          <w:rFonts w:ascii="Times New Roman" w:hAnsi="Times New Roman" w:cs="Times New Roman"/>
          <w:color w:val="auto"/>
          <w:sz w:val="22"/>
          <w:szCs w:val="22"/>
        </w:rPr>
        <w:t>ӘЛЕУЕТІ</w:t>
      </w:r>
    </w:p>
    <w:p w:rsidR="008E6FA5" w:rsidRPr="00B110C2" w:rsidRDefault="008E6FA5" w:rsidP="00B110C2">
      <w:pPr>
        <w:spacing w:after="0" w:line="240" w:lineRule="auto"/>
        <w:ind w:left="292" w:right="436"/>
        <w:jc w:val="center"/>
        <w:rPr>
          <w:rFonts w:ascii="Times New Roman" w:hAnsi="Times New Roman" w:cs="Times New Roman"/>
          <w:b/>
        </w:rPr>
      </w:pPr>
      <w:r w:rsidRPr="00B110C2">
        <w:rPr>
          <w:rFonts w:ascii="Times New Roman" w:hAnsi="Times New Roman" w:cs="Times New Roman"/>
          <w:b/>
        </w:rPr>
        <w:t>Т.Ч. Тултабаева</w:t>
      </w:r>
      <w:r w:rsidRPr="00B110C2">
        <w:rPr>
          <w:rFonts w:ascii="Times New Roman" w:hAnsi="Times New Roman" w:cs="Times New Roman"/>
          <w:b/>
          <w:bCs/>
          <w:color w:val="2E74B5" w:themeColor="accent1" w:themeShade="BF"/>
          <w:vertAlign w:val="superscript"/>
          <w:lang w:val="en-US"/>
        </w:rPr>
        <w:sym w:font="Wingdings" w:char="F02A"/>
      </w:r>
      <w:r w:rsidRPr="00B110C2">
        <w:rPr>
          <w:rFonts w:ascii="Times New Roman" w:hAnsi="Times New Roman" w:cs="Times New Roman"/>
          <w:b/>
        </w:rPr>
        <w:t>,</w:t>
      </w:r>
      <w:r w:rsidRPr="00B110C2">
        <w:rPr>
          <w:rFonts w:ascii="Times New Roman" w:hAnsi="Times New Roman" w:cs="Times New Roman"/>
          <w:b/>
          <w:spacing w:val="3"/>
        </w:rPr>
        <w:t xml:space="preserve"> </w:t>
      </w:r>
      <w:r w:rsidRPr="00B110C2">
        <w:rPr>
          <w:rFonts w:ascii="Times New Roman" w:hAnsi="Times New Roman" w:cs="Times New Roman"/>
          <w:b/>
        </w:rPr>
        <w:t>Қ.Қ.</w:t>
      </w:r>
      <w:r w:rsidRPr="00B110C2">
        <w:rPr>
          <w:rFonts w:ascii="Times New Roman" w:hAnsi="Times New Roman" w:cs="Times New Roman"/>
          <w:b/>
          <w:spacing w:val="-4"/>
        </w:rPr>
        <w:t xml:space="preserve"> </w:t>
      </w:r>
      <w:r w:rsidRPr="00B110C2">
        <w:rPr>
          <w:rFonts w:ascii="Times New Roman" w:hAnsi="Times New Roman" w:cs="Times New Roman"/>
          <w:b/>
        </w:rPr>
        <w:t>Мақанғали, Г.М.</w:t>
      </w:r>
      <w:r w:rsidRPr="00B110C2">
        <w:rPr>
          <w:rFonts w:ascii="Times New Roman" w:hAnsi="Times New Roman" w:cs="Times New Roman"/>
          <w:b/>
          <w:spacing w:val="-4"/>
        </w:rPr>
        <w:t xml:space="preserve"> </w:t>
      </w:r>
      <w:r w:rsidRPr="00B110C2">
        <w:rPr>
          <w:rFonts w:ascii="Times New Roman" w:hAnsi="Times New Roman" w:cs="Times New Roman"/>
          <w:b/>
        </w:rPr>
        <w:t>Токышева,</w:t>
      </w:r>
      <w:r w:rsidRPr="00B110C2">
        <w:rPr>
          <w:rFonts w:ascii="Times New Roman" w:hAnsi="Times New Roman" w:cs="Times New Roman"/>
          <w:b/>
          <w:spacing w:val="1"/>
        </w:rPr>
        <w:t xml:space="preserve"> </w:t>
      </w:r>
      <w:r w:rsidRPr="00B110C2">
        <w:rPr>
          <w:rFonts w:ascii="Times New Roman" w:hAnsi="Times New Roman" w:cs="Times New Roman"/>
          <w:b/>
        </w:rPr>
        <w:t>А.Е.</w:t>
      </w:r>
      <w:r w:rsidRPr="00B110C2">
        <w:rPr>
          <w:rFonts w:ascii="Times New Roman" w:hAnsi="Times New Roman" w:cs="Times New Roman"/>
          <w:b/>
          <w:spacing w:val="-4"/>
        </w:rPr>
        <w:t xml:space="preserve"> </w:t>
      </w:r>
      <w:r w:rsidRPr="00B110C2">
        <w:rPr>
          <w:rFonts w:ascii="Times New Roman" w:hAnsi="Times New Roman" w:cs="Times New Roman"/>
          <w:b/>
        </w:rPr>
        <w:t>Шоман,</w:t>
      </w:r>
      <w:r w:rsidRPr="00B110C2">
        <w:rPr>
          <w:rFonts w:ascii="Times New Roman" w:hAnsi="Times New Roman" w:cs="Times New Roman"/>
          <w:b/>
          <w:spacing w:val="-4"/>
        </w:rPr>
        <w:t xml:space="preserve"> </w:t>
      </w:r>
      <w:r w:rsidRPr="00B110C2">
        <w:rPr>
          <w:rFonts w:ascii="Times New Roman" w:hAnsi="Times New Roman" w:cs="Times New Roman"/>
          <w:b/>
        </w:rPr>
        <w:t>Д.К.</w:t>
      </w:r>
      <w:r w:rsidRPr="00B110C2">
        <w:rPr>
          <w:rFonts w:ascii="Times New Roman" w:hAnsi="Times New Roman" w:cs="Times New Roman"/>
          <w:b/>
          <w:spacing w:val="-4"/>
        </w:rPr>
        <w:t xml:space="preserve"> </w:t>
      </w:r>
      <w:r w:rsidRPr="00B110C2">
        <w:rPr>
          <w:rFonts w:ascii="Times New Roman" w:hAnsi="Times New Roman" w:cs="Times New Roman"/>
          <w:b/>
        </w:rPr>
        <w:t>Айкен</w:t>
      </w:r>
    </w:p>
    <w:p w:rsidR="008E6FA5" w:rsidRPr="00B110C2" w:rsidRDefault="008E6FA5" w:rsidP="00B110C2">
      <w:pPr>
        <w:pStyle w:val="a9"/>
        <w:ind w:left="112" w:right="275"/>
        <w:jc w:val="center"/>
        <w:rPr>
          <w:sz w:val="20"/>
          <w:szCs w:val="20"/>
          <w:lang w:val="ru-RU"/>
        </w:rPr>
      </w:pPr>
      <w:r w:rsidRPr="00B110C2">
        <w:rPr>
          <w:sz w:val="20"/>
          <w:szCs w:val="20"/>
          <w:lang w:val="ru-RU"/>
        </w:rPr>
        <w:t>«С.Сейфуллина</w:t>
      </w:r>
      <w:r w:rsidRPr="00B110C2">
        <w:rPr>
          <w:spacing w:val="-4"/>
          <w:sz w:val="20"/>
          <w:szCs w:val="20"/>
          <w:lang w:val="ru-RU"/>
        </w:rPr>
        <w:t xml:space="preserve"> </w:t>
      </w:r>
      <w:r w:rsidRPr="00B110C2">
        <w:rPr>
          <w:sz w:val="20"/>
          <w:szCs w:val="20"/>
          <w:lang w:val="ru-RU"/>
        </w:rPr>
        <w:t>атындағы</w:t>
      </w:r>
      <w:r w:rsidRPr="00B110C2">
        <w:rPr>
          <w:spacing w:val="-2"/>
          <w:sz w:val="20"/>
          <w:szCs w:val="20"/>
          <w:lang w:val="ru-RU"/>
        </w:rPr>
        <w:t xml:space="preserve"> </w:t>
      </w:r>
      <w:r w:rsidRPr="00B110C2">
        <w:rPr>
          <w:sz w:val="20"/>
          <w:szCs w:val="20"/>
          <w:lang w:val="ru-RU"/>
        </w:rPr>
        <w:t>Қазақ</w:t>
      </w:r>
      <w:r w:rsidRPr="00B110C2">
        <w:rPr>
          <w:spacing w:val="-4"/>
          <w:sz w:val="20"/>
          <w:szCs w:val="20"/>
          <w:lang w:val="ru-RU"/>
        </w:rPr>
        <w:t xml:space="preserve"> </w:t>
      </w:r>
      <w:r w:rsidRPr="00B110C2">
        <w:rPr>
          <w:sz w:val="20"/>
          <w:szCs w:val="20"/>
          <w:lang w:val="ru-RU"/>
        </w:rPr>
        <w:t>агротехникалық</w:t>
      </w:r>
      <w:r w:rsidRPr="00B110C2">
        <w:rPr>
          <w:spacing w:val="-4"/>
          <w:sz w:val="20"/>
          <w:szCs w:val="20"/>
          <w:lang w:val="ru-RU"/>
        </w:rPr>
        <w:t xml:space="preserve"> </w:t>
      </w:r>
      <w:r w:rsidRPr="00B110C2">
        <w:rPr>
          <w:sz w:val="20"/>
          <w:szCs w:val="20"/>
          <w:lang w:val="ru-RU"/>
        </w:rPr>
        <w:t>зерттеу</w:t>
      </w:r>
      <w:r w:rsidRPr="00B110C2">
        <w:rPr>
          <w:spacing w:val="-7"/>
          <w:sz w:val="20"/>
          <w:szCs w:val="20"/>
          <w:lang w:val="ru-RU"/>
        </w:rPr>
        <w:t xml:space="preserve"> </w:t>
      </w:r>
      <w:r w:rsidRPr="00B110C2">
        <w:rPr>
          <w:sz w:val="20"/>
          <w:szCs w:val="20"/>
          <w:lang w:val="ru-RU"/>
        </w:rPr>
        <w:t>университеті»</w:t>
      </w:r>
      <w:r w:rsidRPr="00B110C2">
        <w:rPr>
          <w:spacing w:val="-8"/>
          <w:sz w:val="20"/>
          <w:szCs w:val="20"/>
          <w:lang w:val="ru-RU"/>
        </w:rPr>
        <w:t xml:space="preserve"> </w:t>
      </w:r>
      <w:r w:rsidRPr="00B110C2">
        <w:rPr>
          <w:sz w:val="20"/>
          <w:szCs w:val="20"/>
          <w:lang w:val="ru-RU"/>
        </w:rPr>
        <w:t>КеАҚ, Астана</w:t>
      </w:r>
      <w:r w:rsidRPr="00B110C2">
        <w:rPr>
          <w:spacing w:val="-4"/>
          <w:sz w:val="20"/>
          <w:szCs w:val="20"/>
          <w:lang w:val="ru-RU"/>
        </w:rPr>
        <w:t xml:space="preserve"> </w:t>
      </w:r>
      <w:r w:rsidRPr="00B110C2">
        <w:rPr>
          <w:sz w:val="20"/>
          <w:szCs w:val="20"/>
          <w:lang w:val="ru-RU"/>
        </w:rPr>
        <w:t>қ.,</w:t>
      </w:r>
    </w:p>
    <w:p w:rsidR="00B110C2" w:rsidRDefault="008E6FA5" w:rsidP="00B110C2">
      <w:pPr>
        <w:pStyle w:val="a9"/>
        <w:ind w:left="3361" w:right="3512" w:firstLine="163"/>
        <w:jc w:val="center"/>
        <w:rPr>
          <w:spacing w:val="1"/>
          <w:sz w:val="20"/>
          <w:szCs w:val="20"/>
          <w:lang w:val="ru-RU"/>
        </w:rPr>
      </w:pPr>
      <w:r w:rsidRPr="00B110C2">
        <w:rPr>
          <w:sz w:val="20"/>
          <w:szCs w:val="20"/>
          <w:lang w:val="ru-RU"/>
        </w:rPr>
        <w:t>Қазақстан Республикасы</w:t>
      </w:r>
      <w:r w:rsidR="00B110C2" w:rsidRPr="00B110C2">
        <w:rPr>
          <w:sz w:val="20"/>
          <w:szCs w:val="20"/>
          <w:lang w:val="ru-RU"/>
        </w:rPr>
        <w:t>,</w:t>
      </w:r>
      <w:r w:rsidRPr="00B110C2">
        <w:rPr>
          <w:spacing w:val="1"/>
          <w:sz w:val="20"/>
          <w:szCs w:val="20"/>
          <w:lang w:val="ru-RU"/>
        </w:rPr>
        <w:t xml:space="preserve"> </w:t>
      </w:r>
    </w:p>
    <w:p w:rsidR="008E6FA5" w:rsidRPr="00B110C2" w:rsidRDefault="008E6FA5" w:rsidP="00B110C2">
      <w:pPr>
        <w:pStyle w:val="a9"/>
        <w:ind w:left="3361" w:right="3512" w:firstLine="163"/>
        <w:jc w:val="center"/>
        <w:rPr>
          <w:sz w:val="20"/>
          <w:szCs w:val="20"/>
          <w:lang w:val="ru-RU"/>
        </w:rPr>
      </w:pPr>
      <w:r w:rsidRPr="00B110C2">
        <w:rPr>
          <w:sz w:val="20"/>
          <w:szCs w:val="20"/>
        </w:rPr>
        <w:t>e</w:t>
      </w:r>
      <w:r w:rsidRPr="00B110C2">
        <w:rPr>
          <w:sz w:val="20"/>
          <w:szCs w:val="20"/>
          <w:lang w:val="ru-RU"/>
        </w:rPr>
        <w:t>-</w:t>
      </w:r>
      <w:r w:rsidRPr="00B110C2">
        <w:rPr>
          <w:sz w:val="20"/>
          <w:szCs w:val="20"/>
        </w:rPr>
        <w:t>mail</w:t>
      </w:r>
      <w:r w:rsidRPr="00B110C2">
        <w:rPr>
          <w:sz w:val="20"/>
          <w:szCs w:val="20"/>
          <w:lang w:val="ru-RU"/>
        </w:rPr>
        <w:t>:</w:t>
      </w:r>
      <w:r w:rsidRPr="00B110C2">
        <w:rPr>
          <w:spacing w:val="-10"/>
          <w:sz w:val="20"/>
          <w:szCs w:val="20"/>
          <w:lang w:val="ru-RU"/>
        </w:rPr>
        <w:t xml:space="preserve"> </w:t>
      </w:r>
      <w:hyperlink r:id="rId25">
        <w:r w:rsidRPr="00B110C2">
          <w:rPr>
            <w:color w:val="0462C1"/>
            <w:sz w:val="20"/>
            <w:szCs w:val="20"/>
            <w:u w:val="single" w:color="0462C1"/>
          </w:rPr>
          <w:t>tultabayeva</w:t>
        </w:r>
        <w:r w:rsidRPr="00B110C2">
          <w:rPr>
            <w:color w:val="0462C1"/>
            <w:sz w:val="20"/>
            <w:szCs w:val="20"/>
            <w:u w:val="single" w:color="0462C1"/>
            <w:lang w:val="ru-RU"/>
          </w:rPr>
          <w:t>@</w:t>
        </w:r>
        <w:r w:rsidRPr="00B110C2">
          <w:rPr>
            <w:color w:val="0462C1"/>
            <w:sz w:val="20"/>
            <w:szCs w:val="20"/>
            <w:u w:val="single" w:color="0462C1"/>
          </w:rPr>
          <w:t>inbox</w:t>
        </w:r>
        <w:r w:rsidRPr="00B110C2">
          <w:rPr>
            <w:color w:val="0462C1"/>
            <w:sz w:val="20"/>
            <w:szCs w:val="20"/>
            <w:u w:val="single" w:color="0462C1"/>
            <w:lang w:val="ru-RU"/>
          </w:rPr>
          <w:t>.</w:t>
        </w:r>
        <w:r w:rsidRPr="00B110C2">
          <w:rPr>
            <w:color w:val="0462C1"/>
            <w:sz w:val="20"/>
            <w:szCs w:val="20"/>
            <w:u w:val="single" w:color="0462C1"/>
          </w:rPr>
          <w:t>ru</w:t>
        </w:r>
      </w:hyperlink>
    </w:p>
    <w:p w:rsidR="008E6FA5" w:rsidRPr="00184C63" w:rsidRDefault="008E6FA5" w:rsidP="008E6FA5">
      <w:pPr>
        <w:pStyle w:val="a9"/>
        <w:spacing w:before="4"/>
        <w:ind w:left="0"/>
        <w:rPr>
          <w:sz w:val="16"/>
          <w:lang w:val="ru-RU"/>
        </w:rPr>
      </w:pPr>
    </w:p>
    <w:p w:rsidR="008E6FA5" w:rsidRPr="00184C63" w:rsidRDefault="008E6FA5" w:rsidP="008E6FA5">
      <w:pPr>
        <w:pStyle w:val="a9"/>
        <w:spacing w:before="90"/>
        <w:ind w:right="259" w:firstLine="566"/>
        <w:jc w:val="both"/>
        <w:rPr>
          <w:lang w:val="ru-RU"/>
        </w:rPr>
      </w:pPr>
      <w:r w:rsidRPr="00184C63">
        <w:rPr>
          <w:lang w:val="ru-RU"/>
        </w:rPr>
        <w:t>Бұл</w:t>
      </w:r>
      <w:r w:rsidRPr="00184C63">
        <w:rPr>
          <w:spacing w:val="1"/>
          <w:lang w:val="ru-RU"/>
        </w:rPr>
        <w:t xml:space="preserve"> </w:t>
      </w:r>
      <w:r w:rsidRPr="00184C63">
        <w:rPr>
          <w:lang w:val="ru-RU"/>
        </w:rPr>
        <w:t>зерттеу</w:t>
      </w:r>
      <w:r w:rsidRPr="00184C63">
        <w:rPr>
          <w:spacing w:val="1"/>
          <w:lang w:val="ru-RU"/>
        </w:rPr>
        <w:t xml:space="preserve"> </w:t>
      </w:r>
      <w:r w:rsidRPr="00184C63">
        <w:rPr>
          <w:lang w:val="ru-RU"/>
        </w:rPr>
        <w:t>тауық</w:t>
      </w:r>
      <w:r w:rsidRPr="00184C63">
        <w:rPr>
          <w:spacing w:val="1"/>
          <w:lang w:val="ru-RU"/>
        </w:rPr>
        <w:t xml:space="preserve"> </w:t>
      </w:r>
      <w:r w:rsidRPr="00184C63">
        <w:rPr>
          <w:lang w:val="ru-RU"/>
        </w:rPr>
        <w:t>өңдеу</w:t>
      </w:r>
      <w:r w:rsidRPr="00184C63">
        <w:rPr>
          <w:spacing w:val="1"/>
          <w:lang w:val="ru-RU"/>
        </w:rPr>
        <w:t xml:space="preserve"> </w:t>
      </w:r>
      <w:r w:rsidRPr="00184C63">
        <w:rPr>
          <w:lang w:val="ru-RU"/>
        </w:rPr>
        <w:t>қалдықтарынан,</w:t>
      </w:r>
      <w:r w:rsidRPr="00184C63">
        <w:rPr>
          <w:spacing w:val="1"/>
          <w:lang w:val="ru-RU"/>
        </w:rPr>
        <w:t xml:space="preserve"> </w:t>
      </w:r>
      <w:r w:rsidRPr="00184C63">
        <w:rPr>
          <w:lang w:val="ru-RU"/>
        </w:rPr>
        <w:t>атап</w:t>
      </w:r>
      <w:r w:rsidRPr="00184C63">
        <w:rPr>
          <w:spacing w:val="1"/>
          <w:lang w:val="ru-RU"/>
        </w:rPr>
        <w:t xml:space="preserve"> </w:t>
      </w:r>
      <w:r w:rsidRPr="00184C63">
        <w:rPr>
          <w:lang w:val="ru-RU"/>
        </w:rPr>
        <w:t>айтқанда</w:t>
      </w:r>
      <w:r w:rsidRPr="00184C63">
        <w:rPr>
          <w:spacing w:val="1"/>
          <w:lang w:val="ru-RU"/>
        </w:rPr>
        <w:t xml:space="preserve"> </w:t>
      </w:r>
      <w:r w:rsidRPr="00184C63">
        <w:rPr>
          <w:lang w:val="ru-RU"/>
        </w:rPr>
        <w:t>дистальды</w:t>
      </w:r>
      <w:r w:rsidRPr="00184C63">
        <w:rPr>
          <w:spacing w:val="1"/>
          <w:lang w:val="ru-RU"/>
        </w:rPr>
        <w:t xml:space="preserve"> </w:t>
      </w:r>
      <w:r w:rsidRPr="00184C63">
        <w:rPr>
          <w:lang w:val="ru-RU"/>
        </w:rPr>
        <w:t>аяқтар</w:t>
      </w:r>
      <w:r w:rsidRPr="00184C63">
        <w:rPr>
          <w:spacing w:val="1"/>
          <w:lang w:val="ru-RU"/>
        </w:rPr>
        <w:t xml:space="preserve"> </w:t>
      </w:r>
      <w:r w:rsidRPr="00184C63">
        <w:rPr>
          <w:lang w:val="ru-RU"/>
        </w:rPr>
        <w:t>мен</w:t>
      </w:r>
      <w:r w:rsidRPr="00184C63">
        <w:rPr>
          <w:spacing w:val="1"/>
          <w:lang w:val="ru-RU"/>
        </w:rPr>
        <w:t xml:space="preserve"> </w:t>
      </w:r>
      <w:r w:rsidRPr="00184C63">
        <w:rPr>
          <w:lang w:val="ru-RU"/>
        </w:rPr>
        <w:t>асқазандардан, коллагенді ақуыз гидролизаттарын өндіру мүмкіндігін зерттейді, себебі</w:t>
      </w:r>
      <w:r w:rsidRPr="00184C63">
        <w:rPr>
          <w:spacing w:val="1"/>
          <w:lang w:val="ru-RU"/>
        </w:rPr>
        <w:t xml:space="preserve"> </w:t>
      </w:r>
      <w:r w:rsidRPr="00184C63">
        <w:rPr>
          <w:lang w:val="ru-RU"/>
        </w:rPr>
        <w:t>олар</w:t>
      </w:r>
      <w:r w:rsidRPr="00184C63">
        <w:rPr>
          <w:spacing w:val="1"/>
          <w:lang w:val="ru-RU"/>
        </w:rPr>
        <w:t xml:space="preserve"> </w:t>
      </w:r>
      <w:r w:rsidRPr="00184C63">
        <w:rPr>
          <w:lang w:val="ru-RU"/>
        </w:rPr>
        <w:t>құс</w:t>
      </w:r>
      <w:r w:rsidRPr="00184C63">
        <w:rPr>
          <w:spacing w:val="1"/>
          <w:lang w:val="ru-RU"/>
        </w:rPr>
        <w:t xml:space="preserve"> </w:t>
      </w:r>
      <w:r w:rsidRPr="00184C63">
        <w:rPr>
          <w:lang w:val="ru-RU"/>
        </w:rPr>
        <w:t>шаруашылығында</w:t>
      </w:r>
      <w:r w:rsidRPr="00184C63">
        <w:rPr>
          <w:spacing w:val="1"/>
          <w:lang w:val="ru-RU"/>
        </w:rPr>
        <w:t xml:space="preserve"> </w:t>
      </w:r>
      <w:r w:rsidRPr="00184C63">
        <w:rPr>
          <w:lang w:val="ru-RU"/>
        </w:rPr>
        <w:t>жиі</w:t>
      </w:r>
      <w:r w:rsidRPr="00184C63">
        <w:rPr>
          <w:spacing w:val="1"/>
          <w:lang w:val="ru-RU"/>
        </w:rPr>
        <w:t xml:space="preserve"> </w:t>
      </w:r>
      <w:r w:rsidRPr="00184C63">
        <w:rPr>
          <w:lang w:val="ru-RU"/>
        </w:rPr>
        <w:t>қалдық</w:t>
      </w:r>
      <w:r w:rsidRPr="00184C63">
        <w:rPr>
          <w:spacing w:val="1"/>
          <w:lang w:val="ru-RU"/>
        </w:rPr>
        <w:t xml:space="preserve"> </w:t>
      </w:r>
      <w:r w:rsidRPr="00184C63">
        <w:rPr>
          <w:lang w:val="ru-RU"/>
        </w:rPr>
        <w:t>ретінде</w:t>
      </w:r>
      <w:r w:rsidRPr="00184C63">
        <w:rPr>
          <w:spacing w:val="1"/>
          <w:lang w:val="ru-RU"/>
        </w:rPr>
        <w:t xml:space="preserve"> </w:t>
      </w:r>
      <w:r w:rsidRPr="00184C63">
        <w:rPr>
          <w:lang w:val="ru-RU"/>
        </w:rPr>
        <w:t>қарастырылады.</w:t>
      </w:r>
      <w:r w:rsidRPr="00184C63">
        <w:rPr>
          <w:spacing w:val="1"/>
          <w:lang w:val="ru-RU"/>
        </w:rPr>
        <w:t xml:space="preserve"> </w:t>
      </w:r>
      <w:r w:rsidRPr="00184C63">
        <w:rPr>
          <w:lang w:val="ru-RU"/>
        </w:rPr>
        <w:t>Тұрақты</w:t>
      </w:r>
      <w:r w:rsidRPr="00184C63">
        <w:rPr>
          <w:spacing w:val="1"/>
          <w:lang w:val="ru-RU"/>
        </w:rPr>
        <w:t xml:space="preserve"> </w:t>
      </w:r>
      <w:r w:rsidRPr="00184C63">
        <w:rPr>
          <w:lang w:val="ru-RU"/>
        </w:rPr>
        <w:t>және</w:t>
      </w:r>
      <w:r w:rsidRPr="00184C63">
        <w:rPr>
          <w:spacing w:val="1"/>
          <w:lang w:val="ru-RU"/>
        </w:rPr>
        <w:t xml:space="preserve"> </w:t>
      </w:r>
      <w:r w:rsidRPr="00184C63">
        <w:rPr>
          <w:lang w:val="ru-RU"/>
        </w:rPr>
        <w:t>функционалды ингредиенттерге деген сұраныстың артуына байланысты, бұл қалдықтар</w:t>
      </w:r>
      <w:r w:rsidRPr="00184C63">
        <w:rPr>
          <w:spacing w:val="1"/>
          <w:lang w:val="ru-RU"/>
        </w:rPr>
        <w:t xml:space="preserve"> </w:t>
      </w:r>
      <w:r w:rsidRPr="00184C63">
        <w:rPr>
          <w:lang w:val="ru-RU"/>
        </w:rPr>
        <w:t>биологиялық</w:t>
      </w:r>
      <w:r w:rsidRPr="00184C63">
        <w:rPr>
          <w:spacing w:val="1"/>
          <w:lang w:val="ru-RU"/>
        </w:rPr>
        <w:t xml:space="preserve"> </w:t>
      </w:r>
      <w:r w:rsidRPr="00184C63">
        <w:rPr>
          <w:lang w:val="ru-RU"/>
        </w:rPr>
        <w:t>белсенді</w:t>
      </w:r>
      <w:r w:rsidRPr="00184C63">
        <w:rPr>
          <w:spacing w:val="1"/>
          <w:lang w:val="ru-RU"/>
        </w:rPr>
        <w:t xml:space="preserve"> </w:t>
      </w:r>
      <w:r w:rsidRPr="00184C63">
        <w:rPr>
          <w:lang w:val="ru-RU"/>
        </w:rPr>
        <w:t>ақуыздардың,</w:t>
      </w:r>
      <w:r w:rsidRPr="00184C63">
        <w:rPr>
          <w:spacing w:val="1"/>
          <w:lang w:val="ru-RU"/>
        </w:rPr>
        <w:t xml:space="preserve"> </w:t>
      </w:r>
      <w:r w:rsidRPr="00184C63">
        <w:rPr>
          <w:lang w:val="ru-RU"/>
        </w:rPr>
        <w:t>соның</w:t>
      </w:r>
      <w:r w:rsidRPr="00184C63">
        <w:rPr>
          <w:spacing w:val="1"/>
          <w:lang w:val="ru-RU"/>
        </w:rPr>
        <w:t xml:space="preserve"> </w:t>
      </w:r>
      <w:r w:rsidRPr="00184C63">
        <w:rPr>
          <w:lang w:val="ru-RU"/>
        </w:rPr>
        <w:t>ішінде</w:t>
      </w:r>
      <w:r w:rsidRPr="00184C63">
        <w:rPr>
          <w:spacing w:val="1"/>
          <w:lang w:val="ru-RU"/>
        </w:rPr>
        <w:t xml:space="preserve"> </w:t>
      </w:r>
      <w:r w:rsidRPr="00184C63">
        <w:rPr>
          <w:lang w:val="ru-RU"/>
        </w:rPr>
        <w:t>коллагеннің,</w:t>
      </w:r>
      <w:r w:rsidRPr="00184C63">
        <w:rPr>
          <w:spacing w:val="1"/>
          <w:lang w:val="ru-RU"/>
        </w:rPr>
        <w:t xml:space="preserve"> </w:t>
      </w:r>
      <w:r w:rsidRPr="00184C63">
        <w:rPr>
          <w:lang w:val="ru-RU"/>
        </w:rPr>
        <w:t>құнды</w:t>
      </w:r>
      <w:r w:rsidRPr="00184C63">
        <w:rPr>
          <w:spacing w:val="1"/>
          <w:lang w:val="ru-RU"/>
        </w:rPr>
        <w:t xml:space="preserve"> </w:t>
      </w:r>
      <w:r w:rsidRPr="00184C63">
        <w:rPr>
          <w:lang w:val="ru-RU"/>
        </w:rPr>
        <w:t>көзі</w:t>
      </w:r>
      <w:r w:rsidRPr="00184C63">
        <w:rPr>
          <w:spacing w:val="1"/>
          <w:lang w:val="ru-RU"/>
        </w:rPr>
        <w:t xml:space="preserve"> </w:t>
      </w:r>
      <w:r w:rsidRPr="00184C63">
        <w:rPr>
          <w:lang w:val="ru-RU"/>
        </w:rPr>
        <w:t>болып</w:t>
      </w:r>
      <w:r w:rsidRPr="00184C63">
        <w:rPr>
          <w:spacing w:val="1"/>
          <w:lang w:val="ru-RU"/>
        </w:rPr>
        <w:t xml:space="preserve"> </w:t>
      </w:r>
      <w:r w:rsidRPr="00184C63">
        <w:rPr>
          <w:lang w:val="ru-RU"/>
        </w:rPr>
        <w:t>табылады және оларды тағам өнеркәсібінде қолдануға арналған ақуыз гидролизаттарына</w:t>
      </w:r>
      <w:r w:rsidRPr="00184C63">
        <w:rPr>
          <w:spacing w:val="1"/>
          <w:lang w:val="ru-RU"/>
        </w:rPr>
        <w:t xml:space="preserve"> </w:t>
      </w:r>
      <w:r w:rsidRPr="00184C63">
        <w:rPr>
          <w:lang w:val="ru-RU"/>
        </w:rPr>
        <w:t>айналдыруға</w:t>
      </w:r>
      <w:r w:rsidRPr="00184C63">
        <w:rPr>
          <w:spacing w:val="1"/>
          <w:lang w:val="ru-RU"/>
        </w:rPr>
        <w:t xml:space="preserve"> </w:t>
      </w:r>
      <w:r w:rsidRPr="00184C63">
        <w:rPr>
          <w:lang w:val="ru-RU"/>
        </w:rPr>
        <w:t>болады.</w:t>
      </w:r>
      <w:r w:rsidRPr="00184C63">
        <w:rPr>
          <w:spacing w:val="1"/>
          <w:lang w:val="ru-RU"/>
        </w:rPr>
        <w:t xml:space="preserve"> </w:t>
      </w:r>
      <w:r w:rsidRPr="00184C63">
        <w:rPr>
          <w:lang w:val="ru-RU"/>
        </w:rPr>
        <w:t>Зерттеу</w:t>
      </w:r>
      <w:r w:rsidRPr="00184C63">
        <w:rPr>
          <w:spacing w:val="1"/>
          <w:lang w:val="ru-RU"/>
        </w:rPr>
        <w:t xml:space="preserve"> </w:t>
      </w:r>
      <w:r w:rsidRPr="00184C63">
        <w:rPr>
          <w:lang w:val="ru-RU"/>
        </w:rPr>
        <w:t>гидролизат</w:t>
      </w:r>
      <w:r w:rsidRPr="00184C63">
        <w:rPr>
          <w:spacing w:val="1"/>
          <w:lang w:val="ru-RU"/>
        </w:rPr>
        <w:t xml:space="preserve"> </w:t>
      </w:r>
      <w:r w:rsidRPr="00184C63">
        <w:rPr>
          <w:lang w:val="ru-RU"/>
        </w:rPr>
        <w:t>өндірісіне</w:t>
      </w:r>
      <w:r w:rsidRPr="00184C63">
        <w:rPr>
          <w:spacing w:val="1"/>
          <w:lang w:val="ru-RU"/>
        </w:rPr>
        <w:t xml:space="preserve"> </w:t>
      </w:r>
      <w:r w:rsidRPr="00184C63">
        <w:rPr>
          <w:lang w:val="ru-RU"/>
        </w:rPr>
        <w:t>жарамдылығын</w:t>
      </w:r>
      <w:r w:rsidRPr="00184C63">
        <w:rPr>
          <w:spacing w:val="1"/>
          <w:lang w:val="ru-RU"/>
        </w:rPr>
        <w:t xml:space="preserve"> </w:t>
      </w:r>
      <w:r w:rsidRPr="00184C63">
        <w:rPr>
          <w:lang w:val="ru-RU"/>
        </w:rPr>
        <w:t>анықтау</w:t>
      </w:r>
      <w:r w:rsidRPr="00184C63">
        <w:rPr>
          <w:spacing w:val="60"/>
          <w:lang w:val="ru-RU"/>
        </w:rPr>
        <w:t xml:space="preserve"> </w:t>
      </w:r>
      <w:r w:rsidRPr="00184C63">
        <w:rPr>
          <w:lang w:val="ru-RU"/>
        </w:rPr>
        <w:t>үшін</w:t>
      </w:r>
      <w:r w:rsidRPr="00184C63">
        <w:rPr>
          <w:spacing w:val="60"/>
          <w:lang w:val="ru-RU"/>
        </w:rPr>
        <w:t xml:space="preserve"> </w:t>
      </w:r>
      <w:r w:rsidRPr="00184C63">
        <w:rPr>
          <w:lang w:val="ru-RU"/>
        </w:rPr>
        <w:t>су</w:t>
      </w:r>
      <w:r w:rsidRPr="00184C63">
        <w:rPr>
          <w:spacing w:val="1"/>
          <w:lang w:val="ru-RU"/>
        </w:rPr>
        <w:t xml:space="preserve"> </w:t>
      </w:r>
      <w:r w:rsidRPr="00184C63">
        <w:rPr>
          <w:lang w:val="ru-RU"/>
        </w:rPr>
        <w:t>ұстау</w:t>
      </w:r>
      <w:r w:rsidRPr="00184C63">
        <w:rPr>
          <w:spacing w:val="1"/>
          <w:lang w:val="ru-RU"/>
        </w:rPr>
        <w:t xml:space="preserve"> </w:t>
      </w:r>
      <w:r w:rsidRPr="00184C63">
        <w:rPr>
          <w:lang w:val="ru-RU"/>
        </w:rPr>
        <w:t>қабілеті,</w:t>
      </w:r>
      <w:r w:rsidRPr="00184C63">
        <w:rPr>
          <w:spacing w:val="1"/>
          <w:lang w:val="ru-RU"/>
        </w:rPr>
        <w:t xml:space="preserve"> </w:t>
      </w:r>
      <w:r w:rsidRPr="00184C63">
        <w:rPr>
          <w:lang w:val="ru-RU"/>
        </w:rPr>
        <w:t>кесу</w:t>
      </w:r>
      <w:r w:rsidRPr="00184C63">
        <w:rPr>
          <w:spacing w:val="1"/>
          <w:lang w:val="ru-RU"/>
        </w:rPr>
        <w:t xml:space="preserve"> </w:t>
      </w:r>
      <w:r w:rsidRPr="00184C63">
        <w:rPr>
          <w:lang w:val="ru-RU"/>
        </w:rPr>
        <w:t>кернеуі,</w:t>
      </w:r>
      <w:r w:rsidRPr="00184C63">
        <w:rPr>
          <w:spacing w:val="1"/>
          <w:lang w:val="ru-RU"/>
        </w:rPr>
        <w:t xml:space="preserve"> </w:t>
      </w:r>
      <w:r w:rsidRPr="00184C63">
        <w:rPr>
          <w:lang w:val="ru-RU"/>
        </w:rPr>
        <w:t>тұтқырлық</w:t>
      </w:r>
      <w:r w:rsidRPr="00184C63">
        <w:rPr>
          <w:spacing w:val="1"/>
          <w:lang w:val="ru-RU"/>
        </w:rPr>
        <w:t xml:space="preserve"> </w:t>
      </w:r>
      <w:r w:rsidRPr="00184C63">
        <w:rPr>
          <w:lang w:val="ru-RU"/>
        </w:rPr>
        <w:t>және</w:t>
      </w:r>
      <w:r w:rsidRPr="00184C63">
        <w:rPr>
          <w:spacing w:val="1"/>
          <w:lang w:val="ru-RU"/>
        </w:rPr>
        <w:t xml:space="preserve"> </w:t>
      </w:r>
      <w:r w:rsidRPr="00184C63">
        <w:rPr>
          <w:lang w:val="ru-RU"/>
        </w:rPr>
        <w:t>ақуыздың</w:t>
      </w:r>
      <w:r w:rsidRPr="00184C63">
        <w:rPr>
          <w:spacing w:val="1"/>
          <w:lang w:val="ru-RU"/>
        </w:rPr>
        <w:t xml:space="preserve"> </w:t>
      </w:r>
      <w:r w:rsidRPr="00184C63">
        <w:rPr>
          <w:lang w:val="ru-RU"/>
        </w:rPr>
        <w:t>сіңімділігі</w:t>
      </w:r>
      <w:r w:rsidRPr="00184C63">
        <w:rPr>
          <w:spacing w:val="1"/>
          <w:lang w:val="ru-RU"/>
        </w:rPr>
        <w:t xml:space="preserve"> </w:t>
      </w:r>
      <w:r w:rsidRPr="00184C63">
        <w:rPr>
          <w:lang w:val="ru-RU"/>
        </w:rPr>
        <w:t>сияқты</w:t>
      </w:r>
      <w:r w:rsidRPr="00184C63">
        <w:rPr>
          <w:spacing w:val="1"/>
          <w:lang w:val="ru-RU"/>
        </w:rPr>
        <w:t xml:space="preserve"> </w:t>
      </w:r>
      <w:r w:rsidRPr="00184C63">
        <w:rPr>
          <w:lang w:val="ru-RU"/>
        </w:rPr>
        <w:t>негізгі</w:t>
      </w:r>
      <w:r w:rsidRPr="00184C63">
        <w:rPr>
          <w:spacing w:val="1"/>
          <w:lang w:val="ru-RU"/>
        </w:rPr>
        <w:t xml:space="preserve"> </w:t>
      </w:r>
      <w:r w:rsidRPr="00184C63">
        <w:rPr>
          <w:lang w:val="ru-RU"/>
        </w:rPr>
        <w:t>физикалық және химиялық қасиеттерін бағалайды. Құрылымдық талдау арқылы біз бұл</w:t>
      </w:r>
      <w:r w:rsidRPr="00184C63">
        <w:rPr>
          <w:spacing w:val="1"/>
          <w:lang w:val="ru-RU"/>
        </w:rPr>
        <w:t xml:space="preserve"> </w:t>
      </w:r>
      <w:r w:rsidRPr="00184C63">
        <w:rPr>
          <w:lang w:val="ru-RU"/>
        </w:rPr>
        <w:t>қалдықтардың</w:t>
      </w:r>
      <w:r w:rsidRPr="00184C63">
        <w:rPr>
          <w:spacing w:val="1"/>
          <w:lang w:val="ru-RU"/>
        </w:rPr>
        <w:t xml:space="preserve"> </w:t>
      </w:r>
      <w:r w:rsidRPr="00184C63">
        <w:rPr>
          <w:lang w:val="ru-RU"/>
        </w:rPr>
        <w:t>механикалық</w:t>
      </w:r>
      <w:r w:rsidRPr="00184C63">
        <w:rPr>
          <w:spacing w:val="1"/>
          <w:lang w:val="ru-RU"/>
        </w:rPr>
        <w:t xml:space="preserve"> </w:t>
      </w:r>
      <w:r w:rsidRPr="00184C63">
        <w:rPr>
          <w:lang w:val="ru-RU"/>
        </w:rPr>
        <w:t>беріктігі</w:t>
      </w:r>
      <w:r w:rsidRPr="00184C63">
        <w:rPr>
          <w:spacing w:val="1"/>
          <w:lang w:val="ru-RU"/>
        </w:rPr>
        <w:t xml:space="preserve"> </w:t>
      </w:r>
      <w:r w:rsidRPr="00184C63">
        <w:rPr>
          <w:lang w:val="ru-RU"/>
        </w:rPr>
        <w:t>мен</w:t>
      </w:r>
      <w:r w:rsidRPr="00184C63">
        <w:rPr>
          <w:spacing w:val="1"/>
          <w:lang w:val="ru-RU"/>
        </w:rPr>
        <w:t xml:space="preserve"> </w:t>
      </w:r>
      <w:r w:rsidRPr="00184C63">
        <w:rPr>
          <w:lang w:val="ru-RU"/>
        </w:rPr>
        <w:t>құрылымдық</w:t>
      </w:r>
      <w:r w:rsidRPr="00184C63">
        <w:rPr>
          <w:spacing w:val="61"/>
          <w:lang w:val="ru-RU"/>
        </w:rPr>
        <w:t xml:space="preserve"> </w:t>
      </w:r>
      <w:r w:rsidRPr="00184C63">
        <w:rPr>
          <w:lang w:val="ru-RU"/>
        </w:rPr>
        <w:t>тұрақтылығын</w:t>
      </w:r>
      <w:r w:rsidRPr="00184C63">
        <w:rPr>
          <w:spacing w:val="61"/>
          <w:lang w:val="ru-RU"/>
        </w:rPr>
        <w:t xml:space="preserve"> </w:t>
      </w:r>
      <w:r w:rsidRPr="00184C63">
        <w:rPr>
          <w:lang w:val="ru-RU"/>
        </w:rPr>
        <w:t>өлшедік;</w:t>
      </w:r>
      <w:r w:rsidRPr="00184C63">
        <w:rPr>
          <w:spacing w:val="1"/>
          <w:lang w:val="ru-RU"/>
        </w:rPr>
        <w:t xml:space="preserve"> </w:t>
      </w:r>
      <w:r w:rsidRPr="00184C63">
        <w:rPr>
          <w:lang w:val="ru-RU"/>
        </w:rPr>
        <w:t>нәтижелер көрсеткендей, дистальды аяқтарда коллагеннің жоғары мөлшері (11,3%) және</w:t>
      </w:r>
      <w:r w:rsidRPr="00184C63">
        <w:rPr>
          <w:spacing w:val="1"/>
          <w:lang w:val="ru-RU"/>
        </w:rPr>
        <w:t xml:space="preserve"> </w:t>
      </w:r>
      <w:r w:rsidRPr="00184C63">
        <w:rPr>
          <w:lang w:val="ru-RU"/>
        </w:rPr>
        <w:t>суды</w:t>
      </w:r>
      <w:r w:rsidRPr="00184C63">
        <w:rPr>
          <w:spacing w:val="1"/>
          <w:lang w:val="ru-RU"/>
        </w:rPr>
        <w:t xml:space="preserve"> </w:t>
      </w:r>
      <w:r w:rsidRPr="00184C63">
        <w:rPr>
          <w:lang w:val="ru-RU"/>
        </w:rPr>
        <w:t>жақсы</w:t>
      </w:r>
      <w:r w:rsidRPr="00184C63">
        <w:rPr>
          <w:spacing w:val="1"/>
          <w:lang w:val="ru-RU"/>
        </w:rPr>
        <w:t xml:space="preserve"> </w:t>
      </w:r>
      <w:r w:rsidRPr="00184C63">
        <w:rPr>
          <w:lang w:val="ru-RU"/>
        </w:rPr>
        <w:t>ұстай</w:t>
      </w:r>
      <w:r w:rsidRPr="00184C63">
        <w:rPr>
          <w:spacing w:val="1"/>
          <w:lang w:val="ru-RU"/>
        </w:rPr>
        <w:t xml:space="preserve"> </w:t>
      </w:r>
      <w:r w:rsidRPr="00184C63">
        <w:rPr>
          <w:lang w:val="ru-RU"/>
        </w:rPr>
        <w:t>алу</w:t>
      </w:r>
      <w:r w:rsidRPr="00184C63">
        <w:rPr>
          <w:spacing w:val="1"/>
          <w:lang w:val="ru-RU"/>
        </w:rPr>
        <w:t xml:space="preserve"> </w:t>
      </w:r>
      <w:r w:rsidRPr="00184C63">
        <w:rPr>
          <w:lang w:val="ru-RU"/>
        </w:rPr>
        <w:t>қабілеті</w:t>
      </w:r>
      <w:r w:rsidRPr="00184C63">
        <w:rPr>
          <w:spacing w:val="1"/>
          <w:lang w:val="ru-RU"/>
        </w:rPr>
        <w:t xml:space="preserve"> </w:t>
      </w:r>
      <w:r w:rsidRPr="00184C63">
        <w:rPr>
          <w:lang w:val="ru-RU"/>
        </w:rPr>
        <w:t>бар,</w:t>
      </w:r>
      <w:r w:rsidRPr="00184C63">
        <w:rPr>
          <w:spacing w:val="1"/>
          <w:lang w:val="ru-RU"/>
        </w:rPr>
        <w:t xml:space="preserve"> </w:t>
      </w:r>
      <w:r w:rsidRPr="00184C63">
        <w:rPr>
          <w:lang w:val="ru-RU"/>
        </w:rPr>
        <w:t>ал</w:t>
      </w:r>
      <w:r w:rsidRPr="00184C63">
        <w:rPr>
          <w:spacing w:val="1"/>
          <w:lang w:val="ru-RU"/>
        </w:rPr>
        <w:t xml:space="preserve"> </w:t>
      </w:r>
      <w:r w:rsidRPr="00184C63">
        <w:rPr>
          <w:lang w:val="ru-RU"/>
        </w:rPr>
        <w:t>асқазандардың</w:t>
      </w:r>
      <w:r w:rsidRPr="00184C63">
        <w:rPr>
          <w:spacing w:val="1"/>
          <w:lang w:val="ru-RU"/>
        </w:rPr>
        <w:t xml:space="preserve"> </w:t>
      </w:r>
      <w:r w:rsidRPr="00184C63">
        <w:rPr>
          <w:lang w:val="ru-RU"/>
        </w:rPr>
        <w:t>майы</w:t>
      </w:r>
      <w:r w:rsidRPr="00184C63">
        <w:rPr>
          <w:spacing w:val="1"/>
          <w:lang w:val="ru-RU"/>
        </w:rPr>
        <w:t xml:space="preserve"> </w:t>
      </w:r>
      <w:r w:rsidRPr="00184C63">
        <w:rPr>
          <w:lang w:val="ru-RU"/>
        </w:rPr>
        <w:t>аз</w:t>
      </w:r>
      <w:r w:rsidRPr="00184C63">
        <w:rPr>
          <w:spacing w:val="1"/>
          <w:lang w:val="ru-RU"/>
        </w:rPr>
        <w:t xml:space="preserve"> </w:t>
      </w:r>
      <w:r w:rsidRPr="00184C63">
        <w:rPr>
          <w:lang w:val="ru-RU"/>
        </w:rPr>
        <w:t>(2,1%)</w:t>
      </w:r>
      <w:r w:rsidRPr="00184C63">
        <w:rPr>
          <w:spacing w:val="1"/>
          <w:lang w:val="ru-RU"/>
        </w:rPr>
        <w:t xml:space="preserve"> </w:t>
      </w:r>
      <w:r w:rsidRPr="00184C63">
        <w:rPr>
          <w:lang w:val="ru-RU"/>
        </w:rPr>
        <w:t>және</w:t>
      </w:r>
      <w:r w:rsidRPr="00184C63">
        <w:rPr>
          <w:spacing w:val="1"/>
          <w:lang w:val="ru-RU"/>
        </w:rPr>
        <w:t xml:space="preserve"> </w:t>
      </w:r>
      <w:r w:rsidRPr="00184C63">
        <w:rPr>
          <w:lang w:val="ru-RU"/>
        </w:rPr>
        <w:t>ақуыз</w:t>
      </w:r>
      <w:r w:rsidRPr="00184C63">
        <w:rPr>
          <w:spacing w:val="1"/>
          <w:lang w:val="ru-RU"/>
        </w:rPr>
        <w:t xml:space="preserve"> </w:t>
      </w:r>
      <w:r w:rsidRPr="00184C63">
        <w:rPr>
          <w:lang w:val="ru-RU"/>
        </w:rPr>
        <w:t>концентрациясы жоғары (21,4%), бұл екеуін де гидролизге қолайлы етеді. Тұтқырлық пен</w:t>
      </w:r>
      <w:r w:rsidRPr="00184C63">
        <w:rPr>
          <w:spacing w:val="1"/>
          <w:lang w:val="ru-RU"/>
        </w:rPr>
        <w:t xml:space="preserve"> </w:t>
      </w:r>
      <w:r w:rsidRPr="00184C63">
        <w:rPr>
          <w:lang w:val="ru-RU"/>
        </w:rPr>
        <w:t>кесу</w:t>
      </w:r>
      <w:r w:rsidRPr="00184C63">
        <w:rPr>
          <w:spacing w:val="1"/>
          <w:lang w:val="ru-RU"/>
        </w:rPr>
        <w:t xml:space="preserve"> </w:t>
      </w:r>
      <w:r w:rsidRPr="00184C63">
        <w:rPr>
          <w:lang w:val="ru-RU"/>
        </w:rPr>
        <w:t>кернеуіне</w:t>
      </w:r>
      <w:r w:rsidRPr="00184C63">
        <w:rPr>
          <w:spacing w:val="1"/>
          <w:lang w:val="ru-RU"/>
        </w:rPr>
        <w:t xml:space="preserve"> </w:t>
      </w:r>
      <w:r w:rsidRPr="00184C63">
        <w:rPr>
          <w:lang w:val="ru-RU"/>
        </w:rPr>
        <w:t>жасалған</w:t>
      </w:r>
      <w:r w:rsidRPr="00184C63">
        <w:rPr>
          <w:spacing w:val="1"/>
          <w:lang w:val="ru-RU"/>
        </w:rPr>
        <w:t xml:space="preserve"> </w:t>
      </w:r>
      <w:r w:rsidRPr="00184C63">
        <w:rPr>
          <w:lang w:val="ru-RU"/>
        </w:rPr>
        <w:t>сынақтар</w:t>
      </w:r>
      <w:r w:rsidRPr="00184C63">
        <w:rPr>
          <w:spacing w:val="1"/>
          <w:lang w:val="ru-RU"/>
        </w:rPr>
        <w:t xml:space="preserve"> </w:t>
      </w:r>
      <w:r w:rsidRPr="00184C63">
        <w:rPr>
          <w:lang w:val="ru-RU"/>
        </w:rPr>
        <w:t>бұл</w:t>
      </w:r>
      <w:r w:rsidRPr="00184C63">
        <w:rPr>
          <w:spacing w:val="1"/>
          <w:lang w:val="ru-RU"/>
        </w:rPr>
        <w:t xml:space="preserve"> </w:t>
      </w:r>
      <w:r w:rsidRPr="00184C63">
        <w:rPr>
          <w:lang w:val="ru-RU"/>
        </w:rPr>
        <w:t>материалдардың</w:t>
      </w:r>
      <w:r w:rsidRPr="00184C63">
        <w:rPr>
          <w:spacing w:val="1"/>
          <w:lang w:val="ru-RU"/>
        </w:rPr>
        <w:t xml:space="preserve"> </w:t>
      </w:r>
      <w:r w:rsidRPr="00184C63">
        <w:rPr>
          <w:lang w:val="ru-RU"/>
        </w:rPr>
        <w:t>өңдеу</w:t>
      </w:r>
      <w:r w:rsidRPr="00184C63">
        <w:rPr>
          <w:spacing w:val="1"/>
          <w:lang w:val="ru-RU"/>
        </w:rPr>
        <w:t xml:space="preserve"> </w:t>
      </w:r>
      <w:r w:rsidRPr="00184C63">
        <w:rPr>
          <w:lang w:val="ru-RU"/>
        </w:rPr>
        <w:t>жағдайларында</w:t>
      </w:r>
      <w:r w:rsidRPr="00184C63">
        <w:rPr>
          <w:spacing w:val="1"/>
          <w:lang w:val="ru-RU"/>
        </w:rPr>
        <w:t xml:space="preserve"> </w:t>
      </w:r>
      <w:r w:rsidRPr="00184C63">
        <w:rPr>
          <w:lang w:val="ru-RU"/>
        </w:rPr>
        <w:t>тұрақтылығын</w:t>
      </w:r>
      <w:r w:rsidRPr="00184C63">
        <w:rPr>
          <w:spacing w:val="1"/>
          <w:lang w:val="ru-RU"/>
        </w:rPr>
        <w:t xml:space="preserve"> </w:t>
      </w:r>
      <w:r w:rsidRPr="00184C63">
        <w:rPr>
          <w:lang w:val="ru-RU"/>
        </w:rPr>
        <w:t>және</w:t>
      </w:r>
      <w:r w:rsidRPr="00184C63">
        <w:rPr>
          <w:spacing w:val="1"/>
          <w:lang w:val="ru-RU"/>
        </w:rPr>
        <w:t xml:space="preserve"> </w:t>
      </w:r>
      <w:r w:rsidRPr="00184C63">
        <w:rPr>
          <w:lang w:val="ru-RU"/>
        </w:rPr>
        <w:t>құрылымдық</w:t>
      </w:r>
      <w:r w:rsidRPr="00184C63">
        <w:rPr>
          <w:spacing w:val="1"/>
          <w:lang w:val="ru-RU"/>
        </w:rPr>
        <w:t xml:space="preserve"> </w:t>
      </w:r>
      <w:r w:rsidRPr="00184C63">
        <w:rPr>
          <w:lang w:val="ru-RU"/>
        </w:rPr>
        <w:t>тұтастығын</w:t>
      </w:r>
      <w:r w:rsidRPr="00184C63">
        <w:rPr>
          <w:spacing w:val="1"/>
          <w:lang w:val="ru-RU"/>
        </w:rPr>
        <w:t xml:space="preserve"> </w:t>
      </w:r>
      <w:r w:rsidRPr="00184C63">
        <w:rPr>
          <w:lang w:val="ru-RU"/>
        </w:rPr>
        <w:t>растайды.</w:t>
      </w:r>
      <w:r w:rsidRPr="00184C63">
        <w:rPr>
          <w:spacing w:val="1"/>
          <w:lang w:val="ru-RU"/>
        </w:rPr>
        <w:t xml:space="preserve"> </w:t>
      </w:r>
      <w:r w:rsidRPr="00184C63">
        <w:rPr>
          <w:lang w:val="ru-RU"/>
        </w:rPr>
        <w:t>Қосымша</w:t>
      </w:r>
      <w:r w:rsidRPr="00184C63">
        <w:rPr>
          <w:spacing w:val="1"/>
          <w:lang w:val="ru-RU"/>
        </w:rPr>
        <w:t xml:space="preserve"> </w:t>
      </w:r>
      <w:r w:rsidRPr="00184C63">
        <w:rPr>
          <w:lang w:val="ru-RU"/>
        </w:rPr>
        <w:t>ақуыз</w:t>
      </w:r>
      <w:r w:rsidRPr="00184C63">
        <w:rPr>
          <w:spacing w:val="1"/>
          <w:lang w:val="ru-RU"/>
        </w:rPr>
        <w:t xml:space="preserve"> </w:t>
      </w:r>
      <w:r w:rsidRPr="00184C63">
        <w:rPr>
          <w:lang w:val="ru-RU"/>
        </w:rPr>
        <w:t>сіңімділігіне</w:t>
      </w:r>
      <w:r w:rsidRPr="00184C63">
        <w:rPr>
          <w:spacing w:val="1"/>
          <w:lang w:val="ru-RU"/>
        </w:rPr>
        <w:t xml:space="preserve"> </w:t>
      </w:r>
      <w:r w:rsidRPr="00184C63">
        <w:rPr>
          <w:lang w:val="ru-RU"/>
        </w:rPr>
        <w:t>жасалған</w:t>
      </w:r>
      <w:r w:rsidRPr="00184C63">
        <w:rPr>
          <w:spacing w:val="1"/>
          <w:lang w:val="ru-RU"/>
        </w:rPr>
        <w:t xml:space="preserve"> </w:t>
      </w:r>
      <w:r w:rsidRPr="00184C63">
        <w:rPr>
          <w:lang w:val="ru-RU"/>
        </w:rPr>
        <w:t>зерттеулер</w:t>
      </w:r>
      <w:r w:rsidRPr="00184C63">
        <w:rPr>
          <w:spacing w:val="1"/>
          <w:lang w:val="ru-RU"/>
        </w:rPr>
        <w:t xml:space="preserve"> </w:t>
      </w:r>
      <w:r w:rsidRPr="00184C63">
        <w:rPr>
          <w:lang w:val="ru-RU"/>
        </w:rPr>
        <w:t>осы</w:t>
      </w:r>
      <w:r w:rsidRPr="00184C63">
        <w:rPr>
          <w:spacing w:val="1"/>
          <w:lang w:val="ru-RU"/>
        </w:rPr>
        <w:t xml:space="preserve"> </w:t>
      </w:r>
      <w:r w:rsidRPr="00184C63">
        <w:rPr>
          <w:lang w:val="ru-RU"/>
        </w:rPr>
        <w:t>көздерден</w:t>
      </w:r>
      <w:r w:rsidRPr="00184C63">
        <w:rPr>
          <w:spacing w:val="1"/>
          <w:lang w:val="ru-RU"/>
        </w:rPr>
        <w:t xml:space="preserve"> </w:t>
      </w:r>
      <w:r w:rsidRPr="00184C63">
        <w:rPr>
          <w:lang w:val="ru-RU"/>
        </w:rPr>
        <w:t>алынған</w:t>
      </w:r>
      <w:r w:rsidRPr="00184C63">
        <w:rPr>
          <w:spacing w:val="1"/>
          <w:lang w:val="ru-RU"/>
        </w:rPr>
        <w:t xml:space="preserve"> </w:t>
      </w:r>
      <w:r w:rsidRPr="00184C63">
        <w:rPr>
          <w:lang w:val="ru-RU"/>
        </w:rPr>
        <w:t>коллаген</w:t>
      </w:r>
      <w:r w:rsidRPr="00184C63">
        <w:rPr>
          <w:spacing w:val="1"/>
          <w:lang w:val="ru-RU"/>
        </w:rPr>
        <w:t xml:space="preserve"> </w:t>
      </w:r>
      <w:r w:rsidRPr="00184C63">
        <w:rPr>
          <w:lang w:val="ru-RU"/>
        </w:rPr>
        <w:t>гидролизаттарының</w:t>
      </w:r>
      <w:r w:rsidRPr="00184C63">
        <w:rPr>
          <w:spacing w:val="1"/>
          <w:lang w:val="ru-RU"/>
        </w:rPr>
        <w:t xml:space="preserve"> </w:t>
      </w:r>
      <w:r w:rsidRPr="00184C63">
        <w:rPr>
          <w:lang w:val="ru-RU"/>
        </w:rPr>
        <w:t>биожетімділігінің жоғары болатынын көрсетеді. Нәтижелер бойынша дистальды аяқтар</w:t>
      </w:r>
      <w:r w:rsidRPr="00184C63">
        <w:rPr>
          <w:spacing w:val="1"/>
          <w:lang w:val="ru-RU"/>
        </w:rPr>
        <w:t xml:space="preserve"> </w:t>
      </w:r>
      <w:r w:rsidRPr="00184C63">
        <w:rPr>
          <w:lang w:val="ru-RU"/>
        </w:rPr>
        <w:t>мен</w:t>
      </w:r>
      <w:r w:rsidRPr="00184C63">
        <w:rPr>
          <w:spacing w:val="1"/>
          <w:lang w:val="ru-RU"/>
        </w:rPr>
        <w:t xml:space="preserve"> </w:t>
      </w:r>
      <w:r w:rsidRPr="00184C63">
        <w:rPr>
          <w:lang w:val="ru-RU"/>
        </w:rPr>
        <w:t>асқазандарды</w:t>
      </w:r>
      <w:r w:rsidRPr="00184C63">
        <w:rPr>
          <w:spacing w:val="1"/>
          <w:lang w:val="ru-RU"/>
        </w:rPr>
        <w:t xml:space="preserve"> </w:t>
      </w:r>
      <w:r w:rsidRPr="00184C63">
        <w:rPr>
          <w:lang w:val="ru-RU"/>
        </w:rPr>
        <w:t>коллаген</w:t>
      </w:r>
      <w:r w:rsidRPr="00184C63">
        <w:rPr>
          <w:spacing w:val="1"/>
          <w:lang w:val="ru-RU"/>
        </w:rPr>
        <w:t xml:space="preserve"> </w:t>
      </w:r>
      <w:r w:rsidRPr="00184C63">
        <w:rPr>
          <w:lang w:val="ru-RU"/>
        </w:rPr>
        <w:t>гидролизатын</w:t>
      </w:r>
      <w:r w:rsidRPr="00184C63">
        <w:rPr>
          <w:spacing w:val="1"/>
          <w:lang w:val="ru-RU"/>
        </w:rPr>
        <w:t xml:space="preserve"> </w:t>
      </w:r>
      <w:r w:rsidRPr="00184C63">
        <w:rPr>
          <w:lang w:val="ru-RU"/>
        </w:rPr>
        <w:t>өндіруде</w:t>
      </w:r>
      <w:r w:rsidRPr="00184C63">
        <w:rPr>
          <w:spacing w:val="1"/>
          <w:lang w:val="ru-RU"/>
        </w:rPr>
        <w:t xml:space="preserve"> </w:t>
      </w:r>
      <w:r w:rsidRPr="00184C63">
        <w:rPr>
          <w:lang w:val="ru-RU"/>
        </w:rPr>
        <w:t>пайдалану</w:t>
      </w:r>
      <w:r w:rsidRPr="00184C63">
        <w:rPr>
          <w:spacing w:val="1"/>
          <w:lang w:val="ru-RU"/>
        </w:rPr>
        <w:t xml:space="preserve"> </w:t>
      </w:r>
      <w:r w:rsidRPr="00184C63">
        <w:rPr>
          <w:lang w:val="ru-RU"/>
        </w:rPr>
        <w:t>қалдықтарды</w:t>
      </w:r>
      <w:r w:rsidRPr="00184C63">
        <w:rPr>
          <w:spacing w:val="1"/>
          <w:lang w:val="ru-RU"/>
        </w:rPr>
        <w:t xml:space="preserve"> </w:t>
      </w:r>
      <w:r w:rsidRPr="00184C63">
        <w:rPr>
          <w:lang w:val="ru-RU"/>
        </w:rPr>
        <w:t>азайта</w:t>
      </w:r>
      <w:r w:rsidRPr="00184C63">
        <w:rPr>
          <w:spacing w:val="1"/>
          <w:lang w:val="ru-RU"/>
        </w:rPr>
        <w:t xml:space="preserve"> </w:t>
      </w:r>
      <w:r w:rsidRPr="00184C63">
        <w:rPr>
          <w:lang w:val="ru-RU"/>
        </w:rPr>
        <w:t>отырып, функционалды, ақуызға бай тағамдық ингредиенттер жасау үшін тиімді тәсіл</w:t>
      </w:r>
      <w:r w:rsidRPr="00184C63">
        <w:rPr>
          <w:spacing w:val="1"/>
          <w:lang w:val="ru-RU"/>
        </w:rPr>
        <w:t xml:space="preserve"> </w:t>
      </w:r>
      <w:r w:rsidRPr="00184C63">
        <w:rPr>
          <w:lang w:val="ru-RU"/>
        </w:rPr>
        <w:t>болып</w:t>
      </w:r>
      <w:r w:rsidRPr="00184C63">
        <w:rPr>
          <w:spacing w:val="1"/>
          <w:lang w:val="ru-RU"/>
        </w:rPr>
        <w:t xml:space="preserve"> </w:t>
      </w:r>
      <w:r w:rsidRPr="00184C63">
        <w:rPr>
          <w:lang w:val="ru-RU"/>
        </w:rPr>
        <w:t>табылады.</w:t>
      </w:r>
      <w:r w:rsidRPr="00184C63">
        <w:rPr>
          <w:spacing w:val="1"/>
          <w:lang w:val="ru-RU"/>
        </w:rPr>
        <w:t xml:space="preserve"> </w:t>
      </w:r>
      <w:r w:rsidRPr="00184C63">
        <w:rPr>
          <w:lang w:val="ru-RU"/>
        </w:rPr>
        <w:t>Бұл</w:t>
      </w:r>
      <w:r w:rsidRPr="00184C63">
        <w:rPr>
          <w:spacing w:val="1"/>
          <w:lang w:val="ru-RU"/>
        </w:rPr>
        <w:t xml:space="preserve"> </w:t>
      </w:r>
      <w:r w:rsidRPr="00184C63">
        <w:rPr>
          <w:lang w:val="ru-RU"/>
        </w:rPr>
        <w:t>қалдықтарды</w:t>
      </w:r>
      <w:r w:rsidRPr="00184C63">
        <w:rPr>
          <w:spacing w:val="1"/>
          <w:lang w:val="ru-RU"/>
        </w:rPr>
        <w:t xml:space="preserve"> </w:t>
      </w:r>
      <w:r w:rsidRPr="00184C63">
        <w:rPr>
          <w:lang w:val="ru-RU"/>
        </w:rPr>
        <w:t>өңдеу</w:t>
      </w:r>
      <w:r w:rsidRPr="00184C63">
        <w:rPr>
          <w:spacing w:val="1"/>
          <w:lang w:val="ru-RU"/>
        </w:rPr>
        <w:t xml:space="preserve"> </w:t>
      </w:r>
      <w:r w:rsidRPr="00184C63">
        <w:rPr>
          <w:lang w:val="ru-RU"/>
        </w:rPr>
        <w:t>арқылы</w:t>
      </w:r>
      <w:r w:rsidRPr="00184C63">
        <w:rPr>
          <w:spacing w:val="1"/>
          <w:lang w:val="ru-RU"/>
        </w:rPr>
        <w:t xml:space="preserve"> </w:t>
      </w:r>
      <w:r w:rsidRPr="00184C63">
        <w:rPr>
          <w:lang w:val="ru-RU"/>
        </w:rPr>
        <w:t>құс</w:t>
      </w:r>
      <w:r w:rsidRPr="00184C63">
        <w:rPr>
          <w:spacing w:val="1"/>
          <w:lang w:val="ru-RU"/>
        </w:rPr>
        <w:t xml:space="preserve"> </w:t>
      </w:r>
      <w:r w:rsidRPr="00184C63">
        <w:rPr>
          <w:lang w:val="ru-RU"/>
        </w:rPr>
        <w:t>шаруашылығы</w:t>
      </w:r>
      <w:r w:rsidRPr="00184C63">
        <w:rPr>
          <w:spacing w:val="1"/>
          <w:lang w:val="ru-RU"/>
        </w:rPr>
        <w:t xml:space="preserve"> </w:t>
      </w:r>
      <w:r w:rsidRPr="00184C63">
        <w:rPr>
          <w:lang w:val="ru-RU"/>
        </w:rPr>
        <w:t>айналмалы</w:t>
      </w:r>
      <w:r w:rsidRPr="00184C63">
        <w:rPr>
          <w:spacing w:val="1"/>
          <w:lang w:val="ru-RU"/>
        </w:rPr>
        <w:t xml:space="preserve"> </w:t>
      </w:r>
      <w:r w:rsidRPr="00184C63">
        <w:rPr>
          <w:lang w:val="ru-RU"/>
        </w:rPr>
        <w:t>экономикаға</w:t>
      </w:r>
      <w:r w:rsidRPr="00184C63">
        <w:rPr>
          <w:spacing w:val="1"/>
          <w:lang w:val="ru-RU"/>
        </w:rPr>
        <w:t xml:space="preserve"> </w:t>
      </w:r>
      <w:r w:rsidRPr="00184C63">
        <w:rPr>
          <w:lang w:val="ru-RU"/>
        </w:rPr>
        <w:t>үлес</w:t>
      </w:r>
      <w:r w:rsidRPr="00184C63">
        <w:rPr>
          <w:spacing w:val="1"/>
          <w:lang w:val="ru-RU"/>
        </w:rPr>
        <w:t xml:space="preserve"> </w:t>
      </w:r>
      <w:r w:rsidRPr="00184C63">
        <w:rPr>
          <w:lang w:val="ru-RU"/>
        </w:rPr>
        <w:t>қосып,</w:t>
      </w:r>
      <w:r w:rsidRPr="00184C63">
        <w:rPr>
          <w:spacing w:val="1"/>
          <w:lang w:val="ru-RU"/>
        </w:rPr>
        <w:t xml:space="preserve"> </w:t>
      </w:r>
      <w:r w:rsidRPr="00184C63">
        <w:rPr>
          <w:lang w:val="ru-RU"/>
        </w:rPr>
        <w:t>ресурстарды</w:t>
      </w:r>
      <w:r w:rsidRPr="00184C63">
        <w:rPr>
          <w:spacing w:val="1"/>
          <w:lang w:val="ru-RU"/>
        </w:rPr>
        <w:t xml:space="preserve"> </w:t>
      </w:r>
      <w:r w:rsidRPr="00184C63">
        <w:rPr>
          <w:lang w:val="ru-RU"/>
        </w:rPr>
        <w:t>тиімді</w:t>
      </w:r>
      <w:r w:rsidRPr="00184C63">
        <w:rPr>
          <w:spacing w:val="1"/>
          <w:lang w:val="ru-RU"/>
        </w:rPr>
        <w:t xml:space="preserve"> </w:t>
      </w:r>
      <w:r w:rsidRPr="00184C63">
        <w:rPr>
          <w:lang w:val="ru-RU"/>
        </w:rPr>
        <w:t>пайдаланып,</w:t>
      </w:r>
      <w:r w:rsidRPr="00184C63">
        <w:rPr>
          <w:spacing w:val="1"/>
          <w:lang w:val="ru-RU"/>
        </w:rPr>
        <w:t xml:space="preserve"> </w:t>
      </w:r>
      <w:r w:rsidRPr="00184C63">
        <w:rPr>
          <w:lang w:val="ru-RU"/>
        </w:rPr>
        <w:t>экологиялық</w:t>
      </w:r>
      <w:r w:rsidRPr="00184C63">
        <w:rPr>
          <w:spacing w:val="1"/>
          <w:lang w:val="ru-RU"/>
        </w:rPr>
        <w:t xml:space="preserve"> </w:t>
      </w:r>
      <w:r w:rsidRPr="00184C63">
        <w:rPr>
          <w:lang w:val="ru-RU"/>
        </w:rPr>
        <w:t>таза</w:t>
      </w:r>
      <w:r w:rsidRPr="00184C63">
        <w:rPr>
          <w:spacing w:val="1"/>
          <w:lang w:val="ru-RU"/>
        </w:rPr>
        <w:t xml:space="preserve"> </w:t>
      </w:r>
      <w:r w:rsidRPr="00184C63">
        <w:rPr>
          <w:lang w:val="ru-RU"/>
        </w:rPr>
        <w:t>тағам</w:t>
      </w:r>
      <w:r w:rsidRPr="00184C63">
        <w:rPr>
          <w:spacing w:val="1"/>
          <w:lang w:val="ru-RU"/>
        </w:rPr>
        <w:t xml:space="preserve"> </w:t>
      </w:r>
      <w:r w:rsidRPr="00184C63">
        <w:rPr>
          <w:lang w:val="ru-RU"/>
        </w:rPr>
        <w:t>өндірісін</w:t>
      </w:r>
      <w:r w:rsidRPr="00184C63">
        <w:rPr>
          <w:spacing w:val="22"/>
          <w:lang w:val="ru-RU"/>
        </w:rPr>
        <w:t xml:space="preserve"> </w:t>
      </w:r>
      <w:r w:rsidRPr="00184C63">
        <w:rPr>
          <w:lang w:val="ru-RU"/>
        </w:rPr>
        <w:t>қолдай</w:t>
      </w:r>
      <w:r w:rsidRPr="00184C63">
        <w:rPr>
          <w:spacing w:val="22"/>
          <w:lang w:val="ru-RU"/>
        </w:rPr>
        <w:t xml:space="preserve"> </w:t>
      </w:r>
      <w:r w:rsidRPr="00184C63">
        <w:rPr>
          <w:lang w:val="ru-RU"/>
        </w:rPr>
        <w:t>алады.</w:t>
      </w:r>
      <w:r w:rsidRPr="00184C63">
        <w:rPr>
          <w:spacing w:val="23"/>
          <w:lang w:val="ru-RU"/>
        </w:rPr>
        <w:t xml:space="preserve"> </w:t>
      </w:r>
      <w:r w:rsidRPr="00184C63">
        <w:rPr>
          <w:lang w:val="ru-RU"/>
        </w:rPr>
        <w:t>Бұл</w:t>
      </w:r>
      <w:r w:rsidRPr="00184C63">
        <w:rPr>
          <w:spacing w:val="17"/>
          <w:lang w:val="ru-RU"/>
        </w:rPr>
        <w:t xml:space="preserve"> </w:t>
      </w:r>
      <w:r w:rsidRPr="00184C63">
        <w:rPr>
          <w:lang w:val="ru-RU"/>
        </w:rPr>
        <w:t>зерттеу</w:t>
      </w:r>
      <w:r w:rsidRPr="00184C63">
        <w:rPr>
          <w:spacing w:val="12"/>
          <w:lang w:val="ru-RU"/>
        </w:rPr>
        <w:t xml:space="preserve"> </w:t>
      </w:r>
      <w:r w:rsidRPr="00184C63">
        <w:rPr>
          <w:lang w:val="ru-RU"/>
        </w:rPr>
        <w:t>құс</w:t>
      </w:r>
      <w:r w:rsidRPr="00184C63">
        <w:rPr>
          <w:spacing w:val="20"/>
          <w:lang w:val="ru-RU"/>
        </w:rPr>
        <w:t xml:space="preserve"> </w:t>
      </w:r>
      <w:r w:rsidRPr="00184C63">
        <w:rPr>
          <w:lang w:val="ru-RU"/>
        </w:rPr>
        <w:t>шаруашылығындағы</w:t>
      </w:r>
      <w:r w:rsidRPr="00184C63">
        <w:rPr>
          <w:spacing w:val="18"/>
          <w:lang w:val="ru-RU"/>
        </w:rPr>
        <w:t xml:space="preserve"> </w:t>
      </w:r>
      <w:r w:rsidRPr="00184C63">
        <w:rPr>
          <w:lang w:val="ru-RU"/>
        </w:rPr>
        <w:t>қалдықтардан</w:t>
      </w:r>
      <w:r w:rsidRPr="00184C63">
        <w:rPr>
          <w:spacing w:val="22"/>
          <w:lang w:val="ru-RU"/>
        </w:rPr>
        <w:t xml:space="preserve"> </w:t>
      </w:r>
      <w:r w:rsidRPr="00184C63">
        <w:rPr>
          <w:lang w:val="ru-RU"/>
        </w:rPr>
        <w:t>алынған</w:t>
      </w:r>
    </w:p>
    <w:p w:rsidR="008E6FA5" w:rsidRPr="00184C63" w:rsidRDefault="008E6FA5" w:rsidP="008E6FA5">
      <w:pPr>
        <w:jc w:val="both"/>
        <w:sectPr w:rsidR="008E6FA5" w:rsidRPr="00184C63">
          <w:pgSz w:w="11910" w:h="16840"/>
          <w:pgMar w:top="1040" w:right="580" w:bottom="280" w:left="1580" w:header="720" w:footer="720" w:gutter="0"/>
          <w:cols w:space="720"/>
        </w:sectPr>
      </w:pPr>
    </w:p>
    <w:p w:rsidR="008E6FA5" w:rsidRPr="00184C63" w:rsidRDefault="008E6FA5" w:rsidP="008E6FA5">
      <w:pPr>
        <w:pStyle w:val="a9"/>
        <w:spacing w:before="66" w:line="242" w:lineRule="auto"/>
        <w:rPr>
          <w:lang w:val="ru-RU"/>
        </w:rPr>
      </w:pPr>
      <w:r w:rsidRPr="00184C63">
        <w:rPr>
          <w:lang w:val="ru-RU"/>
        </w:rPr>
        <w:lastRenderedPageBreak/>
        <w:t>коллаген</w:t>
      </w:r>
      <w:r w:rsidRPr="00184C63">
        <w:rPr>
          <w:spacing w:val="25"/>
          <w:lang w:val="ru-RU"/>
        </w:rPr>
        <w:t xml:space="preserve"> </w:t>
      </w:r>
      <w:r w:rsidRPr="00184C63">
        <w:rPr>
          <w:lang w:val="ru-RU"/>
        </w:rPr>
        <w:t>гидролизаттарын</w:t>
      </w:r>
      <w:r w:rsidRPr="00184C63">
        <w:rPr>
          <w:spacing w:val="25"/>
          <w:lang w:val="ru-RU"/>
        </w:rPr>
        <w:t xml:space="preserve"> </w:t>
      </w:r>
      <w:r w:rsidRPr="00184C63">
        <w:rPr>
          <w:lang w:val="ru-RU"/>
        </w:rPr>
        <w:t>әртүрлі</w:t>
      </w:r>
      <w:r w:rsidRPr="00184C63">
        <w:rPr>
          <w:spacing w:val="19"/>
          <w:lang w:val="ru-RU"/>
        </w:rPr>
        <w:t xml:space="preserve"> </w:t>
      </w:r>
      <w:r w:rsidRPr="00184C63">
        <w:rPr>
          <w:lang w:val="ru-RU"/>
        </w:rPr>
        <w:t>тағам</w:t>
      </w:r>
      <w:r w:rsidRPr="00184C63">
        <w:rPr>
          <w:spacing w:val="30"/>
          <w:lang w:val="ru-RU"/>
        </w:rPr>
        <w:t xml:space="preserve"> </w:t>
      </w:r>
      <w:r w:rsidRPr="00184C63">
        <w:rPr>
          <w:lang w:val="ru-RU"/>
        </w:rPr>
        <w:t>қолданбаларына</w:t>
      </w:r>
      <w:r w:rsidRPr="00184C63">
        <w:rPr>
          <w:spacing w:val="29"/>
          <w:lang w:val="ru-RU"/>
        </w:rPr>
        <w:t xml:space="preserve"> </w:t>
      </w:r>
      <w:r w:rsidRPr="00184C63">
        <w:rPr>
          <w:lang w:val="ru-RU"/>
        </w:rPr>
        <w:t>енгізу</w:t>
      </w:r>
      <w:r w:rsidRPr="00184C63">
        <w:rPr>
          <w:spacing w:val="24"/>
          <w:lang w:val="ru-RU"/>
        </w:rPr>
        <w:t xml:space="preserve"> </w:t>
      </w:r>
      <w:r w:rsidRPr="00184C63">
        <w:rPr>
          <w:lang w:val="ru-RU"/>
        </w:rPr>
        <w:t>әлеуетін</w:t>
      </w:r>
      <w:r w:rsidRPr="00184C63">
        <w:rPr>
          <w:spacing w:val="29"/>
          <w:lang w:val="ru-RU"/>
        </w:rPr>
        <w:t xml:space="preserve"> </w:t>
      </w:r>
      <w:r w:rsidRPr="00184C63">
        <w:rPr>
          <w:lang w:val="ru-RU"/>
        </w:rPr>
        <w:t>көрсетеді</w:t>
      </w:r>
      <w:r w:rsidRPr="00184C63">
        <w:rPr>
          <w:spacing w:val="19"/>
          <w:lang w:val="ru-RU"/>
        </w:rPr>
        <w:t xml:space="preserve"> </w:t>
      </w:r>
      <w:r w:rsidRPr="00184C63">
        <w:rPr>
          <w:lang w:val="ru-RU"/>
        </w:rPr>
        <w:t>және</w:t>
      </w:r>
      <w:r w:rsidRPr="00184C63">
        <w:rPr>
          <w:spacing w:val="-57"/>
          <w:lang w:val="ru-RU"/>
        </w:rPr>
        <w:t xml:space="preserve"> </w:t>
      </w:r>
      <w:r w:rsidRPr="00184C63">
        <w:rPr>
          <w:lang w:val="ru-RU"/>
        </w:rPr>
        <w:t>оның</w:t>
      </w:r>
      <w:r w:rsidRPr="00184C63">
        <w:rPr>
          <w:spacing w:val="2"/>
          <w:lang w:val="ru-RU"/>
        </w:rPr>
        <w:t xml:space="preserve"> </w:t>
      </w:r>
      <w:r w:rsidRPr="00184C63">
        <w:rPr>
          <w:lang w:val="ru-RU"/>
        </w:rPr>
        <w:t>экономикалық</w:t>
      </w:r>
      <w:r w:rsidRPr="00184C63">
        <w:rPr>
          <w:spacing w:val="-1"/>
          <w:lang w:val="ru-RU"/>
        </w:rPr>
        <w:t xml:space="preserve"> </w:t>
      </w:r>
      <w:r w:rsidRPr="00184C63">
        <w:rPr>
          <w:lang w:val="ru-RU"/>
        </w:rPr>
        <w:t>әрі</w:t>
      </w:r>
      <w:r w:rsidRPr="00184C63">
        <w:rPr>
          <w:spacing w:val="-7"/>
          <w:lang w:val="ru-RU"/>
        </w:rPr>
        <w:t xml:space="preserve"> </w:t>
      </w:r>
      <w:r w:rsidRPr="00184C63">
        <w:rPr>
          <w:lang w:val="ru-RU"/>
        </w:rPr>
        <w:t>экологиялық пайдасын</w:t>
      </w:r>
      <w:r w:rsidRPr="00184C63">
        <w:rPr>
          <w:spacing w:val="-3"/>
          <w:lang w:val="ru-RU"/>
        </w:rPr>
        <w:t xml:space="preserve"> </w:t>
      </w:r>
      <w:r w:rsidRPr="00184C63">
        <w:rPr>
          <w:lang w:val="ru-RU"/>
        </w:rPr>
        <w:t>атап</w:t>
      </w:r>
      <w:r w:rsidRPr="00184C63">
        <w:rPr>
          <w:spacing w:val="1"/>
          <w:lang w:val="ru-RU"/>
        </w:rPr>
        <w:t xml:space="preserve"> </w:t>
      </w:r>
      <w:r w:rsidRPr="00184C63">
        <w:rPr>
          <w:lang w:val="ru-RU"/>
        </w:rPr>
        <w:t>көрсетеді.</w:t>
      </w:r>
    </w:p>
    <w:p w:rsidR="008E6FA5" w:rsidRPr="00184C63" w:rsidRDefault="008E6FA5" w:rsidP="008E6FA5">
      <w:pPr>
        <w:pStyle w:val="a9"/>
        <w:spacing w:line="242" w:lineRule="auto"/>
        <w:ind w:right="274" w:firstLine="706"/>
        <w:jc w:val="both"/>
        <w:rPr>
          <w:lang w:val="ru-RU"/>
        </w:rPr>
      </w:pPr>
      <w:r w:rsidRPr="00184C63">
        <w:rPr>
          <w:b/>
          <w:lang w:val="ru-RU"/>
        </w:rPr>
        <w:t xml:space="preserve">Түйін сөздер: </w:t>
      </w:r>
      <w:r w:rsidRPr="00184C63">
        <w:rPr>
          <w:lang w:val="ru-RU"/>
        </w:rPr>
        <w:t>құс өңдеу қалдықтары, тұрақты азық-түлік өндірісі, коллагенді ақуыз</w:t>
      </w:r>
      <w:r w:rsidRPr="00184C63">
        <w:rPr>
          <w:spacing w:val="-57"/>
          <w:lang w:val="ru-RU"/>
        </w:rPr>
        <w:t xml:space="preserve"> </w:t>
      </w:r>
      <w:r w:rsidRPr="00184C63">
        <w:rPr>
          <w:lang w:val="ru-RU"/>
        </w:rPr>
        <w:t>гидролизаттары,</w:t>
      </w:r>
      <w:r w:rsidRPr="00184C63">
        <w:rPr>
          <w:spacing w:val="3"/>
          <w:lang w:val="ru-RU"/>
        </w:rPr>
        <w:t xml:space="preserve"> </w:t>
      </w:r>
      <w:r w:rsidRPr="00184C63">
        <w:rPr>
          <w:lang w:val="ru-RU"/>
        </w:rPr>
        <w:t>тауық</w:t>
      </w:r>
      <w:r w:rsidRPr="00184C63">
        <w:rPr>
          <w:spacing w:val="-1"/>
          <w:lang w:val="ru-RU"/>
        </w:rPr>
        <w:t xml:space="preserve"> </w:t>
      </w:r>
      <w:r w:rsidRPr="00184C63">
        <w:rPr>
          <w:lang w:val="ru-RU"/>
        </w:rPr>
        <w:t>асқазандары,</w:t>
      </w:r>
      <w:r w:rsidRPr="00184C63">
        <w:rPr>
          <w:spacing w:val="4"/>
          <w:lang w:val="ru-RU"/>
        </w:rPr>
        <w:t xml:space="preserve"> </w:t>
      </w:r>
      <w:r w:rsidRPr="00184C63">
        <w:rPr>
          <w:lang w:val="ru-RU"/>
        </w:rPr>
        <w:t>физика-химиялық</w:t>
      </w:r>
      <w:r w:rsidRPr="00184C63">
        <w:rPr>
          <w:spacing w:val="-1"/>
          <w:lang w:val="ru-RU"/>
        </w:rPr>
        <w:t xml:space="preserve"> </w:t>
      </w:r>
      <w:r w:rsidRPr="00184C63">
        <w:rPr>
          <w:lang w:val="ru-RU"/>
        </w:rPr>
        <w:t>қасиеттер.</w:t>
      </w:r>
    </w:p>
    <w:p w:rsidR="008E6FA5" w:rsidRPr="00184C63" w:rsidRDefault="008E6FA5" w:rsidP="008E6FA5">
      <w:pPr>
        <w:pStyle w:val="a9"/>
        <w:spacing w:before="4"/>
        <w:ind w:left="0"/>
        <w:rPr>
          <w:sz w:val="23"/>
          <w:lang w:val="ru-RU"/>
        </w:rPr>
      </w:pPr>
    </w:p>
    <w:p w:rsidR="008E6FA5" w:rsidRDefault="008E6FA5" w:rsidP="008E6FA5">
      <w:pPr>
        <w:pStyle w:val="a9"/>
        <w:ind w:right="264" w:firstLine="566"/>
        <w:jc w:val="both"/>
      </w:pPr>
      <w:r>
        <w:rPr>
          <w:b/>
        </w:rPr>
        <w:t xml:space="preserve">Introduction. </w:t>
      </w:r>
      <w:r>
        <w:t>Poultry farms play an essential role in modern agriculture, providing the</w:t>
      </w:r>
      <w:r>
        <w:rPr>
          <w:spacing w:val="1"/>
        </w:rPr>
        <w:t xml:space="preserve"> </w:t>
      </w:r>
      <w:r>
        <w:t>population with vital food products, such as meat and eggs. These products are highly valued for</w:t>
      </w:r>
      <w:r>
        <w:rPr>
          <w:spacing w:val="1"/>
        </w:rPr>
        <w:t xml:space="preserve"> </w:t>
      </w:r>
      <w:r>
        <w:t>their nutritional content, accessibility, and versatile culinary applications [1]. Poultry farms are</w:t>
      </w:r>
      <w:r>
        <w:rPr>
          <w:spacing w:val="1"/>
        </w:rPr>
        <w:t xml:space="preserve"> </w:t>
      </w:r>
      <w:r>
        <w:t>capable of producing high-quality products with relatively minimal labor and resource inputs</w:t>
      </w:r>
      <w:r>
        <w:rPr>
          <w:spacing w:val="1"/>
        </w:rPr>
        <w:t xml:space="preserve"> </w:t>
      </w:r>
      <w:r>
        <w:t>compared to other livestock sectors [2]. Poultry production is instrumental in ensuring food</w:t>
      </w:r>
      <w:r>
        <w:rPr>
          <w:spacing w:val="1"/>
        </w:rPr>
        <w:t xml:space="preserve"> </w:t>
      </w:r>
      <w:r>
        <w:t>security, representing the fastest-growing segment of animal husbandry in many countries [3],</w:t>
      </w:r>
      <w:r>
        <w:rPr>
          <w:spacing w:val="1"/>
        </w:rPr>
        <w:t xml:space="preserve"> </w:t>
      </w:r>
      <w:r>
        <w:t>with egg and poultry meat production meeting the needs of both rural and urban populations [4].</w:t>
      </w:r>
      <w:r>
        <w:rPr>
          <w:spacing w:val="1"/>
        </w:rPr>
        <w:t xml:space="preserve"> </w:t>
      </w:r>
      <w:r>
        <w:t>The</w:t>
      </w:r>
      <w:r>
        <w:rPr>
          <w:spacing w:val="1"/>
        </w:rPr>
        <w:t xml:space="preserve"> </w:t>
      </w:r>
      <w:r>
        <w:t>production</w:t>
      </w:r>
      <w:r>
        <w:rPr>
          <w:spacing w:val="1"/>
        </w:rPr>
        <w:t xml:space="preserve"> </w:t>
      </w:r>
      <w:r>
        <w:t>of</w:t>
      </w:r>
      <w:r>
        <w:rPr>
          <w:spacing w:val="1"/>
        </w:rPr>
        <w:t xml:space="preserve"> </w:t>
      </w:r>
      <w:r>
        <w:t>eggs</w:t>
      </w:r>
      <w:r>
        <w:rPr>
          <w:spacing w:val="1"/>
        </w:rPr>
        <w:t xml:space="preserve"> </w:t>
      </w:r>
      <w:r>
        <w:t>and</w:t>
      </w:r>
      <w:r>
        <w:rPr>
          <w:spacing w:val="1"/>
        </w:rPr>
        <w:t xml:space="preserve"> </w:t>
      </w:r>
      <w:r>
        <w:t>poultry</w:t>
      </w:r>
      <w:r>
        <w:rPr>
          <w:spacing w:val="1"/>
        </w:rPr>
        <w:t xml:space="preserve"> </w:t>
      </w:r>
      <w:r>
        <w:t>meat</w:t>
      </w:r>
      <w:r>
        <w:rPr>
          <w:spacing w:val="1"/>
        </w:rPr>
        <w:t xml:space="preserve"> </w:t>
      </w:r>
      <w:r>
        <w:t>contributes</w:t>
      </w:r>
      <w:r>
        <w:rPr>
          <w:spacing w:val="1"/>
        </w:rPr>
        <w:t xml:space="preserve"> </w:t>
      </w:r>
      <w:r>
        <w:t>to</w:t>
      </w:r>
      <w:r>
        <w:rPr>
          <w:spacing w:val="1"/>
        </w:rPr>
        <w:t xml:space="preserve"> </w:t>
      </w:r>
      <w:r>
        <w:t>economic</w:t>
      </w:r>
      <w:r>
        <w:rPr>
          <w:spacing w:val="1"/>
        </w:rPr>
        <w:t xml:space="preserve"> </w:t>
      </w:r>
      <w:r>
        <w:t>growth</w:t>
      </w:r>
      <w:r>
        <w:rPr>
          <w:spacing w:val="1"/>
        </w:rPr>
        <w:t xml:space="preserve"> </w:t>
      </w:r>
      <w:r>
        <w:t>by</w:t>
      </w:r>
      <w:r>
        <w:rPr>
          <w:spacing w:val="1"/>
        </w:rPr>
        <w:t xml:space="preserve"> </w:t>
      </w:r>
      <w:r>
        <w:t>generating</w:t>
      </w:r>
      <w:r>
        <w:rPr>
          <w:spacing w:val="1"/>
        </w:rPr>
        <w:t xml:space="preserve"> </w:t>
      </w:r>
      <w:r>
        <w:t>employment opportunities across large enterprises and small to medium-sized farms [5] and</w:t>
      </w:r>
      <w:r>
        <w:rPr>
          <w:spacing w:val="1"/>
        </w:rPr>
        <w:t xml:space="preserve"> </w:t>
      </w:r>
      <w:r>
        <w:t>supports smallholder</w:t>
      </w:r>
      <w:r>
        <w:rPr>
          <w:spacing w:val="1"/>
        </w:rPr>
        <w:t xml:space="preserve"> </w:t>
      </w:r>
      <w:r>
        <w:t>operations that</w:t>
      </w:r>
      <w:r>
        <w:rPr>
          <w:spacing w:val="1"/>
        </w:rPr>
        <w:t xml:space="preserve"> </w:t>
      </w:r>
      <w:r>
        <w:t>supply</w:t>
      </w:r>
      <w:r>
        <w:rPr>
          <w:spacing w:val="1"/>
        </w:rPr>
        <w:t xml:space="preserve"> </w:t>
      </w:r>
      <w:r>
        <w:t>local communities with</w:t>
      </w:r>
      <w:r>
        <w:rPr>
          <w:spacing w:val="1"/>
        </w:rPr>
        <w:t xml:space="preserve"> </w:t>
      </w:r>
      <w:r>
        <w:t>food</w:t>
      </w:r>
      <w:r>
        <w:rPr>
          <w:spacing w:val="1"/>
        </w:rPr>
        <w:t xml:space="preserve"> </w:t>
      </w:r>
      <w:r>
        <w:t>[6]. In developed</w:t>
      </w:r>
      <w:r>
        <w:rPr>
          <w:spacing w:val="1"/>
        </w:rPr>
        <w:t xml:space="preserve"> </w:t>
      </w:r>
      <w:r>
        <w:t>countries, poultry farming is leveraged to address national food security objectives by increasing</w:t>
      </w:r>
      <w:r>
        <w:rPr>
          <w:spacing w:val="1"/>
        </w:rPr>
        <w:t xml:space="preserve"> </w:t>
      </w:r>
      <w:r>
        <w:t>the supply of valuable food resources like meat and eggs [7]. Beyond food provision, poultry</w:t>
      </w:r>
      <w:r>
        <w:rPr>
          <w:spacing w:val="1"/>
        </w:rPr>
        <w:t xml:space="preserve"> </w:t>
      </w:r>
      <w:r>
        <w:t>farming is a critical tool in combating poverty and improving living standards in rural areas. In</w:t>
      </w:r>
      <w:r>
        <w:rPr>
          <w:spacing w:val="1"/>
        </w:rPr>
        <w:t xml:space="preserve"> </w:t>
      </w:r>
      <w:r>
        <w:t>developing countries, poultry serves as an essential asset for impoverished households, providing</w:t>
      </w:r>
      <w:r>
        <w:rPr>
          <w:spacing w:val="-57"/>
        </w:rPr>
        <w:t xml:space="preserve"> </w:t>
      </w:r>
      <w:r>
        <w:t>income</w:t>
      </w:r>
      <w:r>
        <w:rPr>
          <w:spacing w:val="1"/>
        </w:rPr>
        <w:t xml:space="preserve"> </w:t>
      </w:r>
      <w:r>
        <w:t>and</w:t>
      </w:r>
      <w:r>
        <w:rPr>
          <w:spacing w:val="1"/>
        </w:rPr>
        <w:t xml:space="preserve"> </w:t>
      </w:r>
      <w:r>
        <w:t>food</w:t>
      </w:r>
      <w:r>
        <w:rPr>
          <w:spacing w:val="1"/>
        </w:rPr>
        <w:t xml:space="preserve"> </w:t>
      </w:r>
      <w:r>
        <w:t>security</w:t>
      </w:r>
      <w:r>
        <w:rPr>
          <w:spacing w:val="1"/>
        </w:rPr>
        <w:t xml:space="preserve"> </w:t>
      </w:r>
      <w:r>
        <w:t>[8].</w:t>
      </w:r>
      <w:r>
        <w:rPr>
          <w:spacing w:val="1"/>
        </w:rPr>
        <w:t xml:space="preserve"> </w:t>
      </w:r>
      <w:r>
        <w:t>Poultry</w:t>
      </w:r>
      <w:r>
        <w:rPr>
          <w:spacing w:val="1"/>
        </w:rPr>
        <w:t xml:space="preserve"> </w:t>
      </w:r>
      <w:r>
        <w:t>production</w:t>
      </w:r>
      <w:r>
        <w:rPr>
          <w:spacing w:val="1"/>
        </w:rPr>
        <w:t xml:space="preserve"> </w:t>
      </w:r>
      <w:r>
        <w:t>also</w:t>
      </w:r>
      <w:r>
        <w:rPr>
          <w:spacing w:val="1"/>
        </w:rPr>
        <w:t xml:space="preserve"> </w:t>
      </w:r>
      <w:r>
        <w:t>promotes</w:t>
      </w:r>
      <w:r>
        <w:rPr>
          <w:spacing w:val="1"/>
        </w:rPr>
        <w:t xml:space="preserve"> </w:t>
      </w:r>
      <w:r>
        <w:t>sustainable</w:t>
      </w:r>
      <w:r>
        <w:rPr>
          <w:spacing w:val="1"/>
        </w:rPr>
        <w:t xml:space="preserve"> </w:t>
      </w:r>
      <w:r>
        <w:t>agricultural</w:t>
      </w:r>
      <w:r>
        <w:rPr>
          <w:spacing w:val="1"/>
        </w:rPr>
        <w:t xml:space="preserve"> </w:t>
      </w:r>
      <w:r>
        <w:t>development by enabling efficient resource use and enhancing food security [9]. With the rising</w:t>
      </w:r>
      <w:r>
        <w:rPr>
          <w:spacing w:val="1"/>
        </w:rPr>
        <w:t xml:space="preserve"> </w:t>
      </w:r>
      <w:r>
        <w:t>demand</w:t>
      </w:r>
      <w:r>
        <w:rPr>
          <w:spacing w:val="1"/>
        </w:rPr>
        <w:t xml:space="preserve"> </w:t>
      </w:r>
      <w:r>
        <w:t>for</w:t>
      </w:r>
      <w:r>
        <w:rPr>
          <w:spacing w:val="1"/>
        </w:rPr>
        <w:t xml:space="preserve"> </w:t>
      </w:r>
      <w:r>
        <w:t>poultry products,</w:t>
      </w:r>
      <w:r>
        <w:rPr>
          <w:spacing w:val="1"/>
        </w:rPr>
        <w:t xml:space="preserve"> </w:t>
      </w:r>
      <w:r>
        <w:t>such as</w:t>
      </w:r>
      <w:r>
        <w:rPr>
          <w:spacing w:val="1"/>
        </w:rPr>
        <w:t xml:space="preserve"> </w:t>
      </w:r>
      <w:r>
        <w:t>meat</w:t>
      </w:r>
      <w:r>
        <w:rPr>
          <w:spacing w:val="1"/>
        </w:rPr>
        <w:t xml:space="preserve"> </w:t>
      </w:r>
      <w:r>
        <w:t>and eggs,</w:t>
      </w:r>
      <w:r>
        <w:rPr>
          <w:spacing w:val="1"/>
        </w:rPr>
        <w:t xml:space="preserve"> </w:t>
      </w:r>
      <w:r>
        <w:t>many countries,</w:t>
      </w:r>
      <w:r>
        <w:rPr>
          <w:spacing w:val="1"/>
        </w:rPr>
        <w:t xml:space="preserve"> </w:t>
      </w:r>
      <w:r>
        <w:t>including those still</w:t>
      </w:r>
      <w:r>
        <w:rPr>
          <w:spacing w:val="1"/>
        </w:rPr>
        <w:t xml:space="preserve"> </w:t>
      </w:r>
      <w:r>
        <w:t>developing, face challenges in securing adequate resources for the sector [10]. Issues include</w:t>
      </w:r>
      <w:r>
        <w:rPr>
          <w:spacing w:val="1"/>
        </w:rPr>
        <w:t xml:space="preserve"> </w:t>
      </w:r>
      <w:r>
        <w:t>environmental pollution due to waste and the consumption of natural resources for poultry feed</w:t>
      </w:r>
      <w:r>
        <w:rPr>
          <w:spacing w:val="1"/>
        </w:rPr>
        <w:t xml:space="preserve"> </w:t>
      </w:r>
      <w:r>
        <w:t>[11]. However, in response to these challenges,</w:t>
      </w:r>
      <w:r>
        <w:rPr>
          <w:spacing w:val="1"/>
        </w:rPr>
        <w:t xml:space="preserve"> </w:t>
      </w:r>
      <w:r>
        <w:t>many nations are working to develop more</w:t>
      </w:r>
      <w:r>
        <w:rPr>
          <w:spacing w:val="1"/>
        </w:rPr>
        <w:t xml:space="preserve"> </w:t>
      </w:r>
      <w:r>
        <w:t>sustainable farming practices aimed at reducing environmental impacts [12]. Thus, poultry farms</w:t>
      </w:r>
      <w:r>
        <w:rPr>
          <w:spacing w:val="-57"/>
        </w:rPr>
        <w:t xml:space="preserve"> </w:t>
      </w:r>
      <w:r>
        <w:t>have a significant impact on food provision, economic development, and the improvement of</w:t>
      </w:r>
      <w:r>
        <w:rPr>
          <w:spacing w:val="1"/>
        </w:rPr>
        <w:t xml:space="preserve"> </w:t>
      </w:r>
      <w:r>
        <w:t>living</w:t>
      </w:r>
      <w:r>
        <w:rPr>
          <w:spacing w:val="1"/>
        </w:rPr>
        <w:t xml:space="preserve"> </w:t>
      </w:r>
      <w:r>
        <w:t>standards</w:t>
      </w:r>
      <w:r>
        <w:rPr>
          <w:spacing w:val="-1"/>
        </w:rPr>
        <w:t xml:space="preserve"> </w:t>
      </w:r>
      <w:r>
        <w:t>through</w:t>
      </w:r>
      <w:r>
        <w:rPr>
          <w:spacing w:val="-3"/>
        </w:rPr>
        <w:t xml:space="preserve"> </w:t>
      </w:r>
      <w:r>
        <w:t>job</w:t>
      </w:r>
      <w:r>
        <w:rPr>
          <w:spacing w:val="-3"/>
        </w:rPr>
        <w:t xml:space="preserve"> </w:t>
      </w:r>
      <w:r>
        <w:t>creation</w:t>
      </w:r>
      <w:r>
        <w:rPr>
          <w:spacing w:val="-4"/>
        </w:rPr>
        <w:t xml:space="preserve"> </w:t>
      </w:r>
      <w:r>
        <w:t>and</w:t>
      </w:r>
      <w:r>
        <w:rPr>
          <w:spacing w:val="2"/>
        </w:rPr>
        <w:t xml:space="preserve"> </w:t>
      </w:r>
      <w:r>
        <w:t>enhanced</w:t>
      </w:r>
      <w:r>
        <w:rPr>
          <w:spacing w:val="5"/>
        </w:rPr>
        <w:t xml:space="preserve"> </w:t>
      </w:r>
      <w:r>
        <w:t>food</w:t>
      </w:r>
      <w:r>
        <w:rPr>
          <w:spacing w:val="1"/>
        </w:rPr>
        <w:t xml:space="preserve"> </w:t>
      </w:r>
      <w:r>
        <w:t>security.</w:t>
      </w:r>
    </w:p>
    <w:p w:rsidR="008E6FA5" w:rsidRDefault="008E6FA5" w:rsidP="008E6FA5">
      <w:pPr>
        <w:pStyle w:val="a9"/>
        <w:ind w:right="258" w:firstLine="566"/>
        <w:jc w:val="both"/>
      </w:pPr>
      <w:r>
        <w:t>In Kazakhstan, the poultry sector occupies a central position within animal husbandry,</w:t>
      </w:r>
      <w:r>
        <w:rPr>
          <w:spacing w:val="1"/>
        </w:rPr>
        <w:t xml:space="preserve"> </w:t>
      </w:r>
      <w:r>
        <w:t>playing</w:t>
      </w:r>
      <w:r>
        <w:rPr>
          <w:spacing w:val="1"/>
        </w:rPr>
        <w:t xml:space="preserve"> </w:t>
      </w:r>
      <w:r>
        <w:t>a</w:t>
      </w:r>
      <w:r>
        <w:rPr>
          <w:spacing w:val="1"/>
        </w:rPr>
        <w:t xml:space="preserve"> </w:t>
      </w:r>
      <w:r>
        <w:t>crucial</w:t>
      </w:r>
      <w:r>
        <w:rPr>
          <w:spacing w:val="1"/>
        </w:rPr>
        <w:t xml:space="preserve"> </w:t>
      </w:r>
      <w:r>
        <w:t>role</w:t>
      </w:r>
      <w:r>
        <w:rPr>
          <w:spacing w:val="1"/>
        </w:rPr>
        <w:t xml:space="preserve"> </w:t>
      </w:r>
      <w:r>
        <w:t>in</w:t>
      </w:r>
      <w:r>
        <w:rPr>
          <w:spacing w:val="1"/>
        </w:rPr>
        <w:t xml:space="preserve"> </w:t>
      </w:r>
      <w:r>
        <w:t>providing</w:t>
      </w:r>
      <w:r>
        <w:rPr>
          <w:spacing w:val="1"/>
        </w:rPr>
        <w:t xml:space="preserve"> </w:t>
      </w:r>
      <w:r>
        <w:t>the</w:t>
      </w:r>
      <w:r>
        <w:rPr>
          <w:spacing w:val="1"/>
        </w:rPr>
        <w:t xml:space="preserve"> </w:t>
      </w:r>
      <w:r>
        <w:t>population</w:t>
      </w:r>
      <w:r>
        <w:rPr>
          <w:spacing w:val="1"/>
        </w:rPr>
        <w:t xml:space="preserve"> </w:t>
      </w:r>
      <w:r>
        <w:t>with</w:t>
      </w:r>
      <w:r>
        <w:rPr>
          <w:spacing w:val="1"/>
        </w:rPr>
        <w:t xml:space="preserve"> </w:t>
      </w:r>
      <w:r>
        <w:t>socially</w:t>
      </w:r>
      <w:r>
        <w:rPr>
          <w:spacing w:val="1"/>
        </w:rPr>
        <w:t xml:space="preserve"> </w:t>
      </w:r>
      <w:r>
        <w:t>significant</w:t>
      </w:r>
      <w:r>
        <w:rPr>
          <w:spacing w:val="1"/>
        </w:rPr>
        <w:t xml:space="preserve"> </w:t>
      </w:r>
      <w:r>
        <w:t>food</w:t>
      </w:r>
      <w:r>
        <w:rPr>
          <w:spacing w:val="1"/>
        </w:rPr>
        <w:t xml:space="preserve"> </w:t>
      </w:r>
      <w:r>
        <w:t>products,</w:t>
      </w:r>
      <w:r>
        <w:rPr>
          <w:spacing w:val="1"/>
        </w:rPr>
        <w:t xml:space="preserve"> </w:t>
      </w:r>
      <w:r>
        <w:t>including poultry meat and eggs. Currently, the country has 69 poultry farms, comprising 34 for</w:t>
      </w:r>
      <w:r>
        <w:rPr>
          <w:spacing w:val="1"/>
        </w:rPr>
        <w:t xml:space="preserve"> </w:t>
      </w:r>
      <w:r>
        <w:t>egg production, 29 for meat production, and 6 breeding farms. Additionally, Kazakhstan is</w:t>
      </w:r>
      <w:r>
        <w:rPr>
          <w:spacing w:val="1"/>
        </w:rPr>
        <w:t xml:space="preserve"> </w:t>
      </w:r>
      <w:r>
        <w:t>expanding the capacity of four poultry farms to produce an additional 200,000 tons of poultry</w:t>
      </w:r>
      <w:r>
        <w:rPr>
          <w:spacing w:val="1"/>
        </w:rPr>
        <w:t xml:space="preserve"> </w:t>
      </w:r>
      <w:r>
        <w:t>meat per year, which will satisfy domestic poultry meat demand and support export potential, as</w:t>
      </w:r>
      <w:r>
        <w:rPr>
          <w:spacing w:val="1"/>
        </w:rPr>
        <w:t xml:space="preserve"> </w:t>
      </w:r>
      <w:r>
        <w:t>reported by the Prime Minister's press service [13]. Specifically, the following farms will be</w:t>
      </w:r>
      <w:r>
        <w:rPr>
          <w:spacing w:val="1"/>
        </w:rPr>
        <w:t xml:space="preserve"> </w:t>
      </w:r>
      <w:r>
        <w:t>funded: Canadian Chicken Limited in Akmola Region with an annual output of 12,500 tons, Alel</w:t>
      </w:r>
      <w:r>
        <w:rPr>
          <w:spacing w:val="-57"/>
        </w:rPr>
        <w:t xml:space="preserve"> </w:t>
      </w:r>
      <w:r>
        <w:t>Agro in Zhambyl Region with 25,000 tons, Prima Kus in Almaty Region with 35,000 tons, and</w:t>
      </w:r>
      <w:r>
        <w:rPr>
          <w:spacing w:val="1"/>
        </w:rPr>
        <w:t xml:space="preserve"> </w:t>
      </w:r>
      <w:r>
        <w:t>Aitas</w:t>
      </w:r>
      <w:r>
        <w:rPr>
          <w:spacing w:val="1"/>
        </w:rPr>
        <w:t xml:space="preserve"> </w:t>
      </w:r>
      <w:r>
        <w:t>KZ</w:t>
      </w:r>
      <w:r>
        <w:rPr>
          <w:spacing w:val="1"/>
        </w:rPr>
        <w:t xml:space="preserve"> </w:t>
      </w:r>
      <w:r>
        <w:t>in</w:t>
      </w:r>
      <w:r>
        <w:rPr>
          <w:spacing w:val="1"/>
        </w:rPr>
        <w:t xml:space="preserve"> </w:t>
      </w:r>
      <w:r>
        <w:t>Almaty</w:t>
      </w:r>
      <w:r>
        <w:rPr>
          <w:spacing w:val="1"/>
        </w:rPr>
        <w:t xml:space="preserve"> </w:t>
      </w:r>
      <w:r>
        <w:t>Region</w:t>
      </w:r>
      <w:r>
        <w:rPr>
          <w:spacing w:val="1"/>
        </w:rPr>
        <w:t xml:space="preserve"> </w:t>
      </w:r>
      <w:r>
        <w:t>with</w:t>
      </w:r>
      <w:r>
        <w:rPr>
          <w:spacing w:val="1"/>
        </w:rPr>
        <w:t xml:space="preserve"> </w:t>
      </w:r>
      <w:r>
        <w:t>120,000</w:t>
      </w:r>
      <w:r>
        <w:rPr>
          <w:spacing w:val="1"/>
        </w:rPr>
        <w:t xml:space="preserve"> </w:t>
      </w:r>
      <w:r>
        <w:t>tons.</w:t>
      </w:r>
      <w:r>
        <w:rPr>
          <w:spacing w:val="1"/>
        </w:rPr>
        <w:t xml:space="preserve"> </w:t>
      </w:r>
      <w:r>
        <w:t>The</w:t>
      </w:r>
      <w:r>
        <w:rPr>
          <w:spacing w:val="1"/>
        </w:rPr>
        <w:t xml:space="preserve"> </w:t>
      </w:r>
      <w:r>
        <w:t>projects</w:t>
      </w:r>
      <w:r>
        <w:rPr>
          <w:spacing w:val="1"/>
        </w:rPr>
        <w:t xml:space="preserve"> </w:t>
      </w:r>
      <w:r>
        <w:t>will</w:t>
      </w:r>
      <w:r>
        <w:rPr>
          <w:spacing w:val="1"/>
        </w:rPr>
        <w:t xml:space="preserve"> </w:t>
      </w:r>
      <w:r>
        <w:t>be</w:t>
      </w:r>
      <w:r>
        <w:rPr>
          <w:spacing w:val="1"/>
        </w:rPr>
        <w:t xml:space="preserve"> </w:t>
      </w:r>
      <w:r>
        <w:t>financed</w:t>
      </w:r>
      <w:r>
        <w:rPr>
          <w:spacing w:val="1"/>
        </w:rPr>
        <w:t xml:space="preserve"> </w:t>
      </w:r>
      <w:r>
        <w:t>by</w:t>
      </w:r>
      <w:r>
        <w:rPr>
          <w:spacing w:val="60"/>
        </w:rPr>
        <w:t xml:space="preserve"> </w:t>
      </w:r>
      <w:r>
        <w:t>the</w:t>
      </w:r>
      <w:r>
        <w:rPr>
          <w:spacing w:val="1"/>
        </w:rPr>
        <w:t xml:space="preserve"> </w:t>
      </w:r>
      <w:r>
        <w:t>Development Bank of Kazakhstan and implemented between 2025 and 2026. This indicates a</w:t>
      </w:r>
      <w:r>
        <w:rPr>
          <w:spacing w:val="1"/>
        </w:rPr>
        <w:t xml:space="preserve"> </w:t>
      </w:r>
      <w:r>
        <w:t>sustained</w:t>
      </w:r>
      <w:r>
        <w:rPr>
          <w:spacing w:val="1"/>
        </w:rPr>
        <w:t xml:space="preserve"> </w:t>
      </w:r>
      <w:r>
        <w:t>increase</w:t>
      </w:r>
      <w:r>
        <w:rPr>
          <w:spacing w:val="1"/>
        </w:rPr>
        <w:t xml:space="preserve"> </w:t>
      </w:r>
      <w:r>
        <w:t>in</w:t>
      </w:r>
      <w:r>
        <w:rPr>
          <w:spacing w:val="1"/>
        </w:rPr>
        <w:t xml:space="preserve"> </w:t>
      </w:r>
      <w:r>
        <w:t>production</w:t>
      </w:r>
      <w:r>
        <w:rPr>
          <w:spacing w:val="1"/>
        </w:rPr>
        <w:t xml:space="preserve"> </w:t>
      </w:r>
      <w:r>
        <w:t>and</w:t>
      </w:r>
      <w:r>
        <w:rPr>
          <w:spacing w:val="1"/>
        </w:rPr>
        <w:t xml:space="preserve"> </w:t>
      </w:r>
      <w:r>
        <w:t>processing</w:t>
      </w:r>
      <w:r>
        <w:rPr>
          <w:spacing w:val="1"/>
        </w:rPr>
        <w:t xml:space="preserve"> </w:t>
      </w:r>
      <w:r>
        <w:t>costs,</w:t>
      </w:r>
      <w:r>
        <w:rPr>
          <w:spacing w:val="1"/>
        </w:rPr>
        <w:t xml:space="preserve"> </w:t>
      </w:r>
      <w:r>
        <w:t>underscoring</w:t>
      </w:r>
      <w:r>
        <w:rPr>
          <w:spacing w:val="1"/>
        </w:rPr>
        <w:t xml:space="preserve"> </w:t>
      </w:r>
      <w:r>
        <w:t>the</w:t>
      </w:r>
      <w:r>
        <w:rPr>
          <w:spacing w:val="1"/>
        </w:rPr>
        <w:t xml:space="preserve"> </w:t>
      </w:r>
      <w:r>
        <w:t>need</w:t>
      </w:r>
      <w:r>
        <w:rPr>
          <w:spacing w:val="1"/>
        </w:rPr>
        <w:t xml:space="preserve"> </w:t>
      </w:r>
      <w:r>
        <w:t>for</w:t>
      </w:r>
      <w:r>
        <w:rPr>
          <w:spacing w:val="1"/>
        </w:rPr>
        <w:t xml:space="preserve"> </w:t>
      </w:r>
      <w:r>
        <w:t>process</w:t>
      </w:r>
      <w:r>
        <w:rPr>
          <w:spacing w:val="1"/>
        </w:rPr>
        <w:t xml:space="preserve"> </w:t>
      </w:r>
      <w:r>
        <w:t>optimization and efficiency improvements in the poultry sector, along with exploring innovative</w:t>
      </w:r>
      <w:r>
        <w:rPr>
          <w:spacing w:val="1"/>
        </w:rPr>
        <w:t xml:space="preserve"> </w:t>
      </w:r>
      <w:r>
        <w:t>ways</w:t>
      </w:r>
      <w:r>
        <w:rPr>
          <w:spacing w:val="-1"/>
        </w:rPr>
        <w:t xml:space="preserve"> </w:t>
      </w:r>
      <w:r>
        <w:t>to</w:t>
      </w:r>
      <w:r>
        <w:rPr>
          <w:spacing w:val="1"/>
        </w:rPr>
        <w:t xml:space="preserve"> </w:t>
      </w:r>
      <w:r>
        <w:t>reduce production</w:t>
      </w:r>
      <w:r>
        <w:rPr>
          <w:spacing w:val="-4"/>
        </w:rPr>
        <w:t xml:space="preserve"> </w:t>
      </w:r>
      <w:r>
        <w:t>costs,</w:t>
      </w:r>
      <w:r>
        <w:rPr>
          <w:spacing w:val="-2"/>
        </w:rPr>
        <w:t xml:space="preserve"> </w:t>
      </w:r>
      <w:r>
        <w:t>including</w:t>
      </w:r>
      <w:r>
        <w:rPr>
          <w:spacing w:val="1"/>
        </w:rPr>
        <w:t xml:space="preserve"> </w:t>
      </w:r>
      <w:r>
        <w:t>through</w:t>
      </w:r>
      <w:r>
        <w:rPr>
          <w:spacing w:val="-3"/>
        </w:rPr>
        <w:t xml:space="preserve"> </w:t>
      </w:r>
      <w:r>
        <w:t>secondary</w:t>
      </w:r>
      <w:r>
        <w:rPr>
          <w:spacing w:val="-9"/>
        </w:rPr>
        <w:t xml:space="preserve"> </w:t>
      </w:r>
      <w:r>
        <w:t>raw</w:t>
      </w:r>
      <w:r>
        <w:rPr>
          <w:spacing w:val="5"/>
        </w:rPr>
        <w:t xml:space="preserve"> </w:t>
      </w:r>
      <w:r>
        <w:t>material</w:t>
      </w:r>
      <w:r>
        <w:rPr>
          <w:spacing w:val="-8"/>
        </w:rPr>
        <w:t xml:space="preserve"> </w:t>
      </w:r>
      <w:r>
        <w:t>utilization.</w:t>
      </w:r>
    </w:p>
    <w:p w:rsidR="008E6FA5" w:rsidRDefault="008E6FA5" w:rsidP="008E6FA5">
      <w:pPr>
        <w:pStyle w:val="a9"/>
        <w:spacing w:before="1" w:line="242" w:lineRule="auto"/>
        <w:ind w:right="270" w:firstLine="566"/>
        <w:jc w:val="both"/>
      </w:pPr>
      <w:r>
        <w:t>The</w:t>
      </w:r>
      <w:r>
        <w:rPr>
          <w:spacing w:val="1"/>
        </w:rPr>
        <w:t xml:space="preserve"> </w:t>
      </w:r>
      <w:r>
        <w:t>objective</w:t>
      </w:r>
      <w:r>
        <w:rPr>
          <w:spacing w:val="1"/>
        </w:rPr>
        <w:t xml:space="preserve"> </w:t>
      </w:r>
      <w:r>
        <w:t>of</w:t>
      </w:r>
      <w:r>
        <w:rPr>
          <w:spacing w:val="1"/>
        </w:rPr>
        <w:t xml:space="preserve"> </w:t>
      </w:r>
      <w:r>
        <w:t>this</w:t>
      </w:r>
      <w:r>
        <w:rPr>
          <w:spacing w:val="1"/>
        </w:rPr>
        <w:t xml:space="preserve"> </w:t>
      </w:r>
      <w:r>
        <w:t>study</w:t>
      </w:r>
      <w:r>
        <w:rPr>
          <w:spacing w:val="1"/>
        </w:rPr>
        <w:t xml:space="preserve"> </w:t>
      </w:r>
      <w:r>
        <w:t>is</w:t>
      </w:r>
      <w:r>
        <w:rPr>
          <w:spacing w:val="1"/>
        </w:rPr>
        <w:t xml:space="preserve"> </w:t>
      </w:r>
      <w:r>
        <w:t>to</w:t>
      </w:r>
      <w:r>
        <w:rPr>
          <w:spacing w:val="1"/>
        </w:rPr>
        <w:t xml:space="preserve"> </w:t>
      </w:r>
      <w:r>
        <w:t>examine</w:t>
      </w:r>
      <w:r>
        <w:rPr>
          <w:spacing w:val="1"/>
        </w:rPr>
        <w:t xml:space="preserve"> </w:t>
      </w:r>
      <w:r>
        <w:t>the</w:t>
      </w:r>
      <w:r>
        <w:rPr>
          <w:spacing w:val="1"/>
        </w:rPr>
        <w:t xml:space="preserve"> </w:t>
      </w:r>
      <w:r>
        <w:t>secondary</w:t>
      </w:r>
      <w:r>
        <w:rPr>
          <w:spacing w:val="1"/>
        </w:rPr>
        <w:t xml:space="preserve"> </w:t>
      </w:r>
      <w:r>
        <w:t>raw</w:t>
      </w:r>
      <w:r>
        <w:rPr>
          <w:spacing w:val="1"/>
        </w:rPr>
        <w:t xml:space="preserve"> </w:t>
      </w:r>
      <w:r>
        <w:t>materials</w:t>
      </w:r>
      <w:r>
        <w:rPr>
          <w:spacing w:val="1"/>
        </w:rPr>
        <w:t xml:space="preserve"> </w:t>
      </w:r>
      <w:r>
        <w:t>from</w:t>
      </w:r>
      <w:r>
        <w:rPr>
          <w:spacing w:val="1"/>
        </w:rPr>
        <w:t xml:space="preserve"> </w:t>
      </w:r>
      <w:r>
        <w:t>poultry</w:t>
      </w:r>
      <w:r>
        <w:rPr>
          <w:spacing w:val="1"/>
        </w:rPr>
        <w:t xml:space="preserve"> </w:t>
      </w:r>
      <w:r>
        <w:t>processing to</w:t>
      </w:r>
      <w:r>
        <w:rPr>
          <w:spacing w:val="6"/>
        </w:rPr>
        <w:t xml:space="preserve"> </w:t>
      </w:r>
      <w:r>
        <w:t>justify</w:t>
      </w:r>
      <w:r>
        <w:rPr>
          <w:spacing w:val="-4"/>
        </w:rPr>
        <w:t xml:space="preserve"> </w:t>
      </w:r>
      <w:r>
        <w:t>their</w:t>
      </w:r>
      <w:r>
        <w:rPr>
          <w:spacing w:val="2"/>
        </w:rPr>
        <w:t xml:space="preserve"> </w:t>
      </w:r>
      <w:r>
        <w:t>application</w:t>
      </w:r>
      <w:r>
        <w:rPr>
          <w:spacing w:val="1"/>
        </w:rPr>
        <w:t xml:space="preserve"> </w:t>
      </w:r>
      <w:r>
        <w:t>in</w:t>
      </w:r>
      <w:r>
        <w:rPr>
          <w:spacing w:val="-4"/>
        </w:rPr>
        <w:t xml:space="preserve"> </w:t>
      </w:r>
      <w:r>
        <w:t>the production</w:t>
      </w:r>
      <w:r>
        <w:rPr>
          <w:spacing w:val="-4"/>
        </w:rPr>
        <w:t xml:space="preserve"> </w:t>
      </w:r>
      <w:r>
        <w:t>of</w:t>
      </w:r>
      <w:r>
        <w:rPr>
          <w:spacing w:val="-7"/>
        </w:rPr>
        <w:t xml:space="preserve"> </w:t>
      </w:r>
      <w:r>
        <w:t>protein</w:t>
      </w:r>
      <w:r>
        <w:rPr>
          <w:spacing w:val="1"/>
        </w:rPr>
        <w:t xml:space="preserve"> </w:t>
      </w:r>
      <w:r>
        <w:t>hydrolysates.</w:t>
      </w:r>
    </w:p>
    <w:p w:rsidR="008E6FA5" w:rsidRDefault="008E6FA5" w:rsidP="008E6FA5">
      <w:pPr>
        <w:pStyle w:val="a9"/>
        <w:ind w:right="272" w:firstLine="706"/>
        <w:jc w:val="both"/>
      </w:pPr>
      <w:r>
        <w:rPr>
          <w:b/>
        </w:rPr>
        <w:t>Materials and</w:t>
      </w:r>
      <w:r>
        <w:rPr>
          <w:b/>
          <w:spacing w:val="60"/>
        </w:rPr>
        <w:t xml:space="preserve"> </w:t>
      </w:r>
      <w:r>
        <w:rPr>
          <w:b/>
        </w:rPr>
        <w:t xml:space="preserve">methods. </w:t>
      </w:r>
      <w:r>
        <w:t>The subjects of this study encompassed chicken distal limbs</w:t>
      </w:r>
      <w:r>
        <w:rPr>
          <w:spacing w:val="1"/>
        </w:rPr>
        <w:t xml:space="preserve"> </w:t>
      </w:r>
      <w:r>
        <w:t>and stomachs. Shear stress and viscosity of the meat raw material were meticulously assessed</w:t>
      </w:r>
      <w:r>
        <w:rPr>
          <w:spacing w:val="1"/>
        </w:rPr>
        <w:t xml:space="preserve"> </w:t>
      </w:r>
      <w:r>
        <w:t>using the Structurometer ST2 (Lab Quality LLC, Russia) to analyze the mechanical properties of</w:t>
      </w:r>
      <w:r>
        <w:rPr>
          <w:spacing w:val="-57"/>
        </w:rPr>
        <w:t xml:space="preserve"> </w:t>
      </w:r>
      <w:r>
        <w:t>sausage products,</w:t>
      </w:r>
      <w:r>
        <w:rPr>
          <w:spacing w:val="-2"/>
        </w:rPr>
        <w:t xml:space="preserve"> </w:t>
      </w:r>
      <w:r>
        <w:t>such</w:t>
      </w:r>
      <w:r>
        <w:rPr>
          <w:spacing w:val="-1"/>
        </w:rPr>
        <w:t xml:space="preserve"> </w:t>
      </w:r>
      <w:r>
        <w:t>as</w:t>
      </w:r>
      <w:r>
        <w:rPr>
          <w:spacing w:val="-1"/>
        </w:rPr>
        <w:t xml:space="preserve"> </w:t>
      </w:r>
      <w:r>
        <w:t>shear</w:t>
      </w:r>
      <w:r>
        <w:rPr>
          <w:spacing w:val="3"/>
        </w:rPr>
        <w:t xml:space="preserve"> </w:t>
      </w:r>
      <w:r>
        <w:t>resistance and</w:t>
      </w:r>
      <w:r>
        <w:rPr>
          <w:spacing w:val="6"/>
        </w:rPr>
        <w:t xml:space="preserve"> </w:t>
      </w:r>
      <w:r>
        <w:t>viscosity.</w:t>
      </w:r>
    </w:p>
    <w:p w:rsidR="008E6FA5" w:rsidRDefault="008E6FA5" w:rsidP="008E6FA5">
      <w:pPr>
        <w:pStyle w:val="a9"/>
        <w:ind w:right="266" w:firstLine="566"/>
        <w:jc w:val="both"/>
      </w:pPr>
      <w:r>
        <w:t>Shear force measurements were conducted with the Structurometer ST2, which recorded</w:t>
      </w:r>
      <w:r>
        <w:rPr>
          <w:spacing w:val="1"/>
        </w:rPr>
        <w:t xml:space="preserve"> </w:t>
      </w:r>
      <w:r>
        <w:t>force values F upon application to the sausage sample. Cross-sectional area A was quantified by</w:t>
      </w:r>
      <w:r>
        <w:rPr>
          <w:spacing w:val="1"/>
        </w:rPr>
        <w:t xml:space="preserve"> </w:t>
      </w:r>
      <w:r>
        <w:t>measuring</w:t>
      </w:r>
      <w:r>
        <w:rPr>
          <w:spacing w:val="1"/>
        </w:rPr>
        <w:t xml:space="preserve"> </w:t>
      </w:r>
      <w:r>
        <w:t>the</w:t>
      </w:r>
      <w:r>
        <w:rPr>
          <w:spacing w:val="1"/>
        </w:rPr>
        <w:t xml:space="preserve"> </w:t>
      </w:r>
      <w:r>
        <w:t>blade-sample</w:t>
      </w:r>
      <w:r>
        <w:rPr>
          <w:spacing w:val="1"/>
        </w:rPr>
        <w:t xml:space="preserve"> </w:t>
      </w:r>
      <w:r>
        <w:t>contact</w:t>
      </w:r>
      <w:r>
        <w:rPr>
          <w:spacing w:val="1"/>
        </w:rPr>
        <w:t xml:space="preserve"> </w:t>
      </w:r>
      <w:r>
        <w:t>surface.</w:t>
      </w:r>
    </w:p>
    <w:p w:rsidR="008E6FA5" w:rsidRPr="008E6FA5" w:rsidRDefault="008E6FA5" w:rsidP="008E6FA5">
      <w:pPr>
        <w:jc w:val="both"/>
        <w:rPr>
          <w:lang w:val="en-US"/>
        </w:rPr>
        <w:sectPr w:rsidR="008E6FA5" w:rsidRPr="008E6FA5">
          <w:pgSz w:w="11910" w:h="16840"/>
          <w:pgMar w:top="1040" w:right="580" w:bottom="280" w:left="1580" w:header="720" w:footer="720" w:gutter="0"/>
          <w:cols w:space="720"/>
        </w:sectPr>
      </w:pPr>
    </w:p>
    <w:p w:rsidR="008E6FA5" w:rsidRDefault="008E6FA5" w:rsidP="008E6FA5">
      <w:pPr>
        <w:pStyle w:val="a9"/>
        <w:spacing w:before="66"/>
        <w:ind w:right="274" w:firstLine="566"/>
        <w:jc w:val="both"/>
      </w:pPr>
      <w:r>
        <w:lastRenderedPageBreak/>
        <w:t>Shear rate γ was derived from sample characteristics and experimental conditions, with</w:t>
      </w:r>
      <w:r>
        <w:rPr>
          <w:spacing w:val="1"/>
        </w:rPr>
        <w:t xml:space="preserve"> </w:t>
      </w:r>
      <w:r>
        <w:t>structurometer-generated data employed to calculate viscosity, providing insights into the raw</w:t>
      </w:r>
      <w:r>
        <w:rPr>
          <w:spacing w:val="1"/>
        </w:rPr>
        <w:t xml:space="preserve"> </w:t>
      </w:r>
      <w:r>
        <w:t>material’s</w:t>
      </w:r>
      <w:r>
        <w:rPr>
          <w:spacing w:val="-2"/>
        </w:rPr>
        <w:t xml:space="preserve"> </w:t>
      </w:r>
      <w:r>
        <w:t>resistance</w:t>
      </w:r>
      <w:r>
        <w:rPr>
          <w:spacing w:val="1"/>
        </w:rPr>
        <w:t xml:space="preserve"> </w:t>
      </w:r>
      <w:r>
        <w:t>to</w:t>
      </w:r>
      <w:r>
        <w:rPr>
          <w:spacing w:val="1"/>
        </w:rPr>
        <w:t xml:space="preserve"> </w:t>
      </w:r>
      <w:r>
        <w:t>deformation</w:t>
      </w:r>
      <w:r>
        <w:rPr>
          <w:spacing w:val="-3"/>
        </w:rPr>
        <w:t xml:space="preserve"> </w:t>
      </w:r>
      <w:r>
        <w:t>under</w:t>
      </w:r>
      <w:r>
        <w:rPr>
          <w:spacing w:val="2"/>
        </w:rPr>
        <w:t xml:space="preserve"> </w:t>
      </w:r>
      <w:r>
        <w:t>shear</w:t>
      </w:r>
      <w:r>
        <w:rPr>
          <w:spacing w:val="8"/>
        </w:rPr>
        <w:t xml:space="preserve"> </w:t>
      </w:r>
      <w:r>
        <w:t>load.</w:t>
      </w:r>
    </w:p>
    <w:p w:rsidR="008E6FA5" w:rsidRDefault="008E6FA5" w:rsidP="008E6FA5">
      <w:pPr>
        <w:pStyle w:val="a9"/>
        <w:spacing w:before="3"/>
        <w:ind w:right="268" w:firstLine="566"/>
        <w:jc w:val="both"/>
      </w:pPr>
      <w:r>
        <w:t>Water</w:t>
      </w:r>
      <w:r>
        <w:rPr>
          <w:spacing w:val="1"/>
        </w:rPr>
        <w:t xml:space="preserve"> </w:t>
      </w:r>
      <w:r>
        <w:t>activity</w:t>
      </w:r>
      <w:r>
        <w:rPr>
          <w:spacing w:val="1"/>
        </w:rPr>
        <w:t xml:space="preserve"> </w:t>
      </w:r>
      <w:r>
        <w:t>in</w:t>
      </w:r>
      <w:r>
        <w:rPr>
          <w:spacing w:val="1"/>
        </w:rPr>
        <w:t xml:space="preserve"> </w:t>
      </w:r>
      <w:r>
        <w:t>the</w:t>
      </w:r>
      <w:r>
        <w:rPr>
          <w:spacing w:val="1"/>
        </w:rPr>
        <w:t xml:space="preserve"> </w:t>
      </w:r>
      <w:r>
        <w:t>sausage</w:t>
      </w:r>
      <w:r>
        <w:rPr>
          <w:spacing w:val="1"/>
        </w:rPr>
        <w:t xml:space="preserve"> </w:t>
      </w:r>
      <w:r>
        <w:t>products</w:t>
      </w:r>
      <w:r>
        <w:rPr>
          <w:spacing w:val="1"/>
        </w:rPr>
        <w:t xml:space="preserve"> </w:t>
      </w:r>
      <w:r>
        <w:t>was</w:t>
      </w:r>
      <w:r>
        <w:rPr>
          <w:spacing w:val="1"/>
        </w:rPr>
        <w:t xml:space="preserve"> </w:t>
      </w:r>
      <w:r>
        <w:t>evaluated</w:t>
      </w:r>
      <w:r>
        <w:rPr>
          <w:spacing w:val="1"/>
        </w:rPr>
        <w:t xml:space="preserve"> </w:t>
      </w:r>
      <w:r>
        <w:t>using</w:t>
      </w:r>
      <w:r>
        <w:rPr>
          <w:spacing w:val="1"/>
        </w:rPr>
        <w:t xml:space="preserve"> </w:t>
      </w:r>
      <w:r>
        <w:t>the</w:t>
      </w:r>
      <w:r>
        <w:rPr>
          <w:spacing w:val="1"/>
        </w:rPr>
        <w:t xml:space="preserve"> </w:t>
      </w:r>
      <w:r>
        <w:t>Aqualab</w:t>
      </w:r>
      <w:r>
        <w:rPr>
          <w:spacing w:val="1"/>
        </w:rPr>
        <w:t xml:space="preserve"> </w:t>
      </w:r>
      <w:r>
        <w:t>4TE</w:t>
      </w:r>
      <w:r>
        <w:rPr>
          <w:spacing w:val="1"/>
        </w:rPr>
        <w:t xml:space="preserve"> </w:t>
      </w:r>
      <w:r>
        <w:t>device</w:t>
      </w:r>
      <w:r>
        <w:rPr>
          <w:spacing w:val="-57"/>
        </w:rPr>
        <w:t xml:space="preserve"> </w:t>
      </w:r>
      <w:r>
        <w:t>(METER</w:t>
      </w:r>
      <w:r>
        <w:rPr>
          <w:spacing w:val="1"/>
        </w:rPr>
        <w:t xml:space="preserve"> </w:t>
      </w:r>
      <w:r>
        <w:t>Group,</w:t>
      </w:r>
      <w:r>
        <w:rPr>
          <w:spacing w:val="1"/>
        </w:rPr>
        <w:t xml:space="preserve"> </w:t>
      </w:r>
      <w:r>
        <w:t>USA),</w:t>
      </w:r>
      <w:r>
        <w:rPr>
          <w:spacing w:val="1"/>
        </w:rPr>
        <w:t xml:space="preserve"> </w:t>
      </w:r>
      <w:r>
        <w:t>while</w:t>
      </w:r>
      <w:r>
        <w:rPr>
          <w:spacing w:val="1"/>
        </w:rPr>
        <w:t xml:space="preserve"> </w:t>
      </w:r>
      <w:r>
        <w:t>chemical</w:t>
      </w:r>
      <w:r>
        <w:rPr>
          <w:spacing w:val="1"/>
        </w:rPr>
        <w:t xml:space="preserve"> </w:t>
      </w:r>
      <w:r>
        <w:t>composition</w:t>
      </w:r>
      <w:r>
        <w:rPr>
          <w:spacing w:val="1"/>
        </w:rPr>
        <w:t xml:space="preserve"> </w:t>
      </w:r>
      <w:r>
        <w:t>of</w:t>
      </w:r>
      <w:r>
        <w:rPr>
          <w:spacing w:val="1"/>
        </w:rPr>
        <w:t xml:space="preserve"> </w:t>
      </w:r>
      <w:r>
        <w:t>the</w:t>
      </w:r>
      <w:r>
        <w:rPr>
          <w:spacing w:val="1"/>
        </w:rPr>
        <w:t xml:space="preserve"> </w:t>
      </w:r>
      <w:r>
        <w:t>meat</w:t>
      </w:r>
      <w:r>
        <w:rPr>
          <w:spacing w:val="1"/>
        </w:rPr>
        <w:t xml:space="preserve"> </w:t>
      </w:r>
      <w:r>
        <w:t>materials</w:t>
      </w:r>
      <w:r>
        <w:rPr>
          <w:spacing w:val="1"/>
        </w:rPr>
        <w:t xml:space="preserve"> </w:t>
      </w:r>
      <w:r>
        <w:t>was</w:t>
      </w:r>
      <w:r>
        <w:rPr>
          <w:spacing w:val="1"/>
        </w:rPr>
        <w:t xml:space="preserve"> </w:t>
      </w:r>
      <w:r>
        <w:t>precisely</w:t>
      </w:r>
      <w:r>
        <w:rPr>
          <w:spacing w:val="1"/>
        </w:rPr>
        <w:t xml:space="preserve"> </w:t>
      </w:r>
      <w:r>
        <w:t>determined using the TANGO R spectrometer (Bruker, Germany), equipped with a pre-loaded</w:t>
      </w:r>
      <w:r>
        <w:rPr>
          <w:spacing w:val="1"/>
        </w:rPr>
        <w:t xml:space="preserve"> </w:t>
      </w:r>
      <w:r>
        <w:t>calibration</w:t>
      </w:r>
      <w:r>
        <w:rPr>
          <w:spacing w:val="1"/>
        </w:rPr>
        <w:t xml:space="preserve"> </w:t>
      </w:r>
      <w:r>
        <w:t>model</w:t>
      </w:r>
      <w:r>
        <w:rPr>
          <w:spacing w:val="-5"/>
        </w:rPr>
        <w:t xml:space="preserve"> </w:t>
      </w:r>
      <w:r>
        <w:t>to</w:t>
      </w:r>
      <w:r>
        <w:rPr>
          <w:spacing w:val="2"/>
        </w:rPr>
        <w:t xml:space="preserve"> </w:t>
      </w:r>
      <w:r>
        <w:t>ensure accurate</w:t>
      </w:r>
      <w:r>
        <w:rPr>
          <w:spacing w:val="1"/>
        </w:rPr>
        <w:t xml:space="preserve"> </w:t>
      </w:r>
      <w:r>
        <w:t>compositional</w:t>
      </w:r>
      <w:r>
        <w:rPr>
          <w:spacing w:val="1"/>
        </w:rPr>
        <w:t xml:space="preserve"> </w:t>
      </w:r>
      <w:r>
        <w:t>analysis.</w:t>
      </w:r>
    </w:p>
    <w:p w:rsidR="008E6FA5" w:rsidRDefault="008E6FA5" w:rsidP="008E6FA5">
      <w:pPr>
        <w:pStyle w:val="a9"/>
        <w:spacing w:before="1"/>
        <w:ind w:right="268" w:firstLine="566"/>
        <w:jc w:val="both"/>
      </w:pPr>
      <w:r>
        <w:rPr>
          <w:b/>
        </w:rPr>
        <w:t xml:space="preserve">Results and discussion. </w:t>
      </w:r>
      <w:r>
        <w:t>The experiments were conducted using the Structurometer ST2</w:t>
      </w:r>
      <w:r>
        <w:rPr>
          <w:spacing w:val="1"/>
        </w:rPr>
        <w:t xml:space="preserve"> </w:t>
      </w:r>
      <w:r>
        <w:t>(manufactured by Labreactive, Russia), with all measurements performed in six replicates. To</w:t>
      </w:r>
      <w:r>
        <w:rPr>
          <w:spacing w:val="1"/>
        </w:rPr>
        <w:t xml:space="preserve"> </w:t>
      </w:r>
      <w:r>
        <w:t>determine shear stress, the force and deformation of the meat samples were evaluated (Figures 1</w:t>
      </w:r>
      <w:r>
        <w:rPr>
          <w:spacing w:val="1"/>
        </w:rPr>
        <w:t xml:space="preserve"> </w:t>
      </w:r>
      <w:r>
        <w:t>and</w:t>
      </w:r>
      <w:r>
        <w:rPr>
          <w:spacing w:val="1"/>
        </w:rPr>
        <w:t xml:space="preserve"> </w:t>
      </w:r>
      <w:r>
        <w:t>2).</w:t>
      </w:r>
    </w:p>
    <w:p w:rsidR="008E6FA5" w:rsidRDefault="008E6FA5" w:rsidP="008E6FA5">
      <w:pPr>
        <w:pStyle w:val="a9"/>
        <w:ind w:left="0"/>
        <w:rPr>
          <w:sz w:val="20"/>
        </w:rPr>
      </w:pPr>
    </w:p>
    <w:p w:rsidR="008E6FA5" w:rsidRDefault="008E6FA5" w:rsidP="008E6FA5">
      <w:pPr>
        <w:pStyle w:val="a9"/>
        <w:spacing w:before="8"/>
        <w:ind w:left="0"/>
        <w:rPr>
          <w:sz w:val="11"/>
        </w:rPr>
      </w:pPr>
      <w:r>
        <w:rPr>
          <w:noProof/>
          <w:lang w:val="ru-RU" w:eastAsia="ru-RU"/>
        </w:rPr>
        <w:drawing>
          <wp:anchor distT="0" distB="0" distL="0" distR="0" simplePos="0" relativeHeight="251664384" behindDoc="0" locked="0" layoutInCell="1" allowOverlap="1" wp14:anchorId="541050FE" wp14:editId="110010E5">
            <wp:simplePos x="0" y="0"/>
            <wp:positionH relativeFrom="page">
              <wp:posOffset>2438614</wp:posOffset>
            </wp:positionH>
            <wp:positionV relativeFrom="paragraph">
              <wp:posOffset>110607</wp:posOffset>
            </wp:positionV>
            <wp:extent cx="3554859" cy="2154364"/>
            <wp:effectExtent l="0" t="0" r="0" b="0"/>
            <wp:wrapTopAndBottom/>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6" cstate="print"/>
                    <a:stretch>
                      <a:fillRect/>
                    </a:stretch>
                  </pic:blipFill>
                  <pic:spPr>
                    <a:xfrm>
                      <a:off x="0" y="0"/>
                      <a:ext cx="3554859" cy="2154364"/>
                    </a:xfrm>
                    <a:prstGeom prst="rect">
                      <a:avLst/>
                    </a:prstGeom>
                  </pic:spPr>
                </pic:pic>
              </a:graphicData>
            </a:graphic>
          </wp:anchor>
        </w:drawing>
      </w:r>
    </w:p>
    <w:p w:rsidR="008E6FA5" w:rsidRPr="00B110C2" w:rsidRDefault="008E6FA5" w:rsidP="008E6FA5">
      <w:pPr>
        <w:pStyle w:val="a9"/>
        <w:spacing w:line="263" w:lineRule="exact"/>
        <w:ind w:left="678" w:right="275"/>
        <w:jc w:val="center"/>
        <w:rPr>
          <w:b/>
          <w:sz w:val="20"/>
          <w:szCs w:val="20"/>
        </w:rPr>
      </w:pPr>
      <w:r w:rsidRPr="00B110C2">
        <w:rPr>
          <w:b/>
          <w:sz w:val="20"/>
          <w:szCs w:val="20"/>
        </w:rPr>
        <w:t>Figure 1</w:t>
      </w:r>
      <w:r w:rsidRPr="00B110C2">
        <w:rPr>
          <w:b/>
          <w:spacing w:val="1"/>
          <w:sz w:val="20"/>
          <w:szCs w:val="20"/>
        </w:rPr>
        <w:t xml:space="preserve"> </w:t>
      </w:r>
      <w:r w:rsidR="00B110C2" w:rsidRPr="00B110C2">
        <w:rPr>
          <w:b/>
          <w:sz w:val="20"/>
          <w:szCs w:val="20"/>
        </w:rPr>
        <w:t>-</w:t>
      </w:r>
      <w:r w:rsidRPr="00B110C2">
        <w:rPr>
          <w:b/>
          <w:spacing w:val="1"/>
          <w:sz w:val="20"/>
          <w:szCs w:val="20"/>
        </w:rPr>
        <w:t xml:space="preserve"> </w:t>
      </w:r>
      <w:r w:rsidRPr="00B110C2">
        <w:rPr>
          <w:b/>
          <w:sz w:val="20"/>
          <w:szCs w:val="20"/>
        </w:rPr>
        <w:t>Shear</w:t>
      </w:r>
      <w:r w:rsidRPr="00B110C2">
        <w:rPr>
          <w:b/>
          <w:spacing w:val="1"/>
          <w:sz w:val="20"/>
          <w:szCs w:val="20"/>
        </w:rPr>
        <w:t xml:space="preserve"> </w:t>
      </w:r>
      <w:r w:rsidRPr="00B110C2">
        <w:rPr>
          <w:b/>
          <w:sz w:val="20"/>
          <w:szCs w:val="20"/>
        </w:rPr>
        <w:t>Force</w:t>
      </w:r>
      <w:r w:rsidRPr="00B110C2">
        <w:rPr>
          <w:b/>
          <w:spacing w:val="-5"/>
          <w:sz w:val="20"/>
          <w:szCs w:val="20"/>
        </w:rPr>
        <w:t xml:space="preserve"> </w:t>
      </w:r>
      <w:r w:rsidRPr="00B110C2">
        <w:rPr>
          <w:b/>
          <w:sz w:val="20"/>
          <w:szCs w:val="20"/>
        </w:rPr>
        <w:t>of</w:t>
      </w:r>
      <w:r w:rsidRPr="00B110C2">
        <w:rPr>
          <w:b/>
          <w:spacing w:val="-7"/>
          <w:sz w:val="20"/>
          <w:szCs w:val="20"/>
        </w:rPr>
        <w:t xml:space="preserve"> </w:t>
      </w:r>
      <w:r w:rsidRPr="00B110C2">
        <w:rPr>
          <w:b/>
          <w:sz w:val="20"/>
          <w:szCs w:val="20"/>
        </w:rPr>
        <w:t>Chicken</w:t>
      </w:r>
      <w:r w:rsidRPr="00B110C2">
        <w:rPr>
          <w:b/>
          <w:spacing w:val="-4"/>
          <w:sz w:val="20"/>
          <w:szCs w:val="20"/>
        </w:rPr>
        <w:t xml:space="preserve"> </w:t>
      </w:r>
      <w:r w:rsidRPr="00B110C2">
        <w:rPr>
          <w:b/>
          <w:sz w:val="20"/>
          <w:szCs w:val="20"/>
        </w:rPr>
        <w:t>Distal</w:t>
      </w:r>
      <w:r w:rsidRPr="00B110C2">
        <w:rPr>
          <w:b/>
          <w:spacing w:val="-8"/>
          <w:sz w:val="20"/>
          <w:szCs w:val="20"/>
        </w:rPr>
        <w:t xml:space="preserve"> </w:t>
      </w:r>
      <w:r w:rsidRPr="00B110C2">
        <w:rPr>
          <w:b/>
          <w:sz w:val="20"/>
          <w:szCs w:val="20"/>
        </w:rPr>
        <w:t>Limbs</w:t>
      </w:r>
    </w:p>
    <w:p w:rsidR="008E6FA5" w:rsidRPr="00B110C2" w:rsidRDefault="008E6FA5" w:rsidP="008E6FA5">
      <w:pPr>
        <w:pStyle w:val="a9"/>
        <w:spacing w:before="1"/>
        <w:ind w:left="0"/>
        <w:rPr>
          <w:b/>
          <w:sz w:val="20"/>
          <w:szCs w:val="20"/>
        </w:rPr>
      </w:pPr>
    </w:p>
    <w:p w:rsidR="008E6FA5" w:rsidRDefault="008E6FA5" w:rsidP="008E6FA5">
      <w:pPr>
        <w:pStyle w:val="a9"/>
        <w:ind w:right="267" w:firstLine="566"/>
        <w:jc w:val="both"/>
      </w:pPr>
      <w:r>
        <w:t>At</w:t>
      </w:r>
      <w:r>
        <w:rPr>
          <w:spacing w:val="1"/>
        </w:rPr>
        <w:t xml:space="preserve"> </w:t>
      </w:r>
      <w:r>
        <w:t>the</w:t>
      </w:r>
      <w:r>
        <w:rPr>
          <w:spacing w:val="1"/>
        </w:rPr>
        <w:t xml:space="preserve"> </w:t>
      </w:r>
      <w:r>
        <w:t>initial</w:t>
      </w:r>
      <w:r>
        <w:rPr>
          <w:spacing w:val="1"/>
        </w:rPr>
        <w:t xml:space="preserve"> </w:t>
      </w:r>
      <w:r>
        <w:t>stage</w:t>
      </w:r>
      <w:r>
        <w:rPr>
          <w:spacing w:val="1"/>
        </w:rPr>
        <w:t xml:space="preserve"> </w:t>
      </w:r>
      <w:r>
        <w:t>(1–2</w:t>
      </w:r>
      <w:r>
        <w:rPr>
          <w:spacing w:val="1"/>
        </w:rPr>
        <w:t xml:space="preserve"> </w:t>
      </w:r>
      <w:r>
        <w:t>mm),</w:t>
      </w:r>
      <w:r>
        <w:rPr>
          <w:spacing w:val="1"/>
        </w:rPr>
        <w:t xml:space="preserve"> </w:t>
      </w:r>
      <w:r>
        <w:t>the</w:t>
      </w:r>
      <w:r>
        <w:rPr>
          <w:spacing w:val="1"/>
        </w:rPr>
        <w:t xml:space="preserve"> </w:t>
      </w:r>
      <w:r>
        <w:t>shear</w:t>
      </w:r>
      <w:r>
        <w:rPr>
          <w:spacing w:val="1"/>
        </w:rPr>
        <w:t xml:space="preserve"> </w:t>
      </w:r>
      <w:r>
        <w:t>force</w:t>
      </w:r>
      <w:r>
        <w:rPr>
          <w:spacing w:val="1"/>
        </w:rPr>
        <w:t xml:space="preserve"> </w:t>
      </w:r>
      <w:r>
        <w:t>gradually</w:t>
      </w:r>
      <w:r>
        <w:rPr>
          <w:spacing w:val="1"/>
        </w:rPr>
        <w:t xml:space="preserve"> </w:t>
      </w:r>
      <w:r>
        <w:t>increases,</w:t>
      </w:r>
      <w:r>
        <w:rPr>
          <w:spacing w:val="1"/>
        </w:rPr>
        <w:t xml:space="preserve"> </w:t>
      </w:r>
      <w:r>
        <w:t>starting</w:t>
      </w:r>
      <w:r>
        <w:rPr>
          <w:spacing w:val="1"/>
        </w:rPr>
        <w:t xml:space="preserve"> </w:t>
      </w:r>
      <w:r>
        <w:t>from</w:t>
      </w:r>
      <w:r>
        <w:rPr>
          <w:spacing w:val="1"/>
        </w:rPr>
        <w:t xml:space="preserve"> </w:t>
      </w:r>
      <w:r>
        <w:t>approximately 16 N. Between 3–5 mm of deformation, a more substantial increase in shear force</w:t>
      </w:r>
      <w:r>
        <w:rPr>
          <w:spacing w:val="1"/>
        </w:rPr>
        <w:t xml:space="preserve"> </w:t>
      </w:r>
      <w:r>
        <w:t>is observed, reaching 20 N. The maximum shear force (21 N) is recorded at around 6 mm of</w:t>
      </w:r>
      <w:r>
        <w:rPr>
          <w:spacing w:val="1"/>
        </w:rPr>
        <w:t xml:space="preserve"> </w:t>
      </w:r>
      <w:r>
        <w:t>deformation. Following this, at 7 mm of deformation, the shear force slightly decreases to just</w:t>
      </w:r>
      <w:r>
        <w:rPr>
          <w:spacing w:val="1"/>
        </w:rPr>
        <w:t xml:space="preserve"> </w:t>
      </w:r>
      <w:r>
        <w:t>above 20</w:t>
      </w:r>
      <w:r>
        <w:rPr>
          <w:spacing w:val="2"/>
        </w:rPr>
        <w:t xml:space="preserve"> </w:t>
      </w:r>
      <w:r>
        <w:t>N.</w:t>
      </w:r>
    </w:p>
    <w:p w:rsidR="008E6FA5" w:rsidRDefault="008E6FA5" w:rsidP="008E6FA5">
      <w:pPr>
        <w:pStyle w:val="a9"/>
        <w:ind w:left="0"/>
        <w:rPr>
          <w:sz w:val="20"/>
        </w:rPr>
      </w:pPr>
    </w:p>
    <w:p w:rsidR="008E6FA5" w:rsidRDefault="008E6FA5" w:rsidP="008E6FA5">
      <w:pPr>
        <w:pStyle w:val="a9"/>
        <w:spacing w:before="10"/>
        <w:ind w:left="0"/>
        <w:rPr>
          <w:sz w:val="26"/>
        </w:rPr>
      </w:pPr>
      <w:r>
        <w:rPr>
          <w:noProof/>
          <w:lang w:val="ru-RU" w:eastAsia="ru-RU"/>
        </w:rPr>
        <w:drawing>
          <wp:anchor distT="0" distB="0" distL="0" distR="0" simplePos="0" relativeHeight="251665408" behindDoc="0" locked="0" layoutInCell="1" allowOverlap="1" wp14:anchorId="4A94D4E4" wp14:editId="4AB81568">
            <wp:simplePos x="0" y="0"/>
            <wp:positionH relativeFrom="page">
              <wp:posOffset>2610175</wp:posOffset>
            </wp:positionH>
            <wp:positionV relativeFrom="paragraph">
              <wp:posOffset>221435</wp:posOffset>
            </wp:positionV>
            <wp:extent cx="3152200" cy="1875853"/>
            <wp:effectExtent l="0" t="0" r="0" b="0"/>
            <wp:wrapTopAndBottom/>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7" cstate="print"/>
                    <a:stretch>
                      <a:fillRect/>
                    </a:stretch>
                  </pic:blipFill>
                  <pic:spPr>
                    <a:xfrm>
                      <a:off x="0" y="0"/>
                      <a:ext cx="3152200" cy="1875853"/>
                    </a:xfrm>
                    <a:prstGeom prst="rect">
                      <a:avLst/>
                    </a:prstGeom>
                  </pic:spPr>
                </pic:pic>
              </a:graphicData>
            </a:graphic>
          </wp:anchor>
        </w:drawing>
      </w:r>
    </w:p>
    <w:p w:rsidR="008E6FA5" w:rsidRPr="00B110C2" w:rsidRDefault="008E6FA5" w:rsidP="008E6FA5">
      <w:pPr>
        <w:pStyle w:val="a9"/>
        <w:spacing w:before="152"/>
        <w:ind w:left="685" w:right="275"/>
        <w:jc w:val="center"/>
        <w:rPr>
          <w:b/>
          <w:sz w:val="20"/>
          <w:szCs w:val="20"/>
        </w:rPr>
      </w:pPr>
      <w:r w:rsidRPr="00B110C2">
        <w:rPr>
          <w:b/>
          <w:sz w:val="20"/>
          <w:szCs w:val="20"/>
        </w:rPr>
        <w:t>Figure</w:t>
      </w:r>
      <w:r w:rsidRPr="00B110C2">
        <w:rPr>
          <w:b/>
          <w:spacing w:val="-1"/>
          <w:sz w:val="20"/>
          <w:szCs w:val="20"/>
        </w:rPr>
        <w:t xml:space="preserve"> </w:t>
      </w:r>
      <w:r w:rsidRPr="00B110C2">
        <w:rPr>
          <w:b/>
          <w:sz w:val="20"/>
          <w:szCs w:val="20"/>
        </w:rPr>
        <w:t>2</w:t>
      </w:r>
      <w:r w:rsidRPr="00B110C2">
        <w:rPr>
          <w:b/>
          <w:spacing w:val="-1"/>
          <w:sz w:val="20"/>
          <w:szCs w:val="20"/>
        </w:rPr>
        <w:t xml:space="preserve"> </w:t>
      </w:r>
      <w:r w:rsidR="00B110C2" w:rsidRPr="00B110C2">
        <w:rPr>
          <w:b/>
          <w:sz w:val="20"/>
          <w:szCs w:val="20"/>
        </w:rPr>
        <w:t xml:space="preserve">- </w:t>
      </w:r>
      <w:r w:rsidRPr="00B110C2">
        <w:rPr>
          <w:b/>
          <w:sz w:val="20"/>
          <w:szCs w:val="20"/>
        </w:rPr>
        <w:t>Shear</w:t>
      </w:r>
      <w:r w:rsidRPr="00B110C2">
        <w:rPr>
          <w:b/>
          <w:spacing w:val="2"/>
          <w:sz w:val="20"/>
          <w:szCs w:val="20"/>
        </w:rPr>
        <w:t xml:space="preserve"> </w:t>
      </w:r>
      <w:r w:rsidRPr="00B110C2">
        <w:rPr>
          <w:b/>
          <w:sz w:val="20"/>
          <w:szCs w:val="20"/>
        </w:rPr>
        <w:t>Force</w:t>
      </w:r>
      <w:r w:rsidRPr="00B110C2">
        <w:rPr>
          <w:b/>
          <w:spacing w:val="-5"/>
          <w:sz w:val="20"/>
          <w:szCs w:val="20"/>
        </w:rPr>
        <w:t xml:space="preserve"> </w:t>
      </w:r>
      <w:r w:rsidRPr="00B110C2">
        <w:rPr>
          <w:b/>
          <w:sz w:val="20"/>
          <w:szCs w:val="20"/>
        </w:rPr>
        <w:t>of</w:t>
      </w:r>
      <w:r w:rsidRPr="00B110C2">
        <w:rPr>
          <w:b/>
          <w:spacing w:val="-8"/>
          <w:sz w:val="20"/>
          <w:szCs w:val="20"/>
        </w:rPr>
        <w:t xml:space="preserve"> </w:t>
      </w:r>
      <w:r w:rsidRPr="00B110C2">
        <w:rPr>
          <w:b/>
          <w:sz w:val="20"/>
          <w:szCs w:val="20"/>
        </w:rPr>
        <w:t>Chicken</w:t>
      </w:r>
      <w:r w:rsidRPr="00B110C2">
        <w:rPr>
          <w:b/>
          <w:spacing w:val="-5"/>
          <w:sz w:val="20"/>
          <w:szCs w:val="20"/>
        </w:rPr>
        <w:t xml:space="preserve"> </w:t>
      </w:r>
      <w:r w:rsidRPr="00B110C2">
        <w:rPr>
          <w:b/>
          <w:sz w:val="20"/>
          <w:szCs w:val="20"/>
        </w:rPr>
        <w:t>Stomachs</w:t>
      </w:r>
    </w:p>
    <w:p w:rsidR="008E6FA5" w:rsidRDefault="008E6FA5" w:rsidP="008E6FA5">
      <w:pPr>
        <w:pStyle w:val="a9"/>
        <w:spacing w:before="2"/>
        <w:ind w:left="0"/>
        <w:rPr>
          <w:sz w:val="31"/>
        </w:rPr>
      </w:pPr>
    </w:p>
    <w:p w:rsidR="008E6FA5" w:rsidRDefault="008E6FA5" w:rsidP="008E6FA5">
      <w:pPr>
        <w:pStyle w:val="a9"/>
        <w:ind w:right="267" w:firstLine="710"/>
        <w:jc w:val="both"/>
      </w:pPr>
      <w:r>
        <w:t>At the initial stage (1–2 mm), the shear force of chicken stomachs starts at around 13.5 N</w:t>
      </w:r>
      <w:r>
        <w:rPr>
          <w:spacing w:val="1"/>
        </w:rPr>
        <w:t xml:space="preserve"> </w:t>
      </w:r>
      <w:r>
        <w:t>and gradually increases. From 3 to 5 mm, a linear increase in shear force is observed, reaching</w:t>
      </w:r>
      <w:r>
        <w:rPr>
          <w:spacing w:val="1"/>
        </w:rPr>
        <w:t xml:space="preserve"> </w:t>
      </w:r>
      <w:r>
        <w:t>approximately 15.5 N. The maximum shear force is recorded at 6 mm of deformation, measuring</w:t>
      </w:r>
      <w:r>
        <w:rPr>
          <w:spacing w:val="-57"/>
        </w:rPr>
        <w:t xml:space="preserve"> </w:t>
      </w:r>
      <w:r>
        <w:t>around 16 N.</w:t>
      </w:r>
      <w:r>
        <w:rPr>
          <w:spacing w:val="1"/>
        </w:rPr>
        <w:t xml:space="preserve"> </w:t>
      </w:r>
      <w:r>
        <w:t>Beyond this</w:t>
      </w:r>
      <w:r>
        <w:rPr>
          <w:spacing w:val="-1"/>
        </w:rPr>
        <w:t xml:space="preserve"> </w:t>
      </w:r>
      <w:r>
        <w:t>point,</w:t>
      </w:r>
      <w:r>
        <w:rPr>
          <w:spacing w:val="-3"/>
        </w:rPr>
        <w:t xml:space="preserve"> </w:t>
      </w:r>
      <w:r>
        <w:t>at</w:t>
      </w:r>
      <w:r>
        <w:rPr>
          <w:spacing w:val="5"/>
        </w:rPr>
        <w:t xml:space="preserve"> </w:t>
      </w:r>
      <w:r>
        <w:t>7</w:t>
      </w:r>
      <w:r>
        <w:rPr>
          <w:spacing w:val="-5"/>
        </w:rPr>
        <w:t xml:space="preserve"> </w:t>
      </w:r>
      <w:r>
        <w:t>mm</w:t>
      </w:r>
      <w:r>
        <w:rPr>
          <w:spacing w:val="-5"/>
        </w:rPr>
        <w:t xml:space="preserve"> </w:t>
      </w:r>
      <w:r>
        <w:t>of</w:t>
      </w:r>
      <w:r>
        <w:rPr>
          <w:spacing w:val="-8"/>
        </w:rPr>
        <w:t xml:space="preserve"> </w:t>
      </w:r>
      <w:r>
        <w:t>deformation,</w:t>
      </w:r>
      <w:r>
        <w:rPr>
          <w:spacing w:val="2"/>
        </w:rPr>
        <w:t xml:space="preserve"> </w:t>
      </w:r>
      <w:r>
        <w:t>the</w:t>
      </w:r>
      <w:r>
        <w:rPr>
          <w:spacing w:val="-1"/>
        </w:rPr>
        <w:t xml:space="preserve"> </w:t>
      </w:r>
      <w:r>
        <w:t>shear</w:t>
      </w:r>
      <w:r>
        <w:rPr>
          <w:spacing w:val="6"/>
        </w:rPr>
        <w:t xml:space="preserve"> </w:t>
      </w:r>
      <w:r>
        <w:t>force</w:t>
      </w:r>
      <w:r>
        <w:rPr>
          <w:spacing w:val="-1"/>
        </w:rPr>
        <w:t xml:space="preserve"> </w:t>
      </w:r>
      <w:r>
        <w:t>decreases</w:t>
      </w:r>
      <w:r>
        <w:rPr>
          <w:spacing w:val="-2"/>
        </w:rPr>
        <w:t xml:space="preserve"> </w:t>
      </w:r>
      <w:r>
        <w:t>to</w:t>
      </w:r>
      <w:r>
        <w:rPr>
          <w:spacing w:val="5"/>
        </w:rPr>
        <w:t xml:space="preserve"> </w:t>
      </w:r>
      <w:r>
        <w:t>15</w:t>
      </w:r>
      <w:r>
        <w:rPr>
          <w:spacing w:val="-5"/>
        </w:rPr>
        <w:t xml:space="preserve"> </w:t>
      </w:r>
      <w:r>
        <w:t>N.</w:t>
      </w:r>
    </w:p>
    <w:p w:rsidR="008E6FA5" w:rsidRPr="008E6FA5" w:rsidRDefault="008E6FA5" w:rsidP="008E6FA5">
      <w:pPr>
        <w:jc w:val="both"/>
        <w:rPr>
          <w:lang w:val="en-US"/>
        </w:rPr>
        <w:sectPr w:rsidR="008E6FA5" w:rsidRPr="008E6FA5">
          <w:pgSz w:w="11910" w:h="16840"/>
          <w:pgMar w:top="1040" w:right="580" w:bottom="280" w:left="1580" w:header="720" w:footer="720" w:gutter="0"/>
          <w:cols w:space="720"/>
        </w:sectPr>
      </w:pPr>
    </w:p>
    <w:p w:rsidR="008E6FA5" w:rsidRDefault="008E6FA5" w:rsidP="008E6FA5">
      <w:pPr>
        <w:pStyle w:val="a9"/>
        <w:spacing w:before="66" w:line="242" w:lineRule="auto"/>
        <w:ind w:right="493" w:firstLine="710"/>
      </w:pPr>
      <w:r>
        <w:lastRenderedPageBreak/>
        <w:t>Based on the obtained data on shear</w:t>
      </w:r>
      <w:r>
        <w:rPr>
          <w:spacing w:val="1"/>
        </w:rPr>
        <w:t xml:space="preserve"> </w:t>
      </w:r>
      <w:r>
        <w:t>force,</w:t>
      </w:r>
      <w:r>
        <w:rPr>
          <w:spacing w:val="1"/>
        </w:rPr>
        <w:t xml:space="preserve"> </w:t>
      </w:r>
      <w:r>
        <w:t>deformation,</w:t>
      </w:r>
      <w:r>
        <w:rPr>
          <w:spacing w:val="1"/>
        </w:rPr>
        <w:t xml:space="preserve"> </w:t>
      </w:r>
      <w:r>
        <w:t>and shear</w:t>
      </w:r>
      <w:r>
        <w:rPr>
          <w:spacing w:val="1"/>
        </w:rPr>
        <w:t xml:space="preserve"> </w:t>
      </w:r>
      <w:r>
        <w:t>rate, the shear</w:t>
      </w:r>
      <w:r>
        <w:rPr>
          <w:spacing w:val="1"/>
        </w:rPr>
        <w:t xml:space="preserve"> </w:t>
      </w:r>
      <w:r>
        <w:t>stress</w:t>
      </w:r>
      <w:r>
        <w:rPr>
          <w:spacing w:val="-57"/>
        </w:rPr>
        <w:t xml:space="preserve"> </w:t>
      </w:r>
      <w:r>
        <w:t>and</w:t>
      </w:r>
      <w:r>
        <w:rPr>
          <w:spacing w:val="5"/>
        </w:rPr>
        <w:t xml:space="preserve"> </w:t>
      </w:r>
      <w:r>
        <w:t>viscosity</w:t>
      </w:r>
      <w:r>
        <w:rPr>
          <w:spacing w:val="-8"/>
        </w:rPr>
        <w:t xml:space="preserve"> </w:t>
      </w:r>
      <w:r>
        <w:t>of</w:t>
      </w:r>
      <w:r>
        <w:rPr>
          <w:spacing w:val="-7"/>
        </w:rPr>
        <w:t xml:space="preserve"> </w:t>
      </w:r>
      <w:r>
        <w:t>the</w:t>
      </w:r>
      <w:r>
        <w:rPr>
          <w:spacing w:val="6"/>
        </w:rPr>
        <w:t xml:space="preserve"> </w:t>
      </w:r>
      <w:r>
        <w:t>meat</w:t>
      </w:r>
      <w:r>
        <w:rPr>
          <w:spacing w:val="10"/>
        </w:rPr>
        <w:t xml:space="preserve"> </w:t>
      </w:r>
      <w:r>
        <w:t>raw</w:t>
      </w:r>
      <w:r>
        <w:rPr>
          <w:spacing w:val="1"/>
        </w:rPr>
        <w:t xml:space="preserve"> </w:t>
      </w:r>
      <w:r>
        <w:t>material</w:t>
      </w:r>
      <w:r>
        <w:rPr>
          <w:spacing w:val="-7"/>
        </w:rPr>
        <w:t xml:space="preserve"> </w:t>
      </w:r>
      <w:r>
        <w:t>were determined</w:t>
      </w:r>
      <w:r>
        <w:rPr>
          <w:spacing w:val="2"/>
        </w:rPr>
        <w:t xml:space="preserve"> </w:t>
      </w:r>
      <w:r>
        <w:t>(Figure</w:t>
      </w:r>
      <w:r>
        <w:rPr>
          <w:spacing w:val="5"/>
        </w:rPr>
        <w:t xml:space="preserve"> </w:t>
      </w:r>
      <w:r>
        <w:t>3).</w:t>
      </w:r>
    </w:p>
    <w:p w:rsidR="008E6FA5" w:rsidRDefault="008E6FA5" w:rsidP="008E6FA5">
      <w:pPr>
        <w:pStyle w:val="a9"/>
        <w:ind w:left="0"/>
        <w:rPr>
          <w:sz w:val="20"/>
        </w:rPr>
      </w:pPr>
    </w:p>
    <w:p w:rsidR="008E6FA5" w:rsidRDefault="008E6FA5" w:rsidP="008E6FA5">
      <w:pPr>
        <w:pStyle w:val="a9"/>
        <w:spacing w:before="9"/>
        <w:ind w:left="0"/>
        <w:rPr>
          <w:sz w:val="14"/>
        </w:rPr>
      </w:pPr>
      <w:r>
        <w:rPr>
          <w:noProof/>
          <w:lang w:val="ru-RU" w:eastAsia="ru-RU"/>
        </w:rPr>
        <w:drawing>
          <wp:anchor distT="0" distB="0" distL="0" distR="0" simplePos="0" relativeHeight="251663360" behindDoc="0" locked="0" layoutInCell="1" allowOverlap="1" wp14:anchorId="131A03D0" wp14:editId="6810EB8C">
            <wp:simplePos x="0" y="0"/>
            <wp:positionH relativeFrom="page">
              <wp:posOffset>1885968</wp:posOffset>
            </wp:positionH>
            <wp:positionV relativeFrom="paragraph">
              <wp:posOffset>133139</wp:posOffset>
            </wp:positionV>
            <wp:extent cx="4337602" cy="2015871"/>
            <wp:effectExtent l="0" t="0" r="0" b="0"/>
            <wp:wrapTopAndBottom/>
            <wp:docPr id="1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8" cstate="print"/>
                    <a:stretch>
                      <a:fillRect/>
                    </a:stretch>
                  </pic:blipFill>
                  <pic:spPr>
                    <a:xfrm>
                      <a:off x="0" y="0"/>
                      <a:ext cx="4337602" cy="2015871"/>
                    </a:xfrm>
                    <a:prstGeom prst="rect">
                      <a:avLst/>
                    </a:prstGeom>
                  </pic:spPr>
                </pic:pic>
              </a:graphicData>
            </a:graphic>
          </wp:anchor>
        </w:drawing>
      </w:r>
    </w:p>
    <w:p w:rsidR="008E6FA5" w:rsidRDefault="008E6FA5" w:rsidP="008E6FA5">
      <w:pPr>
        <w:pStyle w:val="a9"/>
        <w:spacing w:before="1"/>
        <w:ind w:left="0"/>
        <w:rPr>
          <w:sz w:val="26"/>
        </w:rPr>
      </w:pPr>
    </w:p>
    <w:p w:rsidR="008E6FA5" w:rsidRPr="00B110C2" w:rsidRDefault="008E6FA5" w:rsidP="008E6FA5">
      <w:pPr>
        <w:pStyle w:val="a9"/>
        <w:spacing w:before="90"/>
        <w:ind w:left="688" w:right="275"/>
        <w:jc w:val="center"/>
        <w:rPr>
          <w:b/>
          <w:sz w:val="20"/>
          <w:szCs w:val="20"/>
        </w:rPr>
      </w:pPr>
      <w:r w:rsidRPr="00B110C2">
        <w:rPr>
          <w:b/>
          <w:sz w:val="20"/>
          <w:szCs w:val="20"/>
        </w:rPr>
        <w:t>Figure</w:t>
      </w:r>
      <w:r w:rsidRPr="00B110C2">
        <w:rPr>
          <w:b/>
          <w:spacing w:val="-1"/>
          <w:sz w:val="20"/>
          <w:szCs w:val="20"/>
        </w:rPr>
        <w:t xml:space="preserve"> </w:t>
      </w:r>
      <w:r w:rsidRPr="00B110C2">
        <w:rPr>
          <w:b/>
          <w:sz w:val="20"/>
          <w:szCs w:val="20"/>
        </w:rPr>
        <w:t>3</w:t>
      </w:r>
      <w:r w:rsidRPr="00B110C2">
        <w:rPr>
          <w:b/>
          <w:spacing w:val="-1"/>
          <w:sz w:val="20"/>
          <w:szCs w:val="20"/>
        </w:rPr>
        <w:t xml:space="preserve"> </w:t>
      </w:r>
      <w:r w:rsidR="00B110C2" w:rsidRPr="00B110C2">
        <w:rPr>
          <w:b/>
          <w:sz w:val="20"/>
          <w:szCs w:val="20"/>
        </w:rPr>
        <w:t>-</w:t>
      </w:r>
      <w:r w:rsidRPr="00B110C2">
        <w:rPr>
          <w:b/>
          <w:sz w:val="20"/>
          <w:szCs w:val="20"/>
        </w:rPr>
        <w:t>Shear Stress</w:t>
      </w:r>
      <w:r w:rsidRPr="00B110C2">
        <w:rPr>
          <w:b/>
          <w:spacing w:val="-3"/>
          <w:sz w:val="20"/>
          <w:szCs w:val="20"/>
        </w:rPr>
        <w:t xml:space="preserve"> </w:t>
      </w:r>
      <w:r w:rsidRPr="00B110C2">
        <w:rPr>
          <w:b/>
          <w:sz w:val="20"/>
          <w:szCs w:val="20"/>
        </w:rPr>
        <w:t>and Viscosity</w:t>
      </w:r>
      <w:r w:rsidRPr="00B110C2">
        <w:rPr>
          <w:b/>
          <w:spacing w:val="-11"/>
          <w:sz w:val="20"/>
          <w:szCs w:val="20"/>
        </w:rPr>
        <w:t xml:space="preserve"> </w:t>
      </w:r>
      <w:r w:rsidRPr="00B110C2">
        <w:rPr>
          <w:b/>
          <w:sz w:val="20"/>
          <w:szCs w:val="20"/>
        </w:rPr>
        <w:t>of</w:t>
      </w:r>
      <w:r w:rsidRPr="00B110C2">
        <w:rPr>
          <w:b/>
          <w:spacing w:val="-8"/>
          <w:sz w:val="20"/>
          <w:szCs w:val="20"/>
        </w:rPr>
        <w:t xml:space="preserve"> </w:t>
      </w:r>
      <w:r w:rsidRPr="00B110C2">
        <w:rPr>
          <w:b/>
          <w:sz w:val="20"/>
          <w:szCs w:val="20"/>
        </w:rPr>
        <w:t>Meat</w:t>
      </w:r>
      <w:r w:rsidRPr="00B110C2">
        <w:rPr>
          <w:b/>
          <w:spacing w:val="4"/>
          <w:sz w:val="20"/>
          <w:szCs w:val="20"/>
        </w:rPr>
        <w:t xml:space="preserve"> </w:t>
      </w:r>
      <w:r w:rsidRPr="00B110C2">
        <w:rPr>
          <w:b/>
          <w:sz w:val="20"/>
          <w:szCs w:val="20"/>
        </w:rPr>
        <w:t>Raw</w:t>
      </w:r>
      <w:r w:rsidRPr="00B110C2">
        <w:rPr>
          <w:b/>
          <w:spacing w:val="-1"/>
          <w:sz w:val="20"/>
          <w:szCs w:val="20"/>
        </w:rPr>
        <w:t xml:space="preserve"> </w:t>
      </w:r>
      <w:r w:rsidRPr="00B110C2">
        <w:rPr>
          <w:b/>
          <w:sz w:val="20"/>
          <w:szCs w:val="20"/>
        </w:rPr>
        <w:t>Material</w:t>
      </w:r>
    </w:p>
    <w:p w:rsidR="008E6FA5" w:rsidRPr="00B110C2" w:rsidRDefault="008E6FA5" w:rsidP="008E6FA5">
      <w:pPr>
        <w:pStyle w:val="a9"/>
        <w:ind w:left="0"/>
        <w:rPr>
          <w:b/>
          <w:sz w:val="20"/>
          <w:szCs w:val="20"/>
        </w:rPr>
      </w:pPr>
    </w:p>
    <w:p w:rsidR="008E6FA5" w:rsidRDefault="008E6FA5" w:rsidP="008E6FA5">
      <w:pPr>
        <w:pStyle w:val="a9"/>
        <w:ind w:right="268" w:firstLine="566"/>
        <w:jc w:val="both"/>
      </w:pPr>
      <w:r>
        <w:t>The shear stress for chicken distal limbs reaches approximately 110 Pa, indicating high</w:t>
      </w:r>
      <w:r>
        <w:rPr>
          <w:spacing w:val="1"/>
        </w:rPr>
        <w:t xml:space="preserve"> </w:t>
      </w:r>
      <w:r>
        <w:t>mechanical strength and structural stability of this raw material. The shear stress for chicken</w:t>
      </w:r>
      <w:r>
        <w:rPr>
          <w:spacing w:val="1"/>
        </w:rPr>
        <w:t xml:space="preserve"> </w:t>
      </w:r>
      <w:r>
        <w:t>stomachs is somewhat lower, around 90 Pa, which also reflects robust structures suitable for</w:t>
      </w:r>
      <w:r>
        <w:rPr>
          <w:spacing w:val="1"/>
        </w:rPr>
        <w:t xml:space="preserve"> </w:t>
      </w:r>
      <w:r>
        <w:t>further processing. The viscosity of chicken distal limbs is approximately 220 Pa·s, indicating a</w:t>
      </w:r>
      <w:r>
        <w:rPr>
          <w:spacing w:val="1"/>
        </w:rPr>
        <w:t xml:space="preserve"> </w:t>
      </w:r>
      <w:r>
        <w:t>high</w:t>
      </w:r>
      <w:r>
        <w:rPr>
          <w:spacing w:val="1"/>
        </w:rPr>
        <w:t xml:space="preserve"> </w:t>
      </w:r>
      <w:r>
        <w:t>capacity</w:t>
      </w:r>
      <w:r>
        <w:rPr>
          <w:spacing w:val="1"/>
        </w:rPr>
        <w:t xml:space="preserve"> </w:t>
      </w:r>
      <w:r>
        <w:t>for</w:t>
      </w:r>
      <w:r>
        <w:rPr>
          <w:spacing w:val="1"/>
        </w:rPr>
        <w:t xml:space="preserve"> </w:t>
      </w:r>
      <w:r>
        <w:t>retaining</w:t>
      </w:r>
      <w:r>
        <w:rPr>
          <w:spacing w:val="1"/>
        </w:rPr>
        <w:t xml:space="preserve"> </w:t>
      </w:r>
      <w:r>
        <w:t>moisture</w:t>
      </w:r>
      <w:r>
        <w:rPr>
          <w:spacing w:val="1"/>
        </w:rPr>
        <w:t xml:space="preserve"> </w:t>
      </w:r>
      <w:r>
        <w:t>and</w:t>
      </w:r>
      <w:r>
        <w:rPr>
          <w:spacing w:val="1"/>
        </w:rPr>
        <w:t xml:space="preserve"> </w:t>
      </w:r>
      <w:r>
        <w:t>fats,</w:t>
      </w:r>
      <w:r>
        <w:rPr>
          <w:spacing w:val="1"/>
        </w:rPr>
        <w:t xml:space="preserve"> </w:t>
      </w:r>
      <w:r>
        <w:t>an</w:t>
      </w:r>
      <w:r>
        <w:rPr>
          <w:spacing w:val="1"/>
        </w:rPr>
        <w:t xml:space="preserve"> </w:t>
      </w:r>
      <w:r>
        <w:t>essential</w:t>
      </w:r>
      <w:r>
        <w:rPr>
          <w:spacing w:val="1"/>
        </w:rPr>
        <w:t xml:space="preserve"> </w:t>
      </w:r>
      <w:r>
        <w:t>characteristic</w:t>
      </w:r>
      <w:r>
        <w:rPr>
          <w:spacing w:val="1"/>
        </w:rPr>
        <w:t xml:space="preserve"> </w:t>
      </w:r>
      <w:r>
        <w:t>for</w:t>
      </w:r>
      <w:r>
        <w:rPr>
          <w:spacing w:val="1"/>
        </w:rPr>
        <w:t xml:space="preserve"> </w:t>
      </w:r>
      <w:r>
        <w:t>hydrolysate</w:t>
      </w:r>
      <w:r>
        <w:rPr>
          <w:spacing w:val="1"/>
        </w:rPr>
        <w:t xml:space="preserve"> </w:t>
      </w:r>
      <w:r>
        <w:t>production. The viscosity of chicken stomachs</w:t>
      </w:r>
      <w:r>
        <w:rPr>
          <w:spacing w:val="1"/>
        </w:rPr>
        <w:t xml:space="preserve"> </w:t>
      </w:r>
      <w:r>
        <w:t>is lower, around 180 Pa·s, which is also an</w:t>
      </w:r>
      <w:r>
        <w:rPr>
          <w:spacing w:val="1"/>
        </w:rPr>
        <w:t xml:space="preserve"> </w:t>
      </w:r>
      <w:r>
        <w:t>acceptable value</w:t>
      </w:r>
      <w:r>
        <w:rPr>
          <w:spacing w:val="6"/>
        </w:rPr>
        <w:t xml:space="preserve"> </w:t>
      </w:r>
      <w:r>
        <w:t>for</w:t>
      </w:r>
      <w:r>
        <w:rPr>
          <w:spacing w:val="2"/>
        </w:rPr>
        <w:t xml:space="preserve"> </w:t>
      </w:r>
      <w:r>
        <w:t>collagen</w:t>
      </w:r>
      <w:r>
        <w:rPr>
          <w:spacing w:val="-3"/>
        </w:rPr>
        <w:t xml:space="preserve"> </w:t>
      </w:r>
      <w:r>
        <w:t>extraction</w:t>
      </w:r>
      <w:r>
        <w:rPr>
          <w:spacing w:val="-3"/>
        </w:rPr>
        <w:t xml:space="preserve"> </w:t>
      </w:r>
      <w:r>
        <w:t>processes.</w:t>
      </w:r>
    </w:p>
    <w:p w:rsidR="008E6FA5" w:rsidRDefault="008E6FA5" w:rsidP="008E6FA5">
      <w:pPr>
        <w:pStyle w:val="a9"/>
        <w:spacing w:before="3"/>
        <w:ind w:right="269" w:firstLine="566"/>
        <w:jc w:val="both"/>
      </w:pPr>
      <w:r>
        <w:rPr>
          <w:noProof/>
          <w:lang w:val="ru-RU" w:eastAsia="ru-RU"/>
        </w:rPr>
        <w:drawing>
          <wp:anchor distT="0" distB="0" distL="0" distR="0" simplePos="0" relativeHeight="251666432" behindDoc="1" locked="0" layoutInCell="1" allowOverlap="1" wp14:anchorId="6C294168" wp14:editId="05BF3409">
            <wp:simplePos x="0" y="0"/>
            <wp:positionH relativeFrom="page">
              <wp:posOffset>1974362</wp:posOffset>
            </wp:positionH>
            <wp:positionV relativeFrom="paragraph">
              <wp:posOffset>906795</wp:posOffset>
            </wp:positionV>
            <wp:extent cx="4128703" cy="2474372"/>
            <wp:effectExtent l="0" t="0" r="0" b="0"/>
            <wp:wrapNone/>
            <wp:docPr id="1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9" cstate="print"/>
                    <a:stretch>
                      <a:fillRect/>
                    </a:stretch>
                  </pic:blipFill>
                  <pic:spPr>
                    <a:xfrm>
                      <a:off x="0" y="0"/>
                      <a:ext cx="4128703" cy="2474372"/>
                    </a:xfrm>
                    <a:prstGeom prst="rect">
                      <a:avLst/>
                    </a:prstGeom>
                  </pic:spPr>
                </pic:pic>
              </a:graphicData>
            </a:graphic>
          </wp:anchor>
        </w:drawing>
      </w:r>
      <w:r>
        <w:t>The study of water-binding capacity (WBC) of chicken limbs and stomachs further allows</w:t>
      </w:r>
      <w:r>
        <w:rPr>
          <w:spacing w:val="1"/>
        </w:rPr>
        <w:t xml:space="preserve"> </w:t>
      </w:r>
      <w:r>
        <w:t>for</w:t>
      </w:r>
      <w:r>
        <w:rPr>
          <w:spacing w:val="1"/>
        </w:rPr>
        <w:t xml:space="preserve"> </w:t>
      </w:r>
      <w:r>
        <w:t>an assessment</w:t>
      </w:r>
      <w:r>
        <w:rPr>
          <w:spacing w:val="1"/>
        </w:rPr>
        <w:t xml:space="preserve"> </w:t>
      </w:r>
      <w:r>
        <w:t>of their</w:t>
      </w:r>
      <w:r>
        <w:rPr>
          <w:spacing w:val="1"/>
        </w:rPr>
        <w:t xml:space="preserve"> </w:t>
      </w:r>
      <w:r>
        <w:t>potential as collagen</w:t>
      </w:r>
      <w:r>
        <w:rPr>
          <w:spacing w:val="1"/>
        </w:rPr>
        <w:t xml:space="preserve"> </w:t>
      </w:r>
      <w:r>
        <w:t>sources.</w:t>
      </w:r>
      <w:r>
        <w:rPr>
          <w:spacing w:val="1"/>
        </w:rPr>
        <w:t xml:space="preserve"> </w:t>
      </w:r>
      <w:r>
        <w:t>Collagen-rich</w:t>
      </w:r>
      <w:r>
        <w:rPr>
          <w:spacing w:val="1"/>
        </w:rPr>
        <w:t xml:space="preserve"> </w:t>
      </w:r>
      <w:r>
        <w:t>limbs and</w:t>
      </w:r>
      <w:r>
        <w:rPr>
          <w:spacing w:val="1"/>
        </w:rPr>
        <w:t xml:space="preserve"> </w:t>
      </w:r>
      <w:r>
        <w:t>stomachs</w:t>
      </w:r>
      <w:r>
        <w:rPr>
          <w:spacing w:val="1"/>
        </w:rPr>
        <w:t xml:space="preserve"> </w:t>
      </w:r>
      <w:r>
        <w:t>demonstrate a high capacity to retain water, which can significantly enhance the texture and</w:t>
      </w:r>
      <w:r>
        <w:rPr>
          <w:spacing w:val="1"/>
        </w:rPr>
        <w:t xml:space="preserve"> </w:t>
      </w:r>
      <w:r>
        <w:t>stability</w:t>
      </w:r>
      <w:r>
        <w:rPr>
          <w:spacing w:val="-4"/>
        </w:rPr>
        <w:t xml:space="preserve"> </w:t>
      </w:r>
      <w:r>
        <w:t>of</w:t>
      </w:r>
      <w:r>
        <w:rPr>
          <w:spacing w:val="-1"/>
        </w:rPr>
        <w:t xml:space="preserve"> </w:t>
      </w:r>
      <w:r>
        <w:t>hydrolysates</w:t>
      </w:r>
      <w:r>
        <w:rPr>
          <w:spacing w:val="3"/>
        </w:rPr>
        <w:t xml:space="preserve"> </w:t>
      </w:r>
      <w:r>
        <w:t>(fig.4).</w:t>
      </w:r>
    </w:p>
    <w:p w:rsidR="008E6FA5" w:rsidRDefault="008E6FA5" w:rsidP="008E6FA5">
      <w:pPr>
        <w:pStyle w:val="a9"/>
        <w:ind w:left="0"/>
        <w:rPr>
          <w:sz w:val="26"/>
        </w:rPr>
      </w:pPr>
    </w:p>
    <w:p w:rsidR="008E6FA5" w:rsidRDefault="008E6FA5" w:rsidP="008E6FA5">
      <w:pPr>
        <w:pStyle w:val="a9"/>
        <w:ind w:left="0"/>
        <w:rPr>
          <w:sz w:val="26"/>
        </w:rPr>
      </w:pPr>
    </w:p>
    <w:p w:rsidR="008E6FA5" w:rsidRDefault="008E6FA5" w:rsidP="008E6FA5">
      <w:pPr>
        <w:pStyle w:val="a9"/>
        <w:ind w:left="0"/>
        <w:rPr>
          <w:sz w:val="26"/>
        </w:rPr>
      </w:pPr>
    </w:p>
    <w:p w:rsidR="008E6FA5" w:rsidRDefault="008E6FA5" w:rsidP="008E6FA5">
      <w:pPr>
        <w:pStyle w:val="a9"/>
        <w:ind w:left="0"/>
        <w:rPr>
          <w:sz w:val="26"/>
        </w:rPr>
      </w:pPr>
    </w:p>
    <w:p w:rsidR="008E6FA5" w:rsidRDefault="008E6FA5" w:rsidP="008E6FA5">
      <w:pPr>
        <w:pStyle w:val="a9"/>
        <w:ind w:left="0"/>
        <w:rPr>
          <w:sz w:val="26"/>
        </w:rPr>
      </w:pPr>
    </w:p>
    <w:p w:rsidR="008E6FA5" w:rsidRDefault="008E6FA5" w:rsidP="008E6FA5">
      <w:pPr>
        <w:pStyle w:val="a9"/>
        <w:ind w:left="0"/>
        <w:rPr>
          <w:sz w:val="26"/>
        </w:rPr>
      </w:pPr>
    </w:p>
    <w:p w:rsidR="008E6FA5" w:rsidRDefault="008E6FA5" w:rsidP="008E6FA5">
      <w:pPr>
        <w:pStyle w:val="a9"/>
        <w:ind w:left="0"/>
        <w:rPr>
          <w:sz w:val="26"/>
        </w:rPr>
      </w:pPr>
    </w:p>
    <w:p w:rsidR="008E6FA5" w:rsidRDefault="008E6FA5" w:rsidP="008E6FA5">
      <w:pPr>
        <w:pStyle w:val="a9"/>
        <w:ind w:left="0"/>
        <w:rPr>
          <w:sz w:val="26"/>
        </w:rPr>
      </w:pPr>
    </w:p>
    <w:p w:rsidR="008E6FA5" w:rsidRDefault="008E6FA5" w:rsidP="008E6FA5">
      <w:pPr>
        <w:pStyle w:val="a9"/>
        <w:ind w:left="0"/>
        <w:rPr>
          <w:sz w:val="26"/>
        </w:rPr>
      </w:pPr>
    </w:p>
    <w:p w:rsidR="008E6FA5" w:rsidRDefault="008E6FA5" w:rsidP="008E6FA5">
      <w:pPr>
        <w:pStyle w:val="a9"/>
        <w:ind w:left="0"/>
        <w:rPr>
          <w:sz w:val="26"/>
        </w:rPr>
      </w:pPr>
    </w:p>
    <w:p w:rsidR="008E6FA5" w:rsidRDefault="008E6FA5" w:rsidP="008E6FA5">
      <w:pPr>
        <w:pStyle w:val="a9"/>
        <w:ind w:left="0"/>
        <w:rPr>
          <w:sz w:val="26"/>
        </w:rPr>
      </w:pPr>
    </w:p>
    <w:p w:rsidR="008E6FA5" w:rsidRDefault="008E6FA5" w:rsidP="008E6FA5">
      <w:pPr>
        <w:pStyle w:val="a9"/>
        <w:ind w:left="0"/>
        <w:rPr>
          <w:sz w:val="26"/>
        </w:rPr>
      </w:pPr>
    </w:p>
    <w:p w:rsidR="008E6FA5" w:rsidRDefault="008E6FA5" w:rsidP="008E6FA5">
      <w:pPr>
        <w:pStyle w:val="a9"/>
        <w:ind w:left="0"/>
        <w:rPr>
          <w:sz w:val="26"/>
        </w:rPr>
      </w:pPr>
    </w:p>
    <w:p w:rsidR="00B110C2" w:rsidRDefault="00B110C2" w:rsidP="00B110C2">
      <w:pPr>
        <w:pStyle w:val="a9"/>
        <w:ind w:left="686" w:right="278" w:hanging="266"/>
        <w:jc w:val="both"/>
        <w:rPr>
          <w:sz w:val="20"/>
          <w:szCs w:val="20"/>
        </w:rPr>
      </w:pPr>
    </w:p>
    <w:p w:rsidR="00B110C2" w:rsidRDefault="00B110C2" w:rsidP="00B110C2">
      <w:pPr>
        <w:pStyle w:val="a9"/>
        <w:ind w:left="686" w:right="278" w:hanging="266"/>
        <w:jc w:val="center"/>
        <w:rPr>
          <w:b/>
          <w:sz w:val="20"/>
          <w:szCs w:val="20"/>
        </w:rPr>
      </w:pPr>
    </w:p>
    <w:p w:rsidR="00B110C2" w:rsidRPr="00B110C2" w:rsidRDefault="008E6FA5" w:rsidP="00B110C2">
      <w:pPr>
        <w:pStyle w:val="a9"/>
        <w:ind w:left="686" w:right="278" w:hanging="266"/>
        <w:jc w:val="center"/>
        <w:rPr>
          <w:b/>
          <w:sz w:val="20"/>
          <w:szCs w:val="20"/>
        </w:rPr>
      </w:pPr>
      <w:r w:rsidRPr="00B110C2">
        <w:rPr>
          <w:b/>
          <w:sz w:val="20"/>
          <w:szCs w:val="20"/>
        </w:rPr>
        <w:t>Figure 4 – Changes in Water-Binding Capacity (WBC) of Meat Raw Material</w:t>
      </w:r>
    </w:p>
    <w:p w:rsidR="00B110C2" w:rsidRPr="00B110C2" w:rsidRDefault="008E6FA5" w:rsidP="00B110C2">
      <w:pPr>
        <w:pStyle w:val="a9"/>
        <w:ind w:left="686" w:right="278" w:hanging="266"/>
        <w:jc w:val="center"/>
        <w:rPr>
          <w:b/>
          <w:spacing w:val="25"/>
          <w:sz w:val="20"/>
          <w:szCs w:val="20"/>
        </w:rPr>
      </w:pPr>
      <w:r w:rsidRPr="00B110C2">
        <w:rPr>
          <w:b/>
          <w:sz w:val="20"/>
          <w:szCs w:val="20"/>
        </w:rPr>
        <w:t>Over 5 Days</w:t>
      </w:r>
      <w:r w:rsidRPr="00B110C2">
        <w:rPr>
          <w:b/>
          <w:spacing w:val="1"/>
          <w:sz w:val="20"/>
          <w:szCs w:val="20"/>
        </w:rPr>
        <w:t xml:space="preserve"> </w:t>
      </w:r>
    </w:p>
    <w:p w:rsidR="008E6FA5" w:rsidRDefault="00B110C2" w:rsidP="008E6FA5">
      <w:pPr>
        <w:pStyle w:val="a9"/>
        <w:spacing w:before="228" w:line="550" w:lineRule="atLeast"/>
        <w:ind w:left="686" w:right="278" w:hanging="269"/>
        <w:jc w:val="both"/>
      </w:pPr>
      <w:r w:rsidRPr="00B110C2">
        <w:t>The</w:t>
      </w:r>
      <w:r>
        <w:t xml:space="preserve"> </w:t>
      </w:r>
      <w:r w:rsidR="008E6FA5">
        <w:t>water-binding</w:t>
      </w:r>
      <w:r w:rsidR="008E6FA5">
        <w:rPr>
          <w:spacing w:val="26"/>
        </w:rPr>
        <w:t xml:space="preserve"> </w:t>
      </w:r>
      <w:r w:rsidR="008E6FA5">
        <w:t>capacity</w:t>
      </w:r>
      <w:r w:rsidR="008E6FA5">
        <w:rPr>
          <w:spacing w:val="17"/>
        </w:rPr>
        <w:t xml:space="preserve"> </w:t>
      </w:r>
      <w:r w:rsidR="008E6FA5">
        <w:t>(WBC)</w:t>
      </w:r>
      <w:r w:rsidR="008E6FA5">
        <w:rPr>
          <w:spacing w:val="23"/>
        </w:rPr>
        <w:t xml:space="preserve"> </w:t>
      </w:r>
      <w:r w:rsidR="008E6FA5">
        <w:t>of</w:t>
      </w:r>
      <w:r w:rsidR="008E6FA5">
        <w:rPr>
          <w:spacing w:val="19"/>
        </w:rPr>
        <w:t xml:space="preserve"> </w:t>
      </w:r>
      <w:r w:rsidR="008E6FA5">
        <w:t>chicken</w:t>
      </w:r>
      <w:r w:rsidR="008E6FA5">
        <w:rPr>
          <w:spacing w:val="22"/>
        </w:rPr>
        <w:t xml:space="preserve"> </w:t>
      </w:r>
      <w:r w:rsidR="008E6FA5">
        <w:t>distal</w:t>
      </w:r>
      <w:r w:rsidR="008E6FA5">
        <w:rPr>
          <w:spacing w:val="22"/>
        </w:rPr>
        <w:t xml:space="preserve"> </w:t>
      </w:r>
      <w:r w:rsidR="008E6FA5">
        <w:t>limbs</w:t>
      </w:r>
      <w:r w:rsidR="008E6FA5">
        <w:rPr>
          <w:spacing w:val="24"/>
        </w:rPr>
        <w:t xml:space="preserve"> </w:t>
      </w:r>
      <w:r w:rsidR="008E6FA5">
        <w:t>(yellow</w:t>
      </w:r>
      <w:r w:rsidR="008E6FA5">
        <w:rPr>
          <w:spacing w:val="30"/>
        </w:rPr>
        <w:t xml:space="preserve"> </w:t>
      </w:r>
      <w:r w:rsidR="008E6FA5">
        <w:t>line)</w:t>
      </w:r>
      <w:r w:rsidR="008E6FA5">
        <w:rPr>
          <w:spacing w:val="28"/>
        </w:rPr>
        <w:t xml:space="preserve"> </w:t>
      </w:r>
      <w:r w:rsidR="008E6FA5">
        <w:t>starts</w:t>
      </w:r>
      <w:r w:rsidR="008E6FA5">
        <w:rPr>
          <w:spacing w:val="23"/>
        </w:rPr>
        <w:t xml:space="preserve"> </w:t>
      </w:r>
      <w:r w:rsidR="008E6FA5">
        <w:t>at</w:t>
      </w:r>
      <w:r w:rsidR="008E6FA5">
        <w:rPr>
          <w:spacing w:val="27"/>
        </w:rPr>
        <w:t xml:space="preserve"> </w:t>
      </w:r>
      <w:r w:rsidR="008E6FA5">
        <w:t>around</w:t>
      </w:r>
    </w:p>
    <w:p w:rsidR="008E6FA5" w:rsidRDefault="008E6FA5" w:rsidP="008E6FA5">
      <w:pPr>
        <w:pStyle w:val="a9"/>
        <w:ind w:right="264"/>
        <w:jc w:val="both"/>
      </w:pPr>
      <w:r>
        <w:t>85% on the first day and gradually decreases to 80% by the fifth day, indicating relatively high</w:t>
      </w:r>
      <w:r>
        <w:rPr>
          <w:spacing w:val="1"/>
        </w:rPr>
        <w:t xml:space="preserve"> </w:t>
      </w:r>
      <w:r>
        <w:t>moisture retention stability over the study period. The WBC of chicken stomachs (orange line) is</w:t>
      </w:r>
      <w:r>
        <w:rPr>
          <w:spacing w:val="-57"/>
        </w:rPr>
        <w:t xml:space="preserve"> </w:t>
      </w:r>
      <w:r>
        <w:t>initially lower, about 75% on the first day, and continues to decrease to approximately 65% by</w:t>
      </w:r>
      <w:r>
        <w:rPr>
          <w:spacing w:val="1"/>
        </w:rPr>
        <w:t xml:space="preserve"> </w:t>
      </w:r>
      <w:r>
        <w:t>the fifth</w:t>
      </w:r>
      <w:r>
        <w:rPr>
          <w:spacing w:val="-3"/>
        </w:rPr>
        <w:t xml:space="preserve"> </w:t>
      </w:r>
      <w:r>
        <w:t>day.</w:t>
      </w:r>
    </w:p>
    <w:p w:rsidR="008E6FA5" w:rsidRPr="008E6FA5" w:rsidRDefault="008E6FA5" w:rsidP="008E6FA5">
      <w:pPr>
        <w:jc w:val="both"/>
        <w:rPr>
          <w:lang w:val="en-US"/>
        </w:rPr>
        <w:sectPr w:rsidR="008E6FA5" w:rsidRPr="008E6FA5">
          <w:pgSz w:w="11910" w:h="16840"/>
          <w:pgMar w:top="1040" w:right="580" w:bottom="280" w:left="1580" w:header="720" w:footer="720" w:gutter="0"/>
          <w:cols w:space="720"/>
        </w:sectPr>
      </w:pPr>
    </w:p>
    <w:p w:rsidR="008E6FA5" w:rsidRDefault="008E6FA5" w:rsidP="008E6FA5">
      <w:pPr>
        <w:pStyle w:val="a9"/>
        <w:spacing w:before="66" w:line="242" w:lineRule="auto"/>
        <w:ind w:right="267" w:firstLine="566"/>
        <w:jc w:val="both"/>
      </w:pPr>
      <w:r>
        <w:lastRenderedPageBreak/>
        <w:t>For successful collagen hydrolysate production, the initial physicochemical properties of</w:t>
      </w:r>
      <w:r>
        <w:rPr>
          <w:spacing w:val="1"/>
        </w:rPr>
        <w:t xml:space="preserve"> </w:t>
      </w:r>
      <w:r>
        <w:t>the</w:t>
      </w:r>
      <w:r>
        <w:rPr>
          <w:spacing w:val="-2"/>
        </w:rPr>
        <w:t xml:space="preserve"> </w:t>
      </w:r>
      <w:r>
        <w:t>raw</w:t>
      </w:r>
      <w:r>
        <w:rPr>
          <w:spacing w:val="-2"/>
        </w:rPr>
        <w:t xml:space="preserve"> </w:t>
      </w:r>
      <w:r>
        <w:t>material,</w:t>
      </w:r>
      <w:r>
        <w:rPr>
          <w:spacing w:val="1"/>
        </w:rPr>
        <w:t xml:space="preserve"> </w:t>
      </w:r>
      <w:r>
        <w:t>such</w:t>
      </w:r>
      <w:r>
        <w:rPr>
          <w:spacing w:val="-5"/>
        </w:rPr>
        <w:t xml:space="preserve"> </w:t>
      </w:r>
      <w:r>
        <w:t>as</w:t>
      </w:r>
      <w:r>
        <w:rPr>
          <w:spacing w:val="1"/>
        </w:rPr>
        <w:t xml:space="preserve"> </w:t>
      </w:r>
      <w:r>
        <w:t>moisture</w:t>
      </w:r>
      <w:r>
        <w:rPr>
          <w:spacing w:val="-1"/>
        </w:rPr>
        <w:t xml:space="preserve"> </w:t>
      </w:r>
      <w:r>
        <w:t>content,</w:t>
      </w:r>
      <w:r>
        <w:rPr>
          <w:spacing w:val="1"/>
        </w:rPr>
        <w:t xml:space="preserve"> </w:t>
      </w:r>
      <w:r>
        <w:t>water</w:t>
      </w:r>
      <w:r>
        <w:rPr>
          <w:spacing w:val="-4"/>
        </w:rPr>
        <w:t xml:space="preserve"> </w:t>
      </w:r>
      <w:r>
        <w:t>activity,</w:t>
      </w:r>
      <w:r>
        <w:rPr>
          <w:spacing w:val="1"/>
        </w:rPr>
        <w:t xml:space="preserve"> </w:t>
      </w:r>
      <w:r>
        <w:t>and pH, play</w:t>
      </w:r>
      <w:r>
        <w:rPr>
          <w:spacing w:val="-10"/>
        </w:rPr>
        <w:t xml:space="preserve"> </w:t>
      </w:r>
      <w:r>
        <w:t>a</w:t>
      </w:r>
      <w:r>
        <w:rPr>
          <w:spacing w:val="-2"/>
        </w:rPr>
        <w:t xml:space="preserve"> </w:t>
      </w:r>
      <w:r>
        <w:t>crucial</w:t>
      </w:r>
      <w:r>
        <w:rPr>
          <w:spacing w:val="-9"/>
        </w:rPr>
        <w:t xml:space="preserve"> </w:t>
      </w:r>
      <w:r>
        <w:t>role</w:t>
      </w:r>
      <w:r>
        <w:rPr>
          <w:spacing w:val="-2"/>
        </w:rPr>
        <w:t xml:space="preserve"> </w:t>
      </w:r>
      <w:r>
        <w:t>(Table</w:t>
      </w:r>
      <w:r>
        <w:rPr>
          <w:spacing w:val="-1"/>
        </w:rPr>
        <w:t xml:space="preserve"> </w:t>
      </w:r>
      <w:r>
        <w:t>1).</w:t>
      </w:r>
    </w:p>
    <w:p w:rsidR="008E6FA5" w:rsidRDefault="008E6FA5" w:rsidP="008E6FA5">
      <w:pPr>
        <w:pStyle w:val="a9"/>
        <w:spacing w:before="9"/>
        <w:ind w:left="0"/>
        <w:rPr>
          <w:sz w:val="23"/>
        </w:rPr>
      </w:pPr>
    </w:p>
    <w:p w:rsidR="008E6FA5" w:rsidRPr="00B110C2" w:rsidRDefault="008E6FA5" w:rsidP="00B110C2">
      <w:pPr>
        <w:pStyle w:val="a9"/>
        <w:jc w:val="center"/>
        <w:rPr>
          <w:b/>
          <w:sz w:val="22"/>
          <w:szCs w:val="22"/>
        </w:rPr>
      </w:pPr>
      <w:r w:rsidRPr="00B110C2">
        <w:rPr>
          <w:b/>
          <w:sz w:val="22"/>
          <w:szCs w:val="22"/>
        </w:rPr>
        <w:t>Table</w:t>
      </w:r>
      <w:r w:rsidRPr="00B110C2">
        <w:rPr>
          <w:b/>
          <w:spacing w:val="-1"/>
          <w:sz w:val="22"/>
          <w:szCs w:val="22"/>
        </w:rPr>
        <w:t xml:space="preserve"> </w:t>
      </w:r>
      <w:r w:rsidRPr="00B110C2">
        <w:rPr>
          <w:b/>
          <w:sz w:val="22"/>
          <w:szCs w:val="22"/>
        </w:rPr>
        <w:t>1</w:t>
      </w:r>
      <w:r w:rsidRPr="00B110C2">
        <w:rPr>
          <w:b/>
          <w:spacing w:val="-1"/>
          <w:sz w:val="22"/>
          <w:szCs w:val="22"/>
        </w:rPr>
        <w:t xml:space="preserve"> </w:t>
      </w:r>
      <w:r w:rsidRPr="00B110C2">
        <w:rPr>
          <w:b/>
          <w:sz w:val="22"/>
          <w:szCs w:val="22"/>
        </w:rPr>
        <w:t>–</w:t>
      </w:r>
      <w:r w:rsidRPr="00B110C2">
        <w:rPr>
          <w:b/>
          <w:spacing w:val="-1"/>
          <w:sz w:val="22"/>
          <w:szCs w:val="22"/>
        </w:rPr>
        <w:t xml:space="preserve"> </w:t>
      </w:r>
      <w:r w:rsidRPr="00B110C2">
        <w:rPr>
          <w:b/>
          <w:sz w:val="22"/>
          <w:szCs w:val="22"/>
        </w:rPr>
        <w:t>Physicochemical</w:t>
      </w:r>
      <w:r w:rsidRPr="00B110C2">
        <w:rPr>
          <w:b/>
          <w:spacing w:val="-6"/>
          <w:sz w:val="22"/>
          <w:szCs w:val="22"/>
        </w:rPr>
        <w:t xml:space="preserve"> </w:t>
      </w:r>
      <w:r w:rsidRPr="00B110C2">
        <w:rPr>
          <w:b/>
          <w:sz w:val="22"/>
          <w:szCs w:val="22"/>
        </w:rPr>
        <w:t>Properties</w:t>
      </w:r>
      <w:r w:rsidRPr="00B110C2">
        <w:rPr>
          <w:b/>
          <w:spacing w:val="-3"/>
          <w:sz w:val="22"/>
          <w:szCs w:val="22"/>
        </w:rPr>
        <w:t xml:space="preserve"> </w:t>
      </w:r>
      <w:r w:rsidRPr="00B110C2">
        <w:rPr>
          <w:b/>
          <w:sz w:val="22"/>
          <w:szCs w:val="22"/>
        </w:rPr>
        <w:t>of</w:t>
      </w:r>
      <w:r w:rsidRPr="00B110C2">
        <w:rPr>
          <w:b/>
          <w:spacing w:val="-8"/>
          <w:sz w:val="22"/>
          <w:szCs w:val="22"/>
        </w:rPr>
        <w:t xml:space="preserve"> </w:t>
      </w:r>
      <w:r w:rsidRPr="00B110C2">
        <w:rPr>
          <w:b/>
          <w:sz w:val="22"/>
          <w:szCs w:val="22"/>
        </w:rPr>
        <w:t>Meat</w:t>
      </w:r>
      <w:r w:rsidRPr="00B110C2">
        <w:rPr>
          <w:b/>
          <w:spacing w:val="4"/>
          <w:sz w:val="22"/>
          <w:szCs w:val="22"/>
        </w:rPr>
        <w:t xml:space="preserve"> </w:t>
      </w:r>
      <w:r w:rsidRPr="00B110C2">
        <w:rPr>
          <w:b/>
          <w:sz w:val="22"/>
          <w:szCs w:val="22"/>
        </w:rPr>
        <w:t>Raw</w:t>
      </w:r>
      <w:r w:rsidRPr="00B110C2">
        <w:rPr>
          <w:b/>
          <w:spacing w:val="-2"/>
          <w:sz w:val="22"/>
          <w:szCs w:val="22"/>
        </w:rPr>
        <w:t xml:space="preserve"> </w:t>
      </w:r>
      <w:r w:rsidRPr="00B110C2">
        <w:rPr>
          <w:b/>
          <w:sz w:val="22"/>
          <w:szCs w:val="22"/>
        </w:rPr>
        <w:t>Material</w:t>
      </w:r>
    </w:p>
    <w:p w:rsidR="008E6FA5" w:rsidRDefault="008E6FA5" w:rsidP="008E6FA5">
      <w:pPr>
        <w:pStyle w:val="a9"/>
        <w:spacing w:before="8" w:after="1"/>
        <w:ind w:left="0"/>
      </w:pPr>
    </w:p>
    <w:tbl>
      <w:tblPr>
        <w:tblStyle w:val="TableNormal"/>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17"/>
        <w:gridCol w:w="2127"/>
        <w:gridCol w:w="3140"/>
        <w:gridCol w:w="2218"/>
      </w:tblGrid>
      <w:tr w:rsidR="008E6FA5" w:rsidTr="008E6FA5">
        <w:trPr>
          <w:trHeight w:val="479"/>
        </w:trPr>
        <w:tc>
          <w:tcPr>
            <w:tcW w:w="2017" w:type="dxa"/>
          </w:tcPr>
          <w:p w:rsidR="008E6FA5" w:rsidRPr="00B110C2" w:rsidRDefault="008E6FA5" w:rsidP="008E6FA5">
            <w:pPr>
              <w:pStyle w:val="TableParagraph"/>
              <w:spacing w:line="268" w:lineRule="exact"/>
              <w:ind w:left="110"/>
            </w:pPr>
            <w:r w:rsidRPr="00B110C2">
              <w:t>Indicators</w:t>
            </w:r>
          </w:p>
        </w:tc>
        <w:tc>
          <w:tcPr>
            <w:tcW w:w="2127" w:type="dxa"/>
          </w:tcPr>
          <w:p w:rsidR="008E6FA5" w:rsidRPr="00B110C2" w:rsidRDefault="008E6FA5" w:rsidP="008E6FA5">
            <w:pPr>
              <w:pStyle w:val="TableParagraph"/>
              <w:spacing w:line="268" w:lineRule="exact"/>
            </w:pPr>
            <w:r w:rsidRPr="00B110C2">
              <w:t>Storage,</w:t>
            </w:r>
            <w:r w:rsidRPr="00B110C2">
              <w:rPr>
                <w:spacing w:val="-2"/>
              </w:rPr>
              <w:t xml:space="preserve"> </w:t>
            </w:r>
            <w:r w:rsidRPr="00B110C2">
              <w:t>days</w:t>
            </w:r>
          </w:p>
        </w:tc>
        <w:tc>
          <w:tcPr>
            <w:tcW w:w="3140" w:type="dxa"/>
          </w:tcPr>
          <w:p w:rsidR="008E6FA5" w:rsidRPr="00B110C2" w:rsidRDefault="008E6FA5" w:rsidP="008E6FA5">
            <w:pPr>
              <w:pStyle w:val="TableParagraph"/>
              <w:spacing w:line="268" w:lineRule="exact"/>
            </w:pPr>
            <w:r w:rsidRPr="00B110C2">
              <w:t>Chicken</w:t>
            </w:r>
            <w:r w:rsidRPr="00B110C2">
              <w:rPr>
                <w:spacing w:val="-5"/>
              </w:rPr>
              <w:t xml:space="preserve"> </w:t>
            </w:r>
            <w:r w:rsidRPr="00B110C2">
              <w:t>Distal</w:t>
            </w:r>
            <w:r w:rsidRPr="00B110C2">
              <w:rPr>
                <w:spacing w:val="-9"/>
              </w:rPr>
              <w:t xml:space="preserve"> </w:t>
            </w:r>
            <w:r w:rsidRPr="00B110C2">
              <w:t>Limbs</w:t>
            </w:r>
          </w:p>
        </w:tc>
        <w:tc>
          <w:tcPr>
            <w:tcW w:w="2218" w:type="dxa"/>
          </w:tcPr>
          <w:p w:rsidR="008E6FA5" w:rsidRPr="00B110C2" w:rsidRDefault="008E6FA5" w:rsidP="008E6FA5">
            <w:pPr>
              <w:pStyle w:val="TableParagraph"/>
              <w:spacing w:line="268" w:lineRule="exact"/>
              <w:ind w:left="110"/>
            </w:pPr>
            <w:r w:rsidRPr="00B110C2">
              <w:t>Chicken</w:t>
            </w:r>
            <w:r w:rsidRPr="00B110C2">
              <w:rPr>
                <w:spacing w:val="-5"/>
              </w:rPr>
              <w:t xml:space="preserve"> </w:t>
            </w:r>
            <w:r w:rsidRPr="00B110C2">
              <w:t>Stomachs</w:t>
            </w:r>
          </w:p>
        </w:tc>
      </w:tr>
      <w:tr w:rsidR="008E6FA5" w:rsidTr="008E6FA5">
        <w:trPr>
          <w:trHeight w:val="1103"/>
        </w:trPr>
        <w:tc>
          <w:tcPr>
            <w:tcW w:w="2017" w:type="dxa"/>
          </w:tcPr>
          <w:p w:rsidR="008E6FA5" w:rsidRPr="00B110C2" w:rsidRDefault="008E6FA5" w:rsidP="008E6FA5">
            <w:pPr>
              <w:pStyle w:val="TableParagraph"/>
              <w:spacing w:line="268" w:lineRule="exact"/>
              <w:ind w:left="110"/>
            </w:pPr>
            <w:r w:rsidRPr="00B110C2">
              <w:t>Moisture,</w:t>
            </w:r>
            <w:r w:rsidRPr="00B110C2">
              <w:rPr>
                <w:spacing w:val="-2"/>
              </w:rPr>
              <w:t xml:space="preserve"> </w:t>
            </w:r>
            <w:r w:rsidRPr="00B110C2">
              <w:t>%</w:t>
            </w:r>
          </w:p>
        </w:tc>
        <w:tc>
          <w:tcPr>
            <w:tcW w:w="2127" w:type="dxa"/>
          </w:tcPr>
          <w:p w:rsidR="008E6FA5" w:rsidRPr="00B110C2" w:rsidRDefault="008E6FA5" w:rsidP="00B110C2">
            <w:pPr>
              <w:pStyle w:val="TableParagraph"/>
              <w:spacing w:line="268" w:lineRule="exact"/>
              <w:jc w:val="center"/>
            </w:pPr>
            <w:r w:rsidRPr="00B110C2">
              <w:t>1</w:t>
            </w:r>
            <w:r w:rsidRPr="00B110C2">
              <w:rPr>
                <w:spacing w:val="-6"/>
              </w:rPr>
              <w:t xml:space="preserve"> </w:t>
            </w:r>
            <w:r w:rsidRPr="00B110C2">
              <w:t>days</w:t>
            </w:r>
          </w:p>
          <w:p w:rsidR="008E6FA5" w:rsidRPr="00B110C2" w:rsidRDefault="008E6FA5" w:rsidP="00B110C2">
            <w:pPr>
              <w:pStyle w:val="TableParagraph"/>
              <w:spacing w:before="2"/>
              <w:jc w:val="center"/>
            </w:pPr>
            <w:r w:rsidRPr="00B110C2">
              <w:t>3</w:t>
            </w:r>
            <w:r w:rsidRPr="00B110C2">
              <w:rPr>
                <w:spacing w:val="-6"/>
              </w:rPr>
              <w:t xml:space="preserve"> </w:t>
            </w:r>
            <w:r w:rsidRPr="00B110C2">
              <w:t>days</w:t>
            </w:r>
          </w:p>
          <w:p w:rsidR="008E6FA5" w:rsidRPr="00B110C2" w:rsidRDefault="008E6FA5" w:rsidP="00B110C2">
            <w:pPr>
              <w:pStyle w:val="TableParagraph"/>
              <w:jc w:val="center"/>
            </w:pPr>
            <w:r w:rsidRPr="00B110C2">
              <w:t>6</w:t>
            </w:r>
            <w:r w:rsidRPr="00B110C2">
              <w:rPr>
                <w:spacing w:val="-6"/>
              </w:rPr>
              <w:t xml:space="preserve"> </w:t>
            </w:r>
            <w:r w:rsidRPr="00B110C2">
              <w:t>days</w:t>
            </w:r>
          </w:p>
          <w:p w:rsidR="008E6FA5" w:rsidRPr="00B110C2" w:rsidRDefault="008E6FA5" w:rsidP="00B110C2">
            <w:pPr>
              <w:pStyle w:val="TableParagraph"/>
              <w:spacing w:before="3" w:line="261" w:lineRule="exact"/>
              <w:jc w:val="center"/>
            </w:pPr>
            <w:r w:rsidRPr="00B110C2">
              <w:t>9</w:t>
            </w:r>
            <w:r w:rsidRPr="00B110C2">
              <w:rPr>
                <w:spacing w:val="-6"/>
              </w:rPr>
              <w:t xml:space="preserve"> </w:t>
            </w:r>
            <w:r w:rsidRPr="00B110C2">
              <w:t>days</w:t>
            </w:r>
          </w:p>
        </w:tc>
        <w:tc>
          <w:tcPr>
            <w:tcW w:w="3140" w:type="dxa"/>
          </w:tcPr>
          <w:p w:rsidR="008E6FA5" w:rsidRPr="00B110C2" w:rsidRDefault="008E6FA5" w:rsidP="00B110C2">
            <w:pPr>
              <w:pStyle w:val="TableParagraph"/>
              <w:spacing w:line="268" w:lineRule="exact"/>
              <w:jc w:val="center"/>
            </w:pPr>
            <w:r w:rsidRPr="00B110C2">
              <w:t>65,42</w:t>
            </w:r>
            <w:r w:rsidRPr="00B110C2">
              <w:rPr>
                <w:spacing w:val="1"/>
              </w:rPr>
              <w:t xml:space="preserve"> </w:t>
            </w:r>
            <w:r w:rsidRPr="00B110C2">
              <w:t>± 0,06</w:t>
            </w:r>
          </w:p>
          <w:p w:rsidR="008E6FA5" w:rsidRPr="00B110C2" w:rsidRDefault="008E6FA5" w:rsidP="00B110C2">
            <w:pPr>
              <w:pStyle w:val="TableParagraph"/>
              <w:spacing w:before="2"/>
              <w:jc w:val="center"/>
            </w:pPr>
            <w:r w:rsidRPr="00B110C2">
              <w:t>59,1</w:t>
            </w:r>
            <w:r w:rsidRPr="00B110C2">
              <w:rPr>
                <w:spacing w:val="1"/>
              </w:rPr>
              <w:t xml:space="preserve"> </w:t>
            </w:r>
            <w:r w:rsidRPr="00B110C2">
              <w:t>± 0,11</w:t>
            </w:r>
          </w:p>
          <w:p w:rsidR="008E6FA5" w:rsidRPr="00B110C2" w:rsidRDefault="008E6FA5" w:rsidP="00B110C2">
            <w:pPr>
              <w:pStyle w:val="TableParagraph"/>
              <w:jc w:val="center"/>
            </w:pPr>
            <w:r w:rsidRPr="00B110C2">
              <w:t>57,6</w:t>
            </w:r>
            <w:r w:rsidRPr="00B110C2">
              <w:rPr>
                <w:spacing w:val="1"/>
              </w:rPr>
              <w:t xml:space="preserve"> </w:t>
            </w:r>
            <w:r w:rsidRPr="00B110C2">
              <w:t>± 0,12</w:t>
            </w:r>
          </w:p>
          <w:p w:rsidR="008E6FA5" w:rsidRPr="00B110C2" w:rsidRDefault="008E6FA5" w:rsidP="00B110C2">
            <w:pPr>
              <w:pStyle w:val="TableParagraph"/>
              <w:spacing w:before="3" w:line="261" w:lineRule="exact"/>
              <w:jc w:val="center"/>
            </w:pPr>
            <w:r w:rsidRPr="00B110C2">
              <w:t>57,2</w:t>
            </w:r>
            <w:r w:rsidRPr="00B110C2">
              <w:rPr>
                <w:spacing w:val="1"/>
              </w:rPr>
              <w:t xml:space="preserve"> </w:t>
            </w:r>
            <w:r w:rsidRPr="00B110C2">
              <w:t>± 0,12</w:t>
            </w:r>
          </w:p>
        </w:tc>
        <w:tc>
          <w:tcPr>
            <w:tcW w:w="2218" w:type="dxa"/>
          </w:tcPr>
          <w:p w:rsidR="008E6FA5" w:rsidRPr="00B110C2" w:rsidRDefault="008E6FA5" w:rsidP="00B110C2">
            <w:pPr>
              <w:pStyle w:val="TableParagraph"/>
              <w:spacing w:line="268" w:lineRule="exact"/>
              <w:ind w:left="110"/>
              <w:jc w:val="center"/>
            </w:pPr>
            <w:r w:rsidRPr="00B110C2">
              <w:t>67,34</w:t>
            </w:r>
            <w:r w:rsidRPr="00B110C2">
              <w:rPr>
                <w:spacing w:val="1"/>
              </w:rPr>
              <w:t xml:space="preserve"> </w:t>
            </w:r>
            <w:r w:rsidRPr="00B110C2">
              <w:t>± 0,04</w:t>
            </w:r>
          </w:p>
          <w:p w:rsidR="008E6FA5" w:rsidRPr="00B110C2" w:rsidRDefault="008E6FA5" w:rsidP="00B110C2">
            <w:pPr>
              <w:pStyle w:val="TableParagraph"/>
              <w:spacing w:before="2"/>
              <w:ind w:left="110"/>
              <w:jc w:val="center"/>
            </w:pPr>
            <w:r w:rsidRPr="00B110C2">
              <w:t>61,3</w:t>
            </w:r>
            <w:r w:rsidRPr="00B110C2">
              <w:rPr>
                <w:spacing w:val="1"/>
              </w:rPr>
              <w:t xml:space="preserve"> </w:t>
            </w:r>
            <w:r w:rsidRPr="00B110C2">
              <w:t>± 0,10</w:t>
            </w:r>
          </w:p>
          <w:p w:rsidR="008E6FA5" w:rsidRPr="00B110C2" w:rsidRDefault="008E6FA5" w:rsidP="00B110C2">
            <w:pPr>
              <w:pStyle w:val="TableParagraph"/>
              <w:ind w:left="110"/>
              <w:jc w:val="center"/>
            </w:pPr>
            <w:r w:rsidRPr="00B110C2">
              <w:t>59,3</w:t>
            </w:r>
            <w:r w:rsidRPr="00B110C2">
              <w:rPr>
                <w:spacing w:val="1"/>
              </w:rPr>
              <w:t xml:space="preserve"> </w:t>
            </w:r>
            <w:r w:rsidRPr="00B110C2">
              <w:t>± 0,12</w:t>
            </w:r>
          </w:p>
          <w:p w:rsidR="008E6FA5" w:rsidRPr="00B110C2" w:rsidRDefault="008E6FA5" w:rsidP="00B110C2">
            <w:pPr>
              <w:pStyle w:val="TableParagraph"/>
              <w:spacing w:before="3" w:line="261" w:lineRule="exact"/>
              <w:ind w:left="110"/>
              <w:jc w:val="center"/>
            </w:pPr>
            <w:r w:rsidRPr="00B110C2">
              <w:t>58,7</w:t>
            </w:r>
            <w:r w:rsidRPr="00B110C2">
              <w:rPr>
                <w:spacing w:val="1"/>
              </w:rPr>
              <w:t xml:space="preserve"> </w:t>
            </w:r>
            <w:r w:rsidRPr="00B110C2">
              <w:t>± 0,11</w:t>
            </w:r>
          </w:p>
        </w:tc>
      </w:tr>
      <w:tr w:rsidR="008E6FA5" w:rsidTr="008E6FA5">
        <w:trPr>
          <w:trHeight w:val="1103"/>
        </w:trPr>
        <w:tc>
          <w:tcPr>
            <w:tcW w:w="2017" w:type="dxa"/>
          </w:tcPr>
          <w:p w:rsidR="008E6FA5" w:rsidRPr="00B110C2" w:rsidRDefault="008E6FA5" w:rsidP="008E6FA5">
            <w:pPr>
              <w:pStyle w:val="TableParagraph"/>
              <w:tabs>
                <w:tab w:val="left" w:pos="1127"/>
              </w:tabs>
              <w:spacing w:line="242" w:lineRule="auto"/>
              <w:ind w:left="110" w:right="103"/>
            </w:pPr>
            <w:r w:rsidRPr="00B110C2">
              <w:t>Active</w:t>
            </w:r>
            <w:r w:rsidRPr="00B110C2">
              <w:tab/>
            </w:r>
            <w:r w:rsidRPr="00B110C2">
              <w:rPr>
                <w:spacing w:val="-2"/>
              </w:rPr>
              <w:t>Acidity,</w:t>
            </w:r>
            <w:r w:rsidRPr="00B110C2">
              <w:rPr>
                <w:spacing w:val="-57"/>
              </w:rPr>
              <w:t xml:space="preserve"> </w:t>
            </w:r>
            <w:r w:rsidRPr="00B110C2">
              <w:t>pH</w:t>
            </w:r>
          </w:p>
        </w:tc>
        <w:tc>
          <w:tcPr>
            <w:tcW w:w="2127" w:type="dxa"/>
          </w:tcPr>
          <w:p w:rsidR="008E6FA5" w:rsidRPr="00B110C2" w:rsidRDefault="008E6FA5" w:rsidP="00B110C2">
            <w:pPr>
              <w:pStyle w:val="TableParagraph"/>
              <w:spacing w:line="268" w:lineRule="exact"/>
              <w:jc w:val="center"/>
            </w:pPr>
            <w:r w:rsidRPr="00B110C2">
              <w:t>1</w:t>
            </w:r>
            <w:r w:rsidRPr="00B110C2">
              <w:rPr>
                <w:spacing w:val="-6"/>
              </w:rPr>
              <w:t xml:space="preserve"> </w:t>
            </w:r>
            <w:r w:rsidRPr="00B110C2">
              <w:t>days</w:t>
            </w:r>
          </w:p>
          <w:p w:rsidR="008E6FA5" w:rsidRPr="00B110C2" w:rsidRDefault="008E6FA5" w:rsidP="00B110C2">
            <w:pPr>
              <w:pStyle w:val="TableParagraph"/>
              <w:spacing w:before="2"/>
              <w:jc w:val="center"/>
            </w:pPr>
            <w:r w:rsidRPr="00B110C2">
              <w:t>3</w:t>
            </w:r>
            <w:r w:rsidRPr="00B110C2">
              <w:rPr>
                <w:spacing w:val="-6"/>
              </w:rPr>
              <w:t xml:space="preserve"> </w:t>
            </w:r>
            <w:r w:rsidRPr="00B110C2">
              <w:t>days</w:t>
            </w:r>
          </w:p>
          <w:p w:rsidR="008E6FA5" w:rsidRPr="00B110C2" w:rsidRDefault="008E6FA5" w:rsidP="00B110C2">
            <w:pPr>
              <w:pStyle w:val="TableParagraph"/>
              <w:jc w:val="center"/>
            </w:pPr>
            <w:r w:rsidRPr="00B110C2">
              <w:t>6</w:t>
            </w:r>
            <w:r w:rsidRPr="00B110C2">
              <w:rPr>
                <w:spacing w:val="-6"/>
              </w:rPr>
              <w:t xml:space="preserve"> </w:t>
            </w:r>
            <w:r w:rsidRPr="00B110C2">
              <w:t>days</w:t>
            </w:r>
          </w:p>
          <w:p w:rsidR="008E6FA5" w:rsidRPr="00B110C2" w:rsidRDefault="008E6FA5" w:rsidP="00B110C2">
            <w:pPr>
              <w:pStyle w:val="TableParagraph"/>
              <w:spacing w:before="3" w:line="261" w:lineRule="exact"/>
              <w:jc w:val="center"/>
            </w:pPr>
            <w:r w:rsidRPr="00B110C2">
              <w:t>9</w:t>
            </w:r>
            <w:r w:rsidRPr="00B110C2">
              <w:rPr>
                <w:spacing w:val="-6"/>
              </w:rPr>
              <w:t xml:space="preserve"> </w:t>
            </w:r>
            <w:r w:rsidRPr="00B110C2">
              <w:t>days</w:t>
            </w:r>
          </w:p>
        </w:tc>
        <w:tc>
          <w:tcPr>
            <w:tcW w:w="3140" w:type="dxa"/>
          </w:tcPr>
          <w:p w:rsidR="008E6FA5" w:rsidRPr="00B110C2" w:rsidRDefault="008E6FA5" w:rsidP="00B110C2">
            <w:pPr>
              <w:pStyle w:val="TableParagraph"/>
              <w:spacing w:line="268" w:lineRule="exact"/>
              <w:jc w:val="center"/>
            </w:pPr>
            <w:r w:rsidRPr="00B110C2">
              <w:t>6,17</w:t>
            </w:r>
            <w:r w:rsidRPr="00B110C2">
              <w:rPr>
                <w:spacing w:val="1"/>
              </w:rPr>
              <w:t xml:space="preserve"> </w:t>
            </w:r>
            <w:r w:rsidRPr="00B110C2">
              <w:t>± 0,12</w:t>
            </w:r>
          </w:p>
          <w:p w:rsidR="008E6FA5" w:rsidRPr="00B110C2" w:rsidRDefault="008E6FA5" w:rsidP="00B110C2">
            <w:pPr>
              <w:pStyle w:val="TableParagraph"/>
              <w:spacing w:before="2"/>
              <w:jc w:val="center"/>
            </w:pPr>
            <w:r w:rsidRPr="00B110C2">
              <w:t>6,19</w:t>
            </w:r>
            <w:r w:rsidRPr="00B110C2">
              <w:rPr>
                <w:spacing w:val="1"/>
              </w:rPr>
              <w:t xml:space="preserve"> </w:t>
            </w:r>
            <w:r w:rsidRPr="00B110C2">
              <w:t>± 0,09</w:t>
            </w:r>
          </w:p>
          <w:p w:rsidR="008E6FA5" w:rsidRPr="00B110C2" w:rsidRDefault="008E6FA5" w:rsidP="00B110C2">
            <w:pPr>
              <w:pStyle w:val="TableParagraph"/>
              <w:jc w:val="center"/>
            </w:pPr>
            <w:r w:rsidRPr="00B110C2">
              <w:t>6,25</w:t>
            </w:r>
            <w:r w:rsidRPr="00B110C2">
              <w:rPr>
                <w:spacing w:val="1"/>
              </w:rPr>
              <w:t xml:space="preserve"> </w:t>
            </w:r>
            <w:r w:rsidRPr="00B110C2">
              <w:t>± 0,05</w:t>
            </w:r>
          </w:p>
          <w:p w:rsidR="008E6FA5" w:rsidRPr="00B110C2" w:rsidRDefault="008E6FA5" w:rsidP="00B110C2">
            <w:pPr>
              <w:pStyle w:val="TableParagraph"/>
              <w:spacing w:before="3" w:line="261" w:lineRule="exact"/>
              <w:jc w:val="center"/>
            </w:pPr>
            <w:r w:rsidRPr="00B110C2">
              <w:t>6,24</w:t>
            </w:r>
            <w:r w:rsidRPr="00B110C2">
              <w:rPr>
                <w:spacing w:val="1"/>
              </w:rPr>
              <w:t xml:space="preserve"> </w:t>
            </w:r>
            <w:r w:rsidRPr="00B110C2">
              <w:t>± 0,06</w:t>
            </w:r>
          </w:p>
        </w:tc>
        <w:tc>
          <w:tcPr>
            <w:tcW w:w="2218" w:type="dxa"/>
          </w:tcPr>
          <w:p w:rsidR="008E6FA5" w:rsidRPr="00B110C2" w:rsidRDefault="008E6FA5" w:rsidP="00B110C2">
            <w:pPr>
              <w:pStyle w:val="TableParagraph"/>
              <w:spacing w:line="268" w:lineRule="exact"/>
              <w:ind w:left="110"/>
              <w:jc w:val="center"/>
            </w:pPr>
            <w:r w:rsidRPr="00B110C2">
              <w:t>6,15</w:t>
            </w:r>
            <w:r w:rsidRPr="00B110C2">
              <w:rPr>
                <w:spacing w:val="1"/>
              </w:rPr>
              <w:t xml:space="preserve"> </w:t>
            </w:r>
            <w:r w:rsidRPr="00B110C2">
              <w:t>± 0,11</w:t>
            </w:r>
          </w:p>
          <w:p w:rsidR="008E6FA5" w:rsidRPr="00B110C2" w:rsidRDefault="008E6FA5" w:rsidP="00B110C2">
            <w:pPr>
              <w:pStyle w:val="TableParagraph"/>
              <w:spacing w:before="2"/>
              <w:ind w:left="110"/>
              <w:jc w:val="center"/>
            </w:pPr>
            <w:r w:rsidRPr="00B110C2">
              <w:t>6,17</w:t>
            </w:r>
            <w:r w:rsidRPr="00B110C2">
              <w:rPr>
                <w:spacing w:val="1"/>
              </w:rPr>
              <w:t xml:space="preserve"> </w:t>
            </w:r>
            <w:r w:rsidRPr="00B110C2">
              <w:t>± 0,08</w:t>
            </w:r>
          </w:p>
          <w:p w:rsidR="008E6FA5" w:rsidRPr="00B110C2" w:rsidRDefault="008E6FA5" w:rsidP="00B110C2">
            <w:pPr>
              <w:pStyle w:val="TableParagraph"/>
              <w:ind w:left="110"/>
              <w:jc w:val="center"/>
            </w:pPr>
            <w:r w:rsidRPr="00B110C2">
              <w:t>6,27</w:t>
            </w:r>
            <w:r w:rsidRPr="00B110C2">
              <w:rPr>
                <w:spacing w:val="1"/>
              </w:rPr>
              <w:t xml:space="preserve"> </w:t>
            </w:r>
            <w:r w:rsidRPr="00B110C2">
              <w:t>± 0,09</w:t>
            </w:r>
          </w:p>
          <w:p w:rsidR="008E6FA5" w:rsidRPr="00B110C2" w:rsidRDefault="008E6FA5" w:rsidP="00B110C2">
            <w:pPr>
              <w:pStyle w:val="TableParagraph"/>
              <w:spacing w:before="3" w:line="261" w:lineRule="exact"/>
              <w:ind w:left="110"/>
              <w:jc w:val="center"/>
            </w:pPr>
            <w:r w:rsidRPr="00B110C2">
              <w:t>6,26</w:t>
            </w:r>
            <w:r w:rsidRPr="00B110C2">
              <w:rPr>
                <w:spacing w:val="1"/>
              </w:rPr>
              <w:t xml:space="preserve"> </w:t>
            </w:r>
            <w:r w:rsidRPr="00B110C2">
              <w:t>± 0,12</w:t>
            </w:r>
          </w:p>
        </w:tc>
      </w:tr>
      <w:tr w:rsidR="008E6FA5" w:rsidTr="008E6FA5">
        <w:trPr>
          <w:trHeight w:val="1104"/>
        </w:trPr>
        <w:tc>
          <w:tcPr>
            <w:tcW w:w="2017" w:type="dxa"/>
          </w:tcPr>
          <w:p w:rsidR="008E6FA5" w:rsidRPr="00B110C2" w:rsidRDefault="008E6FA5" w:rsidP="008E6FA5">
            <w:pPr>
              <w:pStyle w:val="TableParagraph"/>
              <w:tabs>
                <w:tab w:val="left" w:pos="1122"/>
              </w:tabs>
              <w:spacing w:line="242" w:lineRule="auto"/>
              <w:ind w:left="110" w:right="91"/>
            </w:pPr>
            <w:r w:rsidRPr="00B110C2">
              <w:t>Water</w:t>
            </w:r>
            <w:r w:rsidRPr="00B110C2">
              <w:tab/>
              <w:t>Activity</w:t>
            </w:r>
            <w:r w:rsidRPr="00B110C2">
              <w:rPr>
                <w:spacing w:val="-57"/>
              </w:rPr>
              <w:t xml:space="preserve"> </w:t>
            </w:r>
            <w:r w:rsidRPr="00B110C2">
              <w:t>aw,</w:t>
            </w:r>
            <w:r w:rsidRPr="00B110C2">
              <w:rPr>
                <w:spacing w:val="3"/>
              </w:rPr>
              <w:t xml:space="preserve"> </w:t>
            </w:r>
            <w:r w:rsidRPr="00B110C2">
              <w:t>c.u.</w:t>
            </w:r>
          </w:p>
        </w:tc>
        <w:tc>
          <w:tcPr>
            <w:tcW w:w="2127" w:type="dxa"/>
          </w:tcPr>
          <w:p w:rsidR="008E6FA5" w:rsidRPr="00B110C2" w:rsidRDefault="008E6FA5" w:rsidP="00B110C2">
            <w:pPr>
              <w:pStyle w:val="TableParagraph"/>
              <w:spacing w:line="268" w:lineRule="exact"/>
              <w:jc w:val="center"/>
            </w:pPr>
            <w:r w:rsidRPr="00B110C2">
              <w:t>1</w:t>
            </w:r>
            <w:r w:rsidRPr="00B110C2">
              <w:rPr>
                <w:spacing w:val="-6"/>
              </w:rPr>
              <w:t xml:space="preserve"> </w:t>
            </w:r>
            <w:r w:rsidRPr="00B110C2">
              <w:t>days</w:t>
            </w:r>
          </w:p>
          <w:p w:rsidR="008E6FA5" w:rsidRPr="00B110C2" w:rsidRDefault="008E6FA5" w:rsidP="00B110C2">
            <w:pPr>
              <w:pStyle w:val="TableParagraph"/>
              <w:spacing w:before="2"/>
              <w:jc w:val="center"/>
            </w:pPr>
            <w:r w:rsidRPr="00B110C2">
              <w:t>3</w:t>
            </w:r>
            <w:r w:rsidRPr="00B110C2">
              <w:rPr>
                <w:spacing w:val="-6"/>
              </w:rPr>
              <w:t xml:space="preserve"> </w:t>
            </w:r>
            <w:r w:rsidRPr="00B110C2">
              <w:t>days</w:t>
            </w:r>
          </w:p>
          <w:p w:rsidR="008E6FA5" w:rsidRPr="00B110C2" w:rsidRDefault="008E6FA5" w:rsidP="00B110C2">
            <w:pPr>
              <w:pStyle w:val="TableParagraph"/>
              <w:jc w:val="center"/>
            </w:pPr>
            <w:r w:rsidRPr="00B110C2">
              <w:t>6</w:t>
            </w:r>
            <w:r w:rsidRPr="00B110C2">
              <w:rPr>
                <w:spacing w:val="-6"/>
              </w:rPr>
              <w:t xml:space="preserve"> </w:t>
            </w:r>
            <w:r w:rsidRPr="00B110C2">
              <w:t>days</w:t>
            </w:r>
          </w:p>
          <w:p w:rsidR="008E6FA5" w:rsidRPr="00B110C2" w:rsidRDefault="008E6FA5" w:rsidP="00B110C2">
            <w:pPr>
              <w:pStyle w:val="TableParagraph"/>
              <w:spacing w:before="3" w:line="261" w:lineRule="exact"/>
              <w:jc w:val="center"/>
            </w:pPr>
            <w:r w:rsidRPr="00B110C2">
              <w:t>9</w:t>
            </w:r>
            <w:r w:rsidRPr="00B110C2">
              <w:rPr>
                <w:spacing w:val="-6"/>
              </w:rPr>
              <w:t xml:space="preserve"> </w:t>
            </w:r>
            <w:r w:rsidRPr="00B110C2">
              <w:t>days</w:t>
            </w:r>
          </w:p>
        </w:tc>
        <w:tc>
          <w:tcPr>
            <w:tcW w:w="3140" w:type="dxa"/>
          </w:tcPr>
          <w:p w:rsidR="008E6FA5" w:rsidRPr="00B110C2" w:rsidRDefault="008E6FA5" w:rsidP="00B110C2">
            <w:pPr>
              <w:pStyle w:val="TableParagraph"/>
              <w:spacing w:line="268" w:lineRule="exact"/>
              <w:jc w:val="center"/>
            </w:pPr>
            <w:r w:rsidRPr="00B110C2">
              <w:t>0,825±</w:t>
            </w:r>
            <w:r w:rsidRPr="00B110C2">
              <w:rPr>
                <w:spacing w:val="3"/>
              </w:rPr>
              <w:t xml:space="preserve"> </w:t>
            </w:r>
            <w:r w:rsidRPr="00B110C2">
              <w:t>0,003</w:t>
            </w:r>
          </w:p>
          <w:p w:rsidR="008E6FA5" w:rsidRPr="00B110C2" w:rsidRDefault="008E6FA5" w:rsidP="00B110C2">
            <w:pPr>
              <w:pStyle w:val="TableParagraph"/>
              <w:spacing w:before="2"/>
              <w:jc w:val="center"/>
            </w:pPr>
            <w:r w:rsidRPr="00B110C2">
              <w:t>0,827±</w:t>
            </w:r>
            <w:r w:rsidRPr="00B110C2">
              <w:rPr>
                <w:spacing w:val="3"/>
              </w:rPr>
              <w:t xml:space="preserve"> </w:t>
            </w:r>
            <w:r w:rsidRPr="00B110C2">
              <w:t>0,002</w:t>
            </w:r>
          </w:p>
          <w:p w:rsidR="008E6FA5" w:rsidRPr="00B110C2" w:rsidRDefault="008E6FA5" w:rsidP="00B110C2">
            <w:pPr>
              <w:pStyle w:val="TableParagraph"/>
              <w:jc w:val="center"/>
            </w:pPr>
            <w:r w:rsidRPr="00B110C2">
              <w:t>0,824±</w:t>
            </w:r>
            <w:r w:rsidRPr="00B110C2">
              <w:rPr>
                <w:spacing w:val="3"/>
              </w:rPr>
              <w:t xml:space="preserve"> </w:t>
            </w:r>
            <w:r w:rsidRPr="00B110C2">
              <w:t>0,000</w:t>
            </w:r>
          </w:p>
          <w:p w:rsidR="008E6FA5" w:rsidRPr="00B110C2" w:rsidRDefault="008E6FA5" w:rsidP="00B110C2">
            <w:pPr>
              <w:pStyle w:val="TableParagraph"/>
              <w:spacing w:before="3" w:line="261" w:lineRule="exact"/>
              <w:jc w:val="center"/>
            </w:pPr>
            <w:r w:rsidRPr="00B110C2">
              <w:t>0,819±</w:t>
            </w:r>
            <w:r w:rsidRPr="00B110C2">
              <w:rPr>
                <w:spacing w:val="3"/>
              </w:rPr>
              <w:t xml:space="preserve"> </w:t>
            </w:r>
            <w:r w:rsidRPr="00B110C2">
              <w:t>0,002</w:t>
            </w:r>
          </w:p>
        </w:tc>
        <w:tc>
          <w:tcPr>
            <w:tcW w:w="2218" w:type="dxa"/>
          </w:tcPr>
          <w:p w:rsidR="008E6FA5" w:rsidRPr="00B110C2" w:rsidRDefault="008E6FA5" w:rsidP="00B110C2">
            <w:pPr>
              <w:pStyle w:val="TableParagraph"/>
              <w:spacing w:line="268" w:lineRule="exact"/>
              <w:ind w:left="110"/>
              <w:jc w:val="center"/>
            </w:pPr>
            <w:r w:rsidRPr="00B110C2">
              <w:t>0,826±</w:t>
            </w:r>
            <w:r w:rsidRPr="00B110C2">
              <w:rPr>
                <w:spacing w:val="3"/>
              </w:rPr>
              <w:t xml:space="preserve"> </w:t>
            </w:r>
            <w:r w:rsidRPr="00B110C2">
              <w:t>0,003</w:t>
            </w:r>
          </w:p>
          <w:p w:rsidR="008E6FA5" w:rsidRPr="00B110C2" w:rsidRDefault="008E6FA5" w:rsidP="00B110C2">
            <w:pPr>
              <w:pStyle w:val="TableParagraph"/>
              <w:spacing w:before="2"/>
              <w:ind w:left="110"/>
              <w:jc w:val="center"/>
            </w:pPr>
            <w:r w:rsidRPr="00B110C2">
              <w:t>0,827±</w:t>
            </w:r>
            <w:r w:rsidRPr="00B110C2">
              <w:rPr>
                <w:spacing w:val="3"/>
              </w:rPr>
              <w:t xml:space="preserve"> </w:t>
            </w:r>
            <w:r w:rsidRPr="00B110C2">
              <w:t>0,002</w:t>
            </w:r>
          </w:p>
          <w:p w:rsidR="008E6FA5" w:rsidRPr="00B110C2" w:rsidRDefault="008E6FA5" w:rsidP="00B110C2">
            <w:pPr>
              <w:pStyle w:val="TableParagraph"/>
              <w:ind w:left="110"/>
              <w:jc w:val="center"/>
            </w:pPr>
            <w:r w:rsidRPr="00B110C2">
              <w:t>0,824±</w:t>
            </w:r>
            <w:r w:rsidRPr="00B110C2">
              <w:rPr>
                <w:spacing w:val="3"/>
              </w:rPr>
              <w:t xml:space="preserve"> </w:t>
            </w:r>
            <w:r w:rsidRPr="00B110C2">
              <w:t>0,002</w:t>
            </w:r>
          </w:p>
          <w:p w:rsidR="008E6FA5" w:rsidRPr="00B110C2" w:rsidRDefault="008E6FA5" w:rsidP="00B110C2">
            <w:pPr>
              <w:pStyle w:val="TableParagraph"/>
              <w:spacing w:before="3" w:line="261" w:lineRule="exact"/>
              <w:ind w:left="110"/>
              <w:jc w:val="center"/>
            </w:pPr>
            <w:r w:rsidRPr="00B110C2">
              <w:t>0,821±</w:t>
            </w:r>
            <w:r w:rsidRPr="00B110C2">
              <w:rPr>
                <w:spacing w:val="3"/>
              </w:rPr>
              <w:t xml:space="preserve"> </w:t>
            </w:r>
            <w:r w:rsidRPr="00B110C2">
              <w:t>0,002</w:t>
            </w:r>
          </w:p>
        </w:tc>
      </w:tr>
    </w:tbl>
    <w:p w:rsidR="008E6FA5" w:rsidRDefault="008E6FA5" w:rsidP="008E6FA5">
      <w:pPr>
        <w:pStyle w:val="a9"/>
        <w:spacing w:before="5"/>
        <w:ind w:left="0"/>
        <w:rPr>
          <w:sz w:val="23"/>
        </w:rPr>
      </w:pPr>
    </w:p>
    <w:p w:rsidR="008E6FA5" w:rsidRDefault="008E6FA5" w:rsidP="008E6FA5">
      <w:pPr>
        <w:pStyle w:val="a9"/>
        <w:spacing w:before="1"/>
        <w:ind w:right="258" w:firstLine="706"/>
        <w:jc w:val="both"/>
      </w:pPr>
      <w:r>
        <w:t>Chicken</w:t>
      </w:r>
      <w:r>
        <w:rPr>
          <w:spacing w:val="1"/>
        </w:rPr>
        <w:t xml:space="preserve"> </w:t>
      </w:r>
      <w:r>
        <w:t>distal</w:t>
      </w:r>
      <w:r>
        <w:rPr>
          <w:spacing w:val="1"/>
        </w:rPr>
        <w:t xml:space="preserve"> </w:t>
      </w:r>
      <w:r>
        <w:t>limbs</w:t>
      </w:r>
      <w:r>
        <w:rPr>
          <w:spacing w:val="1"/>
        </w:rPr>
        <w:t xml:space="preserve"> </w:t>
      </w:r>
      <w:r>
        <w:t>and</w:t>
      </w:r>
      <w:r>
        <w:rPr>
          <w:spacing w:val="1"/>
        </w:rPr>
        <w:t xml:space="preserve"> </w:t>
      </w:r>
      <w:r>
        <w:t>stomachs</w:t>
      </w:r>
      <w:r>
        <w:rPr>
          <w:spacing w:val="1"/>
        </w:rPr>
        <w:t xml:space="preserve"> </w:t>
      </w:r>
      <w:r>
        <w:t>exhibit</w:t>
      </w:r>
      <w:r>
        <w:rPr>
          <w:spacing w:val="1"/>
        </w:rPr>
        <w:t xml:space="preserve"> </w:t>
      </w:r>
      <w:r>
        <w:t>similar</w:t>
      </w:r>
      <w:r>
        <w:rPr>
          <w:spacing w:val="1"/>
        </w:rPr>
        <w:t xml:space="preserve"> </w:t>
      </w:r>
      <w:r>
        <w:t>moisture</w:t>
      </w:r>
      <w:r>
        <w:rPr>
          <w:spacing w:val="1"/>
        </w:rPr>
        <w:t xml:space="preserve"> </w:t>
      </w:r>
      <w:r>
        <w:t>values</w:t>
      </w:r>
      <w:r>
        <w:rPr>
          <w:spacing w:val="1"/>
        </w:rPr>
        <w:t xml:space="preserve"> </w:t>
      </w:r>
      <w:r>
        <w:t>at</w:t>
      </w:r>
      <w:r>
        <w:rPr>
          <w:spacing w:val="1"/>
        </w:rPr>
        <w:t xml:space="preserve"> </w:t>
      </w:r>
      <w:r>
        <w:t>each</w:t>
      </w:r>
      <w:r>
        <w:rPr>
          <w:spacing w:val="60"/>
        </w:rPr>
        <w:t xml:space="preserve"> </w:t>
      </w:r>
      <w:r>
        <w:t>stage of</w:t>
      </w:r>
      <w:r>
        <w:rPr>
          <w:spacing w:val="1"/>
        </w:rPr>
        <w:t xml:space="preserve"> </w:t>
      </w:r>
      <w:r>
        <w:t>storage. On the first day, the moisture content of chicken limbs is 65.42%, while that of chicken</w:t>
      </w:r>
      <w:r>
        <w:rPr>
          <w:spacing w:val="1"/>
        </w:rPr>
        <w:t xml:space="preserve"> </w:t>
      </w:r>
      <w:r>
        <w:t>stomachs is 67.34%. By the sixth day, these values decrease to 57.6% and 59.3%, respectively.</w:t>
      </w:r>
      <w:r>
        <w:rPr>
          <w:spacing w:val="1"/>
        </w:rPr>
        <w:t xml:space="preserve"> </w:t>
      </w:r>
      <w:r>
        <w:t>Despite the overall reduction in moisture, both types of raw materials maintain sufficiently high</w:t>
      </w:r>
      <w:r>
        <w:rPr>
          <w:spacing w:val="1"/>
        </w:rPr>
        <w:t xml:space="preserve"> </w:t>
      </w:r>
      <w:r>
        <w:t>levels,</w:t>
      </w:r>
      <w:r>
        <w:rPr>
          <w:spacing w:val="1"/>
        </w:rPr>
        <w:t xml:space="preserve"> </w:t>
      </w:r>
      <w:r>
        <w:t>which is</w:t>
      </w:r>
      <w:r>
        <w:rPr>
          <w:spacing w:val="1"/>
        </w:rPr>
        <w:t xml:space="preserve"> </w:t>
      </w:r>
      <w:r>
        <w:t>crucial for</w:t>
      </w:r>
      <w:r>
        <w:rPr>
          <w:spacing w:val="1"/>
        </w:rPr>
        <w:t xml:space="preserve"> </w:t>
      </w:r>
      <w:r>
        <w:t>hydrolysis,</w:t>
      </w:r>
      <w:r>
        <w:rPr>
          <w:spacing w:val="1"/>
        </w:rPr>
        <w:t xml:space="preserve"> </w:t>
      </w:r>
      <w:r>
        <w:t>as</w:t>
      </w:r>
      <w:r>
        <w:rPr>
          <w:spacing w:val="1"/>
        </w:rPr>
        <w:t xml:space="preserve"> </w:t>
      </w:r>
      <w:r>
        <w:t>hydrolysates require a certain moisture level</w:t>
      </w:r>
      <w:r>
        <w:rPr>
          <w:spacing w:val="1"/>
        </w:rPr>
        <w:t xml:space="preserve"> </w:t>
      </w:r>
      <w:r>
        <w:t>for</w:t>
      </w:r>
      <w:r>
        <w:rPr>
          <w:spacing w:val="1"/>
        </w:rPr>
        <w:t xml:space="preserve"> </w:t>
      </w:r>
      <w:r>
        <w:t>effective protein extraction. The slightly higher moisture content in chicken stomachs potentially</w:t>
      </w:r>
      <w:r>
        <w:rPr>
          <w:spacing w:val="1"/>
        </w:rPr>
        <w:t xml:space="preserve"> </w:t>
      </w:r>
      <w:r>
        <w:t>makes them more efficient for hydrolysate production, particularly in scenarios where maximum</w:t>
      </w:r>
      <w:r>
        <w:rPr>
          <w:spacing w:val="1"/>
        </w:rPr>
        <w:t xml:space="preserve"> </w:t>
      </w:r>
      <w:r>
        <w:t>moisture retention</w:t>
      </w:r>
      <w:r>
        <w:rPr>
          <w:spacing w:val="2"/>
        </w:rPr>
        <w:t xml:space="preserve"> </w:t>
      </w:r>
      <w:r>
        <w:t>is essential.</w:t>
      </w:r>
    </w:p>
    <w:p w:rsidR="008E6FA5" w:rsidRDefault="008E6FA5" w:rsidP="008E6FA5">
      <w:pPr>
        <w:pStyle w:val="a9"/>
        <w:ind w:right="272" w:firstLine="706"/>
        <w:jc w:val="both"/>
      </w:pPr>
      <w:r>
        <w:t>A detailed analysis of the chemical composition is crucial to assess the suitability of</w:t>
      </w:r>
      <w:r>
        <w:rPr>
          <w:spacing w:val="1"/>
        </w:rPr>
        <w:t xml:space="preserve"> </w:t>
      </w:r>
      <w:r>
        <w:t>various raw materials for collagen hydrolysate production. The chemical composition determines</w:t>
      </w:r>
      <w:r>
        <w:rPr>
          <w:spacing w:val="-57"/>
        </w:rPr>
        <w:t xml:space="preserve"> </w:t>
      </w:r>
      <w:r>
        <w:t>key parameters such as protein, collagen, fat, and moisture content, which directly affect the</w:t>
      </w:r>
      <w:r>
        <w:rPr>
          <w:spacing w:val="1"/>
        </w:rPr>
        <w:t xml:space="preserve"> </w:t>
      </w:r>
      <w:r>
        <w:t>hydrolysis</w:t>
      </w:r>
      <w:r>
        <w:rPr>
          <w:spacing w:val="1"/>
        </w:rPr>
        <w:t xml:space="preserve"> </w:t>
      </w:r>
      <w:r>
        <w:t>efficiency</w:t>
      </w:r>
      <w:r>
        <w:rPr>
          <w:spacing w:val="1"/>
        </w:rPr>
        <w:t xml:space="preserve"> </w:t>
      </w:r>
      <w:r>
        <w:t>and</w:t>
      </w:r>
      <w:r>
        <w:rPr>
          <w:spacing w:val="1"/>
        </w:rPr>
        <w:t xml:space="preserve"> </w:t>
      </w:r>
      <w:r>
        <w:t>the</w:t>
      </w:r>
      <w:r>
        <w:rPr>
          <w:spacing w:val="1"/>
        </w:rPr>
        <w:t xml:space="preserve"> </w:t>
      </w:r>
      <w:r>
        <w:t>quality</w:t>
      </w:r>
      <w:r>
        <w:rPr>
          <w:spacing w:val="1"/>
        </w:rPr>
        <w:t xml:space="preserve"> </w:t>
      </w:r>
      <w:r>
        <w:t>of</w:t>
      </w:r>
      <w:r>
        <w:rPr>
          <w:spacing w:val="1"/>
        </w:rPr>
        <w:t xml:space="preserve"> </w:t>
      </w:r>
      <w:r>
        <w:t>the</w:t>
      </w:r>
      <w:r>
        <w:rPr>
          <w:spacing w:val="1"/>
        </w:rPr>
        <w:t xml:space="preserve"> </w:t>
      </w:r>
      <w:r>
        <w:t>final</w:t>
      </w:r>
      <w:r>
        <w:rPr>
          <w:spacing w:val="1"/>
        </w:rPr>
        <w:t xml:space="preserve"> </w:t>
      </w:r>
      <w:r>
        <w:t>product.</w:t>
      </w:r>
      <w:r>
        <w:rPr>
          <w:spacing w:val="1"/>
        </w:rPr>
        <w:t xml:space="preserve"> </w:t>
      </w:r>
      <w:r>
        <w:t>Let</w:t>
      </w:r>
      <w:r>
        <w:rPr>
          <w:spacing w:val="1"/>
        </w:rPr>
        <w:t xml:space="preserve"> </w:t>
      </w:r>
      <w:r>
        <w:t>us</w:t>
      </w:r>
      <w:r>
        <w:rPr>
          <w:spacing w:val="1"/>
        </w:rPr>
        <w:t xml:space="preserve"> </w:t>
      </w:r>
      <w:r>
        <w:t>consider</w:t>
      </w:r>
      <w:r>
        <w:rPr>
          <w:spacing w:val="1"/>
        </w:rPr>
        <w:t xml:space="preserve"> </w:t>
      </w:r>
      <w:r>
        <w:t>the</w:t>
      </w:r>
      <w:r>
        <w:rPr>
          <w:spacing w:val="1"/>
        </w:rPr>
        <w:t xml:space="preserve"> </w:t>
      </w:r>
      <w:r>
        <w:t>chemical</w:t>
      </w:r>
      <w:r>
        <w:rPr>
          <w:spacing w:val="1"/>
        </w:rPr>
        <w:t xml:space="preserve"> </w:t>
      </w:r>
      <w:r>
        <w:t>composition</w:t>
      </w:r>
      <w:r>
        <w:rPr>
          <w:spacing w:val="1"/>
        </w:rPr>
        <w:t xml:space="preserve"> </w:t>
      </w:r>
      <w:r>
        <w:t>of</w:t>
      </w:r>
      <w:r>
        <w:rPr>
          <w:spacing w:val="1"/>
        </w:rPr>
        <w:t xml:space="preserve"> </w:t>
      </w:r>
      <w:r>
        <w:t>chicken</w:t>
      </w:r>
      <w:r>
        <w:rPr>
          <w:spacing w:val="1"/>
        </w:rPr>
        <w:t xml:space="preserve"> </w:t>
      </w:r>
      <w:r>
        <w:t>distal</w:t>
      </w:r>
      <w:r>
        <w:rPr>
          <w:spacing w:val="1"/>
        </w:rPr>
        <w:t xml:space="preserve"> </w:t>
      </w:r>
      <w:r>
        <w:t>limbs</w:t>
      </w:r>
      <w:r>
        <w:rPr>
          <w:spacing w:val="1"/>
        </w:rPr>
        <w:t xml:space="preserve"> </w:t>
      </w:r>
      <w:r>
        <w:t>and</w:t>
      </w:r>
      <w:r>
        <w:rPr>
          <w:spacing w:val="1"/>
        </w:rPr>
        <w:t xml:space="preserve"> </w:t>
      </w:r>
      <w:r>
        <w:t>stomachs</w:t>
      </w:r>
      <w:r>
        <w:rPr>
          <w:spacing w:val="1"/>
        </w:rPr>
        <w:t xml:space="preserve"> </w:t>
      </w:r>
      <w:r>
        <w:t>to</w:t>
      </w:r>
      <w:r>
        <w:rPr>
          <w:spacing w:val="1"/>
        </w:rPr>
        <w:t xml:space="preserve"> </w:t>
      </w:r>
      <w:r>
        <w:t>evaluate</w:t>
      </w:r>
      <w:r>
        <w:rPr>
          <w:spacing w:val="1"/>
        </w:rPr>
        <w:t xml:space="preserve"> </w:t>
      </w:r>
      <w:r>
        <w:t>their</w:t>
      </w:r>
      <w:r>
        <w:rPr>
          <w:spacing w:val="1"/>
        </w:rPr>
        <w:t xml:space="preserve"> </w:t>
      </w:r>
      <w:r>
        <w:t>potential</w:t>
      </w:r>
      <w:r>
        <w:rPr>
          <w:spacing w:val="1"/>
        </w:rPr>
        <w:t xml:space="preserve"> </w:t>
      </w:r>
      <w:r>
        <w:t>for</w:t>
      </w:r>
      <w:r>
        <w:rPr>
          <w:spacing w:val="1"/>
        </w:rPr>
        <w:t xml:space="preserve"> </w:t>
      </w:r>
      <w:r>
        <w:t>further</w:t>
      </w:r>
      <w:r>
        <w:rPr>
          <w:spacing w:val="1"/>
        </w:rPr>
        <w:t xml:space="preserve"> </w:t>
      </w:r>
      <w:r>
        <w:t>processing</w:t>
      </w:r>
      <w:r>
        <w:rPr>
          <w:spacing w:val="1"/>
        </w:rPr>
        <w:t xml:space="preserve"> </w:t>
      </w:r>
      <w:r>
        <w:t>and</w:t>
      </w:r>
      <w:r>
        <w:rPr>
          <w:spacing w:val="2"/>
        </w:rPr>
        <w:t xml:space="preserve"> </w:t>
      </w:r>
      <w:r>
        <w:t>use</w:t>
      </w:r>
      <w:r>
        <w:rPr>
          <w:spacing w:val="5"/>
        </w:rPr>
        <w:t xml:space="preserve"> </w:t>
      </w:r>
      <w:r>
        <w:t>in</w:t>
      </w:r>
      <w:r>
        <w:rPr>
          <w:spacing w:val="-3"/>
        </w:rPr>
        <w:t xml:space="preserve"> </w:t>
      </w:r>
      <w:r>
        <w:t>protein</w:t>
      </w:r>
      <w:r>
        <w:rPr>
          <w:spacing w:val="2"/>
        </w:rPr>
        <w:t xml:space="preserve"> </w:t>
      </w:r>
      <w:r>
        <w:t>hydrolysate production</w:t>
      </w:r>
      <w:r>
        <w:rPr>
          <w:spacing w:val="-3"/>
        </w:rPr>
        <w:t xml:space="preserve"> </w:t>
      </w:r>
      <w:r>
        <w:t>(Table</w:t>
      </w:r>
      <w:r>
        <w:rPr>
          <w:spacing w:val="1"/>
        </w:rPr>
        <w:t xml:space="preserve"> </w:t>
      </w:r>
      <w:r>
        <w:t>2).</w:t>
      </w:r>
    </w:p>
    <w:p w:rsidR="008E6FA5" w:rsidRDefault="008E6FA5" w:rsidP="008E6FA5">
      <w:pPr>
        <w:pStyle w:val="a9"/>
        <w:spacing w:before="10"/>
        <w:ind w:left="0"/>
        <w:rPr>
          <w:sz w:val="23"/>
        </w:rPr>
      </w:pPr>
    </w:p>
    <w:p w:rsidR="008E6FA5" w:rsidRPr="00B110C2" w:rsidRDefault="008E6FA5" w:rsidP="00B110C2">
      <w:pPr>
        <w:pStyle w:val="a9"/>
        <w:jc w:val="center"/>
        <w:rPr>
          <w:b/>
          <w:sz w:val="22"/>
          <w:szCs w:val="22"/>
        </w:rPr>
      </w:pPr>
      <w:r w:rsidRPr="00B110C2">
        <w:rPr>
          <w:b/>
          <w:sz w:val="22"/>
          <w:szCs w:val="22"/>
        </w:rPr>
        <w:t>Table</w:t>
      </w:r>
      <w:r w:rsidRPr="00B110C2">
        <w:rPr>
          <w:b/>
          <w:spacing w:val="-1"/>
          <w:sz w:val="22"/>
          <w:szCs w:val="22"/>
        </w:rPr>
        <w:t xml:space="preserve"> </w:t>
      </w:r>
      <w:r w:rsidRPr="00B110C2">
        <w:rPr>
          <w:b/>
          <w:sz w:val="22"/>
          <w:szCs w:val="22"/>
        </w:rPr>
        <w:t>2</w:t>
      </w:r>
      <w:r w:rsidRPr="00B110C2">
        <w:rPr>
          <w:b/>
          <w:spacing w:val="-1"/>
          <w:sz w:val="22"/>
          <w:szCs w:val="22"/>
        </w:rPr>
        <w:t xml:space="preserve"> </w:t>
      </w:r>
      <w:r w:rsidRPr="00B110C2">
        <w:rPr>
          <w:b/>
          <w:sz w:val="22"/>
          <w:szCs w:val="22"/>
        </w:rPr>
        <w:t>–</w:t>
      </w:r>
      <w:r w:rsidRPr="00B110C2">
        <w:rPr>
          <w:b/>
          <w:spacing w:val="-1"/>
          <w:sz w:val="22"/>
          <w:szCs w:val="22"/>
        </w:rPr>
        <w:t xml:space="preserve"> </w:t>
      </w:r>
      <w:r w:rsidRPr="00B110C2">
        <w:rPr>
          <w:b/>
          <w:sz w:val="22"/>
          <w:szCs w:val="22"/>
        </w:rPr>
        <w:t>Chemical</w:t>
      </w:r>
      <w:r w:rsidRPr="00B110C2">
        <w:rPr>
          <w:b/>
          <w:spacing w:val="-5"/>
          <w:sz w:val="22"/>
          <w:szCs w:val="22"/>
        </w:rPr>
        <w:t xml:space="preserve"> </w:t>
      </w:r>
      <w:r w:rsidRPr="00B110C2">
        <w:rPr>
          <w:b/>
          <w:sz w:val="22"/>
          <w:szCs w:val="22"/>
        </w:rPr>
        <w:t>Composition</w:t>
      </w:r>
      <w:r w:rsidRPr="00B110C2">
        <w:rPr>
          <w:b/>
          <w:spacing w:val="-6"/>
          <w:sz w:val="22"/>
          <w:szCs w:val="22"/>
        </w:rPr>
        <w:t xml:space="preserve"> </w:t>
      </w:r>
      <w:r w:rsidRPr="00B110C2">
        <w:rPr>
          <w:b/>
          <w:sz w:val="22"/>
          <w:szCs w:val="22"/>
        </w:rPr>
        <w:t>of</w:t>
      </w:r>
      <w:r w:rsidRPr="00B110C2">
        <w:rPr>
          <w:b/>
          <w:spacing w:val="-8"/>
          <w:sz w:val="22"/>
          <w:szCs w:val="22"/>
        </w:rPr>
        <w:t xml:space="preserve"> </w:t>
      </w:r>
      <w:r w:rsidRPr="00B110C2">
        <w:rPr>
          <w:b/>
          <w:sz w:val="22"/>
          <w:szCs w:val="22"/>
        </w:rPr>
        <w:t>Meat</w:t>
      </w:r>
      <w:r w:rsidRPr="00B110C2">
        <w:rPr>
          <w:b/>
          <w:spacing w:val="4"/>
          <w:sz w:val="22"/>
          <w:szCs w:val="22"/>
        </w:rPr>
        <w:t xml:space="preserve"> </w:t>
      </w:r>
      <w:r w:rsidRPr="00B110C2">
        <w:rPr>
          <w:b/>
          <w:sz w:val="22"/>
          <w:szCs w:val="22"/>
        </w:rPr>
        <w:t>Raw</w:t>
      </w:r>
      <w:r w:rsidRPr="00B110C2">
        <w:rPr>
          <w:b/>
          <w:spacing w:val="-2"/>
          <w:sz w:val="22"/>
          <w:szCs w:val="22"/>
        </w:rPr>
        <w:t xml:space="preserve"> </w:t>
      </w:r>
      <w:r w:rsidRPr="00B110C2">
        <w:rPr>
          <w:b/>
          <w:sz w:val="22"/>
          <w:szCs w:val="22"/>
        </w:rPr>
        <w:t>Material</w:t>
      </w:r>
    </w:p>
    <w:p w:rsidR="008E6FA5" w:rsidRPr="00B110C2" w:rsidRDefault="008E6FA5" w:rsidP="00B110C2">
      <w:pPr>
        <w:pStyle w:val="a9"/>
        <w:spacing w:before="8" w:after="1"/>
        <w:ind w:left="0"/>
        <w:jc w:val="center"/>
        <w:rPr>
          <w:b/>
          <w:sz w:val="22"/>
          <w:szCs w:val="22"/>
        </w:rPr>
      </w:pPr>
    </w:p>
    <w:tbl>
      <w:tblPr>
        <w:tblStyle w:val="TableNormal"/>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88"/>
        <w:gridCol w:w="3188"/>
        <w:gridCol w:w="2944"/>
      </w:tblGrid>
      <w:tr w:rsidR="008E6FA5" w:rsidTr="008E6FA5">
        <w:trPr>
          <w:trHeight w:val="278"/>
        </w:trPr>
        <w:tc>
          <w:tcPr>
            <w:tcW w:w="3088" w:type="dxa"/>
          </w:tcPr>
          <w:p w:rsidR="008E6FA5" w:rsidRPr="00B110C2" w:rsidRDefault="008E6FA5" w:rsidP="00B110C2">
            <w:pPr>
              <w:pStyle w:val="TableParagraph"/>
              <w:spacing w:line="258" w:lineRule="exact"/>
              <w:ind w:left="110"/>
              <w:jc w:val="center"/>
            </w:pPr>
            <w:r w:rsidRPr="00B110C2">
              <w:t>Indicators</w:t>
            </w:r>
          </w:p>
        </w:tc>
        <w:tc>
          <w:tcPr>
            <w:tcW w:w="3188" w:type="dxa"/>
          </w:tcPr>
          <w:p w:rsidR="008E6FA5" w:rsidRPr="00B110C2" w:rsidRDefault="008E6FA5" w:rsidP="00B110C2">
            <w:pPr>
              <w:pStyle w:val="TableParagraph"/>
              <w:spacing w:line="258" w:lineRule="exact"/>
              <w:jc w:val="center"/>
            </w:pPr>
            <w:r w:rsidRPr="00B110C2">
              <w:t>Chicken</w:t>
            </w:r>
            <w:r w:rsidRPr="00B110C2">
              <w:rPr>
                <w:spacing w:val="-5"/>
              </w:rPr>
              <w:t xml:space="preserve"> </w:t>
            </w:r>
            <w:r w:rsidRPr="00B110C2">
              <w:t>Distal</w:t>
            </w:r>
            <w:r w:rsidRPr="00B110C2">
              <w:rPr>
                <w:spacing w:val="-8"/>
              </w:rPr>
              <w:t xml:space="preserve"> </w:t>
            </w:r>
            <w:r w:rsidRPr="00B110C2">
              <w:t>Limbs,</w:t>
            </w:r>
            <w:r w:rsidRPr="00B110C2">
              <w:rPr>
                <w:spacing w:val="2"/>
              </w:rPr>
              <w:t xml:space="preserve"> </w:t>
            </w:r>
            <w:r w:rsidRPr="00B110C2">
              <w:t>%</w:t>
            </w:r>
          </w:p>
        </w:tc>
        <w:tc>
          <w:tcPr>
            <w:tcW w:w="2944" w:type="dxa"/>
          </w:tcPr>
          <w:p w:rsidR="008E6FA5" w:rsidRPr="00B110C2" w:rsidRDefault="008E6FA5" w:rsidP="00B110C2">
            <w:pPr>
              <w:pStyle w:val="TableParagraph"/>
              <w:spacing w:line="258" w:lineRule="exact"/>
              <w:ind w:left="110"/>
              <w:jc w:val="center"/>
            </w:pPr>
            <w:r w:rsidRPr="00B110C2">
              <w:t>Chicken</w:t>
            </w:r>
            <w:r w:rsidRPr="00B110C2">
              <w:rPr>
                <w:spacing w:val="-5"/>
              </w:rPr>
              <w:t xml:space="preserve"> </w:t>
            </w:r>
            <w:r w:rsidRPr="00B110C2">
              <w:t>Stomachs,</w:t>
            </w:r>
            <w:r w:rsidRPr="00B110C2">
              <w:rPr>
                <w:spacing w:val="3"/>
              </w:rPr>
              <w:t xml:space="preserve"> </w:t>
            </w:r>
            <w:r w:rsidRPr="00B110C2">
              <w:t>%</w:t>
            </w:r>
          </w:p>
        </w:tc>
      </w:tr>
      <w:tr w:rsidR="008E6FA5" w:rsidTr="008E6FA5">
        <w:trPr>
          <w:trHeight w:val="273"/>
        </w:trPr>
        <w:tc>
          <w:tcPr>
            <w:tcW w:w="3088" w:type="dxa"/>
          </w:tcPr>
          <w:p w:rsidR="008E6FA5" w:rsidRPr="00B110C2" w:rsidRDefault="008E6FA5" w:rsidP="00B110C2">
            <w:pPr>
              <w:pStyle w:val="TableParagraph"/>
              <w:spacing w:line="253" w:lineRule="exact"/>
              <w:ind w:left="110"/>
              <w:jc w:val="center"/>
            </w:pPr>
            <w:r w:rsidRPr="00B110C2">
              <w:t>Fat</w:t>
            </w:r>
          </w:p>
        </w:tc>
        <w:tc>
          <w:tcPr>
            <w:tcW w:w="3188" w:type="dxa"/>
          </w:tcPr>
          <w:p w:rsidR="008E6FA5" w:rsidRPr="00B110C2" w:rsidRDefault="008E6FA5" w:rsidP="00B110C2">
            <w:pPr>
              <w:pStyle w:val="TableParagraph"/>
              <w:spacing w:line="253" w:lineRule="exact"/>
              <w:jc w:val="center"/>
            </w:pPr>
            <w:r w:rsidRPr="00B110C2">
              <w:t>14,6</w:t>
            </w:r>
          </w:p>
        </w:tc>
        <w:tc>
          <w:tcPr>
            <w:tcW w:w="2944" w:type="dxa"/>
          </w:tcPr>
          <w:p w:rsidR="008E6FA5" w:rsidRPr="00B110C2" w:rsidRDefault="008E6FA5" w:rsidP="00B110C2">
            <w:pPr>
              <w:pStyle w:val="TableParagraph"/>
              <w:spacing w:line="253" w:lineRule="exact"/>
              <w:ind w:left="110"/>
              <w:jc w:val="center"/>
            </w:pPr>
            <w:r w:rsidRPr="00B110C2">
              <w:t>2,1</w:t>
            </w:r>
          </w:p>
        </w:tc>
      </w:tr>
      <w:tr w:rsidR="008E6FA5" w:rsidTr="008E6FA5">
        <w:trPr>
          <w:trHeight w:val="278"/>
        </w:trPr>
        <w:tc>
          <w:tcPr>
            <w:tcW w:w="3088" w:type="dxa"/>
          </w:tcPr>
          <w:p w:rsidR="008E6FA5" w:rsidRPr="00B110C2" w:rsidRDefault="008E6FA5" w:rsidP="00B110C2">
            <w:pPr>
              <w:pStyle w:val="TableParagraph"/>
              <w:spacing w:line="258" w:lineRule="exact"/>
              <w:ind w:left="110"/>
              <w:jc w:val="center"/>
            </w:pPr>
            <w:r w:rsidRPr="00B110C2">
              <w:t>Protein</w:t>
            </w:r>
          </w:p>
        </w:tc>
        <w:tc>
          <w:tcPr>
            <w:tcW w:w="3188" w:type="dxa"/>
          </w:tcPr>
          <w:p w:rsidR="008E6FA5" w:rsidRPr="00B110C2" w:rsidRDefault="008E6FA5" w:rsidP="00B110C2">
            <w:pPr>
              <w:pStyle w:val="TableParagraph"/>
              <w:spacing w:line="258" w:lineRule="exact"/>
              <w:jc w:val="center"/>
            </w:pPr>
            <w:r w:rsidRPr="00B110C2">
              <w:t>21,1</w:t>
            </w:r>
          </w:p>
        </w:tc>
        <w:tc>
          <w:tcPr>
            <w:tcW w:w="2944" w:type="dxa"/>
          </w:tcPr>
          <w:p w:rsidR="008E6FA5" w:rsidRPr="00B110C2" w:rsidRDefault="008E6FA5" w:rsidP="00B110C2">
            <w:pPr>
              <w:pStyle w:val="TableParagraph"/>
              <w:spacing w:line="258" w:lineRule="exact"/>
              <w:ind w:left="110"/>
              <w:jc w:val="center"/>
            </w:pPr>
            <w:r w:rsidRPr="00B110C2">
              <w:t>21,4</w:t>
            </w:r>
          </w:p>
        </w:tc>
      </w:tr>
      <w:tr w:rsidR="008E6FA5" w:rsidTr="008E6FA5">
        <w:trPr>
          <w:trHeight w:val="277"/>
        </w:trPr>
        <w:tc>
          <w:tcPr>
            <w:tcW w:w="3088" w:type="dxa"/>
          </w:tcPr>
          <w:p w:rsidR="008E6FA5" w:rsidRPr="00B110C2" w:rsidRDefault="008E6FA5" w:rsidP="00B110C2">
            <w:pPr>
              <w:pStyle w:val="TableParagraph"/>
              <w:spacing w:line="258" w:lineRule="exact"/>
              <w:ind w:left="110"/>
              <w:jc w:val="center"/>
            </w:pPr>
            <w:r w:rsidRPr="00B110C2">
              <w:t>Moisture</w:t>
            </w:r>
          </w:p>
        </w:tc>
        <w:tc>
          <w:tcPr>
            <w:tcW w:w="3188" w:type="dxa"/>
          </w:tcPr>
          <w:p w:rsidR="008E6FA5" w:rsidRPr="00B110C2" w:rsidRDefault="008E6FA5" w:rsidP="00B110C2">
            <w:pPr>
              <w:pStyle w:val="TableParagraph"/>
              <w:spacing w:line="258" w:lineRule="exact"/>
              <w:jc w:val="center"/>
            </w:pPr>
            <w:r w:rsidRPr="00B110C2">
              <w:t>2,3</w:t>
            </w:r>
          </w:p>
        </w:tc>
        <w:tc>
          <w:tcPr>
            <w:tcW w:w="2944" w:type="dxa"/>
          </w:tcPr>
          <w:p w:rsidR="008E6FA5" w:rsidRPr="00B110C2" w:rsidRDefault="008E6FA5" w:rsidP="00B110C2">
            <w:pPr>
              <w:pStyle w:val="TableParagraph"/>
              <w:spacing w:line="258" w:lineRule="exact"/>
              <w:ind w:left="110"/>
              <w:jc w:val="center"/>
            </w:pPr>
            <w:r w:rsidRPr="00B110C2">
              <w:t>2,9</w:t>
            </w:r>
          </w:p>
        </w:tc>
      </w:tr>
      <w:tr w:rsidR="008E6FA5" w:rsidTr="008E6FA5">
        <w:trPr>
          <w:trHeight w:val="273"/>
        </w:trPr>
        <w:tc>
          <w:tcPr>
            <w:tcW w:w="3088" w:type="dxa"/>
          </w:tcPr>
          <w:p w:rsidR="008E6FA5" w:rsidRPr="00B110C2" w:rsidRDefault="008E6FA5" w:rsidP="00B110C2">
            <w:pPr>
              <w:pStyle w:val="TableParagraph"/>
              <w:spacing w:line="254" w:lineRule="exact"/>
              <w:ind w:left="110"/>
              <w:jc w:val="center"/>
            </w:pPr>
            <w:r w:rsidRPr="00B110C2">
              <w:t>Collagen</w:t>
            </w:r>
          </w:p>
        </w:tc>
        <w:tc>
          <w:tcPr>
            <w:tcW w:w="3188" w:type="dxa"/>
          </w:tcPr>
          <w:p w:rsidR="008E6FA5" w:rsidRPr="00B110C2" w:rsidRDefault="008E6FA5" w:rsidP="00B110C2">
            <w:pPr>
              <w:pStyle w:val="TableParagraph"/>
              <w:spacing w:line="254" w:lineRule="exact"/>
              <w:jc w:val="center"/>
            </w:pPr>
            <w:r w:rsidRPr="00B110C2">
              <w:t>11,3</w:t>
            </w:r>
          </w:p>
        </w:tc>
        <w:tc>
          <w:tcPr>
            <w:tcW w:w="2944" w:type="dxa"/>
          </w:tcPr>
          <w:p w:rsidR="008E6FA5" w:rsidRPr="00B110C2" w:rsidRDefault="008E6FA5" w:rsidP="00B110C2">
            <w:pPr>
              <w:pStyle w:val="TableParagraph"/>
              <w:spacing w:line="254" w:lineRule="exact"/>
              <w:ind w:left="110"/>
              <w:jc w:val="center"/>
            </w:pPr>
            <w:r w:rsidRPr="00B110C2">
              <w:t>7,5</w:t>
            </w:r>
          </w:p>
        </w:tc>
      </w:tr>
      <w:tr w:rsidR="008E6FA5" w:rsidTr="008E6FA5">
        <w:trPr>
          <w:trHeight w:val="278"/>
        </w:trPr>
        <w:tc>
          <w:tcPr>
            <w:tcW w:w="3088" w:type="dxa"/>
          </w:tcPr>
          <w:p w:rsidR="008E6FA5" w:rsidRPr="00B110C2" w:rsidRDefault="008E6FA5" w:rsidP="00B110C2">
            <w:pPr>
              <w:pStyle w:val="TableParagraph"/>
              <w:spacing w:line="258" w:lineRule="exact"/>
              <w:ind w:left="110"/>
              <w:jc w:val="center"/>
            </w:pPr>
            <w:r w:rsidRPr="00B110C2">
              <w:t>BEFFE</w:t>
            </w:r>
          </w:p>
        </w:tc>
        <w:tc>
          <w:tcPr>
            <w:tcW w:w="3188" w:type="dxa"/>
          </w:tcPr>
          <w:p w:rsidR="008E6FA5" w:rsidRPr="00B110C2" w:rsidRDefault="008E6FA5" w:rsidP="00B110C2">
            <w:pPr>
              <w:pStyle w:val="TableParagraph"/>
              <w:spacing w:line="258" w:lineRule="exact"/>
              <w:jc w:val="center"/>
            </w:pPr>
            <w:r w:rsidRPr="00B110C2">
              <w:t>17,9</w:t>
            </w:r>
          </w:p>
        </w:tc>
        <w:tc>
          <w:tcPr>
            <w:tcW w:w="2944" w:type="dxa"/>
          </w:tcPr>
          <w:p w:rsidR="008E6FA5" w:rsidRPr="00B110C2" w:rsidRDefault="008E6FA5" w:rsidP="00B110C2">
            <w:pPr>
              <w:pStyle w:val="TableParagraph"/>
              <w:spacing w:line="258" w:lineRule="exact"/>
              <w:ind w:left="110"/>
              <w:jc w:val="center"/>
            </w:pPr>
            <w:r w:rsidRPr="00B110C2">
              <w:t>14,7</w:t>
            </w:r>
          </w:p>
        </w:tc>
      </w:tr>
    </w:tbl>
    <w:p w:rsidR="008E6FA5" w:rsidRDefault="008E6FA5" w:rsidP="008E6FA5">
      <w:pPr>
        <w:pStyle w:val="a9"/>
        <w:spacing w:before="1"/>
        <w:ind w:left="0"/>
        <w:rPr>
          <w:sz w:val="23"/>
        </w:rPr>
      </w:pPr>
    </w:p>
    <w:p w:rsidR="008E6FA5" w:rsidRDefault="008E6FA5" w:rsidP="00B110C2">
      <w:pPr>
        <w:pStyle w:val="a9"/>
        <w:ind w:right="267" w:firstLine="566"/>
        <w:jc w:val="both"/>
      </w:pPr>
      <w:r>
        <w:t>Chicken distal limbs contain 14.6% fat, which is significantly higher than the 2.1% fat</w:t>
      </w:r>
      <w:r>
        <w:rPr>
          <w:spacing w:val="1"/>
        </w:rPr>
        <w:t xml:space="preserve"> </w:t>
      </w:r>
      <w:r>
        <w:t>content found in chicken stomachs. The high fat content in distal limbs may require additional</w:t>
      </w:r>
      <w:r>
        <w:rPr>
          <w:spacing w:val="1"/>
        </w:rPr>
        <w:t xml:space="preserve"> </w:t>
      </w:r>
      <w:r>
        <w:t>processing for fat removal prior to hydrolysis; however, the extracted fat can also be utilized in</w:t>
      </w:r>
      <w:r>
        <w:rPr>
          <w:spacing w:val="1"/>
        </w:rPr>
        <w:t xml:space="preserve"> </w:t>
      </w:r>
      <w:r>
        <w:t>other production processes, such as the development of bioactive components. Stomachs, with</w:t>
      </w:r>
      <w:r>
        <w:rPr>
          <w:spacing w:val="1"/>
        </w:rPr>
        <w:t xml:space="preserve"> </w:t>
      </w:r>
      <w:r>
        <w:t>their</w:t>
      </w:r>
      <w:r>
        <w:rPr>
          <w:spacing w:val="3"/>
        </w:rPr>
        <w:t xml:space="preserve"> </w:t>
      </w:r>
      <w:r>
        <w:t>lower</w:t>
      </w:r>
      <w:r>
        <w:rPr>
          <w:spacing w:val="-1"/>
        </w:rPr>
        <w:t xml:space="preserve"> </w:t>
      </w:r>
      <w:r>
        <w:t>fat</w:t>
      </w:r>
      <w:r>
        <w:rPr>
          <w:spacing w:val="2"/>
        </w:rPr>
        <w:t xml:space="preserve"> </w:t>
      </w:r>
      <w:r>
        <w:t>content,</w:t>
      </w:r>
      <w:r>
        <w:rPr>
          <w:spacing w:val="-4"/>
        </w:rPr>
        <w:t xml:space="preserve"> </w:t>
      </w:r>
      <w:r>
        <w:t>require</w:t>
      </w:r>
      <w:r>
        <w:rPr>
          <w:spacing w:val="2"/>
        </w:rPr>
        <w:t xml:space="preserve"> </w:t>
      </w:r>
      <w:r>
        <w:t>less intensive</w:t>
      </w:r>
      <w:r>
        <w:rPr>
          <w:spacing w:val="-4"/>
        </w:rPr>
        <w:t xml:space="preserve"> </w:t>
      </w:r>
      <w:r>
        <w:t>preparation, simplifying</w:t>
      </w:r>
      <w:r>
        <w:rPr>
          <w:spacing w:val="-2"/>
        </w:rPr>
        <w:t xml:space="preserve"> </w:t>
      </w:r>
      <w:r>
        <w:t>the</w:t>
      </w:r>
      <w:r>
        <w:rPr>
          <w:spacing w:val="-3"/>
        </w:rPr>
        <w:t xml:space="preserve"> </w:t>
      </w:r>
      <w:r>
        <w:t>hydrolysis</w:t>
      </w:r>
      <w:r>
        <w:rPr>
          <w:spacing w:val="-4"/>
        </w:rPr>
        <w:t xml:space="preserve"> </w:t>
      </w:r>
      <w:r w:rsidR="00B110C2">
        <w:t>process.</w:t>
      </w:r>
    </w:p>
    <w:p w:rsidR="008E6FA5" w:rsidRDefault="008E6FA5" w:rsidP="008E6FA5">
      <w:pPr>
        <w:pStyle w:val="a9"/>
        <w:spacing w:line="242" w:lineRule="auto"/>
        <w:ind w:right="273" w:firstLine="566"/>
        <w:jc w:val="both"/>
      </w:pPr>
      <w:r>
        <w:rPr>
          <w:b/>
        </w:rPr>
        <w:t>Conclusion.</w:t>
      </w:r>
      <w:r>
        <w:rPr>
          <w:b/>
          <w:spacing w:val="1"/>
        </w:rPr>
        <w:t xml:space="preserve"> </w:t>
      </w:r>
      <w:r>
        <w:t>The results of the study confirm the</w:t>
      </w:r>
      <w:r>
        <w:rPr>
          <w:spacing w:val="60"/>
        </w:rPr>
        <w:t xml:space="preserve"> </w:t>
      </w:r>
      <w:r>
        <w:t>high suitability of chicken distal limbs</w:t>
      </w:r>
      <w:r>
        <w:rPr>
          <w:spacing w:val="1"/>
        </w:rPr>
        <w:t xml:space="preserve"> </w:t>
      </w:r>
      <w:r>
        <w:t>and</w:t>
      </w:r>
      <w:r>
        <w:rPr>
          <w:spacing w:val="31"/>
        </w:rPr>
        <w:t xml:space="preserve"> </w:t>
      </w:r>
      <w:r>
        <w:t>stomachs</w:t>
      </w:r>
      <w:r>
        <w:rPr>
          <w:spacing w:val="34"/>
        </w:rPr>
        <w:t xml:space="preserve"> </w:t>
      </w:r>
      <w:r>
        <w:t>for</w:t>
      </w:r>
      <w:r>
        <w:rPr>
          <w:spacing w:val="32"/>
        </w:rPr>
        <w:t xml:space="preserve"> </w:t>
      </w:r>
      <w:r>
        <w:t>processing</w:t>
      </w:r>
      <w:r>
        <w:rPr>
          <w:spacing w:val="36"/>
        </w:rPr>
        <w:t xml:space="preserve"> </w:t>
      </w:r>
      <w:r>
        <w:t>into</w:t>
      </w:r>
      <w:r>
        <w:rPr>
          <w:spacing w:val="36"/>
        </w:rPr>
        <w:t xml:space="preserve"> </w:t>
      </w:r>
      <w:r>
        <w:t>collagen</w:t>
      </w:r>
      <w:r>
        <w:rPr>
          <w:spacing w:val="26"/>
        </w:rPr>
        <w:t xml:space="preserve"> </w:t>
      </w:r>
      <w:r>
        <w:t>protein</w:t>
      </w:r>
      <w:r>
        <w:rPr>
          <w:spacing w:val="32"/>
        </w:rPr>
        <w:t xml:space="preserve"> </w:t>
      </w:r>
      <w:r>
        <w:t>hydrolysates.</w:t>
      </w:r>
      <w:r>
        <w:rPr>
          <w:spacing w:val="33"/>
        </w:rPr>
        <w:t xml:space="preserve"> </w:t>
      </w:r>
      <w:r>
        <w:t>The</w:t>
      </w:r>
      <w:r>
        <w:rPr>
          <w:spacing w:val="30"/>
        </w:rPr>
        <w:t xml:space="preserve"> </w:t>
      </w:r>
      <w:r>
        <w:t>chemical</w:t>
      </w:r>
      <w:r>
        <w:rPr>
          <w:spacing w:val="27"/>
        </w:rPr>
        <w:t xml:space="preserve"> </w:t>
      </w:r>
      <w:r>
        <w:t>composition</w:t>
      </w:r>
      <w:r>
        <w:rPr>
          <w:spacing w:val="26"/>
        </w:rPr>
        <w:t xml:space="preserve"> </w:t>
      </w:r>
      <w:r>
        <w:t>of</w:t>
      </w:r>
    </w:p>
    <w:p w:rsidR="008E6FA5" w:rsidRPr="008E6FA5" w:rsidRDefault="008E6FA5" w:rsidP="008E6FA5">
      <w:pPr>
        <w:spacing w:line="242" w:lineRule="auto"/>
        <w:jc w:val="both"/>
        <w:rPr>
          <w:lang w:val="en-US"/>
        </w:rPr>
        <w:sectPr w:rsidR="008E6FA5" w:rsidRPr="008E6FA5">
          <w:pgSz w:w="11910" w:h="16840"/>
          <w:pgMar w:top="1040" w:right="580" w:bottom="280" w:left="1580" w:header="720" w:footer="720" w:gutter="0"/>
          <w:cols w:space="720"/>
        </w:sectPr>
      </w:pPr>
    </w:p>
    <w:p w:rsidR="008E6FA5" w:rsidRPr="00B110C2" w:rsidRDefault="008E6FA5" w:rsidP="008E6FA5">
      <w:pPr>
        <w:pStyle w:val="a9"/>
        <w:spacing w:before="66"/>
        <w:ind w:right="264"/>
        <w:jc w:val="both"/>
      </w:pPr>
      <w:r w:rsidRPr="00B110C2">
        <w:lastRenderedPageBreak/>
        <w:t xml:space="preserve">these raw materials </w:t>
      </w:r>
      <w:proofErr w:type="gramStart"/>
      <w:r w:rsidRPr="00B110C2">
        <w:t>highlights</w:t>
      </w:r>
      <w:proofErr w:type="gramEnd"/>
      <w:r w:rsidRPr="00B110C2">
        <w:t xml:space="preserve"> key components that make them promising for applications across</w:t>
      </w:r>
      <w:r w:rsidRPr="00B110C2">
        <w:rPr>
          <w:spacing w:val="1"/>
        </w:rPr>
        <w:t xml:space="preserve"> </w:t>
      </w:r>
      <w:r w:rsidRPr="00B110C2">
        <w:t>various industries. Specifically, chicken distal limbs contain 11.3% collagen, significantly higher</w:t>
      </w:r>
      <w:r w:rsidRPr="00B110C2">
        <w:rPr>
          <w:spacing w:val="-57"/>
        </w:rPr>
        <w:t xml:space="preserve"> </w:t>
      </w:r>
      <w:r w:rsidRPr="00B110C2">
        <w:t>than the 7.5% in chicken stomachs, indicating their substantial value for collagen-containing</w:t>
      </w:r>
      <w:r w:rsidRPr="00B110C2">
        <w:rPr>
          <w:spacing w:val="1"/>
        </w:rPr>
        <w:t xml:space="preserve"> </w:t>
      </w:r>
      <w:r w:rsidRPr="00B110C2">
        <w:t>products. Additionally, distal limbs exhibit a higher BEFFE (17.9% versus 14.7% in stomachs),</w:t>
      </w:r>
      <w:r w:rsidRPr="00B110C2">
        <w:rPr>
          <w:spacing w:val="1"/>
        </w:rPr>
        <w:t xml:space="preserve"> </w:t>
      </w:r>
      <w:r w:rsidRPr="00B110C2">
        <w:t>suggesting better protein extractability, which is beneficial for hydrolysis processes. Chicken</w:t>
      </w:r>
      <w:r w:rsidRPr="00B110C2">
        <w:rPr>
          <w:spacing w:val="1"/>
        </w:rPr>
        <w:t xml:space="preserve"> </w:t>
      </w:r>
      <w:r w:rsidRPr="00B110C2">
        <w:t>stomachs, despite having a lower collagen content, offer notable advantages, such as low fat</w:t>
      </w:r>
      <w:r w:rsidRPr="00B110C2">
        <w:rPr>
          <w:spacing w:val="1"/>
        </w:rPr>
        <w:t xml:space="preserve"> </w:t>
      </w:r>
      <w:r w:rsidRPr="00B110C2">
        <w:t>content</w:t>
      </w:r>
      <w:r w:rsidRPr="00B110C2">
        <w:rPr>
          <w:spacing w:val="1"/>
        </w:rPr>
        <w:t xml:space="preserve"> </w:t>
      </w:r>
      <w:r w:rsidRPr="00B110C2">
        <w:t>(2.1% compared to</w:t>
      </w:r>
      <w:r w:rsidRPr="00B110C2">
        <w:rPr>
          <w:spacing w:val="1"/>
        </w:rPr>
        <w:t xml:space="preserve"> </w:t>
      </w:r>
      <w:r w:rsidRPr="00B110C2">
        <w:t>14.6%</w:t>
      </w:r>
      <w:r w:rsidRPr="00B110C2">
        <w:rPr>
          <w:spacing w:val="1"/>
        </w:rPr>
        <w:t xml:space="preserve"> </w:t>
      </w:r>
      <w:r w:rsidRPr="00B110C2">
        <w:t>in limbs)</w:t>
      </w:r>
      <w:r w:rsidRPr="00B110C2">
        <w:rPr>
          <w:spacing w:val="1"/>
        </w:rPr>
        <w:t xml:space="preserve"> </w:t>
      </w:r>
      <w:r w:rsidRPr="00B110C2">
        <w:t>and</w:t>
      </w:r>
      <w:r w:rsidRPr="00B110C2">
        <w:rPr>
          <w:spacing w:val="60"/>
        </w:rPr>
        <w:t xml:space="preserve"> </w:t>
      </w:r>
      <w:r w:rsidRPr="00B110C2">
        <w:t>high protein concentration (21.4%), making</w:t>
      </w:r>
      <w:r w:rsidRPr="00B110C2">
        <w:rPr>
          <w:spacing w:val="1"/>
        </w:rPr>
        <w:t xml:space="preserve"> </w:t>
      </w:r>
      <w:r w:rsidRPr="00B110C2">
        <w:t>them ideal for</w:t>
      </w:r>
      <w:r w:rsidRPr="00B110C2">
        <w:rPr>
          <w:spacing w:val="1"/>
        </w:rPr>
        <w:t xml:space="preserve"> </w:t>
      </w:r>
      <w:r w:rsidRPr="00B110C2">
        <w:t>processes that</w:t>
      </w:r>
      <w:r w:rsidRPr="00B110C2">
        <w:rPr>
          <w:spacing w:val="1"/>
        </w:rPr>
        <w:t xml:space="preserve"> </w:t>
      </w:r>
      <w:r w:rsidRPr="00B110C2">
        <w:t>require</w:t>
      </w:r>
      <w:r w:rsidRPr="00B110C2">
        <w:rPr>
          <w:spacing w:val="1"/>
        </w:rPr>
        <w:t xml:space="preserve"> </w:t>
      </w:r>
      <w:r w:rsidRPr="00B110C2">
        <w:t>minimal</w:t>
      </w:r>
      <w:r w:rsidRPr="00B110C2">
        <w:rPr>
          <w:spacing w:val="1"/>
        </w:rPr>
        <w:t xml:space="preserve"> </w:t>
      </w:r>
      <w:r w:rsidRPr="00B110C2">
        <w:t>fat. This simplifies the pre-treatment</w:t>
      </w:r>
      <w:r w:rsidRPr="00B110C2">
        <w:rPr>
          <w:spacing w:val="1"/>
        </w:rPr>
        <w:t xml:space="preserve"> </w:t>
      </w:r>
      <w:r w:rsidRPr="00B110C2">
        <w:t>of raw</w:t>
      </w:r>
      <w:r w:rsidRPr="00B110C2">
        <w:rPr>
          <w:spacing w:val="1"/>
        </w:rPr>
        <w:t xml:space="preserve"> </w:t>
      </w:r>
      <w:r w:rsidRPr="00B110C2">
        <w:t>materials</w:t>
      </w:r>
      <w:r w:rsidRPr="00B110C2">
        <w:rPr>
          <w:spacing w:val="1"/>
        </w:rPr>
        <w:t xml:space="preserve"> </w:t>
      </w:r>
      <w:r w:rsidRPr="00B110C2">
        <w:t>before</w:t>
      </w:r>
      <w:r w:rsidRPr="00B110C2">
        <w:rPr>
          <w:spacing w:val="1"/>
        </w:rPr>
        <w:t xml:space="preserve"> </w:t>
      </w:r>
      <w:r w:rsidRPr="00B110C2">
        <w:t>hydrolysis,</w:t>
      </w:r>
      <w:r w:rsidRPr="00B110C2">
        <w:rPr>
          <w:spacing w:val="1"/>
        </w:rPr>
        <w:t xml:space="preserve"> </w:t>
      </w:r>
      <w:r w:rsidRPr="00B110C2">
        <w:t>allowing</w:t>
      </w:r>
      <w:r w:rsidRPr="00B110C2">
        <w:rPr>
          <w:spacing w:val="1"/>
        </w:rPr>
        <w:t xml:space="preserve"> </w:t>
      </w:r>
      <w:r w:rsidRPr="00B110C2">
        <w:t>efficient</w:t>
      </w:r>
      <w:r w:rsidRPr="00B110C2">
        <w:rPr>
          <w:spacing w:val="1"/>
        </w:rPr>
        <w:t xml:space="preserve"> </w:t>
      </w:r>
      <w:r w:rsidRPr="00B110C2">
        <w:t>use</w:t>
      </w:r>
      <w:r w:rsidRPr="00B110C2">
        <w:rPr>
          <w:spacing w:val="1"/>
        </w:rPr>
        <w:t xml:space="preserve"> </w:t>
      </w:r>
      <w:r w:rsidRPr="00B110C2">
        <w:t>in protein product</w:t>
      </w:r>
      <w:r w:rsidRPr="00B110C2">
        <w:rPr>
          <w:spacing w:val="1"/>
        </w:rPr>
        <w:t xml:space="preserve"> </w:t>
      </w:r>
      <w:r w:rsidRPr="00B110C2">
        <w:t>manufacturing.</w:t>
      </w:r>
      <w:r w:rsidRPr="00B110C2">
        <w:rPr>
          <w:spacing w:val="1"/>
        </w:rPr>
        <w:t xml:space="preserve"> </w:t>
      </w:r>
      <w:r w:rsidRPr="00B110C2">
        <w:t>Thus,</w:t>
      </w:r>
      <w:r w:rsidRPr="00B110C2">
        <w:rPr>
          <w:spacing w:val="1"/>
        </w:rPr>
        <w:t xml:space="preserve"> </w:t>
      </w:r>
      <w:r w:rsidRPr="00B110C2">
        <w:t>processing chicken distal limbs and stomachs for collagen hydrolysate production represents an</w:t>
      </w:r>
      <w:r w:rsidRPr="00B110C2">
        <w:rPr>
          <w:spacing w:val="1"/>
        </w:rPr>
        <w:t xml:space="preserve"> </w:t>
      </w:r>
      <w:r w:rsidRPr="00B110C2">
        <w:t>economically viable and environmentally sustainable approach to utilizing poultry slaughter by-</w:t>
      </w:r>
      <w:r w:rsidRPr="00B110C2">
        <w:rPr>
          <w:spacing w:val="1"/>
        </w:rPr>
        <w:t xml:space="preserve"> </w:t>
      </w:r>
      <w:r w:rsidRPr="00B110C2">
        <w:t>products.</w:t>
      </w:r>
    </w:p>
    <w:p w:rsidR="008E6FA5" w:rsidRPr="00B110C2" w:rsidRDefault="008E6FA5" w:rsidP="00B110C2">
      <w:pPr>
        <w:spacing w:after="0" w:line="240" w:lineRule="auto"/>
        <w:ind w:left="119" w:firstLine="566"/>
        <w:rPr>
          <w:rFonts w:ascii="Times New Roman" w:hAnsi="Times New Roman" w:cs="Times New Roman"/>
          <w:i/>
          <w:sz w:val="24"/>
          <w:lang w:val="en-US"/>
        </w:rPr>
      </w:pPr>
      <w:r w:rsidRPr="00B110C2">
        <w:rPr>
          <w:rFonts w:ascii="Times New Roman" w:hAnsi="Times New Roman" w:cs="Times New Roman"/>
          <w:b/>
          <w:i/>
          <w:spacing w:val="40"/>
          <w:sz w:val="24"/>
          <w:lang w:val="en-US"/>
        </w:rPr>
        <w:t xml:space="preserve"> </w:t>
      </w:r>
      <w:r w:rsidR="00B110C2" w:rsidRPr="00B110C2">
        <w:rPr>
          <w:rFonts w:ascii="Times New Roman" w:hAnsi="Times New Roman" w:cs="Times New Roman"/>
          <w:b/>
          <w:i/>
          <w:sz w:val="24"/>
          <w:lang w:val="en-US"/>
        </w:rPr>
        <w:t>Financing</w:t>
      </w:r>
      <w:r w:rsidRPr="00B110C2">
        <w:rPr>
          <w:rFonts w:ascii="Times New Roman" w:hAnsi="Times New Roman" w:cs="Times New Roman"/>
          <w:b/>
          <w:i/>
          <w:sz w:val="24"/>
          <w:lang w:val="en-US"/>
        </w:rPr>
        <w:t>.</w:t>
      </w:r>
      <w:r w:rsidRPr="00B110C2">
        <w:rPr>
          <w:rFonts w:ascii="Times New Roman" w:hAnsi="Times New Roman" w:cs="Times New Roman"/>
          <w:b/>
          <w:i/>
          <w:spacing w:val="41"/>
          <w:sz w:val="24"/>
          <w:lang w:val="en-US"/>
        </w:rPr>
        <w:t xml:space="preserve"> </w:t>
      </w:r>
      <w:r w:rsidRPr="00B110C2">
        <w:rPr>
          <w:rFonts w:ascii="Times New Roman" w:hAnsi="Times New Roman" w:cs="Times New Roman"/>
          <w:i/>
          <w:sz w:val="24"/>
          <w:lang w:val="en-US"/>
        </w:rPr>
        <w:t>This</w:t>
      </w:r>
      <w:r w:rsidRPr="00B110C2">
        <w:rPr>
          <w:rFonts w:ascii="Times New Roman" w:hAnsi="Times New Roman" w:cs="Times New Roman"/>
          <w:i/>
          <w:spacing w:val="39"/>
          <w:sz w:val="24"/>
          <w:lang w:val="en-US"/>
        </w:rPr>
        <w:t xml:space="preserve"> </w:t>
      </w:r>
      <w:r w:rsidRPr="00B110C2">
        <w:rPr>
          <w:rFonts w:ascii="Times New Roman" w:hAnsi="Times New Roman" w:cs="Times New Roman"/>
          <w:i/>
          <w:sz w:val="24"/>
          <w:lang w:val="en-US"/>
        </w:rPr>
        <w:t>research</w:t>
      </w:r>
      <w:r w:rsidRPr="00B110C2">
        <w:rPr>
          <w:rFonts w:ascii="Times New Roman" w:hAnsi="Times New Roman" w:cs="Times New Roman"/>
          <w:i/>
          <w:spacing w:val="37"/>
          <w:sz w:val="24"/>
          <w:lang w:val="en-US"/>
        </w:rPr>
        <w:t xml:space="preserve"> </w:t>
      </w:r>
      <w:r w:rsidRPr="00B110C2">
        <w:rPr>
          <w:rFonts w:ascii="Times New Roman" w:hAnsi="Times New Roman" w:cs="Times New Roman"/>
          <w:i/>
          <w:sz w:val="24"/>
          <w:lang w:val="en-US"/>
        </w:rPr>
        <w:t>is</w:t>
      </w:r>
      <w:r w:rsidRPr="00B110C2">
        <w:rPr>
          <w:rFonts w:ascii="Times New Roman" w:hAnsi="Times New Roman" w:cs="Times New Roman"/>
          <w:i/>
          <w:spacing w:val="41"/>
          <w:sz w:val="24"/>
          <w:lang w:val="en-US"/>
        </w:rPr>
        <w:t xml:space="preserve"> </w:t>
      </w:r>
      <w:r w:rsidRPr="00B110C2">
        <w:rPr>
          <w:rFonts w:ascii="Times New Roman" w:hAnsi="Times New Roman" w:cs="Times New Roman"/>
          <w:i/>
          <w:sz w:val="24"/>
          <w:lang w:val="en-US"/>
        </w:rPr>
        <w:t>funded</w:t>
      </w:r>
      <w:r w:rsidRPr="00B110C2">
        <w:rPr>
          <w:rFonts w:ascii="Times New Roman" w:hAnsi="Times New Roman" w:cs="Times New Roman"/>
          <w:i/>
          <w:spacing w:val="37"/>
          <w:sz w:val="24"/>
          <w:lang w:val="en-US"/>
        </w:rPr>
        <w:t xml:space="preserve"> </w:t>
      </w:r>
      <w:r w:rsidRPr="00B110C2">
        <w:rPr>
          <w:rFonts w:ascii="Times New Roman" w:hAnsi="Times New Roman" w:cs="Times New Roman"/>
          <w:i/>
          <w:sz w:val="24"/>
          <w:lang w:val="en-US"/>
        </w:rPr>
        <w:t>by</w:t>
      </w:r>
      <w:r w:rsidRPr="00B110C2">
        <w:rPr>
          <w:rFonts w:ascii="Times New Roman" w:hAnsi="Times New Roman" w:cs="Times New Roman"/>
          <w:i/>
          <w:spacing w:val="32"/>
          <w:sz w:val="24"/>
          <w:lang w:val="en-US"/>
        </w:rPr>
        <w:t xml:space="preserve"> </w:t>
      </w:r>
      <w:r w:rsidRPr="00B110C2">
        <w:rPr>
          <w:rFonts w:ascii="Times New Roman" w:hAnsi="Times New Roman" w:cs="Times New Roman"/>
          <w:i/>
          <w:sz w:val="24"/>
          <w:lang w:val="en-US"/>
        </w:rPr>
        <w:t>the</w:t>
      </w:r>
      <w:r w:rsidRPr="00B110C2">
        <w:rPr>
          <w:rFonts w:ascii="Times New Roman" w:hAnsi="Times New Roman" w:cs="Times New Roman"/>
          <w:i/>
          <w:spacing w:val="41"/>
          <w:sz w:val="24"/>
          <w:lang w:val="en-US"/>
        </w:rPr>
        <w:t xml:space="preserve"> </w:t>
      </w:r>
      <w:r w:rsidRPr="00B110C2">
        <w:rPr>
          <w:rFonts w:ascii="Times New Roman" w:hAnsi="Times New Roman" w:cs="Times New Roman"/>
          <w:i/>
          <w:sz w:val="24"/>
          <w:lang w:val="en-US"/>
        </w:rPr>
        <w:t>Ministry</w:t>
      </w:r>
      <w:r w:rsidRPr="00B110C2">
        <w:rPr>
          <w:rFonts w:ascii="Times New Roman" w:hAnsi="Times New Roman" w:cs="Times New Roman"/>
          <w:i/>
          <w:spacing w:val="30"/>
          <w:sz w:val="24"/>
          <w:lang w:val="en-US"/>
        </w:rPr>
        <w:t xml:space="preserve"> </w:t>
      </w:r>
      <w:r w:rsidRPr="00B110C2">
        <w:rPr>
          <w:rFonts w:ascii="Times New Roman" w:hAnsi="Times New Roman" w:cs="Times New Roman"/>
          <w:i/>
          <w:sz w:val="24"/>
          <w:lang w:val="en-US"/>
        </w:rPr>
        <w:t>of</w:t>
      </w:r>
      <w:r w:rsidRPr="00B110C2">
        <w:rPr>
          <w:rFonts w:ascii="Times New Roman" w:hAnsi="Times New Roman" w:cs="Times New Roman"/>
          <w:i/>
          <w:spacing w:val="-57"/>
          <w:sz w:val="24"/>
          <w:lang w:val="en-US"/>
        </w:rPr>
        <w:t xml:space="preserve"> </w:t>
      </w:r>
      <w:r w:rsidRPr="00B110C2">
        <w:rPr>
          <w:rFonts w:ascii="Times New Roman" w:hAnsi="Times New Roman" w:cs="Times New Roman"/>
          <w:i/>
          <w:sz w:val="24"/>
          <w:lang w:val="en-US"/>
        </w:rPr>
        <w:t>Agriculture</w:t>
      </w:r>
      <w:r w:rsidRPr="00B110C2">
        <w:rPr>
          <w:rFonts w:ascii="Times New Roman" w:hAnsi="Times New Roman" w:cs="Times New Roman"/>
          <w:i/>
          <w:spacing w:val="1"/>
          <w:sz w:val="24"/>
          <w:lang w:val="en-US"/>
        </w:rPr>
        <w:t xml:space="preserve"> </w:t>
      </w:r>
      <w:r w:rsidRPr="00B110C2">
        <w:rPr>
          <w:rFonts w:ascii="Times New Roman" w:hAnsi="Times New Roman" w:cs="Times New Roman"/>
          <w:i/>
          <w:sz w:val="24"/>
          <w:lang w:val="en-US"/>
        </w:rPr>
        <w:t>of</w:t>
      </w:r>
      <w:r w:rsidRPr="00B110C2">
        <w:rPr>
          <w:rFonts w:ascii="Times New Roman" w:hAnsi="Times New Roman" w:cs="Times New Roman"/>
          <w:i/>
          <w:spacing w:val="-6"/>
          <w:sz w:val="24"/>
          <w:lang w:val="en-US"/>
        </w:rPr>
        <w:t xml:space="preserve"> </w:t>
      </w:r>
      <w:r w:rsidRPr="00B110C2">
        <w:rPr>
          <w:rFonts w:ascii="Times New Roman" w:hAnsi="Times New Roman" w:cs="Times New Roman"/>
          <w:i/>
          <w:sz w:val="24"/>
          <w:lang w:val="en-US"/>
        </w:rPr>
        <w:t>the</w:t>
      </w:r>
      <w:r w:rsidRPr="00B110C2">
        <w:rPr>
          <w:rFonts w:ascii="Times New Roman" w:hAnsi="Times New Roman" w:cs="Times New Roman"/>
          <w:i/>
          <w:spacing w:val="1"/>
          <w:sz w:val="24"/>
          <w:lang w:val="en-US"/>
        </w:rPr>
        <w:t xml:space="preserve"> </w:t>
      </w:r>
      <w:r w:rsidRPr="00B110C2">
        <w:rPr>
          <w:rFonts w:ascii="Times New Roman" w:hAnsi="Times New Roman" w:cs="Times New Roman"/>
          <w:i/>
          <w:sz w:val="24"/>
          <w:lang w:val="en-US"/>
        </w:rPr>
        <w:t>Republic</w:t>
      </w:r>
      <w:r w:rsidRPr="00B110C2">
        <w:rPr>
          <w:rFonts w:ascii="Times New Roman" w:hAnsi="Times New Roman" w:cs="Times New Roman"/>
          <w:i/>
          <w:spacing w:val="1"/>
          <w:sz w:val="24"/>
          <w:lang w:val="en-US"/>
        </w:rPr>
        <w:t xml:space="preserve"> </w:t>
      </w:r>
      <w:r w:rsidRPr="00B110C2">
        <w:rPr>
          <w:rFonts w:ascii="Times New Roman" w:hAnsi="Times New Roman" w:cs="Times New Roman"/>
          <w:i/>
          <w:sz w:val="24"/>
          <w:lang w:val="en-US"/>
        </w:rPr>
        <w:t>of</w:t>
      </w:r>
      <w:r w:rsidRPr="00B110C2">
        <w:rPr>
          <w:rFonts w:ascii="Times New Roman" w:hAnsi="Times New Roman" w:cs="Times New Roman"/>
          <w:i/>
          <w:spacing w:val="-1"/>
          <w:sz w:val="24"/>
          <w:lang w:val="en-US"/>
        </w:rPr>
        <w:t xml:space="preserve"> </w:t>
      </w:r>
      <w:r w:rsidRPr="00B110C2">
        <w:rPr>
          <w:rFonts w:ascii="Times New Roman" w:hAnsi="Times New Roman" w:cs="Times New Roman"/>
          <w:i/>
          <w:sz w:val="24"/>
          <w:lang w:val="en-US"/>
        </w:rPr>
        <w:t>Kazakhstan</w:t>
      </w:r>
      <w:r w:rsidRPr="00B110C2">
        <w:rPr>
          <w:rFonts w:ascii="Times New Roman" w:hAnsi="Times New Roman" w:cs="Times New Roman"/>
          <w:i/>
          <w:spacing w:val="1"/>
          <w:sz w:val="24"/>
          <w:lang w:val="en-US"/>
        </w:rPr>
        <w:t xml:space="preserve"> </w:t>
      </w:r>
      <w:r w:rsidRPr="00B110C2">
        <w:rPr>
          <w:rFonts w:ascii="Times New Roman" w:hAnsi="Times New Roman" w:cs="Times New Roman"/>
          <w:i/>
          <w:sz w:val="24"/>
          <w:lang w:val="en-US"/>
        </w:rPr>
        <w:t>(BR24892775)</w:t>
      </w:r>
    </w:p>
    <w:p w:rsidR="008E6FA5" w:rsidRDefault="008E6FA5" w:rsidP="00B110C2">
      <w:pPr>
        <w:pStyle w:val="a9"/>
        <w:ind w:left="0"/>
      </w:pPr>
    </w:p>
    <w:p w:rsidR="008E6FA5" w:rsidRDefault="008E6FA5" w:rsidP="00B110C2">
      <w:pPr>
        <w:pStyle w:val="1"/>
        <w:spacing w:before="0" w:line="240" w:lineRule="auto"/>
        <w:jc w:val="center"/>
        <w:rPr>
          <w:rFonts w:ascii="Times New Roman" w:hAnsi="Times New Roman" w:cs="Times New Roman"/>
          <w:color w:val="auto"/>
          <w:sz w:val="24"/>
          <w:szCs w:val="24"/>
        </w:rPr>
      </w:pPr>
      <w:r w:rsidRPr="00B110C2">
        <w:rPr>
          <w:rFonts w:ascii="Times New Roman" w:hAnsi="Times New Roman" w:cs="Times New Roman"/>
          <w:color w:val="auto"/>
          <w:sz w:val="24"/>
          <w:szCs w:val="24"/>
        </w:rPr>
        <w:t>References</w:t>
      </w:r>
    </w:p>
    <w:p w:rsidR="00B110C2" w:rsidRPr="00B110C2" w:rsidRDefault="00B110C2" w:rsidP="00B110C2"/>
    <w:p w:rsidR="008E6FA5" w:rsidRPr="00B110C2" w:rsidRDefault="008E6FA5" w:rsidP="00B110C2">
      <w:pPr>
        <w:pStyle w:val="a6"/>
        <w:widowControl w:val="0"/>
        <w:numPr>
          <w:ilvl w:val="0"/>
          <w:numId w:val="2"/>
        </w:numPr>
        <w:tabs>
          <w:tab w:val="left" w:pos="284"/>
          <w:tab w:val="left" w:pos="1537"/>
        </w:tabs>
        <w:autoSpaceDE w:val="0"/>
        <w:autoSpaceDN w:val="0"/>
        <w:spacing w:after="0" w:line="240" w:lineRule="auto"/>
        <w:ind w:left="0" w:right="272" w:firstLine="0"/>
        <w:contextualSpacing w:val="0"/>
        <w:jc w:val="both"/>
        <w:rPr>
          <w:rFonts w:ascii="Times New Roman" w:hAnsi="Times New Roman" w:cs="Times New Roman"/>
          <w:sz w:val="24"/>
          <w:szCs w:val="24"/>
          <w:lang w:val="en-US"/>
        </w:rPr>
      </w:pPr>
      <w:r w:rsidRPr="00B110C2">
        <w:rPr>
          <w:rFonts w:ascii="Times New Roman" w:hAnsi="Times New Roman" w:cs="Times New Roman"/>
          <w:sz w:val="24"/>
          <w:szCs w:val="24"/>
          <w:lang w:val="en-US"/>
        </w:rPr>
        <w:t>Luchkin,</w:t>
      </w:r>
      <w:r w:rsidRPr="00B110C2">
        <w:rPr>
          <w:rFonts w:ascii="Times New Roman" w:hAnsi="Times New Roman" w:cs="Times New Roman"/>
          <w:spacing w:val="1"/>
          <w:sz w:val="24"/>
          <w:szCs w:val="24"/>
          <w:lang w:val="en-US"/>
        </w:rPr>
        <w:t xml:space="preserve"> </w:t>
      </w:r>
      <w:r w:rsidRPr="00B110C2">
        <w:rPr>
          <w:rFonts w:ascii="Times New Roman" w:hAnsi="Times New Roman" w:cs="Times New Roman"/>
          <w:sz w:val="24"/>
          <w:szCs w:val="24"/>
          <w:lang w:val="en-US"/>
        </w:rPr>
        <w:t>A.,</w:t>
      </w:r>
      <w:r w:rsidRPr="00B110C2">
        <w:rPr>
          <w:rFonts w:ascii="Times New Roman" w:hAnsi="Times New Roman" w:cs="Times New Roman"/>
          <w:spacing w:val="1"/>
          <w:sz w:val="24"/>
          <w:szCs w:val="24"/>
          <w:lang w:val="en-US"/>
        </w:rPr>
        <w:t xml:space="preserve"> </w:t>
      </w:r>
      <w:r w:rsidRPr="00B110C2">
        <w:rPr>
          <w:rFonts w:ascii="Times New Roman" w:hAnsi="Times New Roman" w:cs="Times New Roman"/>
          <w:sz w:val="24"/>
          <w:szCs w:val="24"/>
          <w:lang w:val="en-US"/>
        </w:rPr>
        <w:t>Lukasheva,</w:t>
      </w:r>
      <w:r w:rsidRPr="00B110C2">
        <w:rPr>
          <w:rFonts w:ascii="Times New Roman" w:hAnsi="Times New Roman" w:cs="Times New Roman"/>
          <w:spacing w:val="1"/>
          <w:sz w:val="24"/>
          <w:szCs w:val="24"/>
          <w:lang w:val="en-US"/>
        </w:rPr>
        <w:t xml:space="preserve"> </w:t>
      </w:r>
      <w:r w:rsidRPr="00B110C2">
        <w:rPr>
          <w:rFonts w:ascii="Times New Roman" w:hAnsi="Times New Roman" w:cs="Times New Roman"/>
          <w:sz w:val="24"/>
          <w:szCs w:val="24"/>
          <w:lang w:val="en-US"/>
        </w:rPr>
        <w:t>O.,</w:t>
      </w:r>
      <w:r w:rsidRPr="00B110C2">
        <w:rPr>
          <w:rFonts w:ascii="Times New Roman" w:hAnsi="Times New Roman" w:cs="Times New Roman"/>
          <w:spacing w:val="1"/>
          <w:sz w:val="24"/>
          <w:szCs w:val="24"/>
          <w:lang w:val="en-US"/>
        </w:rPr>
        <w:t xml:space="preserve"> </w:t>
      </w:r>
      <w:r w:rsidRPr="00B110C2">
        <w:rPr>
          <w:rFonts w:ascii="Times New Roman" w:hAnsi="Times New Roman" w:cs="Times New Roman"/>
          <w:sz w:val="24"/>
          <w:szCs w:val="24"/>
          <w:lang w:val="en-US"/>
        </w:rPr>
        <w:t>Novikova,</w:t>
      </w:r>
      <w:r w:rsidRPr="00B110C2">
        <w:rPr>
          <w:rFonts w:ascii="Times New Roman" w:hAnsi="Times New Roman" w:cs="Times New Roman"/>
          <w:spacing w:val="1"/>
          <w:sz w:val="24"/>
          <w:szCs w:val="24"/>
          <w:lang w:val="en-US"/>
        </w:rPr>
        <w:t xml:space="preserve"> </w:t>
      </w:r>
      <w:r w:rsidRPr="00B110C2">
        <w:rPr>
          <w:rFonts w:ascii="Times New Roman" w:hAnsi="Times New Roman" w:cs="Times New Roman"/>
          <w:sz w:val="24"/>
          <w:szCs w:val="24"/>
          <w:lang w:val="en-US"/>
        </w:rPr>
        <w:t>N.,</w:t>
      </w:r>
      <w:r w:rsidRPr="00B110C2">
        <w:rPr>
          <w:rFonts w:ascii="Times New Roman" w:hAnsi="Times New Roman" w:cs="Times New Roman"/>
          <w:spacing w:val="1"/>
          <w:sz w:val="24"/>
          <w:szCs w:val="24"/>
          <w:lang w:val="en-US"/>
        </w:rPr>
        <w:t xml:space="preserve"> </w:t>
      </w:r>
      <w:r w:rsidRPr="00B110C2">
        <w:rPr>
          <w:rFonts w:ascii="Times New Roman" w:hAnsi="Times New Roman" w:cs="Times New Roman"/>
          <w:sz w:val="24"/>
          <w:szCs w:val="24"/>
          <w:lang w:val="en-US"/>
        </w:rPr>
        <w:t>Zyatkova,</w:t>
      </w:r>
      <w:r w:rsidRPr="00B110C2">
        <w:rPr>
          <w:rFonts w:ascii="Times New Roman" w:hAnsi="Times New Roman" w:cs="Times New Roman"/>
          <w:spacing w:val="1"/>
          <w:sz w:val="24"/>
          <w:szCs w:val="24"/>
          <w:lang w:val="en-US"/>
        </w:rPr>
        <w:t xml:space="preserve"> </w:t>
      </w:r>
      <w:r w:rsidRPr="00B110C2">
        <w:rPr>
          <w:rFonts w:ascii="Times New Roman" w:hAnsi="Times New Roman" w:cs="Times New Roman"/>
          <w:sz w:val="24"/>
          <w:szCs w:val="24"/>
          <w:lang w:val="en-US"/>
        </w:rPr>
        <w:t>A.,</w:t>
      </w:r>
      <w:r w:rsidRPr="00B110C2">
        <w:rPr>
          <w:rFonts w:ascii="Times New Roman" w:hAnsi="Times New Roman" w:cs="Times New Roman"/>
          <w:spacing w:val="1"/>
          <w:sz w:val="24"/>
          <w:szCs w:val="24"/>
          <w:lang w:val="en-US"/>
        </w:rPr>
        <w:t xml:space="preserve"> </w:t>
      </w:r>
      <w:r w:rsidRPr="00B110C2">
        <w:rPr>
          <w:rFonts w:ascii="Times New Roman" w:hAnsi="Times New Roman" w:cs="Times New Roman"/>
          <w:sz w:val="24"/>
          <w:szCs w:val="24"/>
          <w:lang w:val="en-US"/>
        </w:rPr>
        <w:t>&amp;</w:t>
      </w:r>
      <w:r w:rsidRPr="00B110C2">
        <w:rPr>
          <w:rFonts w:ascii="Times New Roman" w:hAnsi="Times New Roman" w:cs="Times New Roman"/>
          <w:spacing w:val="1"/>
          <w:sz w:val="24"/>
          <w:szCs w:val="24"/>
          <w:lang w:val="en-US"/>
        </w:rPr>
        <w:t xml:space="preserve"> </w:t>
      </w:r>
      <w:r w:rsidRPr="00B110C2">
        <w:rPr>
          <w:rFonts w:ascii="Times New Roman" w:hAnsi="Times New Roman" w:cs="Times New Roman"/>
          <w:sz w:val="24"/>
          <w:szCs w:val="24"/>
          <w:lang w:val="en-US"/>
        </w:rPr>
        <w:t>Yarotskaya,</w:t>
      </w:r>
      <w:r w:rsidRPr="00B110C2">
        <w:rPr>
          <w:rFonts w:ascii="Times New Roman" w:hAnsi="Times New Roman" w:cs="Times New Roman"/>
          <w:spacing w:val="1"/>
          <w:sz w:val="24"/>
          <w:szCs w:val="24"/>
          <w:lang w:val="en-US"/>
        </w:rPr>
        <w:t xml:space="preserve"> </w:t>
      </w:r>
      <w:r w:rsidRPr="00B110C2">
        <w:rPr>
          <w:rFonts w:ascii="Times New Roman" w:hAnsi="Times New Roman" w:cs="Times New Roman"/>
          <w:sz w:val="24"/>
          <w:szCs w:val="24"/>
          <w:lang w:val="en-US"/>
        </w:rPr>
        <w:t>E.</w:t>
      </w:r>
      <w:r w:rsidRPr="00B110C2">
        <w:rPr>
          <w:rFonts w:ascii="Times New Roman" w:hAnsi="Times New Roman" w:cs="Times New Roman"/>
          <w:spacing w:val="1"/>
          <w:sz w:val="24"/>
          <w:szCs w:val="24"/>
          <w:lang w:val="en-US"/>
        </w:rPr>
        <w:t xml:space="preserve"> </w:t>
      </w:r>
      <w:r w:rsidRPr="00B110C2">
        <w:rPr>
          <w:rFonts w:ascii="Times New Roman" w:hAnsi="Times New Roman" w:cs="Times New Roman"/>
          <w:sz w:val="24"/>
          <w:szCs w:val="24"/>
          <w:lang w:val="en-US"/>
        </w:rPr>
        <w:t>(2021). Feasibility study of the influence of the diet on the quality characteristics of poultry</w:t>
      </w:r>
      <w:r w:rsidRPr="00B110C2">
        <w:rPr>
          <w:rFonts w:ascii="Times New Roman" w:hAnsi="Times New Roman" w:cs="Times New Roman"/>
          <w:spacing w:val="1"/>
          <w:sz w:val="24"/>
          <w:szCs w:val="24"/>
          <w:lang w:val="en-US"/>
        </w:rPr>
        <w:t xml:space="preserve"> </w:t>
      </w:r>
      <w:r w:rsidRPr="00B110C2">
        <w:rPr>
          <w:rFonts w:ascii="Times New Roman" w:hAnsi="Times New Roman" w:cs="Times New Roman"/>
          <w:sz w:val="24"/>
          <w:szCs w:val="24"/>
          <w:lang w:val="en-US"/>
        </w:rPr>
        <w:t>production.</w:t>
      </w:r>
      <w:r w:rsidRPr="00B110C2">
        <w:rPr>
          <w:rFonts w:ascii="Times New Roman" w:hAnsi="Times New Roman" w:cs="Times New Roman"/>
          <w:spacing w:val="1"/>
          <w:sz w:val="24"/>
          <w:szCs w:val="24"/>
          <w:lang w:val="en-US"/>
        </w:rPr>
        <w:t xml:space="preserve"> </w:t>
      </w:r>
      <w:r w:rsidRPr="00B110C2">
        <w:rPr>
          <w:rFonts w:ascii="Times New Roman" w:hAnsi="Times New Roman" w:cs="Times New Roman"/>
          <w:sz w:val="24"/>
          <w:szCs w:val="24"/>
          <w:lang w:val="en-US"/>
        </w:rPr>
        <w:t>IOP</w:t>
      </w:r>
      <w:r w:rsidRPr="00B110C2">
        <w:rPr>
          <w:rFonts w:ascii="Times New Roman" w:hAnsi="Times New Roman" w:cs="Times New Roman"/>
          <w:spacing w:val="1"/>
          <w:sz w:val="24"/>
          <w:szCs w:val="24"/>
          <w:lang w:val="en-US"/>
        </w:rPr>
        <w:t xml:space="preserve"> </w:t>
      </w:r>
      <w:r w:rsidRPr="00B110C2">
        <w:rPr>
          <w:rFonts w:ascii="Times New Roman" w:hAnsi="Times New Roman" w:cs="Times New Roman"/>
          <w:sz w:val="24"/>
          <w:szCs w:val="24"/>
          <w:lang w:val="en-US"/>
        </w:rPr>
        <w:t>Conference</w:t>
      </w:r>
      <w:r w:rsidRPr="00B110C2">
        <w:rPr>
          <w:rFonts w:ascii="Times New Roman" w:hAnsi="Times New Roman" w:cs="Times New Roman"/>
          <w:spacing w:val="1"/>
          <w:sz w:val="24"/>
          <w:szCs w:val="24"/>
          <w:lang w:val="en-US"/>
        </w:rPr>
        <w:t xml:space="preserve"> </w:t>
      </w:r>
      <w:r w:rsidRPr="00B110C2">
        <w:rPr>
          <w:rFonts w:ascii="Times New Roman" w:hAnsi="Times New Roman" w:cs="Times New Roman"/>
          <w:sz w:val="24"/>
          <w:szCs w:val="24"/>
          <w:lang w:val="en-US"/>
        </w:rPr>
        <w:t>Series:</w:t>
      </w:r>
      <w:r w:rsidRPr="00B110C2">
        <w:rPr>
          <w:rFonts w:ascii="Times New Roman" w:hAnsi="Times New Roman" w:cs="Times New Roman"/>
          <w:spacing w:val="1"/>
          <w:sz w:val="24"/>
          <w:szCs w:val="24"/>
          <w:lang w:val="en-US"/>
        </w:rPr>
        <w:t xml:space="preserve"> </w:t>
      </w:r>
      <w:r w:rsidRPr="00B110C2">
        <w:rPr>
          <w:rFonts w:ascii="Times New Roman" w:hAnsi="Times New Roman" w:cs="Times New Roman"/>
          <w:sz w:val="24"/>
          <w:szCs w:val="24"/>
          <w:lang w:val="en-US"/>
        </w:rPr>
        <w:t>Earth</w:t>
      </w:r>
      <w:r w:rsidRPr="00B110C2">
        <w:rPr>
          <w:rFonts w:ascii="Times New Roman" w:hAnsi="Times New Roman" w:cs="Times New Roman"/>
          <w:spacing w:val="1"/>
          <w:sz w:val="24"/>
          <w:szCs w:val="24"/>
          <w:lang w:val="en-US"/>
        </w:rPr>
        <w:t xml:space="preserve"> </w:t>
      </w:r>
      <w:r w:rsidRPr="00B110C2">
        <w:rPr>
          <w:rFonts w:ascii="Times New Roman" w:hAnsi="Times New Roman" w:cs="Times New Roman"/>
          <w:sz w:val="24"/>
          <w:szCs w:val="24"/>
          <w:lang w:val="en-US"/>
        </w:rPr>
        <w:t>and</w:t>
      </w:r>
      <w:r w:rsidRPr="00B110C2">
        <w:rPr>
          <w:rFonts w:ascii="Times New Roman" w:hAnsi="Times New Roman" w:cs="Times New Roman"/>
          <w:spacing w:val="1"/>
          <w:sz w:val="24"/>
          <w:szCs w:val="24"/>
          <w:lang w:val="en-US"/>
        </w:rPr>
        <w:t xml:space="preserve"> </w:t>
      </w:r>
      <w:r w:rsidRPr="00B110C2">
        <w:rPr>
          <w:rFonts w:ascii="Times New Roman" w:hAnsi="Times New Roman" w:cs="Times New Roman"/>
          <w:sz w:val="24"/>
          <w:szCs w:val="24"/>
          <w:lang w:val="en-US"/>
        </w:rPr>
        <w:t>Environmental</w:t>
      </w:r>
      <w:r w:rsidRPr="00B110C2">
        <w:rPr>
          <w:rFonts w:ascii="Times New Roman" w:hAnsi="Times New Roman" w:cs="Times New Roman"/>
          <w:spacing w:val="1"/>
          <w:sz w:val="24"/>
          <w:szCs w:val="24"/>
          <w:lang w:val="en-US"/>
        </w:rPr>
        <w:t xml:space="preserve"> </w:t>
      </w:r>
      <w:r w:rsidRPr="00B110C2">
        <w:rPr>
          <w:rFonts w:ascii="Times New Roman" w:hAnsi="Times New Roman" w:cs="Times New Roman"/>
          <w:sz w:val="24"/>
          <w:szCs w:val="24"/>
          <w:lang w:val="en-US"/>
        </w:rPr>
        <w:t>Science,</w:t>
      </w:r>
      <w:r w:rsidRPr="00B110C2">
        <w:rPr>
          <w:rFonts w:ascii="Times New Roman" w:hAnsi="Times New Roman" w:cs="Times New Roman"/>
          <w:spacing w:val="1"/>
          <w:sz w:val="24"/>
          <w:szCs w:val="24"/>
          <w:lang w:val="en-US"/>
        </w:rPr>
        <w:t xml:space="preserve"> </w:t>
      </w:r>
      <w:r w:rsidRPr="00B110C2">
        <w:rPr>
          <w:rFonts w:ascii="Times New Roman" w:hAnsi="Times New Roman" w:cs="Times New Roman"/>
          <w:sz w:val="24"/>
          <w:szCs w:val="24"/>
          <w:lang w:val="en-US"/>
        </w:rPr>
        <w:t>640.</w:t>
      </w:r>
      <w:r w:rsidRPr="00B110C2">
        <w:rPr>
          <w:rFonts w:ascii="Times New Roman" w:hAnsi="Times New Roman" w:cs="Times New Roman"/>
          <w:spacing w:val="1"/>
          <w:sz w:val="24"/>
          <w:szCs w:val="24"/>
          <w:lang w:val="en-US"/>
        </w:rPr>
        <w:t xml:space="preserve"> </w:t>
      </w:r>
      <w:r w:rsidR="00DF2013">
        <w:rPr>
          <w:rFonts w:ascii="Times New Roman" w:hAnsi="Times New Roman" w:cs="Times New Roman"/>
          <w:sz w:val="24"/>
          <w:szCs w:val="24"/>
          <w:lang w:val="en-US"/>
        </w:rPr>
        <w:t xml:space="preserve">DOI </w:t>
      </w:r>
      <w:r w:rsidRPr="00B110C2">
        <w:rPr>
          <w:rFonts w:ascii="Times New Roman" w:hAnsi="Times New Roman" w:cs="Times New Roman"/>
          <w:sz w:val="24"/>
          <w:szCs w:val="24"/>
          <w:lang w:val="en-US"/>
        </w:rPr>
        <w:t>10.1088/1755-1315/640/3/032041.</w:t>
      </w:r>
    </w:p>
    <w:p w:rsidR="008E6FA5" w:rsidRPr="00B110C2" w:rsidRDefault="008E6FA5" w:rsidP="00B110C2">
      <w:pPr>
        <w:pStyle w:val="a6"/>
        <w:widowControl w:val="0"/>
        <w:numPr>
          <w:ilvl w:val="0"/>
          <w:numId w:val="2"/>
        </w:numPr>
        <w:tabs>
          <w:tab w:val="left" w:pos="284"/>
          <w:tab w:val="left" w:pos="1537"/>
        </w:tabs>
        <w:autoSpaceDE w:val="0"/>
        <w:autoSpaceDN w:val="0"/>
        <w:spacing w:after="0" w:line="240" w:lineRule="auto"/>
        <w:ind w:left="0" w:right="265" w:firstLine="0"/>
        <w:contextualSpacing w:val="0"/>
        <w:jc w:val="both"/>
        <w:rPr>
          <w:rFonts w:ascii="Times New Roman" w:hAnsi="Times New Roman" w:cs="Times New Roman"/>
          <w:sz w:val="24"/>
          <w:szCs w:val="24"/>
        </w:rPr>
      </w:pPr>
      <w:r w:rsidRPr="00B110C2">
        <w:rPr>
          <w:rFonts w:ascii="Times New Roman" w:hAnsi="Times New Roman" w:cs="Times New Roman"/>
          <w:sz w:val="24"/>
          <w:szCs w:val="24"/>
          <w:lang w:val="en-US"/>
        </w:rPr>
        <w:t>Pica-Ciamarra, U., &amp; Otte, J. (2010). Poultry, food security and poverty in India:</w:t>
      </w:r>
      <w:r w:rsidRPr="00B110C2">
        <w:rPr>
          <w:rFonts w:ascii="Times New Roman" w:hAnsi="Times New Roman" w:cs="Times New Roman"/>
          <w:spacing w:val="1"/>
          <w:sz w:val="24"/>
          <w:szCs w:val="24"/>
          <w:lang w:val="en-US"/>
        </w:rPr>
        <w:t xml:space="preserve"> </w:t>
      </w:r>
      <w:r w:rsidRPr="00B110C2">
        <w:rPr>
          <w:rFonts w:ascii="Times New Roman" w:hAnsi="Times New Roman" w:cs="Times New Roman"/>
          <w:sz w:val="24"/>
          <w:szCs w:val="24"/>
          <w:lang w:val="en-US"/>
        </w:rPr>
        <w:t>looking</w:t>
      </w:r>
      <w:r w:rsidRPr="00B110C2">
        <w:rPr>
          <w:rFonts w:ascii="Times New Roman" w:hAnsi="Times New Roman" w:cs="Times New Roman"/>
          <w:spacing w:val="1"/>
          <w:sz w:val="24"/>
          <w:szCs w:val="24"/>
          <w:lang w:val="en-US"/>
        </w:rPr>
        <w:t xml:space="preserve"> </w:t>
      </w:r>
      <w:r w:rsidRPr="00B110C2">
        <w:rPr>
          <w:rFonts w:ascii="Times New Roman" w:hAnsi="Times New Roman" w:cs="Times New Roman"/>
          <w:sz w:val="24"/>
          <w:szCs w:val="24"/>
          <w:lang w:val="en-US"/>
        </w:rPr>
        <w:t>beyond</w:t>
      </w:r>
      <w:r w:rsidRPr="00B110C2">
        <w:rPr>
          <w:rFonts w:ascii="Times New Roman" w:hAnsi="Times New Roman" w:cs="Times New Roman"/>
          <w:spacing w:val="1"/>
          <w:sz w:val="24"/>
          <w:szCs w:val="24"/>
          <w:lang w:val="en-US"/>
        </w:rPr>
        <w:t xml:space="preserve"> </w:t>
      </w:r>
      <w:r w:rsidRPr="00B110C2">
        <w:rPr>
          <w:rFonts w:ascii="Times New Roman" w:hAnsi="Times New Roman" w:cs="Times New Roman"/>
          <w:sz w:val="24"/>
          <w:szCs w:val="24"/>
          <w:lang w:val="en-US"/>
        </w:rPr>
        <w:t>the</w:t>
      </w:r>
      <w:r w:rsidRPr="00B110C2">
        <w:rPr>
          <w:rFonts w:ascii="Times New Roman" w:hAnsi="Times New Roman" w:cs="Times New Roman"/>
          <w:spacing w:val="1"/>
          <w:sz w:val="24"/>
          <w:szCs w:val="24"/>
          <w:lang w:val="en-US"/>
        </w:rPr>
        <w:t xml:space="preserve"> </w:t>
      </w:r>
      <w:r w:rsidRPr="00B110C2">
        <w:rPr>
          <w:rFonts w:ascii="Times New Roman" w:hAnsi="Times New Roman" w:cs="Times New Roman"/>
          <w:sz w:val="24"/>
          <w:szCs w:val="24"/>
          <w:lang w:val="en-US"/>
        </w:rPr>
        <w:t>farm-gate.</w:t>
      </w:r>
      <w:r w:rsidRPr="00B110C2">
        <w:rPr>
          <w:rFonts w:ascii="Times New Roman" w:hAnsi="Times New Roman" w:cs="Times New Roman"/>
          <w:spacing w:val="1"/>
          <w:sz w:val="24"/>
          <w:szCs w:val="24"/>
          <w:lang w:val="en-US"/>
        </w:rPr>
        <w:t xml:space="preserve"> </w:t>
      </w:r>
      <w:r w:rsidRPr="00B110C2">
        <w:rPr>
          <w:rFonts w:ascii="Times New Roman" w:hAnsi="Times New Roman" w:cs="Times New Roman"/>
          <w:sz w:val="24"/>
          <w:szCs w:val="24"/>
        </w:rPr>
        <w:t>World's</w:t>
      </w:r>
      <w:r w:rsidRPr="00B110C2">
        <w:rPr>
          <w:rFonts w:ascii="Times New Roman" w:hAnsi="Times New Roman" w:cs="Times New Roman"/>
          <w:spacing w:val="1"/>
          <w:sz w:val="24"/>
          <w:szCs w:val="24"/>
        </w:rPr>
        <w:t xml:space="preserve"> </w:t>
      </w:r>
      <w:r w:rsidRPr="00B110C2">
        <w:rPr>
          <w:rFonts w:ascii="Times New Roman" w:hAnsi="Times New Roman" w:cs="Times New Roman"/>
          <w:sz w:val="24"/>
          <w:szCs w:val="24"/>
        </w:rPr>
        <w:t>Poultry</w:t>
      </w:r>
      <w:r w:rsidRPr="00B110C2">
        <w:rPr>
          <w:rFonts w:ascii="Times New Roman" w:hAnsi="Times New Roman" w:cs="Times New Roman"/>
          <w:spacing w:val="1"/>
          <w:sz w:val="24"/>
          <w:szCs w:val="24"/>
        </w:rPr>
        <w:t xml:space="preserve"> </w:t>
      </w:r>
      <w:r w:rsidRPr="00B110C2">
        <w:rPr>
          <w:rFonts w:ascii="Times New Roman" w:hAnsi="Times New Roman" w:cs="Times New Roman"/>
          <w:sz w:val="24"/>
          <w:szCs w:val="24"/>
        </w:rPr>
        <w:t>Science</w:t>
      </w:r>
      <w:r w:rsidRPr="00B110C2">
        <w:rPr>
          <w:rFonts w:ascii="Times New Roman" w:hAnsi="Times New Roman" w:cs="Times New Roman"/>
          <w:spacing w:val="1"/>
          <w:sz w:val="24"/>
          <w:szCs w:val="24"/>
        </w:rPr>
        <w:t xml:space="preserve"> </w:t>
      </w:r>
      <w:r w:rsidRPr="00B110C2">
        <w:rPr>
          <w:rFonts w:ascii="Times New Roman" w:hAnsi="Times New Roman" w:cs="Times New Roman"/>
          <w:sz w:val="24"/>
          <w:szCs w:val="24"/>
        </w:rPr>
        <w:t>Journal,</w:t>
      </w:r>
      <w:r w:rsidRPr="00B110C2">
        <w:rPr>
          <w:rFonts w:ascii="Times New Roman" w:hAnsi="Times New Roman" w:cs="Times New Roman"/>
          <w:spacing w:val="1"/>
          <w:sz w:val="24"/>
          <w:szCs w:val="24"/>
        </w:rPr>
        <w:t xml:space="preserve"> </w:t>
      </w:r>
      <w:r w:rsidRPr="00B110C2">
        <w:rPr>
          <w:rFonts w:ascii="Times New Roman" w:hAnsi="Times New Roman" w:cs="Times New Roman"/>
          <w:sz w:val="24"/>
          <w:szCs w:val="24"/>
        </w:rPr>
        <w:t>66,</w:t>
      </w:r>
      <w:r w:rsidRPr="00B110C2">
        <w:rPr>
          <w:rFonts w:ascii="Times New Roman" w:hAnsi="Times New Roman" w:cs="Times New Roman"/>
          <w:spacing w:val="1"/>
          <w:sz w:val="24"/>
          <w:szCs w:val="24"/>
        </w:rPr>
        <w:t xml:space="preserve"> </w:t>
      </w:r>
      <w:r w:rsidRPr="00B110C2">
        <w:rPr>
          <w:rFonts w:ascii="Times New Roman" w:hAnsi="Times New Roman" w:cs="Times New Roman"/>
          <w:sz w:val="24"/>
          <w:szCs w:val="24"/>
        </w:rPr>
        <w:t>309</w:t>
      </w:r>
      <w:r w:rsidRPr="00B110C2">
        <w:rPr>
          <w:rFonts w:ascii="Times New Roman" w:hAnsi="Times New Roman" w:cs="Times New Roman"/>
          <w:spacing w:val="1"/>
          <w:sz w:val="24"/>
          <w:szCs w:val="24"/>
        </w:rPr>
        <w:t xml:space="preserve"> </w:t>
      </w:r>
      <w:r w:rsidRPr="00B110C2">
        <w:rPr>
          <w:rFonts w:ascii="Times New Roman" w:hAnsi="Times New Roman" w:cs="Times New Roman"/>
          <w:sz w:val="24"/>
          <w:szCs w:val="24"/>
        </w:rPr>
        <w:t>-</w:t>
      </w:r>
      <w:r w:rsidRPr="00B110C2">
        <w:rPr>
          <w:rFonts w:ascii="Times New Roman" w:hAnsi="Times New Roman" w:cs="Times New Roman"/>
          <w:spacing w:val="1"/>
          <w:sz w:val="24"/>
          <w:szCs w:val="24"/>
        </w:rPr>
        <w:t xml:space="preserve"> </w:t>
      </w:r>
      <w:r w:rsidRPr="00B110C2">
        <w:rPr>
          <w:rFonts w:ascii="Times New Roman" w:hAnsi="Times New Roman" w:cs="Times New Roman"/>
          <w:sz w:val="24"/>
          <w:szCs w:val="24"/>
        </w:rPr>
        <w:t>320.</w:t>
      </w:r>
      <w:r w:rsidRPr="00B110C2">
        <w:rPr>
          <w:rFonts w:ascii="Times New Roman" w:hAnsi="Times New Roman" w:cs="Times New Roman"/>
          <w:spacing w:val="1"/>
          <w:sz w:val="24"/>
          <w:szCs w:val="24"/>
        </w:rPr>
        <w:t xml:space="preserve"> </w:t>
      </w:r>
      <w:r w:rsidR="00DF2013">
        <w:rPr>
          <w:rFonts w:ascii="Times New Roman" w:hAnsi="Times New Roman" w:cs="Times New Roman"/>
          <w:sz w:val="24"/>
          <w:szCs w:val="24"/>
          <w:lang w:val="en-US"/>
        </w:rPr>
        <w:t xml:space="preserve">DOI </w:t>
      </w:r>
      <w:r w:rsidRPr="00B110C2">
        <w:rPr>
          <w:rFonts w:ascii="Times New Roman" w:hAnsi="Times New Roman" w:cs="Times New Roman"/>
          <w:sz w:val="24"/>
          <w:szCs w:val="24"/>
        </w:rPr>
        <w:t>10.1017/S0043933910000358.</w:t>
      </w:r>
    </w:p>
    <w:p w:rsidR="00DF2013" w:rsidRDefault="00DF2013" w:rsidP="00DF2013">
      <w:pPr>
        <w:widowControl w:val="0"/>
        <w:tabs>
          <w:tab w:val="left" w:pos="1537"/>
        </w:tabs>
        <w:autoSpaceDE w:val="0"/>
        <w:autoSpaceDN w:val="0"/>
        <w:spacing w:after="0" w:line="240" w:lineRule="auto"/>
        <w:ind w:right="264"/>
        <w:rPr>
          <w:rFonts w:ascii="Times New Roman" w:hAnsi="Times New Roman" w:cs="Times New Roman"/>
          <w:spacing w:val="3"/>
          <w:sz w:val="24"/>
          <w:szCs w:val="24"/>
          <w:lang w:val="en-US"/>
        </w:rPr>
      </w:pPr>
      <w:r>
        <w:rPr>
          <w:rFonts w:ascii="Times New Roman" w:hAnsi="Times New Roman" w:cs="Times New Roman"/>
          <w:sz w:val="24"/>
          <w:szCs w:val="24"/>
          <w:lang w:val="en-US"/>
        </w:rPr>
        <w:t>3.</w:t>
      </w:r>
      <w:r w:rsidR="008E6FA5" w:rsidRPr="00DF2013">
        <w:rPr>
          <w:rFonts w:ascii="Times New Roman" w:hAnsi="Times New Roman" w:cs="Times New Roman"/>
          <w:sz w:val="24"/>
          <w:szCs w:val="24"/>
          <w:lang w:val="en-US"/>
        </w:rPr>
        <w:t>Akinola,</w:t>
      </w:r>
      <w:r w:rsidR="008E6FA5" w:rsidRPr="00DF2013">
        <w:rPr>
          <w:rFonts w:ascii="Times New Roman" w:hAnsi="Times New Roman" w:cs="Times New Roman"/>
          <w:spacing w:val="1"/>
          <w:sz w:val="24"/>
          <w:szCs w:val="24"/>
          <w:lang w:val="en-US"/>
        </w:rPr>
        <w:t xml:space="preserve"> </w:t>
      </w:r>
      <w:r w:rsidR="008E6FA5" w:rsidRPr="00DF2013">
        <w:rPr>
          <w:rFonts w:ascii="Times New Roman" w:hAnsi="Times New Roman" w:cs="Times New Roman"/>
          <w:sz w:val="24"/>
          <w:szCs w:val="24"/>
          <w:lang w:val="en-US"/>
        </w:rPr>
        <w:t>L.,</w:t>
      </w:r>
      <w:r w:rsidR="008E6FA5" w:rsidRPr="00DF2013">
        <w:rPr>
          <w:rFonts w:ascii="Times New Roman" w:hAnsi="Times New Roman" w:cs="Times New Roman"/>
          <w:spacing w:val="1"/>
          <w:sz w:val="24"/>
          <w:szCs w:val="24"/>
          <w:lang w:val="en-US"/>
        </w:rPr>
        <w:t xml:space="preserve"> </w:t>
      </w:r>
      <w:r w:rsidR="008E6FA5" w:rsidRPr="00DF2013">
        <w:rPr>
          <w:rFonts w:ascii="Times New Roman" w:hAnsi="Times New Roman" w:cs="Times New Roman"/>
          <w:sz w:val="24"/>
          <w:szCs w:val="24"/>
          <w:lang w:val="en-US"/>
        </w:rPr>
        <w:t>&amp;</w:t>
      </w:r>
      <w:r w:rsidR="008E6FA5" w:rsidRPr="00DF2013">
        <w:rPr>
          <w:rFonts w:ascii="Times New Roman" w:hAnsi="Times New Roman" w:cs="Times New Roman"/>
          <w:spacing w:val="1"/>
          <w:sz w:val="24"/>
          <w:szCs w:val="24"/>
          <w:lang w:val="en-US"/>
        </w:rPr>
        <w:t xml:space="preserve"> </w:t>
      </w:r>
      <w:r w:rsidR="008E6FA5" w:rsidRPr="00DF2013">
        <w:rPr>
          <w:rFonts w:ascii="Times New Roman" w:hAnsi="Times New Roman" w:cs="Times New Roman"/>
          <w:sz w:val="24"/>
          <w:szCs w:val="24"/>
          <w:lang w:val="en-US"/>
        </w:rPr>
        <w:t>Essien,</w:t>
      </w:r>
      <w:r w:rsidR="008E6FA5" w:rsidRPr="00DF2013">
        <w:rPr>
          <w:rFonts w:ascii="Times New Roman" w:hAnsi="Times New Roman" w:cs="Times New Roman"/>
          <w:spacing w:val="1"/>
          <w:sz w:val="24"/>
          <w:szCs w:val="24"/>
          <w:lang w:val="en-US"/>
        </w:rPr>
        <w:t xml:space="preserve"> </w:t>
      </w:r>
      <w:r w:rsidR="008E6FA5" w:rsidRPr="00DF2013">
        <w:rPr>
          <w:rFonts w:ascii="Times New Roman" w:hAnsi="Times New Roman" w:cs="Times New Roman"/>
          <w:sz w:val="24"/>
          <w:szCs w:val="24"/>
          <w:lang w:val="en-US"/>
        </w:rPr>
        <w:t>A.</w:t>
      </w:r>
      <w:r w:rsidR="008E6FA5" w:rsidRPr="00DF2013">
        <w:rPr>
          <w:rFonts w:ascii="Times New Roman" w:hAnsi="Times New Roman" w:cs="Times New Roman"/>
          <w:spacing w:val="1"/>
          <w:sz w:val="24"/>
          <w:szCs w:val="24"/>
          <w:lang w:val="en-US"/>
        </w:rPr>
        <w:t xml:space="preserve"> </w:t>
      </w:r>
      <w:r w:rsidR="008E6FA5" w:rsidRPr="00DF2013">
        <w:rPr>
          <w:rFonts w:ascii="Times New Roman" w:hAnsi="Times New Roman" w:cs="Times New Roman"/>
          <w:sz w:val="24"/>
          <w:szCs w:val="24"/>
          <w:lang w:val="en-US"/>
        </w:rPr>
        <w:t>(2011).</w:t>
      </w:r>
      <w:r w:rsidR="008E6FA5" w:rsidRPr="00DF2013">
        <w:rPr>
          <w:rFonts w:ascii="Times New Roman" w:hAnsi="Times New Roman" w:cs="Times New Roman"/>
          <w:spacing w:val="1"/>
          <w:sz w:val="24"/>
          <w:szCs w:val="24"/>
          <w:lang w:val="en-US"/>
        </w:rPr>
        <w:t xml:space="preserve"> </w:t>
      </w:r>
      <w:r w:rsidR="008E6FA5" w:rsidRPr="00DF2013">
        <w:rPr>
          <w:rFonts w:ascii="Times New Roman" w:hAnsi="Times New Roman" w:cs="Times New Roman"/>
          <w:sz w:val="24"/>
          <w:szCs w:val="24"/>
          <w:lang w:val="en-US"/>
        </w:rPr>
        <w:t>Relevance</w:t>
      </w:r>
      <w:r w:rsidR="008E6FA5" w:rsidRPr="00DF2013">
        <w:rPr>
          <w:rFonts w:ascii="Times New Roman" w:hAnsi="Times New Roman" w:cs="Times New Roman"/>
          <w:spacing w:val="1"/>
          <w:sz w:val="24"/>
          <w:szCs w:val="24"/>
          <w:lang w:val="en-US"/>
        </w:rPr>
        <w:t xml:space="preserve"> </w:t>
      </w:r>
      <w:r w:rsidR="008E6FA5" w:rsidRPr="00DF2013">
        <w:rPr>
          <w:rFonts w:ascii="Times New Roman" w:hAnsi="Times New Roman" w:cs="Times New Roman"/>
          <w:sz w:val="24"/>
          <w:szCs w:val="24"/>
          <w:lang w:val="en-US"/>
        </w:rPr>
        <w:t>of</w:t>
      </w:r>
      <w:r w:rsidR="008E6FA5" w:rsidRPr="00DF2013">
        <w:rPr>
          <w:rFonts w:ascii="Times New Roman" w:hAnsi="Times New Roman" w:cs="Times New Roman"/>
          <w:spacing w:val="1"/>
          <w:sz w:val="24"/>
          <w:szCs w:val="24"/>
          <w:lang w:val="en-US"/>
        </w:rPr>
        <w:t xml:space="preserve"> </w:t>
      </w:r>
      <w:r w:rsidR="008E6FA5" w:rsidRPr="00DF2013">
        <w:rPr>
          <w:rFonts w:ascii="Times New Roman" w:hAnsi="Times New Roman" w:cs="Times New Roman"/>
          <w:sz w:val="24"/>
          <w:szCs w:val="24"/>
          <w:lang w:val="en-US"/>
        </w:rPr>
        <w:t>rural</w:t>
      </w:r>
      <w:r w:rsidR="008E6FA5" w:rsidRPr="00DF2013">
        <w:rPr>
          <w:rFonts w:ascii="Times New Roman" w:hAnsi="Times New Roman" w:cs="Times New Roman"/>
          <w:spacing w:val="1"/>
          <w:sz w:val="24"/>
          <w:szCs w:val="24"/>
          <w:lang w:val="en-US"/>
        </w:rPr>
        <w:t xml:space="preserve"> </w:t>
      </w:r>
      <w:r w:rsidR="008E6FA5" w:rsidRPr="00DF2013">
        <w:rPr>
          <w:rFonts w:ascii="Times New Roman" w:hAnsi="Times New Roman" w:cs="Times New Roman"/>
          <w:sz w:val="24"/>
          <w:szCs w:val="24"/>
          <w:lang w:val="en-US"/>
        </w:rPr>
        <w:t>poultry</w:t>
      </w:r>
      <w:r w:rsidR="008E6FA5" w:rsidRPr="00DF2013">
        <w:rPr>
          <w:rFonts w:ascii="Times New Roman" w:hAnsi="Times New Roman" w:cs="Times New Roman"/>
          <w:spacing w:val="1"/>
          <w:sz w:val="24"/>
          <w:szCs w:val="24"/>
          <w:lang w:val="en-US"/>
        </w:rPr>
        <w:t xml:space="preserve"> </w:t>
      </w:r>
      <w:r w:rsidR="008E6FA5" w:rsidRPr="00DF2013">
        <w:rPr>
          <w:rFonts w:ascii="Times New Roman" w:hAnsi="Times New Roman" w:cs="Times New Roman"/>
          <w:sz w:val="24"/>
          <w:szCs w:val="24"/>
          <w:lang w:val="en-US"/>
        </w:rPr>
        <w:t>production</w:t>
      </w:r>
      <w:r w:rsidR="008E6FA5" w:rsidRPr="00DF2013">
        <w:rPr>
          <w:rFonts w:ascii="Times New Roman" w:hAnsi="Times New Roman" w:cs="Times New Roman"/>
          <w:spacing w:val="1"/>
          <w:sz w:val="24"/>
          <w:szCs w:val="24"/>
          <w:lang w:val="en-US"/>
        </w:rPr>
        <w:t xml:space="preserve"> </w:t>
      </w:r>
      <w:r w:rsidR="008E6FA5" w:rsidRPr="00DF2013">
        <w:rPr>
          <w:rFonts w:ascii="Times New Roman" w:hAnsi="Times New Roman" w:cs="Times New Roman"/>
          <w:sz w:val="24"/>
          <w:szCs w:val="24"/>
          <w:lang w:val="en-US"/>
        </w:rPr>
        <w:t>in</w:t>
      </w:r>
      <w:r w:rsidR="008E6FA5" w:rsidRPr="00DF2013">
        <w:rPr>
          <w:rFonts w:ascii="Times New Roman" w:hAnsi="Times New Roman" w:cs="Times New Roman"/>
          <w:spacing w:val="1"/>
          <w:sz w:val="24"/>
          <w:szCs w:val="24"/>
          <w:lang w:val="en-US"/>
        </w:rPr>
        <w:t xml:space="preserve"> </w:t>
      </w:r>
      <w:r w:rsidR="008E6FA5" w:rsidRPr="00DF2013">
        <w:rPr>
          <w:rFonts w:ascii="Times New Roman" w:hAnsi="Times New Roman" w:cs="Times New Roman"/>
          <w:sz w:val="24"/>
          <w:szCs w:val="24"/>
          <w:lang w:val="en-US"/>
        </w:rPr>
        <w:t>developing countries with special reference to Africa. World's Poultry Science Journal, 67, 697 -</w:t>
      </w:r>
      <w:r w:rsidR="008E6FA5" w:rsidRPr="00DF2013">
        <w:rPr>
          <w:rFonts w:ascii="Times New Roman" w:hAnsi="Times New Roman" w:cs="Times New Roman"/>
          <w:spacing w:val="1"/>
          <w:sz w:val="24"/>
          <w:szCs w:val="24"/>
          <w:lang w:val="en-US"/>
        </w:rPr>
        <w:t xml:space="preserve"> </w:t>
      </w:r>
      <w:r w:rsidR="008E6FA5" w:rsidRPr="00DF2013">
        <w:rPr>
          <w:rFonts w:ascii="Times New Roman" w:hAnsi="Times New Roman" w:cs="Times New Roman"/>
          <w:sz w:val="24"/>
          <w:szCs w:val="24"/>
          <w:lang w:val="en-US"/>
        </w:rPr>
        <w:t>705.</w:t>
      </w:r>
      <w:r w:rsidR="008E6FA5" w:rsidRPr="00DF2013">
        <w:rPr>
          <w:rFonts w:ascii="Times New Roman" w:hAnsi="Times New Roman" w:cs="Times New Roman"/>
          <w:spacing w:val="3"/>
          <w:sz w:val="24"/>
          <w:szCs w:val="24"/>
          <w:lang w:val="en-US"/>
        </w:rPr>
        <w:t xml:space="preserve"> </w:t>
      </w:r>
    </w:p>
    <w:p w:rsidR="008E6FA5" w:rsidRPr="00DF2013" w:rsidRDefault="00DF2013" w:rsidP="00DF2013">
      <w:pPr>
        <w:widowControl w:val="0"/>
        <w:tabs>
          <w:tab w:val="left" w:pos="1537"/>
        </w:tabs>
        <w:autoSpaceDE w:val="0"/>
        <w:autoSpaceDN w:val="0"/>
        <w:spacing w:after="0" w:line="240" w:lineRule="auto"/>
        <w:ind w:right="264"/>
        <w:rPr>
          <w:rFonts w:ascii="Times New Roman" w:hAnsi="Times New Roman" w:cs="Times New Roman"/>
          <w:sz w:val="24"/>
          <w:szCs w:val="24"/>
          <w:lang w:val="en-US"/>
        </w:rPr>
      </w:pPr>
      <w:r>
        <w:rPr>
          <w:rFonts w:ascii="Times New Roman" w:hAnsi="Times New Roman" w:cs="Times New Roman"/>
          <w:sz w:val="24"/>
          <w:szCs w:val="24"/>
          <w:lang w:val="en-US"/>
        </w:rPr>
        <w:t xml:space="preserve">DOI </w:t>
      </w:r>
      <w:r w:rsidR="008E6FA5" w:rsidRPr="00DF2013">
        <w:rPr>
          <w:rFonts w:ascii="Times New Roman" w:hAnsi="Times New Roman" w:cs="Times New Roman"/>
          <w:sz w:val="24"/>
          <w:szCs w:val="24"/>
          <w:lang w:val="en-US"/>
        </w:rPr>
        <w:t>10.1017/S0043933911000778.</w:t>
      </w:r>
    </w:p>
    <w:p w:rsidR="008E6FA5" w:rsidRPr="00AE2E6A" w:rsidRDefault="00DF2013" w:rsidP="00DF2013">
      <w:pPr>
        <w:widowControl w:val="0"/>
        <w:tabs>
          <w:tab w:val="left" w:pos="1536"/>
          <w:tab w:val="left" w:pos="1537"/>
        </w:tabs>
        <w:autoSpaceDE w:val="0"/>
        <w:autoSpaceDN w:val="0"/>
        <w:spacing w:after="0" w:line="240" w:lineRule="auto"/>
        <w:ind w:right="267"/>
        <w:rPr>
          <w:rFonts w:ascii="Times New Roman" w:hAnsi="Times New Roman" w:cs="Times New Roman"/>
          <w:sz w:val="24"/>
          <w:szCs w:val="24"/>
          <w:lang w:val="en-US"/>
        </w:rPr>
      </w:pPr>
      <w:r w:rsidRPr="00DF2013">
        <w:rPr>
          <w:rFonts w:ascii="Times New Roman" w:hAnsi="Times New Roman" w:cs="Times New Roman"/>
          <w:sz w:val="24"/>
          <w:szCs w:val="24"/>
          <w:lang w:val="en-US"/>
        </w:rPr>
        <w:t>4.</w:t>
      </w:r>
      <w:r w:rsidR="008E6FA5" w:rsidRPr="00DF2013">
        <w:rPr>
          <w:rFonts w:ascii="Times New Roman" w:hAnsi="Times New Roman" w:cs="Times New Roman"/>
          <w:sz w:val="24"/>
          <w:szCs w:val="24"/>
          <w:lang w:val="en-US"/>
        </w:rPr>
        <w:t>Mead G. C. Poultry meat processing and quality. – Cambridge: Woodhead</w:t>
      </w:r>
      <w:r>
        <w:rPr>
          <w:rFonts w:ascii="Times New Roman" w:hAnsi="Times New Roman" w:cs="Times New Roman"/>
          <w:sz w:val="24"/>
          <w:szCs w:val="24"/>
          <w:lang w:val="en-US"/>
        </w:rPr>
        <w:t xml:space="preserve"> Publishing Limited, 2004. – 400</w:t>
      </w:r>
      <w:r w:rsidR="008E6FA5" w:rsidRPr="00DF2013">
        <w:rPr>
          <w:rFonts w:ascii="Times New Roman" w:hAnsi="Times New Roman" w:cs="Times New Roman"/>
          <w:sz w:val="24"/>
          <w:szCs w:val="24"/>
          <w:lang w:val="en-US"/>
        </w:rPr>
        <w:t xml:space="preserve"> p</w:t>
      </w:r>
      <w:r w:rsidR="008E6FA5" w:rsidRPr="00AE2E6A">
        <w:rPr>
          <w:rFonts w:ascii="Times New Roman" w:hAnsi="Times New Roman" w:cs="Times New Roman"/>
          <w:sz w:val="24"/>
          <w:szCs w:val="24"/>
          <w:lang w:val="en-US"/>
        </w:rPr>
        <w:t xml:space="preserve">. </w:t>
      </w:r>
      <w:r w:rsidR="00AE2E6A" w:rsidRPr="00AE2E6A">
        <w:rPr>
          <w:rFonts w:ascii="Times New Roman" w:hAnsi="Times New Roman" w:cs="Times New Roman"/>
          <w:sz w:val="24"/>
          <w:szCs w:val="24"/>
          <w:lang w:val="en-US"/>
        </w:rPr>
        <w:t xml:space="preserve"> ISBN I 85573 727 2 </w:t>
      </w:r>
    </w:p>
    <w:p w:rsidR="00AE2E6A" w:rsidRPr="00AE2E6A" w:rsidRDefault="00DF2013" w:rsidP="00AE2E6A">
      <w:pPr>
        <w:widowControl w:val="0"/>
        <w:tabs>
          <w:tab w:val="left" w:pos="1536"/>
          <w:tab w:val="left" w:pos="1537"/>
        </w:tabs>
        <w:autoSpaceDE w:val="0"/>
        <w:autoSpaceDN w:val="0"/>
        <w:spacing w:after="0" w:line="240" w:lineRule="auto"/>
        <w:ind w:right="267"/>
        <w:rPr>
          <w:rFonts w:ascii="Times New Roman" w:hAnsi="Times New Roman" w:cs="Times New Roman"/>
          <w:sz w:val="24"/>
          <w:szCs w:val="24"/>
          <w:lang w:val="en-US"/>
        </w:rPr>
      </w:pPr>
      <w:r>
        <w:rPr>
          <w:rFonts w:ascii="Times New Roman" w:hAnsi="Times New Roman" w:cs="Times New Roman"/>
          <w:sz w:val="24"/>
          <w:szCs w:val="24"/>
          <w:lang w:val="en-US"/>
        </w:rPr>
        <w:t xml:space="preserve"> 5.</w:t>
      </w:r>
      <w:r w:rsidR="008E6FA5" w:rsidRPr="00DF2013">
        <w:rPr>
          <w:rFonts w:ascii="Times New Roman" w:hAnsi="Times New Roman" w:cs="Times New Roman"/>
          <w:sz w:val="24"/>
          <w:szCs w:val="24"/>
          <w:lang w:val="en-US"/>
        </w:rPr>
        <w:t>Baker,</w:t>
      </w:r>
      <w:r w:rsidR="008E6FA5" w:rsidRPr="00DF2013">
        <w:rPr>
          <w:rFonts w:ascii="Times New Roman" w:hAnsi="Times New Roman" w:cs="Times New Roman"/>
          <w:spacing w:val="53"/>
          <w:sz w:val="24"/>
          <w:szCs w:val="24"/>
          <w:lang w:val="en-US"/>
        </w:rPr>
        <w:t xml:space="preserve"> </w:t>
      </w:r>
      <w:r w:rsidR="008E6FA5" w:rsidRPr="00DF2013">
        <w:rPr>
          <w:rFonts w:ascii="Times New Roman" w:hAnsi="Times New Roman" w:cs="Times New Roman"/>
          <w:sz w:val="24"/>
          <w:szCs w:val="24"/>
          <w:lang w:val="en-US"/>
        </w:rPr>
        <w:t>R.,</w:t>
      </w:r>
      <w:r w:rsidR="008E6FA5" w:rsidRPr="00DF2013">
        <w:rPr>
          <w:rFonts w:ascii="Times New Roman" w:hAnsi="Times New Roman" w:cs="Times New Roman"/>
          <w:spacing w:val="50"/>
          <w:sz w:val="24"/>
          <w:szCs w:val="24"/>
          <w:lang w:val="en-US"/>
        </w:rPr>
        <w:t xml:space="preserve"> </w:t>
      </w:r>
      <w:r w:rsidR="008E6FA5" w:rsidRPr="00DF2013">
        <w:rPr>
          <w:rFonts w:ascii="Times New Roman" w:hAnsi="Times New Roman" w:cs="Times New Roman"/>
          <w:sz w:val="24"/>
          <w:szCs w:val="24"/>
          <w:lang w:val="en-US"/>
        </w:rPr>
        <w:t>&amp;</w:t>
      </w:r>
      <w:r w:rsidR="008E6FA5" w:rsidRPr="00DF2013">
        <w:rPr>
          <w:rFonts w:ascii="Times New Roman" w:hAnsi="Times New Roman" w:cs="Times New Roman"/>
          <w:spacing w:val="47"/>
          <w:sz w:val="24"/>
          <w:szCs w:val="24"/>
          <w:lang w:val="en-US"/>
        </w:rPr>
        <w:t xml:space="preserve"> </w:t>
      </w:r>
      <w:r w:rsidR="008E6FA5" w:rsidRPr="00DF2013">
        <w:rPr>
          <w:rFonts w:ascii="Times New Roman" w:hAnsi="Times New Roman" w:cs="Times New Roman"/>
          <w:sz w:val="24"/>
          <w:szCs w:val="24"/>
          <w:lang w:val="en-US"/>
        </w:rPr>
        <w:t>Passmore,</w:t>
      </w:r>
      <w:r w:rsidR="008E6FA5" w:rsidRPr="00DF2013">
        <w:rPr>
          <w:rFonts w:ascii="Times New Roman" w:hAnsi="Times New Roman" w:cs="Times New Roman"/>
          <w:spacing w:val="54"/>
          <w:sz w:val="24"/>
          <w:szCs w:val="24"/>
          <w:lang w:val="en-US"/>
        </w:rPr>
        <w:t xml:space="preserve"> </w:t>
      </w:r>
      <w:r w:rsidR="008E6FA5" w:rsidRPr="00DF2013">
        <w:rPr>
          <w:rFonts w:ascii="Times New Roman" w:hAnsi="Times New Roman" w:cs="Times New Roman"/>
          <w:sz w:val="24"/>
          <w:szCs w:val="24"/>
          <w:lang w:val="en-US"/>
        </w:rPr>
        <w:t>D.Role</w:t>
      </w:r>
      <w:r w:rsidR="008E6FA5" w:rsidRPr="00DF2013">
        <w:rPr>
          <w:rFonts w:ascii="Times New Roman" w:hAnsi="Times New Roman" w:cs="Times New Roman"/>
          <w:spacing w:val="51"/>
          <w:sz w:val="24"/>
          <w:szCs w:val="24"/>
          <w:lang w:val="en-US"/>
        </w:rPr>
        <w:t xml:space="preserve"> </w:t>
      </w:r>
      <w:r w:rsidR="008E6FA5" w:rsidRPr="00DF2013">
        <w:rPr>
          <w:rFonts w:ascii="Times New Roman" w:hAnsi="Times New Roman" w:cs="Times New Roman"/>
          <w:sz w:val="24"/>
          <w:szCs w:val="24"/>
          <w:lang w:val="en-US"/>
        </w:rPr>
        <w:t>of</w:t>
      </w:r>
      <w:r w:rsidR="008E6FA5" w:rsidRPr="00DF2013">
        <w:rPr>
          <w:rFonts w:ascii="Times New Roman" w:hAnsi="Times New Roman" w:cs="Times New Roman"/>
          <w:spacing w:val="44"/>
          <w:sz w:val="24"/>
          <w:szCs w:val="24"/>
          <w:lang w:val="en-US"/>
        </w:rPr>
        <w:t xml:space="preserve"> </w:t>
      </w:r>
      <w:r w:rsidR="008E6FA5" w:rsidRPr="00DF2013">
        <w:rPr>
          <w:rFonts w:ascii="Times New Roman" w:hAnsi="Times New Roman" w:cs="Times New Roman"/>
          <w:sz w:val="24"/>
          <w:szCs w:val="24"/>
          <w:lang w:val="en-US"/>
        </w:rPr>
        <w:t>Poultry</w:t>
      </w:r>
      <w:r w:rsidR="008E6FA5" w:rsidRPr="00DF2013">
        <w:rPr>
          <w:rFonts w:ascii="Times New Roman" w:hAnsi="Times New Roman" w:cs="Times New Roman"/>
          <w:spacing w:val="47"/>
          <w:sz w:val="24"/>
          <w:szCs w:val="24"/>
          <w:lang w:val="en-US"/>
        </w:rPr>
        <w:t xml:space="preserve"> </w:t>
      </w:r>
      <w:r w:rsidR="008E6FA5" w:rsidRPr="00DF2013">
        <w:rPr>
          <w:rFonts w:ascii="Times New Roman" w:hAnsi="Times New Roman" w:cs="Times New Roman"/>
          <w:sz w:val="24"/>
          <w:szCs w:val="24"/>
          <w:lang w:val="en-US"/>
        </w:rPr>
        <w:t>&amp;</w:t>
      </w:r>
      <w:r w:rsidR="008E6FA5" w:rsidRPr="00DF2013">
        <w:rPr>
          <w:rFonts w:ascii="Times New Roman" w:hAnsi="Times New Roman" w:cs="Times New Roman"/>
          <w:spacing w:val="47"/>
          <w:sz w:val="24"/>
          <w:szCs w:val="24"/>
          <w:lang w:val="en-US"/>
        </w:rPr>
        <w:t xml:space="preserve"> </w:t>
      </w:r>
      <w:r w:rsidR="008E6FA5" w:rsidRPr="00DF2013">
        <w:rPr>
          <w:rFonts w:ascii="Times New Roman" w:hAnsi="Times New Roman" w:cs="Times New Roman"/>
          <w:sz w:val="24"/>
          <w:szCs w:val="24"/>
          <w:lang w:val="en-US"/>
        </w:rPr>
        <w:t>Egg</w:t>
      </w:r>
      <w:r w:rsidR="008E6FA5" w:rsidRPr="00DF2013">
        <w:rPr>
          <w:rFonts w:ascii="Times New Roman" w:hAnsi="Times New Roman" w:cs="Times New Roman"/>
          <w:spacing w:val="51"/>
          <w:sz w:val="24"/>
          <w:szCs w:val="24"/>
          <w:lang w:val="en-US"/>
        </w:rPr>
        <w:t xml:space="preserve"> </w:t>
      </w:r>
      <w:r w:rsidR="008E6FA5" w:rsidRPr="00DF2013">
        <w:rPr>
          <w:rFonts w:ascii="Times New Roman" w:hAnsi="Times New Roman" w:cs="Times New Roman"/>
          <w:sz w:val="24"/>
          <w:szCs w:val="24"/>
          <w:lang w:val="en-US"/>
        </w:rPr>
        <w:t>Production</w:t>
      </w:r>
      <w:r w:rsidR="008E6FA5" w:rsidRPr="00DF2013">
        <w:rPr>
          <w:rFonts w:ascii="Times New Roman" w:hAnsi="Times New Roman" w:cs="Times New Roman"/>
          <w:spacing w:val="51"/>
          <w:sz w:val="24"/>
          <w:szCs w:val="24"/>
          <w:lang w:val="en-US"/>
        </w:rPr>
        <w:t xml:space="preserve"> </w:t>
      </w:r>
      <w:r w:rsidR="008E6FA5" w:rsidRPr="00DF2013">
        <w:rPr>
          <w:rFonts w:ascii="Times New Roman" w:hAnsi="Times New Roman" w:cs="Times New Roman"/>
          <w:sz w:val="24"/>
          <w:szCs w:val="24"/>
          <w:lang w:val="en-US"/>
        </w:rPr>
        <w:t>in</w:t>
      </w:r>
      <w:r w:rsidR="008E6FA5" w:rsidRPr="00DF2013">
        <w:rPr>
          <w:rFonts w:ascii="Times New Roman" w:hAnsi="Times New Roman" w:cs="Times New Roman"/>
          <w:spacing w:val="58"/>
          <w:sz w:val="24"/>
          <w:szCs w:val="24"/>
          <w:lang w:val="en-US"/>
        </w:rPr>
        <w:t xml:space="preserve"> </w:t>
      </w:r>
      <w:r w:rsidR="008E6FA5" w:rsidRPr="00DF2013">
        <w:rPr>
          <w:rFonts w:ascii="Times New Roman" w:hAnsi="Times New Roman" w:cs="Times New Roman"/>
          <w:sz w:val="24"/>
          <w:szCs w:val="24"/>
          <w:lang w:val="en-US"/>
        </w:rPr>
        <w:t>the</w:t>
      </w:r>
      <w:r w:rsidR="008E6FA5" w:rsidRPr="00DF2013">
        <w:rPr>
          <w:rFonts w:ascii="Times New Roman" w:hAnsi="Times New Roman" w:cs="Times New Roman"/>
          <w:spacing w:val="-57"/>
          <w:sz w:val="24"/>
          <w:szCs w:val="24"/>
          <w:lang w:val="en-US"/>
        </w:rPr>
        <w:t xml:space="preserve"> </w:t>
      </w:r>
      <w:r w:rsidR="008E6FA5" w:rsidRPr="00DF2013">
        <w:rPr>
          <w:rFonts w:ascii="Times New Roman" w:hAnsi="Times New Roman" w:cs="Times New Roman"/>
          <w:sz w:val="24"/>
          <w:szCs w:val="24"/>
          <w:lang w:val="en-US"/>
        </w:rPr>
        <w:t>Economy</w:t>
      </w:r>
      <w:r w:rsidR="008E6FA5" w:rsidRPr="00DF2013">
        <w:rPr>
          <w:rFonts w:ascii="Times New Roman" w:hAnsi="Times New Roman" w:cs="Times New Roman"/>
          <w:spacing w:val="-9"/>
          <w:sz w:val="24"/>
          <w:szCs w:val="24"/>
          <w:lang w:val="en-US"/>
        </w:rPr>
        <w:t xml:space="preserve"> </w:t>
      </w:r>
      <w:r w:rsidR="008E6FA5" w:rsidRPr="00DF2013">
        <w:rPr>
          <w:rFonts w:ascii="Times New Roman" w:hAnsi="Times New Roman" w:cs="Times New Roman"/>
          <w:sz w:val="24"/>
          <w:szCs w:val="24"/>
          <w:lang w:val="en-US"/>
        </w:rPr>
        <w:t>of</w:t>
      </w:r>
      <w:r w:rsidR="008E6FA5" w:rsidRPr="00DF2013">
        <w:rPr>
          <w:rFonts w:ascii="Times New Roman" w:hAnsi="Times New Roman" w:cs="Times New Roman"/>
          <w:spacing w:val="-6"/>
          <w:sz w:val="24"/>
          <w:szCs w:val="24"/>
          <w:lang w:val="en-US"/>
        </w:rPr>
        <w:t xml:space="preserve"> </w:t>
      </w:r>
      <w:r w:rsidR="008E6FA5" w:rsidRPr="00DF2013">
        <w:rPr>
          <w:rFonts w:ascii="Times New Roman" w:hAnsi="Times New Roman" w:cs="Times New Roman"/>
          <w:sz w:val="24"/>
          <w:szCs w:val="24"/>
          <w:lang w:val="en-US"/>
        </w:rPr>
        <w:t>the</w:t>
      </w:r>
      <w:r w:rsidR="008E6FA5" w:rsidRPr="00DF2013">
        <w:rPr>
          <w:rFonts w:ascii="Times New Roman" w:hAnsi="Times New Roman" w:cs="Times New Roman"/>
          <w:spacing w:val="1"/>
          <w:sz w:val="24"/>
          <w:szCs w:val="24"/>
          <w:lang w:val="en-US"/>
        </w:rPr>
        <w:t xml:space="preserve"> </w:t>
      </w:r>
      <w:r w:rsidR="008E6FA5" w:rsidRPr="00DF2013">
        <w:rPr>
          <w:rFonts w:ascii="Times New Roman" w:hAnsi="Times New Roman" w:cs="Times New Roman"/>
          <w:sz w:val="24"/>
          <w:szCs w:val="24"/>
          <w:lang w:val="en-US"/>
        </w:rPr>
        <w:t>United</w:t>
      </w:r>
      <w:r w:rsidR="008E6FA5" w:rsidRPr="00DF2013">
        <w:rPr>
          <w:rFonts w:ascii="Times New Roman" w:hAnsi="Times New Roman" w:cs="Times New Roman"/>
          <w:spacing w:val="2"/>
          <w:sz w:val="24"/>
          <w:szCs w:val="24"/>
          <w:lang w:val="en-US"/>
        </w:rPr>
        <w:t xml:space="preserve"> </w:t>
      </w:r>
      <w:r w:rsidR="008E6FA5" w:rsidRPr="00DF2013">
        <w:rPr>
          <w:rFonts w:ascii="Times New Roman" w:hAnsi="Times New Roman" w:cs="Times New Roman"/>
          <w:sz w:val="24"/>
          <w:szCs w:val="24"/>
          <w:lang w:val="en-US"/>
        </w:rPr>
        <w:t>States.</w:t>
      </w:r>
      <w:r w:rsidR="00AE2E6A">
        <w:rPr>
          <w:rFonts w:ascii="Times New Roman" w:hAnsi="Times New Roman" w:cs="Times New Roman"/>
          <w:sz w:val="24"/>
          <w:szCs w:val="24"/>
          <w:lang w:val="en-US"/>
        </w:rPr>
        <w:t>//</w:t>
      </w:r>
      <w:hyperlink r:id="rId30" w:history="1">
        <w:r w:rsidR="00AE2E6A" w:rsidRPr="00AE2E6A">
          <w:rPr>
            <w:rFonts w:ascii="Times New Roman" w:eastAsia="Times New Roman" w:hAnsi="Times New Roman" w:cs="Times New Roman"/>
            <w:sz w:val="24"/>
            <w:szCs w:val="24"/>
            <w:bdr w:val="none" w:sz="0" w:space="0" w:color="auto" w:frame="1"/>
            <w:lang w:eastAsia="ru-RU"/>
          </w:rPr>
          <w:t>SSRN Electronic Journal</w:t>
        </w:r>
      </w:hyperlink>
      <w:r w:rsidR="00AE2E6A">
        <w:rPr>
          <w:rFonts w:ascii="Times New Roman" w:eastAsia="Times New Roman" w:hAnsi="Times New Roman" w:cs="Times New Roman"/>
          <w:sz w:val="24"/>
          <w:szCs w:val="24"/>
          <w:lang w:val="en-US" w:eastAsia="ru-RU"/>
        </w:rPr>
        <w:t>.-2010.-</w:t>
      </w:r>
      <w:r w:rsidR="00AE2E6A" w:rsidRPr="00AE2E6A">
        <w:rPr>
          <w:rFonts w:ascii="Times New Roman" w:hAnsi="Times New Roman" w:cs="Times New Roman"/>
          <w:sz w:val="24"/>
          <w:szCs w:val="24"/>
          <w:lang w:val="en-US"/>
        </w:rPr>
        <w:t xml:space="preserve"> </w:t>
      </w:r>
      <w:r w:rsidR="00AE2E6A">
        <w:rPr>
          <w:rFonts w:ascii="Times New Roman" w:hAnsi="Times New Roman" w:cs="Times New Roman"/>
          <w:sz w:val="24"/>
          <w:szCs w:val="24"/>
          <w:lang w:val="en-US"/>
        </w:rPr>
        <w:t xml:space="preserve">DOI </w:t>
      </w:r>
      <w:r w:rsidR="00AE2E6A" w:rsidRPr="00DF2013">
        <w:rPr>
          <w:rFonts w:ascii="Times New Roman" w:hAnsi="Times New Roman" w:cs="Times New Roman"/>
          <w:sz w:val="24"/>
          <w:szCs w:val="24"/>
          <w:lang w:val="en-US"/>
        </w:rPr>
        <w:t>10.2139/SSRN.1581500.</w:t>
      </w:r>
    </w:p>
    <w:p w:rsidR="00AE2E6A" w:rsidRPr="00B110C2" w:rsidRDefault="002F2482" w:rsidP="002F2482">
      <w:pPr>
        <w:pStyle w:val="a9"/>
        <w:ind w:left="0"/>
      </w:pPr>
      <w:r>
        <w:t>6.</w:t>
      </w:r>
      <w:r w:rsidR="008E6FA5" w:rsidRPr="00DF2013">
        <w:t>Pankova,</w:t>
      </w:r>
      <w:r w:rsidR="008E6FA5" w:rsidRPr="00DF2013">
        <w:rPr>
          <w:spacing w:val="6"/>
        </w:rPr>
        <w:t xml:space="preserve"> </w:t>
      </w:r>
      <w:r w:rsidR="008E6FA5" w:rsidRPr="00DF2013">
        <w:t>S.,</w:t>
      </w:r>
      <w:r w:rsidR="008E6FA5" w:rsidRPr="00DF2013">
        <w:rPr>
          <w:spacing w:val="7"/>
        </w:rPr>
        <w:t xml:space="preserve"> </w:t>
      </w:r>
      <w:r w:rsidR="008E6FA5" w:rsidRPr="00DF2013">
        <w:t>&amp; Katerinich,</w:t>
      </w:r>
      <w:r w:rsidR="008E6FA5" w:rsidRPr="00DF2013">
        <w:rPr>
          <w:spacing w:val="6"/>
        </w:rPr>
        <w:t xml:space="preserve"> </w:t>
      </w:r>
      <w:r w:rsidR="008E6FA5" w:rsidRPr="00DF2013">
        <w:t>O.</w:t>
      </w:r>
      <w:r w:rsidR="008E6FA5" w:rsidRPr="00DF2013">
        <w:rPr>
          <w:spacing w:val="6"/>
        </w:rPr>
        <w:t xml:space="preserve"> </w:t>
      </w:r>
      <w:r w:rsidR="00AE2E6A" w:rsidRPr="00AE2E6A">
        <w:rPr>
          <w:bCs/>
          <w:kern w:val="36"/>
          <w:lang w:eastAsia="ru-RU"/>
        </w:rPr>
        <w:t>Efficiency of using the new domestic meat-egg hybrid for the production of food eggs in household farms</w:t>
      </w:r>
      <w:r w:rsidR="00AE2E6A">
        <w:rPr>
          <w:bCs/>
          <w:kern w:val="36"/>
          <w:lang w:eastAsia="ru-RU"/>
        </w:rPr>
        <w:t>//</w:t>
      </w:r>
      <w:hyperlink r:id="rId31" w:history="1">
        <w:r w:rsidRPr="002F2482">
          <w:rPr>
            <w:lang w:eastAsia="ru-RU"/>
          </w:rPr>
          <w:t xml:space="preserve"> Agricultural Science and Practice</w:t>
        </w:r>
      </w:hyperlink>
      <w:r>
        <w:rPr>
          <w:lang w:eastAsia="ru-RU"/>
        </w:rPr>
        <w:t>.-2017.-</w:t>
      </w:r>
      <w:r w:rsidRPr="002F2482">
        <w:rPr>
          <w:lang w:eastAsia="ru-RU"/>
        </w:rPr>
        <w:t xml:space="preserve"> </w:t>
      </w:r>
      <w:r>
        <w:rPr>
          <w:lang w:eastAsia="ru-RU"/>
        </w:rPr>
        <w:t xml:space="preserve">Vol. 4(2).- P.47-51. </w:t>
      </w:r>
      <w:r>
        <w:t xml:space="preserve">DOI </w:t>
      </w:r>
      <w:r w:rsidRPr="00B110C2">
        <w:t>10.15407/agrisp4.02.047.</w:t>
      </w:r>
    </w:p>
    <w:p w:rsidR="00AE2E6A" w:rsidRPr="00DF2013" w:rsidRDefault="00DF2013" w:rsidP="00DF2013">
      <w:pPr>
        <w:widowControl w:val="0"/>
        <w:tabs>
          <w:tab w:val="left" w:pos="1537"/>
        </w:tabs>
        <w:autoSpaceDE w:val="0"/>
        <w:autoSpaceDN w:val="0"/>
        <w:spacing w:after="0" w:line="240" w:lineRule="auto"/>
        <w:ind w:right="277"/>
        <w:rPr>
          <w:rFonts w:ascii="Times New Roman" w:hAnsi="Times New Roman" w:cs="Times New Roman"/>
          <w:sz w:val="24"/>
          <w:szCs w:val="24"/>
          <w:lang w:val="en-US"/>
        </w:rPr>
      </w:pPr>
      <w:r>
        <w:rPr>
          <w:rFonts w:ascii="Times New Roman" w:hAnsi="Times New Roman" w:cs="Times New Roman"/>
          <w:sz w:val="24"/>
          <w:szCs w:val="24"/>
          <w:lang w:val="en-US"/>
        </w:rPr>
        <w:t>7.</w:t>
      </w:r>
      <w:r w:rsidR="00AE2E6A">
        <w:rPr>
          <w:rFonts w:ascii="Times New Roman" w:hAnsi="Times New Roman" w:cs="Times New Roman"/>
          <w:sz w:val="24"/>
          <w:szCs w:val="24"/>
          <w:lang w:val="en-US"/>
        </w:rPr>
        <w:t>Efremova, A. (2018). Role of Poultry Industry in public food supply//</w:t>
      </w:r>
      <w:r w:rsidR="008E6FA5" w:rsidRPr="00DF2013">
        <w:rPr>
          <w:rFonts w:ascii="Times New Roman" w:hAnsi="Times New Roman" w:cs="Times New Roman"/>
          <w:sz w:val="24"/>
          <w:szCs w:val="24"/>
          <w:lang w:val="en-US"/>
        </w:rPr>
        <w:t xml:space="preserve"> </w:t>
      </w:r>
      <w:r w:rsidR="00AE2E6A" w:rsidRPr="00AE2E6A">
        <w:rPr>
          <w:rFonts w:ascii="Times New Roman" w:hAnsi="Times New Roman" w:cs="Times New Roman"/>
          <w:color w:val="000000"/>
          <w:sz w:val="24"/>
          <w:szCs w:val="24"/>
          <w:lang w:val="en-US"/>
        </w:rPr>
        <w:t xml:space="preserve">Economic Sciences for Agribusiness and Rural </w:t>
      </w:r>
      <w:proofErr w:type="gramStart"/>
      <w:r w:rsidR="00AE2E6A" w:rsidRPr="00AE2E6A">
        <w:rPr>
          <w:rFonts w:ascii="Times New Roman" w:hAnsi="Times New Roman" w:cs="Times New Roman"/>
          <w:color w:val="000000"/>
          <w:sz w:val="24"/>
          <w:szCs w:val="24"/>
          <w:lang w:val="en-US"/>
        </w:rPr>
        <w:t>Economy.-</w:t>
      </w:r>
      <w:proofErr w:type="gramEnd"/>
      <w:r w:rsidR="00AE2E6A" w:rsidRPr="00AE2E6A">
        <w:rPr>
          <w:rFonts w:ascii="Times New Roman" w:hAnsi="Times New Roman" w:cs="Times New Roman"/>
          <w:color w:val="000000"/>
          <w:sz w:val="24"/>
          <w:szCs w:val="24"/>
          <w:lang w:val="en-US"/>
        </w:rPr>
        <w:t xml:space="preserve"> 2018.-Vol. 2.- S. 29-36</w:t>
      </w:r>
      <w:r w:rsidR="00AE2E6A">
        <w:rPr>
          <w:rFonts w:ascii="Times New Roman" w:hAnsi="Times New Roman" w:cs="Times New Roman"/>
          <w:color w:val="000000"/>
          <w:sz w:val="24"/>
          <w:szCs w:val="24"/>
          <w:lang w:val="en-US"/>
        </w:rPr>
        <w:t>.</w:t>
      </w:r>
      <w:r w:rsidR="00AE2E6A" w:rsidRPr="00AE2E6A">
        <w:rPr>
          <w:rFonts w:ascii="Times New Roman" w:hAnsi="Times New Roman" w:cs="Times New Roman"/>
          <w:sz w:val="24"/>
          <w:szCs w:val="24"/>
          <w:lang w:val="en-US"/>
        </w:rPr>
        <w:t xml:space="preserve"> </w:t>
      </w:r>
      <w:r w:rsidR="00AE2E6A">
        <w:rPr>
          <w:rFonts w:ascii="Times New Roman" w:hAnsi="Times New Roman" w:cs="Times New Roman"/>
          <w:sz w:val="24"/>
          <w:szCs w:val="24"/>
          <w:lang w:val="en-US"/>
        </w:rPr>
        <w:t xml:space="preserve">DOI </w:t>
      </w:r>
      <w:r w:rsidR="00AE2E6A" w:rsidRPr="00DF2013">
        <w:rPr>
          <w:rFonts w:ascii="Times New Roman" w:hAnsi="Times New Roman" w:cs="Times New Roman"/>
          <w:sz w:val="24"/>
          <w:szCs w:val="24"/>
          <w:lang w:val="en-US"/>
        </w:rPr>
        <w:t>10.22630/esare.2018.2.2.</w:t>
      </w:r>
    </w:p>
    <w:p w:rsidR="008E6FA5" w:rsidRPr="00DF2013" w:rsidRDefault="00DF2013" w:rsidP="00DF2013">
      <w:pPr>
        <w:widowControl w:val="0"/>
        <w:tabs>
          <w:tab w:val="left" w:pos="1537"/>
        </w:tabs>
        <w:autoSpaceDE w:val="0"/>
        <w:autoSpaceDN w:val="0"/>
        <w:spacing w:after="0" w:line="240" w:lineRule="auto"/>
        <w:ind w:right="282"/>
        <w:rPr>
          <w:rFonts w:ascii="Times New Roman" w:hAnsi="Times New Roman" w:cs="Times New Roman"/>
          <w:sz w:val="24"/>
          <w:szCs w:val="24"/>
          <w:lang w:val="en-US"/>
        </w:rPr>
      </w:pPr>
      <w:r w:rsidRPr="002F2482">
        <w:rPr>
          <w:rFonts w:ascii="Times New Roman" w:hAnsi="Times New Roman" w:cs="Times New Roman"/>
          <w:sz w:val="24"/>
          <w:szCs w:val="24"/>
          <w:lang w:val="en-US"/>
        </w:rPr>
        <w:t>8.</w:t>
      </w:r>
      <w:r w:rsidR="008E6FA5" w:rsidRPr="002F2482">
        <w:rPr>
          <w:rFonts w:ascii="Times New Roman" w:hAnsi="Times New Roman" w:cs="Times New Roman"/>
          <w:sz w:val="24"/>
          <w:szCs w:val="24"/>
          <w:lang w:val="en-US"/>
        </w:rPr>
        <w:t>Sonaiya,</w:t>
      </w:r>
      <w:r w:rsidR="008E6FA5" w:rsidRPr="002F2482">
        <w:rPr>
          <w:rFonts w:ascii="Times New Roman" w:hAnsi="Times New Roman" w:cs="Times New Roman"/>
          <w:spacing w:val="1"/>
          <w:sz w:val="24"/>
          <w:szCs w:val="24"/>
          <w:lang w:val="en-US"/>
        </w:rPr>
        <w:t xml:space="preserve"> </w:t>
      </w:r>
      <w:r w:rsidR="008E6FA5" w:rsidRPr="002F2482">
        <w:rPr>
          <w:rFonts w:ascii="Times New Roman" w:hAnsi="Times New Roman" w:cs="Times New Roman"/>
          <w:sz w:val="24"/>
          <w:szCs w:val="24"/>
          <w:lang w:val="en-US"/>
        </w:rPr>
        <w:t>E.</w:t>
      </w:r>
      <w:r w:rsidR="008E6FA5" w:rsidRPr="002F2482">
        <w:rPr>
          <w:rFonts w:ascii="Times New Roman" w:hAnsi="Times New Roman" w:cs="Times New Roman"/>
          <w:spacing w:val="1"/>
          <w:sz w:val="24"/>
          <w:szCs w:val="24"/>
          <w:lang w:val="en-US"/>
        </w:rPr>
        <w:t xml:space="preserve"> </w:t>
      </w:r>
      <w:r w:rsidR="008E6FA5" w:rsidRPr="002F2482">
        <w:rPr>
          <w:rFonts w:ascii="Times New Roman" w:hAnsi="Times New Roman" w:cs="Times New Roman"/>
          <w:sz w:val="24"/>
          <w:szCs w:val="24"/>
          <w:lang w:val="en-US"/>
        </w:rPr>
        <w:t>(2007).</w:t>
      </w:r>
      <w:r w:rsidR="008E6FA5" w:rsidRPr="002F2482">
        <w:rPr>
          <w:rFonts w:ascii="Times New Roman" w:hAnsi="Times New Roman" w:cs="Times New Roman"/>
          <w:spacing w:val="1"/>
          <w:sz w:val="24"/>
          <w:szCs w:val="24"/>
          <w:lang w:val="en-US"/>
        </w:rPr>
        <w:t xml:space="preserve"> </w:t>
      </w:r>
      <w:r w:rsidR="008E6FA5" w:rsidRPr="002F2482">
        <w:rPr>
          <w:rFonts w:ascii="Times New Roman" w:hAnsi="Times New Roman" w:cs="Times New Roman"/>
          <w:sz w:val="24"/>
          <w:szCs w:val="24"/>
          <w:lang w:val="en-US"/>
        </w:rPr>
        <w:t>Family</w:t>
      </w:r>
      <w:r w:rsidR="008E6FA5" w:rsidRPr="002F2482">
        <w:rPr>
          <w:rFonts w:ascii="Times New Roman" w:hAnsi="Times New Roman" w:cs="Times New Roman"/>
          <w:spacing w:val="1"/>
          <w:sz w:val="24"/>
          <w:szCs w:val="24"/>
          <w:lang w:val="en-US"/>
        </w:rPr>
        <w:t xml:space="preserve"> </w:t>
      </w:r>
      <w:r w:rsidR="008E6FA5" w:rsidRPr="002F2482">
        <w:rPr>
          <w:rFonts w:ascii="Times New Roman" w:hAnsi="Times New Roman" w:cs="Times New Roman"/>
          <w:sz w:val="24"/>
          <w:szCs w:val="24"/>
          <w:lang w:val="en-US"/>
        </w:rPr>
        <w:t>poultry,</w:t>
      </w:r>
      <w:r w:rsidR="008E6FA5" w:rsidRPr="002F2482">
        <w:rPr>
          <w:rFonts w:ascii="Times New Roman" w:hAnsi="Times New Roman" w:cs="Times New Roman"/>
          <w:spacing w:val="1"/>
          <w:sz w:val="24"/>
          <w:szCs w:val="24"/>
          <w:lang w:val="en-US"/>
        </w:rPr>
        <w:t xml:space="preserve"> </w:t>
      </w:r>
      <w:r w:rsidR="008E6FA5" w:rsidRPr="002F2482">
        <w:rPr>
          <w:rFonts w:ascii="Times New Roman" w:hAnsi="Times New Roman" w:cs="Times New Roman"/>
          <w:sz w:val="24"/>
          <w:szCs w:val="24"/>
          <w:lang w:val="en-US"/>
        </w:rPr>
        <w:t>food</w:t>
      </w:r>
      <w:r w:rsidR="008E6FA5" w:rsidRPr="002F2482">
        <w:rPr>
          <w:rFonts w:ascii="Times New Roman" w:hAnsi="Times New Roman" w:cs="Times New Roman"/>
          <w:spacing w:val="1"/>
          <w:sz w:val="24"/>
          <w:szCs w:val="24"/>
          <w:lang w:val="en-US"/>
        </w:rPr>
        <w:t xml:space="preserve"> </w:t>
      </w:r>
      <w:r w:rsidR="008E6FA5" w:rsidRPr="002F2482">
        <w:rPr>
          <w:rFonts w:ascii="Times New Roman" w:hAnsi="Times New Roman" w:cs="Times New Roman"/>
          <w:sz w:val="24"/>
          <w:szCs w:val="24"/>
          <w:lang w:val="en-US"/>
        </w:rPr>
        <w:t>security</w:t>
      </w:r>
      <w:r w:rsidR="008E6FA5" w:rsidRPr="002F2482">
        <w:rPr>
          <w:rFonts w:ascii="Times New Roman" w:hAnsi="Times New Roman" w:cs="Times New Roman"/>
          <w:spacing w:val="1"/>
          <w:sz w:val="24"/>
          <w:szCs w:val="24"/>
          <w:lang w:val="en-US"/>
        </w:rPr>
        <w:t xml:space="preserve"> </w:t>
      </w:r>
      <w:r w:rsidR="008E6FA5" w:rsidRPr="002F2482">
        <w:rPr>
          <w:rFonts w:ascii="Times New Roman" w:hAnsi="Times New Roman" w:cs="Times New Roman"/>
          <w:sz w:val="24"/>
          <w:szCs w:val="24"/>
          <w:lang w:val="en-US"/>
        </w:rPr>
        <w:t>and</w:t>
      </w:r>
      <w:r w:rsidR="008E6FA5" w:rsidRPr="002F2482">
        <w:rPr>
          <w:rFonts w:ascii="Times New Roman" w:hAnsi="Times New Roman" w:cs="Times New Roman"/>
          <w:spacing w:val="1"/>
          <w:sz w:val="24"/>
          <w:szCs w:val="24"/>
          <w:lang w:val="en-US"/>
        </w:rPr>
        <w:t xml:space="preserve"> </w:t>
      </w:r>
      <w:r w:rsidR="008E6FA5" w:rsidRPr="002F2482">
        <w:rPr>
          <w:rFonts w:ascii="Times New Roman" w:hAnsi="Times New Roman" w:cs="Times New Roman"/>
          <w:sz w:val="24"/>
          <w:szCs w:val="24"/>
          <w:lang w:val="en-US"/>
        </w:rPr>
        <w:t>the</w:t>
      </w:r>
      <w:r w:rsidR="008E6FA5" w:rsidRPr="002F2482">
        <w:rPr>
          <w:rFonts w:ascii="Times New Roman" w:hAnsi="Times New Roman" w:cs="Times New Roman"/>
          <w:spacing w:val="1"/>
          <w:sz w:val="24"/>
          <w:szCs w:val="24"/>
          <w:lang w:val="en-US"/>
        </w:rPr>
        <w:t xml:space="preserve"> </w:t>
      </w:r>
      <w:r w:rsidR="008E6FA5" w:rsidRPr="002F2482">
        <w:rPr>
          <w:rFonts w:ascii="Times New Roman" w:hAnsi="Times New Roman" w:cs="Times New Roman"/>
          <w:sz w:val="24"/>
          <w:szCs w:val="24"/>
          <w:lang w:val="en-US"/>
        </w:rPr>
        <w:t>impact</w:t>
      </w:r>
      <w:r w:rsidR="008E6FA5" w:rsidRPr="002F2482">
        <w:rPr>
          <w:rFonts w:ascii="Times New Roman" w:hAnsi="Times New Roman" w:cs="Times New Roman"/>
          <w:spacing w:val="1"/>
          <w:sz w:val="24"/>
          <w:szCs w:val="24"/>
          <w:lang w:val="en-US"/>
        </w:rPr>
        <w:t xml:space="preserve"> </w:t>
      </w:r>
      <w:r w:rsidR="008E6FA5" w:rsidRPr="002F2482">
        <w:rPr>
          <w:rFonts w:ascii="Times New Roman" w:hAnsi="Times New Roman" w:cs="Times New Roman"/>
          <w:sz w:val="24"/>
          <w:szCs w:val="24"/>
          <w:lang w:val="en-US"/>
        </w:rPr>
        <w:t>of</w:t>
      </w:r>
      <w:r w:rsidR="008E6FA5" w:rsidRPr="002F2482">
        <w:rPr>
          <w:rFonts w:ascii="Times New Roman" w:hAnsi="Times New Roman" w:cs="Times New Roman"/>
          <w:spacing w:val="60"/>
          <w:sz w:val="24"/>
          <w:szCs w:val="24"/>
          <w:lang w:val="en-US"/>
        </w:rPr>
        <w:t xml:space="preserve"> </w:t>
      </w:r>
      <w:r w:rsidR="008E6FA5" w:rsidRPr="002F2482">
        <w:rPr>
          <w:rFonts w:ascii="Times New Roman" w:hAnsi="Times New Roman" w:cs="Times New Roman"/>
          <w:sz w:val="24"/>
          <w:szCs w:val="24"/>
          <w:lang w:val="en-US"/>
        </w:rPr>
        <w:t>HPAI.</w:t>
      </w:r>
      <w:r w:rsidR="008E6FA5" w:rsidRPr="002F2482">
        <w:rPr>
          <w:rFonts w:ascii="Times New Roman" w:hAnsi="Times New Roman" w:cs="Times New Roman"/>
          <w:spacing w:val="1"/>
          <w:sz w:val="24"/>
          <w:szCs w:val="24"/>
          <w:lang w:val="en-US"/>
        </w:rPr>
        <w:t xml:space="preserve"> </w:t>
      </w:r>
      <w:r w:rsidR="002F2482" w:rsidRPr="002F2482">
        <w:rPr>
          <w:rFonts w:ascii="Times New Roman" w:hAnsi="Times New Roman" w:cs="Times New Roman"/>
          <w:spacing w:val="1"/>
          <w:sz w:val="24"/>
          <w:szCs w:val="24"/>
          <w:lang w:val="en-US"/>
        </w:rPr>
        <w:t>//</w:t>
      </w:r>
      <w:r w:rsidR="008E6FA5" w:rsidRPr="002F2482">
        <w:rPr>
          <w:rFonts w:ascii="Times New Roman" w:hAnsi="Times New Roman" w:cs="Times New Roman"/>
          <w:sz w:val="24"/>
          <w:szCs w:val="24"/>
          <w:lang w:val="en-US"/>
        </w:rPr>
        <w:t>World's</w:t>
      </w:r>
      <w:r w:rsidR="008E6FA5" w:rsidRPr="002F2482">
        <w:rPr>
          <w:rFonts w:ascii="Times New Roman" w:hAnsi="Times New Roman" w:cs="Times New Roman"/>
          <w:spacing w:val="-2"/>
          <w:sz w:val="24"/>
          <w:szCs w:val="24"/>
          <w:lang w:val="en-US"/>
        </w:rPr>
        <w:t xml:space="preserve"> </w:t>
      </w:r>
      <w:r w:rsidR="008E6FA5" w:rsidRPr="002F2482">
        <w:rPr>
          <w:rFonts w:ascii="Times New Roman" w:hAnsi="Times New Roman" w:cs="Times New Roman"/>
          <w:sz w:val="24"/>
          <w:szCs w:val="24"/>
          <w:lang w:val="en-US"/>
        </w:rPr>
        <w:t>Poultry</w:t>
      </w:r>
      <w:r w:rsidR="008E6FA5" w:rsidRPr="002F2482">
        <w:rPr>
          <w:rFonts w:ascii="Times New Roman" w:hAnsi="Times New Roman" w:cs="Times New Roman"/>
          <w:spacing w:val="-10"/>
          <w:sz w:val="24"/>
          <w:szCs w:val="24"/>
          <w:lang w:val="en-US"/>
        </w:rPr>
        <w:t xml:space="preserve"> </w:t>
      </w:r>
      <w:r w:rsidR="008E6FA5" w:rsidRPr="002F2482">
        <w:rPr>
          <w:rFonts w:ascii="Times New Roman" w:hAnsi="Times New Roman" w:cs="Times New Roman"/>
          <w:sz w:val="24"/>
          <w:szCs w:val="24"/>
          <w:lang w:val="en-US"/>
        </w:rPr>
        <w:t>Science</w:t>
      </w:r>
      <w:r w:rsidR="008E6FA5" w:rsidRPr="002F2482">
        <w:rPr>
          <w:rFonts w:ascii="Times New Roman" w:hAnsi="Times New Roman" w:cs="Times New Roman"/>
          <w:spacing w:val="-1"/>
          <w:sz w:val="24"/>
          <w:szCs w:val="24"/>
          <w:lang w:val="en-US"/>
        </w:rPr>
        <w:t xml:space="preserve"> </w:t>
      </w:r>
      <w:proofErr w:type="gramStart"/>
      <w:r w:rsidR="002F2482" w:rsidRPr="002F2482">
        <w:rPr>
          <w:rFonts w:ascii="Times New Roman" w:hAnsi="Times New Roman" w:cs="Times New Roman"/>
          <w:sz w:val="24"/>
          <w:szCs w:val="24"/>
          <w:lang w:val="en-US"/>
        </w:rPr>
        <w:t>Journal.-</w:t>
      </w:r>
      <w:proofErr w:type="gramEnd"/>
      <w:r w:rsidR="008E6FA5" w:rsidRPr="002F2482">
        <w:rPr>
          <w:rFonts w:ascii="Times New Roman" w:hAnsi="Times New Roman" w:cs="Times New Roman"/>
          <w:spacing w:val="3"/>
          <w:sz w:val="24"/>
          <w:szCs w:val="24"/>
          <w:lang w:val="en-US"/>
        </w:rPr>
        <w:t xml:space="preserve"> </w:t>
      </w:r>
      <w:r w:rsidR="002F2482" w:rsidRPr="002F2482">
        <w:rPr>
          <w:rFonts w:ascii="Times New Roman" w:hAnsi="Times New Roman" w:cs="Times New Roman"/>
          <w:spacing w:val="3"/>
          <w:sz w:val="24"/>
          <w:szCs w:val="24"/>
          <w:lang w:val="en-US"/>
        </w:rPr>
        <w:t>2207.- Vol.</w:t>
      </w:r>
      <w:r w:rsidR="008E6FA5" w:rsidRPr="002F2482">
        <w:rPr>
          <w:rFonts w:ascii="Times New Roman" w:hAnsi="Times New Roman" w:cs="Times New Roman"/>
          <w:sz w:val="24"/>
          <w:szCs w:val="24"/>
          <w:lang w:val="en-US"/>
        </w:rPr>
        <w:t>63</w:t>
      </w:r>
      <w:r w:rsidR="002F2482" w:rsidRPr="002F2482">
        <w:rPr>
          <w:rFonts w:ascii="Times New Roman" w:hAnsi="Times New Roman" w:cs="Times New Roman"/>
          <w:sz w:val="24"/>
          <w:szCs w:val="24"/>
          <w:lang w:val="en-US"/>
        </w:rPr>
        <w:t>(1).-P.</w:t>
      </w:r>
      <w:r w:rsidR="008E6FA5" w:rsidRPr="002F2482">
        <w:rPr>
          <w:rFonts w:ascii="Times New Roman" w:hAnsi="Times New Roman" w:cs="Times New Roman"/>
          <w:spacing w:val="2"/>
          <w:sz w:val="24"/>
          <w:szCs w:val="24"/>
          <w:lang w:val="en-US"/>
        </w:rPr>
        <w:t xml:space="preserve"> </w:t>
      </w:r>
      <w:r w:rsidR="008E6FA5" w:rsidRPr="002F2482">
        <w:rPr>
          <w:rFonts w:ascii="Times New Roman" w:hAnsi="Times New Roman" w:cs="Times New Roman"/>
          <w:sz w:val="24"/>
          <w:szCs w:val="24"/>
          <w:lang w:val="en-US"/>
        </w:rPr>
        <w:t>132</w:t>
      </w:r>
      <w:r w:rsidR="008E6FA5" w:rsidRPr="00DF2013">
        <w:rPr>
          <w:rFonts w:ascii="Times New Roman" w:hAnsi="Times New Roman" w:cs="Times New Roman"/>
          <w:spacing w:val="7"/>
          <w:sz w:val="24"/>
          <w:szCs w:val="24"/>
          <w:lang w:val="en-US"/>
        </w:rPr>
        <w:t xml:space="preserve"> </w:t>
      </w:r>
      <w:r w:rsidR="008E6FA5" w:rsidRPr="00DF2013">
        <w:rPr>
          <w:rFonts w:ascii="Times New Roman" w:hAnsi="Times New Roman" w:cs="Times New Roman"/>
          <w:sz w:val="24"/>
          <w:szCs w:val="24"/>
          <w:lang w:val="en-US"/>
        </w:rPr>
        <w:t>-</w:t>
      </w:r>
      <w:r w:rsidR="008E6FA5" w:rsidRPr="00DF2013">
        <w:rPr>
          <w:rFonts w:ascii="Times New Roman" w:hAnsi="Times New Roman" w:cs="Times New Roman"/>
          <w:spacing w:val="-3"/>
          <w:sz w:val="24"/>
          <w:szCs w:val="24"/>
          <w:lang w:val="en-US"/>
        </w:rPr>
        <w:t xml:space="preserve"> </w:t>
      </w:r>
      <w:r w:rsidR="008E6FA5" w:rsidRPr="00DF2013">
        <w:rPr>
          <w:rFonts w:ascii="Times New Roman" w:hAnsi="Times New Roman" w:cs="Times New Roman"/>
          <w:sz w:val="24"/>
          <w:szCs w:val="24"/>
          <w:lang w:val="en-US"/>
        </w:rPr>
        <w:t>138.</w:t>
      </w:r>
      <w:r w:rsidR="008E6FA5" w:rsidRPr="00DF2013">
        <w:rPr>
          <w:rFonts w:ascii="Times New Roman" w:hAnsi="Times New Roman" w:cs="Times New Roman"/>
          <w:spacing w:val="-3"/>
          <w:sz w:val="24"/>
          <w:szCs w:val="24"/>
          <w:lang w:val="en-US"/>
        </w:rPr>
        <w:t xml:space="preserve"> </w:t>
      </w:r>
      <w:r w:rsidR="002F2482">
        <w:rPr>
          <w:rFonts w:ascii="Times New Roman" w:hAnsi="Times New Roman" w:cs="Times New Roman"/>
          <w:sz w:val="24"/>
          <w:szCs w:val="24"/>
          <w:lang w:val="en-US"/>
        </w:rPr>
        <w:t xml:space="preserve">DOI </w:t>
      </w:r>
      <w:r w:rsidR="008E6FA5" w:rsidRPr="00DF2013">
        <w:rPr>
          <w:rFonts w:ascii="Times New Roman" w:hAnsi="Times New Roman" w:cs="Times New Roman"/>
          <w:sz w:val="24"/>
          <w:szCs w:val="24"/>
          <w:lang w:val="en-US"/>
        </w:rPr>
        <w:t>10.1017/S0043933907001353.</w:t>
      </w:r>
    </w:p>
    <w:p w:rsidR="008E6FA5" w:rsidRPr="002F2482" w:rsidRDefault="00DF2013" w:rsidP="00DF2013">
      <w:pPr>
        <w:widowControl w:val="0"/>
        <w:tabs>
          <w:tab w:val="left" w:pos="1537"/>
        </w:tabs>
        <w:autoSpaceDE w:val="0"/>
        <w:autoSpaceDN w:val="0"/>
        <w:spacing w:after="0" w:line="240" w:lineRule="auto"/>
        <w:ind w:right="274"/>
        <w:rPr>
          <w:rFonts w:ascii="Times New Roman" w:hAnsi="Times New Roman" w:cs="Times New Roman"/>
          <w:sz w:val="24"/>
          <w:szCs w:val="24"/>
          <w:lang w:val="en-US"/>
        </w:rPr>
      </w:pPr>
      <w:r>
        <w:rPr>
          <w:rFonts w:ascii="Times New Roman" w:hAnsi="Times New Roman" w:cs="Times New Roman"/>
          <w:sz w:val="24"/>
          <w:szCs w:val="24"/>
          <w:lang w:val="en-US"/>
        </w:rPr>
        <w:t>9.</w:t>
      </w:r>
      <w:r w:rsidR="008E6FA5" w:rsidRPr="00DF2013">
        <w:rPr>
          <w:rFonts w:ascii="Times New Roman" w:hAnsi="Times New Roman" w:cs="Times New Roman"/>
          <w:sz w:val="24"/>
          <w:szCs w:val="24"/>
          <w:lang w:val="en-US"/>
        </w:rPr>
        <w:t>Gunnarsson,</w:t>
      </w:r>
      <w:r w:rsidR="008E6FA5" w:rsidRPr="00DF2013">
        <w:rPr>
          <w:rFonts w:ascii="Times New Roman" w:hAnsi="Times New Roman" w:cs="Times New Roman"/>
          <w:spacing w:val="1"/>
          <w:sz w:val="24"/>
          <w:szCs w:val="24"/>
          <w:lang w:val="en-US"/>
        </w:rPr>
        <w:t xml:space="preserve"> </w:t>
      </w:r>
      <w:r w:rsidR="008E6FA5" w:rsidRPr="00DF2013">
        <w:rPr>
          <w:rFonts w:ascii="Times New Roman" w:hAnsi="Times New Roman" w:cs="Times New Roman"/>
          <w:sz w:val="24"/>
          <w:szCs w:val="24"/>
          <w:lang w:val="en-US"/>
        </w:rPr>
        <w:t>S.,</w:t>
      </w:r>
      <w:r w:rsidR="008E6FA5" w:rsidRPr="00DF2013">
        <w:rPr>
          <w:rFonts w:ascii="Times New Roman" w:hAnsi="Times New Roman" w:cs="Times New Roman"/>
          <w:spacing w:val="1"/>
          <w:sz w:val="24"/>
          <w:szCs w:val="24"/>
          <w:lang w:val="en-US"/>
        </w:rPr>
        <w:t xml:space="preserve"> </w:t>
      </w:r>
      <w:r w:rsidR="008E6FA5" w:rsidRPr="00DF2013">
        <w:rPr>
          <w:rFonts w:ascii="Times New Roman" w:hAnsi="Times New Roman" w:cs="Times New Roman"/>
          <w:sz w:val="24"/>
          <w:szCs w:val="24"/>
          <w:lang w:val="en-US"/>
        </w:rPr>
        <w:t>Segerkvist,</w:t>
      </w:r>
      <w:r w:rsidR="008E6FA5" w:rsidRPr="00DF2013">
        <w:rPr>
          <w:rFonts w:ascii="Times New Roman" w:hAnsi="Times New Roman" w:cs="Times New Roman"/>
          <w:spacing w:val="1"/>
          <w:sz w:val="24"/>
          <w:szCs w:val="24"/>
          <w:lang w:val="en-US"/>
        </w:rPr>
        <w:t xml:space="preserve"> </w:t>
      </w:r>
      <w:r w:rsidR="008E6FA5" w:rsidRPr="00DF2013">
        <w:rPr>
          <w:rFonts w:ascii="Times New Roman" w:hAnsi="Times New Roman" w:cs="Times New Roman"/>
          <w:sz w:val="24"/>
          <w:szCs w:val="24"/>
          <w:lang w:val="en-US"/>
        </w:rPr>
        <w:t>K.,</w:t>
      </w:r>
      <w:r w:rsidR="008E6FA5" w:rsidRPr="00DF2013">
        <w:rPr>
          <w:rFonts w:ascii="Times New Roman" w:hAnsi="Times New Roman" w:cs="Times New Roman"/>
          <w:spacing w:val="1"/>
          <w:sz w:val="24"/>
          <w:szCs w:val="24"/>
          <w:lang w:val="en-US"/>
        </w:rPr>
        <w:t xml:space="preserve"> </w:t>
      </w:r>
      <w:r w:rsidR="008E6FA5" w:rsidRPr="00DF2013">
        <w:rPr>
          <w:rFonts w:ascii="Times New Roman" w:hAnsi="Times New Roman" w:cs="Times New Roman"/>
          <w:sz w:val="24"/>
          <w:szCs w:val="24"/>
          <w:lang w:val="en-US"/>
        </w:rPr>
        <w:t>Göransson,</w:t>
      </w:r>
      <w:r w:rsidR="008E6FA5" w:rsidRPr="00DF2013">
        <w:rPr>
          <w:rFonts w:ascii="Times New Roman" w:hAnsi="Times New Roman" w:cs="Times New Roman"/>
          <w:spacing w:val="1"/>
          <w:sz w:val="24"/>
          <w:szCs w:val="24"/>
          <w:lang w:val="en-US"/>
        </w:rPr>
        <w:t xml:space="preserve"> </w:t>
      </w:r>
      <w:r w:rsidR="008E6FA5" w:rsidRPr="00DF2013">
        <w:rPr>
          <w:rFonts w:ascii="Times New Roman" w:hAnsi="Times New Roman" w:cs="Times New Roman"/>
          <w:sz w:val="24"/>
          <w:szCs w:val="24"/>
          <w:lang w:val="en-US"/>
        </w:rPr>
        <w:t>L.,</w:t>
      </w:r>
      <w:r w:rsidR="008E6FA5" w:rsidRPr="00DF2013">
        <w:rPr>
          <w:rFonts w:ascii="Times New Roman" w:hAnsi="Times New Roman" w:cs="Times New Roman"/>
          <w:spacing w:val="1"/>
          <w:sz w:val="24"/>
          <w:szCs w:val="24"/>
          <w:lang w:val="en-US"/>
        </w:rPr>
        <w:t xml:space="preserve"> </w:t>
      </w:r>
      <w:r w:rsidR="008E6FA5" w:rsidRPr="00DF2013">
        <w:rPr>
          <w:rFonts w:ascii="Times New Roman" w:hAnsi="Times New Roman" w:cs="Times New Roman"/>
          <w:sz w:val="24"/>
          <w:szCs w:val="24"/>
          <w:lang w:val="en-US"/>
        </w:rPr>
        <w:t>Hansson,</w:t>
      </w:r>
      <w:r w:rsidR="008E6FA5" w:rsidRPr="00DF2013">
        <w:rPr>
          <w:rFonts w:ascii="Times New Roman" w:hAnsi="Times New Roman" w:cs="Times New Roman"/>
          <w:spacing w:val="1"/>
          <w:sz w:val="24"/>
          <w:szCs w:val="24"/>
          <w:lang w:val="en-US"/>
        </w:rPr>
        <w:t xml:space="preserve"> </w:t>
      </w:r>
      <w:r w:rsidR="008E6FA5" w:rsidRPr="00DF2013">
        <w:rPr>
          <w:rFonts w:ascii="Times New Roman" w:hAnsi="Times New Roman" w:cs="Times New Roman"/>
          <w:sz w:val="24"/>
          <w:szCs w:val="24"/>
          <w:lang w:val="en-US"/>
        </w:rPr>
        <w:t>H.,</w:t>
      </w:r>
      <w:r w:rsidR="008E6FA5" w:rsidRPr="00DF2013">
        <w:rPr>
          <w:rFonts w:ascii="Times New Roman" w:hAnsi="Times New Roman" w:cs="Times New Roman"/>
          <w:spacing w:val="1"/>
          <w:sz w:val="24"/>
          <w:szCs w:val="24"/>
          <w:lang w:val="en-US"/>
        </w:rPr>
        <w:t xml:space="preserve"> </w:t>
      </w:r>
      <w:r w:rsidR="008E6FA5" w:rsidRPr="00DF2013">
        <w:rPr>
          <w:rFonts w:ascii="Times New Roman" w:hAnsi="Times New Roman" w:cs="Times New Roman"/>
          <w:sz w:val="24"/>
          <w:szCs w:val="24"/>
          <w:lang w:val="en-US"/>
        </w:rPr>
        <w:t>&amp; Sonesson,</w:t>
      </w:r>
      <w:r w:rsidR="008E6FA5" w:rsidRPr="00DF2013">
        <w:rPr>
          <w:rFonts w:ascii="Times New Roman" w:hAnsi="Times New Roman" w:cs="Times New Roman"/>
          <w:spacing w:val="1"/>
          <w:sz w:val="24"/>
          <w:szCs w:val="24"/>
          <w:lang w:val="en-US"/>
        </w:rPr>
        <w:t xml:space="preserve"> </w:t>
      </w:r>
      <w:r w:rsidR="008E6FA5" w:rsidRPr="00DF2013">
        <w:rPr>
          <w:rFonts w:ascii="Times New Roman" w:hAnsi="Times New Roman" w:cs="Times New Roman"/>
          <w:sz w:val="24"/>
          <w:szCs w:val="24"/>
          <w:lang w:val="en-US"/>
        </w:rPr>
        <w:t>U.</w:t>
      </w:r>
      <w:r w:rsidR="008E6FA5" w:rsidRPr="00DF2013">
        <w:rPr>
          <w:rFonts w:ascii="Times New Roman" w:hAnsi="Times New Roman" w:cs="Times New Roman"/>
          <w:spacing w:val="-57"/>
          <w:sz w:val="24"/>
          <w:szCs w:val="24"/>
          <w:lang w:val="en-US"/>
        </w:rPr>
        <w:t xml:space="preserve"> </w:t>
      </w:r>
      <w:r w:rsidR="008E6FA5" w:rsidRPr="00DF2013">
        <w:rPr>
          <w:rFonts w:ascii="Times New Roman" w:hAnsi="Times New Roman" w:cs="Times New Roman"/>
          <w:sz w:val="24"/>
          <w:szCs w:val="24"/>
          <w:lang w:val="en-US"/>
        </w:rPr>
        <w:t>(2020). Systematic Mapping of Research on Farm-Level Sustainability in Egg and Chicken Meat</w:t>
      </w:r>
      <w:r w:rsidR="008E6FA5" w:rsidRPr="00DF2013">
        <w:rPr>
          <w:rFonts w:ascii="Times New Roman" w:hAnsi="Times New Roman" w:cs="Times New Roman"/>
          <w:spacing w:val="-57"/>
          <w:sz w:val="24"/>
          <w:szCs w:val="24"/>
          <w:lang w:val="en-US"/>
        </w:rPr>
        <w:t xml:space="preserve"> </w:t>
      </w:r>
      <w:r w:rsidR="002F2482">
        <w:rPr>
          <w:rFonts w:ascii="Times New Roman" w:hAnsi="Times New Roman" w:cs="Times New Roman"/>
          <w:sz w:val="24"/>
          <w:szCs w:val="24"/>
          <w:lang w:val="en-US"/>
        </w:rPr>
        <w:t>Production//</w:t>
      </w:r>
      <w:r w:rsidR="008E6FA5" w:rsidRPr="00DF2013">
        <w:rPr>
          <w:rFonts w:ascii="Times New Roman" w:hAnsi="Times New Roman" w:cs="Times New Roman"/>
          <w:spacing w:val="3"/>
          <w:sz w:val="24"/>
          <w:szCs w:val="24"/>
          <w:lang w:val="en-US"/>
        </w:rPr>
        <w:t xml:space="preserve"> </w:t>
      </w:r>
      <w:proofErr w:type="gramStart"/>
      <w:r w:rsidR="002F2482">
        <w:rPr>
          <w:rFonts w:ascii="Times New Roman" w:hAnsi="Times New Roman" w:cs="Times New Roman"/>
          <w:sz w:val="24"/>
          <w:szCs w:val="24"/>
          <w:lang w:val="en-US"/>
        </w:rPr>
        <w:t>Sustainability.-</w:t>
      </w:r>
      <w:proofErr w:type="gramEnd"/>
      <w:r w:rsidR="002F2482">
        <w:rPr>
          <w:rFonts w:ascii="Times New Roman" w:hAnsi="Times New Roman" w:cs="Times New Roman"/>
          <w:sz w:val="24"/>
          <w:szCs w:val="24"/>
          <w:lang w:val="en-US"/>
        </w:rPr>
        <w:t>2020-Vol.</w:t>
      </w:r>
      <w:r w:rsidR="008E6FA5" w:rsidRPr="002F2482">
        <w:rPr>
          <w:rFonts w:ascii="Times New Roman" w:hAnsi="Times New Roman" w:cs="Times New Roman"/>
          <w:spacing w:val="3"/>
          <w:sz w:val="24"/>
          <w:szCs w:val="24"/>
          <w:lang w:val="en-US"/>
        </w:rPr>
        <w:t xml:space="preserve"> </w:t>
      </w:r>
      <w:r w:rsidR="008E6FA5" w:rsidRPr="002F2482">
        <w:rPr>
          <w:rFonts w:ascii="Times New Roman" w:hAnsi="Times New Roman" w:cs="Times New Roman"/>
          <w:sz w:val="24"/>
          <w:szCs w:val="24"/>
          <w:lang w:val="en-US"/>
        </w:rPr>
        <w:t>12</w:t>
      </w:r>
      <w:r w:rsidR="002F2482">
        <w:rPr>
          <w:rFonts w:ascii="Times New Roman" w:hAnsi="Times New Roman" w:cs="Times New Roman"/>
          <w:sz w:val="24"/>
          <w:szCs w:val="24"/>
          <w:lang w:val="en-US"/>
        </w:rPr>
        <w:t>(7)</w:t>
      </w:r>
      <w:r w:rsidR="008E6FA5" w:rsidRPr="002F2482">
        <w:rPr>
          <w:rFonts w:ascii="Times New Roman" w:hAnsi="Times New Roman" w:cs="Times New Roman"/>
          <w:sz w:val="24"/>
          <w:szCs w:val="24"/>
          <w:lang w:val="en-US"/>
        </w:rPr>
        <w:t>,</w:t>
      </w:r>
      <w:r w:rsidR="008E6FA5" w:rsidRPr="002F2482">
        <w:rPr>
          <w:rFonts w:ascii="Times New Roman" w:hAnsi="Times New Roman" w:cs="Times New Roman"/>
          <w:spacing w:val="3"/>
          <w:sz w:val="24"/>
          <w:szCs w:val="24"/>
          <w:lang w:val="en-US"/>
        </w:rPr>
        <w:t xml:space="preserve"> </w:t>
      </w:r>
      <w:r w:rsidR="008E6FA5" w:rsidRPr="002F2482">
        <w:rPr>
          <w:rFonts w:ascii="Times New Roman" w:hAnsi="Times New Roman" w:cs="Times New Roman"/>
          <w:sz w:val="24"/>
          <w:szCs w:val="24"/>
          <w:lang w:val="en-US"/>
        </w:rPr>
        <w:t>3033.</w:t>
      </w:r>
      <w:r w:rsidR="008E6FA5" w:rsidRPr="002F2482">
        <w:rPr>
          <w:rFonts w:ascii="Times New Roman" w:hAnsi="Times New Roman" w:cs="Times New Roman"/>
          <w:spacing w:val="-1"/>
          <w:sz w:val="24"/>
          <w:szCs w:val="24"/>
          <w:lang w:val="en-US"/>
        </w:rPr>
        <w:t xml:space="preserve"> </w:t>
      </w:r>
      <w:r w:rsidR="002F2482">
        <w:rPr>
          <w:rFonts w:ascii="Times New Roman" w:hAnsi="Times New Roman" w:cs="Times New Roman"/>
          <w:sz w:val="24"/>
          <w:szCs w:val="24"/>
          <w:lang w:val="en-US"/>
        </w:rPr>
        <w:t xml:space="preserve">DOI </w:t>
      </w:r>
      <w:r w:rsidR="008E6FA5" w:rsidRPr="002F2482">
        <w:rPr>
          <w:rFonts w:ascii="Times New Roman" w:hAnsi="Times New Roman" w:cs="Times New Roman"/>
          <w:sz w:val="24"/>
          <w:szCs w:val="24"/>
          <w:lang w:val="en-US"/>
        </w:rPr>
        <w:t>10.3390/su12073033.</w:t>
      </w:r>
    </w:p>
    <w:p w:rsidR="002F2482" w:rsidRDefault="00DF2013" w:rsidP="00DF2013">
      <w:pPr>
        <w:widowControl w:val="0"/>
        <w:tabs>
          <w:tab w:val="left" w:pos="1537"/>
        </w:tabs>
        <w:autoSpaceDE w:val="0"/>
        <w:autoSpaceDN w:val="0"/>
        <w:spacing w:after="0" w:line="240" w:lineRule="auto"/>
        <w:ind w:right="266"/>
        <w:rPr>
          <w:rFonts w:ascii="Times New Roman" w:hAnsi="Times New Roman" w:cs="Times New Roman"/>
          <w:sz w:val="24"/>
          <w:szCs w:val="24"/>
          <w:lang w:val="en-US"/>
        </w:rPr>
      </w:pPr>
      <w:r>
        <w:rPr>
          <w:rFonts w:ascii="Times New Roman" w:hAnsi="Times New Roman" w:cs="Times New Roman"/>
          <w:sz w:val="24"/>
          <w:szCs w:val="24"/>
          <w:lang w:val="en-US"/>
        </w:rPr>
        <w:t>10.</w:t>
      </w:r>
      <w:r w:rsidR="008E6FA5" w:rsidRPr="00DF2013">
        <w:rPr>
          <w:rFonts w:ascii="Times New Roman" w:hAnsi="Times New Roman" w:cs="Times New Roman"/>
          <w:sz w:val="24"/>
          <w:szCs w:val="24"/>
          <w:lang w:val="en-US"/>
        </w:rPr>
        <w:t>Mottet, A., &amp; Tempio, G. (2017). Global poultry production: current state and</w:t>
      </w:r>
      <w:r w:rsidR="008E6FA5" w:rsidRPr="00DF2013">
        <w:rPr>
          <w:rFonts w:ascii="Times New Roman" w:hAnsi="Times New Roman" w:cs="Times New Roman"/>
          <w:spacing w:val="1"/>
          <w:sz w:val="24"/>
          <w:szCs w:val="24"/>
          <w:lang w:val="en-US"/>
        </w:rPr>
        <w:t xml:space="preserve"> </w:t>
      </w:r>
      <w:r w:rsidR="008E6FA5" w:rsidRPr="00DF2013">
        <w:rPr>
          <w:rFonts w:ascii="Times New Roman" w:hAnsi="Times New Roman" w:cs="Times New Roman"/>
          <w:sz w:val="24"/>
          <w:szCs w:val="24"/>
          <w:lang w:val="en-US"/>
        </w:rPr>
        <w:t>future</w:t>
      </w:r>
      <w:r w:rsidR="008E6FA5" w:rsidRPr="00DF2013">
        <w:rPr>
          <w:rFonts w:ascii="Times New Roman" w:hAnsi="Times New Roman" w:cs="Times New Roman"/>
          <w:spacing w:val="1"/>
          <w:sz w:val="24"/>
          <w:szCs w:val="24"/>
          <w:lang w:val="en-US"/>
        </w:rPr>
        <w:t xml:space="preserve"> </w:t>
      </w:r>
      <w:r w:rsidR="008E6FA5" w:rsidRPr="00DF2013">
        <w:rPr>
          <w:rFonts w:ascii="Times New Roman" w:hAnsi="Times New Roman" w:cs="Times New Roman"/>
          <w:sz w:val="24"/>
          <w:szCs w:val="24"/>
          <w:lang w:val="en-US"/>
        </w:rPr>
        <w:t>outlook</w:t>
      </w:r>
      <w:r w:rsidR="008E6FA5" w:rsidRPr="00DF2013">
        <w:rPr>
          <w:rFonts w:ascii="Times New Roman" w:hAnsi="Times New Roman" w:cs="Times New Roman"/>
          <w:spacing w:val="1"/>
          <w:sz w:val="24"/>
          <w:szCs w:val="24"/>
          <w:lang w:val="en-US"/>
        </w:rPr>
        <w:t xml:space="preserve"> </w:t>
      </w:r>
      <w:r w:rsidR="008E6FA5" w:rsidRPr="00DF2013">
        <w:rPr>
          <w:rFonts w:ascii="Times New Roman" w:hAnsi="Times New Roman" w:cs="Times New Roman"/>
          <w:sz w:val="24"/>
          <w:szCs w:val="24"/>
          <w:lang w:val="en-US"/>
        </w:rPr>
        <w:t>and</w:t>
      </w:r>
      <w:r w:rsidR="008E6FA5" w:rsidRPr="00DF2013">
        <w:rPr>
          <w:rFonts w:ascii="Times New Roman" w:hAnsi="Times New Roman" w:cs="Times New Roman"/>
          <w:spacing w:val="1"/>
          <w:sz w:val="24"/>
          <w:szCs w:val="24"/>
          <w:lang w:val="en-US"/>
        </w:rPr>
        <w:t xml:space="preserve"> </w:t>
      </w:r>
      <w:r w:rsidR="002F2482">
        <w:rPr>
          <w:rFonts w:ascii="Times New Roman" w:hAnsi="Times New Roman" w:cs="Times New Roman"/>
          <w:sz w:val="24"/>
          <w:szCs w:val="24"/>
          <w:lang w:val="en-US"/>
        </w:rPr>
        <w:t>challenges//</w:t>
      </w:r>
      <w:r w:rsidR="008E6FA5" w:rsidRPr="00DF2013">
        <w:rPr>
          <w:rFonts w:ascii="Times New Roman" w:hAnsi="Times New Roman" w:cs="Times New Roman"/>
          <w:spacing w:val="1"/>
          <w:sz w:val="24"/>
          <w:szCs w:val="24"/>
          <w:lang w:val="en-US"/>
        </w:rPr>
        <w:t xml:space="preserve"> </w:t>
      </w:r>
      <w:r w:rsidR="008E6FA5" w:rsidRPr="00DF2013">
        <w:rPr>
          <w:rFonts w:ascii="Times New Roman" w:hAnsi="Times New Roman" w:cs="Times New Roman"/>
          <w:sz w:val="24"/>
          <w:szCs w:val="24"/>
          <w:lang w:val="en-US"/>
        </w:rPr>
        <w:t>World's</w:t>
      </w:r>
      <w:r w:rsidR="008E6FA5" w:rsidRPr="00DF2013">
        <w:rPr>
          <w:rFonts w:ascii="Times New Roman" w:hAnsi="Times New Roman" w:cs="Times New Roman"/>
          <w:spacing w:val="1"/>
          <w:sz w:val="24"/>
          <w:szCs w:val="24"/>
          <w:lang w:val="en-US"/>
        </w:rPr>
        <w:t xml:space="preserve"> </w:t>
      </w:r>
      <w:r w:rsidR="008E6FA5" w:rsidRPr="00DF2013">
        <w:rPr>
          <w:rFonts w:ascii="Times New Roman" w:hAnsi="Times New Roman" w:cs="Times New Roman"/>
          <w:sz w:val="24"/>
          <w:szCs w:val="24"/>
          <w:lang w:val="en-US"/>
        </w:rPr>
        <w:t>Poultry</w:t>
      </w:r>
      <w:r w:rsidR="008E6FA5" w:rsidRPr="00DF2013">
        <w:rPr>
          <w:rFonts w:ascii="Times New Roman" w:hAnsi="Times New Roman" w:cs="Times New Roman"/>
          <w:spacing w:val="1"/>
          <w:sz w:val="24"/>
          <w:szCs w:val="24"/>
          <w:lang w:val="en-US"/>
        </w:rPr>
        <w:t xml:space="preserve"> </w:t>
      </w:r>
      <w:r w:rsidR="008E6FA5" w:rsidRPr="00DF2013">
        <w:rPr>
          <w:rFonts w:ascii="Times New Roman" w:hAnsi="Times New Roman" w:cs="Times New Roman"/>
          <w:sz w:val="24"/>
          <w:szCs w:val="24"/>
          <w:lang w:val="en-US"/>
        </w:rPr>
        <w:t>Science</w:t>
      </w:r>
      <w:r w:rsidR="008E6FA5" w:rsidRPr="00DF2013">
        <w:rPr>
          <w:rFonts w:ascii="Times New Roman" w:hAnsi="Times New Roman" w:cs="Times New Roman"/>
          <w:spacing w:val="1"/>
          <w:sz w:val="24"/>
          <w:szCs w:val="24"/>
          <w:lang w:val="en-US"/>
        </w:rPr>
        <w:t xml:space="preserve"> </w:t>
      </w:r>
      <w:r w:rsidR="002F2482">
        <w:rPr>
          <w:rFonts w:ascii="Times New Roman" w:hAnsi="Times New Roman" w:cs="Times New Roman"/>
          <w:sz w:val="24"/>
          <w:szCs w:val="24"/>
          <w:lang w:val="en-US"/>
        </w:rPr>
        <w:t>Journal/-Vol.</w:t>
      </w:r>
      <w:r w:rsidR="008E6FA5" w:rsidRPr="00DF2013">
        <w:rPr>
          <w:rFonts w:ascii="Times New Roman" w:hAnsi="Times New Roman" w:cs="Times New Roman"/>
          <w:spacing w:val="1"/>
          <w:sz w:val="24"/>
          <w:szCs w:val="24"/>
          <w:lang w:val="en-US"/>
        </w:rPr>
        <w:t xml:space="preserve"> </w:t>
      </w:r>
      <w:r w:rsidR="008E6FA5" w:rsidRPr="00DF2013">
        <w:rPr>
          <w:rFonts w:ascii="Times New Roman" w:hAnsi="Times New Roman" w:cs="Times New Roman"/>
          <w:sz w:val="24"/>
          <w:szCs w:val="24"/>
          <w:lang w:val="en-US"/>
        </w:rPr>
        <w:t>73</w:t>
      </w:r>
      <w:proofErr w:type="gramStart"/>
      <w:r w:rsidR="008E6FA5" w:rsidRPr="00DF2013">
        <w:rPr>
          <w:rFonts w:ascii="Times New Roman" w:hAnsi="Times New Roman" w:cs="Times New Roman"/>
          <w:sz w:val="24"/>
          <w:szCs w:val="24"/>
          <w:lang w:val="en-US"/>
        </w:rPr>
        <w:t>,</w:t>
      </w:r>
      <w:r w:rsidR="002F2482">
        <w:rPr>
          <w:rFonts w:ascii="Times New Roman" w:hAnsi="Times New Roman" w:cs="Times New Roman"/>
          <w:spacing w:val="1"/>
          <w:sz w:val="24"/>
          <w:szCs w:val="24"/>
          <w:lang w:val="en-US"/>
        </w:rPr>
        <w:t>.-</w:t>
      </w:r>
      <w:proofErr w:type="gramEnd"/>
      <w:r w:rsidR="002F2482">
        <w:rPr>
          <w:rFonts w:ascii="Times New Roman" w:hAnsi="Times New Roman" w:cs="Times New Roman"/>
          <w:spacing w:val="1"/>
          <w:sz w:val="24"/>
          <w:szCs w:val="24"/>
          <w:lang w:val="en-US"/>
        </w:rPr>
        <w:t>P.</w:t>
      </w:r>
      <w:r w:rsidR="008E6FA5" w:rsidRPr="00DF2013">
        <w:rPr>
          <w:rFonts w:ascii="Times New Roman" w:hAnsi="Times New Roman" w:cs="Times New Roman"/>
          <w:sz w:val="24"/>
          <w:szCs w:val="24"/>
          <w:lang w:val="en-US"/>
        </w:rPr>
        <w:t>245</w:t>
      </w:r>
      <w:r w:rsidR="008E6FA5" w:rsidRPr="00DF2013">
        <w:rPr>
          <w:rFonts w:ascii="Times New Roman" w:hAnsi="Times New Roman" w:cs="Times New Roman"/>
          <w:spacing w:val="1"/>
          <w:sz w:val="24"/>
          <w:szCs w:val="24"/>
          <w:lang w:val="en-US"/>
        </w:rPr>
        <w:t xml:space="preserve"> </w:t>
      </w:r>
      <w:r w:rsidR="008E6FA5" w:rsidRPr="00DF2013">
        <w:rPr>
          <w:rFonts w:ascii="Times New Roman" w:hAnsi="Times New Roman" w:cs="Times New Roman"/>
          <w:sz w:val="24"/>
          <w:szCs w:val="24"/>
          <w:lang w:val="en-US"/>
        </w:rPr>
        <w:t>-</w:t>
      </w:r>
      <w:r w:rsidR="008E6FA5" w:rsidRPr="00DF2013">
        <w:rPr>
          <w:rFonts w:ascii="Times New Roman" w:hAnsi="Times New Roman" w:cs="Times New Roman"/>
          <w:spacing w:val="1"/>
          <w:sz w:val="24"/>
          <w:szCs w:val="24"/>
          <w:lang w:val="en-US"/>
        </w:rPr>
        <w:t xml:space="preserve"> </w:t>
      </w:r>
      <w:r w:rsidR="008E6FA5" w:rsidRPr="00DF2013">
        <w:rPr>
          <w:rFonts w:ascii="Times New Roman" w:hAnsi="Times New Roman" w:cs="Times New Roman"/>
          <w:sz w:val="24"/>
          <w:szCs w:val="24"/>
          <w:lang w:val="en-US"/>
        </w:rPr>
        <w:t>256.</w:t>
      </w:r>
    </w:p>
    <w:p w:rsidR="008E6FA5" w:rsidRPr="00DF2013" w:rsidRDefault="002F2482" w:rsidP="00DF2013">
      <w:pPr>
        <w:widowControl w:val="0"/>
        <w:tabs>
          <w:tab w:val="left" w:pos="1537"/>
        </w:tabs>
        <w:autoSpaceDE w:val="0"/>
        <w:autoSpaceDN w:val="0"/>
        <w:spacing w:after="0" w:line="240" w:lineRule="auto"/>
        <w:ind w:right="266"/>
        <w:rPr>
          <w:rFonts w:ascii="Times New Roman" w:hAnsi="Times New Roman" w:cs="Times New Roman"/>
          <w:sz w:val="24"/>
          <w:szCs w:val="24"/>
          <w:lang w:val="en-US"/>
        </w:rPr>
      </w:pPr>
      <w:r>
        <w:rPr>
          <w:rFonts w:ascii="Times New Roman" w:hAnsi="Times New Roman" w:cs="Times New Roman"/>
          <w:spacing w:val="1"/>
          <w:sz w:val="24"/>
          <w:szCs w:val="24"/>
          <w:lang w:val="en-US"/>
        </w:rPr>
        <w:t xml:space="preserve">DOI </w:t>
      </w:r>
      <w:r w:rsidR="008E6FA5" w:rsidRPr="00DF2013">
        <w:rPr>
          <w:rFonts w:ascii="Times New Roman" w:hAnsi="Times New Roman" w:cs="Times New Roman"/>
          <w:sz w:val="24"/>
          <w:szCs w:val="24"/>
          <w:lang w:val="en-US"/>
        </w:rPr>
        <w:t>10.1017/S0043933917000071.</w:t>
      </w:r>
    </w:p>
    <w:p w:rsidR="002F2482" w:rsidRPr="00491FE7" w:rsidRDefault="00DF2013" w:rsidP="00DF2013">
      <w:pPr>
        <w:widowControl w:val="0"/>
        <w:tabs>
          <w:tab w:val="left" w:pos="1537"/>
        </w:tabs>
        <w:autoSpaceDE w:val="0"/>
        <w:autoSpaceDN w:val="0"/>
        <w:spacing w:after="0" w:line="240" w:lineRule="auto"/>
        <w:ind w:right="265"/>
        <w:rPr>
          <w:rFonts w:ascii="Times New Roman" w:hAnsi="Times New Roman" w:cs="Times New Roman"/>
          <w:sz w:val="24"/>
          <w:szCs w:val="24"/>
          <w:lang w:val="en-US"/>
        </w:rPr>
      </w:pPr>
      <w:r>
        <w:rPr>
          <w:rFonts w:ascii="Times New Roman" w:hAnsi="Times New Roman" w:cs="Times New Roman"/>
          <w:sz w:val="24"/>
          <w:szCs w:val="24"/>
          <w:lang w:val="en-US"/>
        </w:rPr>
        <w:t xml:space="preserve">11. </w:t>
      </w:r>
      <w:r w:rsidR="008E6FA5" w:rsidRPr="00DF2013">
        <w:rPr>
          <w:rFonts w:ascii="Times New Roman" w:hAnsi="Times New Roman" w:cs="Times New Roman"/>
          <w:sz w:val="24"/>
          <w:szCs w:val="24"/>
          <w:lang w:val="en-US"/>
        </w:rPr>
        <w:t>Karkach, P., Mashkin, Y., &amp; Fesenko,</w:t>
      </w:r>
      <w:r w:rsidR="008E6FA5" w:rsidRPr="00DF2013">
        <w:rPr>
          <w:rFonts w:ascii="Times New Roman" w:hAnsi="Times New Roman" w:cs="Times New Roman"/>
          <w:spacing w:val="1"/>
          <w:sz w:val="24"/>
          <w:szCs w:val="24"/>
          <w:lang w:val="en-US"/>
        </w:rPr>
        <w:t xml:space="preserve"> </w:t>
      </w:r>
      <w:r w:rsidR="008E6FA5" w:rsidRPr="00DF2013">
        <w:rPr>
          <w:rFonts w:ascii="Times New Roman" w:hAnsi="Times New Roman" w:cs="Times New Roman"/>
          <w:sz w:val="24"/>
          <w:szCs w:val="24"/>
          <w:lang w:val="en-US"/>
        </w:rPr>
        <w:t>V. (2023). Environmental problems of</w:t>
      </w:r>
      <w:r w:rsidR="008E6FA5" w:rsidRPr="00DF2013">
        <w:rPr>
          <w:rFonts w:ascii="Times New Roman" w:hAnsi="Times New Roman" w:cs="Times New Roman"/>
          <w:spacing w:val="1"/>
          <w:sz w:val="24"/>
          <w:szCs w:val="24"/>
          <w:lang w:val="en-US"/>
        </w:rPr>
        <w:t xml:space="preserve"> </w:t>
      </w:r>
      <w:r w:rsidR="008E6FA5" w:rsidRPr="00DF2013">
        <w:rPr>
          <w:rFonts w:ascii="Times New Roman" w:hAnsi="Times New Roman" w:cs="Times New Roman"/>
          <w:sz w:val="24"/>
          <w:szCs w:val="24"/>
          <w:lang w:val="en-US"/>
        </w:rPr>
        <w:t>industrial</w:t>
      </w:r>
      <w:r w:rsidR="008E6FA5" w:rsidRPr="00DF2013">
        <w:rPr>
          <w:rFonts w:ascii="Times New Roman" w:hAnsi="Times New Roman" w:cs="Times New Roman"/>
          <w:spacing w:val="1"/>
          <w:sz w:val="24"/>
          <w:szCs w:val="24"/>
          <w:lang w:val="en-US"/>
        </w:rPr>
        <w:t xml:space="preserve"> </w:t>
      </w:r>
      <w:r w:rsidR="008E6FA5" w:rsidRPr="00DF2013">
        <w:rPr>
          <w:rFonts w:ascii="Times New Roman" w:hAnsi="Times New Roman" w:cs="Times New Roman"/>
          <w:sz w:val="24"/>
          <w:szCs w:val="24"/>
          <w:lang w:val="en-US"/>
        </w:rPr>
        <w:t>and</w:t>
      </w:r>
      <w:r w:rsidR="008E6FA5" w:rsidRPr="00DF2013">
        <w:rPr>
          <w:rFonts w:ascii="Times New Roman" w:hAnsi="Times New Roman" w:cs="Times New Roman"/>
          <w:spacing w:val="1"/>
          <w:sz w:val="24"/>
          <w:szCs w:val="24"/>
          <w:lang w:val="en-US"/>
        </w:rPr>
        <w:t xml:space="preserve"> </w:t>
      </w:r>
      <w:r w:rsidR="008E6FA5" w:rsidRPr="00DF2013">
        <w:rPr>
          <w:rFonts w:ascii="Times New Roman" w:hAnsi="Times New Roman" w:cs="Times New Roman"/>
          <w:sz w:val="24"/>
          <w:szCs w:val="24"/>
          <w:lang w:val="en-US"/>
        </w:rPr>
        <w:t>organic</w:t>
      </w:r>
      <w:r w:rsidR="008E6FA5" w:rsidRPr="00DF2013">
        <w:rPr>
          <w:rFonts w:ascii="Times New Roman" w:hAnsi="Times New Roman" w:cs="Times New Roman"/>
          <w:spacing w:val="1"/>
          <w:sz w:val="24"/>
          <w:szCs w:val="24"/>
          <w:lang w:val="en-US"/>
        </w:rPr>
        <w:t xml:space="preserve"> </w:t>
      </w:r>
      <w:r w:rsidR="008E6FA5" w:rsidRPr="00DF2013">
        <w:rPr>
          <w:rFonts w:ascii="Times New Roman" w:hAnsi="Times New Roman" w:cs="Times New Roman"/>
          <w:sz w:val="24"/>
          <w:szCs w:val="24"/>
          <w:lang w:val="en-US"/>
        </w:rPr>
        <w:t>poultry</w:t>
      </w:r>
      <w:r w:rsidR="008E6FA5" w:rsidRPr="00DF2013">
        <w:rPr>
          <w:rFonts w:ascii="Times New Roman" w:hAnsi="Times New Roman" w:cs="Times New Roman"/>
          <w:spacing w:val="1"/>
          <w:sz w:val="24"/>
          <w:szCs w:val="24"/>
          <w:lang w:val="en-US"/>
        </w:rPr>
        <w:t xml:space="preserve"> </w:t>
      </w:r>
      <w:r w:rsidR="002F2482">
        <w:rPr>
          <w:rFonts w:ascii="Times New Roman" w:hAnsi="Times New Roman" w:cs="Times New Roman"/>
          <w:sz w:val="24"/>
          <w:szCs w:val="24"/>
          <w:lang w:val="en-US"/>
        </w:rPr>
        <w:t>farming//</w:t>
      </w:r>
      <w:r w:rsidR="008E6FA5" w:rsidRPr="00DF2013">
        <w:rPr>
          <w:rFonts w:ascii="Times New Roman" w:hAnsi="Times New Roman" w:cs="Times New Roman"/>
          <w:spacing w:val="1"/>
          <w:sz w:val="24"/>
          <w:szCs w:val="24"/>
          <w:lang w:val="en-US"/>
        </w:rPr>
        <w:t xml:space="preserve"> </w:t>
      </w:r>
      <w:r w:rsidR="008E6FA5" w:rsidRPr="00DF2013">
        <w:rPr>
          <w:rFonts w:ascii="Times New Roman" w:hAnsi="Times New Roman" w:cs="Times New Roman"/>
          <w:sz w:val="24"/>
          <w:szCs w:val="24"/>
          <w:lang w:val="en-US"/>
        </w:rPr>
        <w:t>Tehnologìâ</w:t>
      </w:r>
      <w:r w:rsidR="008E6FA5" w:rsidRPr="00DF2013">
        <w:rPr>
          <w:rFonts w:ascii="Times New Roman" w:hAnsi="Times New Roman" w:cs="Times New Roman"/>
          <w:spacing w:val="1"/>
          <w:sz w:val="24"/>
          <w:szCs w:val="24"/>
          <w:lang w:val="en-US"/>
        </w:rPr>
        <w:t xml:space="preserve"> </w:t>
      </w:r>
      <w:r w:rsidR="008E6FA5" w:rsidRPr="00DF2013">
        <w:rPr>
          <w:rFonts w:ascii="Times New Roman" w:hAnsi="Times New Roman" w:cs="Times New Roman"/>
          <w:sz w:val="24"/>
          <w:szCs w:val="24"/>
          <w:lang w:val="en-US"/>
        </w:rPr>
        <w:t>virobnictva</w:t>
      </w:r>
      <w:r w:rsidR="008E6FA5" w:rsidRPr="00DF2013">
        <w:rPr>
          <w:rFonts w:ascii="Times New Roman" w:hAnsi="Times New Roman" w:cs="Times New Roman"/>
          <w:spacing w:val="1"/>
          <w:sz w:val="24"/>
          <w:szCs w:val="24"/>
          <w:lang w:val="en-US"/>
        </w:rPr>
        <w:t xml:space="preserve"> </w:t>
      </w:r>
      <w:r w:rsidR="008E6FA5" w:rsidRPr="00DF2013">
        <w:rPr>
          <w:rFonts w:ascii="Times New Roman" w:hAnsi="Times New Roman" w:cs="Times New Roman"/>
          <w:sz w:val="24"/>
          <w:szCs w:val="24"/>
          <w:lang w:val="en-US"/>
        </w:rPr>
        <w:t>ì</w:t>
      </w:r>
      <w:r w:rsidR="008E6FA5" w:rsidRPr="00DF2013">
        <w:rPr>
          <w:rFonts w:ascii="Times New Roman" w:hAnsi="Times New Roman" w:cs="Times New Roman"/>
          <w:spacing w:val="1"/>
          <w:sz w:val="24"/>
          <w:szCs w:val="24"/>
          <w:lang w:val="en-US"/>
        </w:rPr>
        <w:t xml:space="preserve"> </w:t>
      </w:r>
      <w:r w:rsidR="008E6FA5" w:rsidRPr="00DF2013">
        <w:rPr>
          <w:rFonts w:ascii="Times New Roman" w:hAnsi="Times New Roman" w:cs="Times New Roman"/>
          <w:sz w:val="24"/>
          <w:szCs w:val="24"/>
          <w:lang w:val="en-US"/>
        </w:rPr>
        <w:t>pererobki</w:t>
      </w:r>
      <w:r w:rsidR="008E6FA5" w:rsidRPr="00DF2013">
        <w:rPr>
          <w:rFonts w:ascii="Times New Roman" w:hAnsi="Times New Roman" w:cs="Times New Roman"/>
          <w:spacing w:val="61"/>
          <w:sz w:val="24"/>
          <w:szCs w:val="24"/>
          <w:lang w:val="en-US"/>
        </w:rPr>
        <w:t xml:space="preserve"> </w:t>
      </w:r>
      <w:r w:rsidR="008E6FA5" w:rsidRPr="00DF2013">
        <w:rPr>
          <w:rFonts w:ascii="Times New Roman" w:hAnsi="Times New Roman" w:cs="Times New Roman"/>
          <w:sz w:val="24"/>
          <w:szCs w:val="24"/>
          <w:lang w:val="en-US"/>
        </w:rPr>
        <w:t>produktìv</w:t>
      </w:r>
      <w:r w:rsidR="008E6FA5" w:rsidRPr="00DF2013">
        <w:rPr>
          <w:rFonts w:ascii="Times New Roman" w:hAnsi="Times New Roman" w:cs="Times New Roman"/>
          <w:spacing w:val="1"/>
          <w:sz w:val="24"/>
          <w:szCs w:val="24"/>
          <w:lang w:val="en-US"/>
        </w:rPr>
        <w:t xml:space="preserve"> </w:t>
      </w:r>
      <w:proofErr w:type="gramStart"/>
      <w:r w:rsidR="008E6FA5" w:rsidRPr="00DF2013">
        <w:rPr>
          <w:rFonts w:ascii="Times New Roman" w:hAnsi="Times New Roman" w:cs="Times New Roman"/>
          <w:sz w:val="24"/>
          <w:szCs w:val="24"/>
          <w:lang w:val="en-US"/>
        </w:rPr>
        <w:t>tvarinnictva.</w:t>
      </w:r>
      <w:r w:rsidR="00491FE7">
        <w:rPr>
          <w:rFonts w:ascii="Times New Roman" w:hAnsi="Times New Roman" w:cs="Times New Roman"/>
          <w:sz w:val="24"/>
          <w:szCs w:val="24"/>
          <w:lang w:val="en-US"/>
        </w:rPr>
        <w:t>-</w:t>
      </w:r>
      <w:proofErr w:type="gramEnd"/>
      <w:r w:rsidR="00491FE7">
        <w:rPr>
          <w:rFonts w:ascii="Times New Roman" w:hAnsi="Times New Roman" w:cs="Times New Roman"/>
          <w:sz w:val="24"/>
          <w:szCs w:val="24"/>
          <w:lang w:val="en-US"/>
        </w:rPr>
        <w:t>2023.-Vol.1</w:t>
      </w:r>
      <w:r w:rsidR="00491FE7">
        <w:rPr>
          <w:rFonts w:ascii="Times New Roman" w:hAnsi="Times New Roman" w:cs="Times New Roman"/>
          <w:spacing w:val="3"/>
          <w:sz w:val="24"/>
          <w:szCs w:val="24"/>
          <w:lang w:val="en-US"/>
        </w:rPr>
        <w:t>.- P.145-158.</w:t>
      </w:r>
      <w:r w:rsidR="002F2482">
        <w:rPr>
          <w:rFonts w:ascii="Times New Roman" w:hAnsi="Times New Roman" w:cs="Times New Roman"/>
          <w:sz w:val="24"/>
          <w:szCs w:val="24"/>
          <w:lang w:val="en-US"/>
        </w:rPr>
        <w:t xml:space="preserve">DOI </w:t>
      </w:r>
      <w:r w:rsidR="008E6FA5" w:rsidRPr="00DF2013">
        <w:rPr>
          <w:rFonts w:ascii="Times New Roman" w:hAnsi="Times New Roman" w:cs="Times New Roman"/>
          <w:sz w:val="24"/>
          <w:szCs w:val="24"/>
          <w:lang w:val="en-US"/>
        </w:rPr>
        <w:t>10.33245/2310-9289-2023-178-1-145-158</w:t>
      </w:r>
      <w:r w:rsidR="00491FE7">
        <w:rPr>
          <w:rFonts w:ascii="Times New Roman" w:hAnsi="Times New Roman" w:cs="Times New Roman"/>
          <w:sz w:val="24"/>
          <w:szCs w:val="24"/>
          <w:lang w:val="en-US"/>
        </w:rPr>
        <w:t>.</w:t>
      </w:r>
      <w:r w:rsidR="00491FE7" w:rsidRPr="00491FE7">
        <w:rPr>
          <w:rFonts w:ascii="Times New Roman" w:hAnsi="Times New Roman" w:cs="Times New Roman"/>
          <w:sz w:val="24"/>
          <w:szCs w:val="24"/>
          <w:lang w:val="en-US"/>
        </w:rPr>
        <w:t xml:space="preserve"> </w:t>
      </w:r>
      <w:r w:rsidR="00491FE7">
        <w:rPr>
          <w:rFonts w:ascii="Times New Roman" w:hAnsi="Times New Roman" w:cs="Times New Roman"/>
          <w:sz w:val="24"/>
          <w:szCs w:val="24"/>
          <w:lang w:val="en-US"/>
        </w:rPr>
        <w:t>[</w:t>
      </w:r>
      <w:r w:rsidR="00491FE7" w:rsidRPr="00491FE7">
        <w:rPr>
          <w:lang w:val="en-US"/>
        </w:rPr>
        <w:t xml:space="preserve"> </w:t>
      </w:r>
      <w:r w:rsidR="00491FE7" w:rsidRPr="00491FE7">
        <w:rPr>
          <w:rFonts w:ascii="Times New Roman" w:hAnsi="Times New Roman" w:cs="Times New Roman"/>
          <w:sz w:val="24"/>
          <w:szCs w:val="24"/>
          <w:lang w:val="en-US"/>
        </w:rPr>
        <w:t>in Ukrainian</w:t>
      </w:r>
      <w:r w:rsidR="00491FE7">
        <w:rPr>
          <w:rFonts w:ascii="Times New Roman" w:hAnsi="Times New Roman" w:cs="Times New Roman"/>
          <w:sz w:val="24"/>
          <w:szCs w:val="24"/>
          <w:lang w:val="en-US"/>
        </w:rPr>
        <w:t>]</w:t>
      </w:r>
      <w:r w:rsidR="00491FE7" w:rsidRPr="00491FE7">
        <w:rPr>
          <w:rFonts w:ascii="Times New Roman" w:hAnsi="Times New Roman" w:cs="Times New Roman"/>
          <w:sz w:val="24"/>
          <w:szCs w:val="24"/>
          <w:lang w:val="en-US"/>
        </w:rPr>
        <w:t xml:space="preserve"> </w:t>
      </w:r>
    </w:p>
    <w:p w:rsidR="00491FE7" w:rsidRPr="00491FE7" w:rsidRDefault="00DF2013" w:rsidP="00491FE7">
      <w:pPr>
        <w:spacing w:after="0" w:line="240" w:lineRule="auto"/>
        <w:outlineLvl w:val="1"/>
        <w:rPr>
          <w:rFonts w:ascii="Times New Roman" w:eastAsia="Times New Roman" w:hAnsi="Times New Roman" w:cs="Times New Roman"/>
          <w:b/>
          <w:bCs/>
          <w:sz w:val="24"/>
          <w:szCs w:val="24"/>
          <w:lang w:val="en-US" w:eastAsia="ru-RU"/>
        </w:rPr>
      </w:pPr>
      <w:r>
        <w:rPr>
          <w:rFonts w:ascii="Times New Roman" w:hAnsi="Times New Roman" w:cs="Times New Roman"/>
          <w:sz w:val="24"/>
          <w:szCs w:val="24"/>
          <w:lang w:val="en-US"/>
        </w:rPr>
        <w:t xml:space="preserve">12. </w:t>
      </w:r>
      <w:r w:rsidR="008E6FA5" w:rsidRPr="00DF2013">
        <w:rPr>
          <w:rFonts w:ascii="Times New Roman" w:hAnsi="Times New Roman" w:cs="Times New Roman"/>
          <w:sz w:val="24"/>
          <w:szCs w:val="24"/>
          <w:lang w:val="en-US"/>
        </w:rPr>
        <w:t>Laca, A., Laca, A., &amp; Díaz, M. (2021). Environmental impact of poultry farming</w:t>
      </w:r>
      <w:r w:rsidR="008E6FA5" w:rsidRPr="00DF2013">
        <w:rPr>
          <w:rFonts w:ascii="Times New Roman" w:hAnsi="Times New Roman" w:cs="Times New Roman"/>
          <w:spacing w:val="1"/>
          <w:sz w:val="24"/>
          <w:szCs w:val="24"/>
          <w:lang w:val="en-US"/>
        </w:rPr>
        <w:t xml:space="preserve"> </w:t>
      </w:r>
      <w:r w:rsidR="008E6FA5" w:rsidRPr="00DF2013">
        <w:rPr>
          <w:rFonts w:ascii="Times New Roman" w:hAnsi="Times New Roman" w:cs="Times New Roman"/>
          <w:sz w:val="24"/>
          <w:szCs w:val="24"/>
          <w:lang w:val="en-US"/>
        </w:rPr>
        <w:t>and egg</w:t>
      </w:r>
      <w:r w:rsidR="008E6FA5" w:rsidRPr="00DF2013">
        <w:rPr>
          <w:rFonts w:ascii="Times New Roman" w:hAnsi="Times New Roman" w:cs="Times New Roman"/>
          <w:spacing w:val="1"/>
          <w:sz w:val="24"/>
          <w:szCs w:val="24"/>
          <w:lang w:val="en-US"/>
        </w:rPr>
        <w:t xml:space="preserve"> </w:t>
      </w:r>
      <w:r w:rsidR="00491FE7">
        <w:rPr>
          <w:rFonts w:ascii="Times New Roman" w:hAnsi="Times New Roman" w:cs="Times New Roman"/>
          <w:sz w:val="24"/>
          <w:szCs w:val="24"/>
          <w:lang w:val="en-US"/>
        </w:rPr>
        <w:t>production//</w:t>
      </w:r>
      <w:hyperlink r:id="rId32" w:tooltip="Go to Environmental Impact of Agro-Food Industry and Food Consumption on ScienceDirect" w:history="1">
        <w:r w:rsidR="00491FE7" w:rsidRPr="00491FE7">
          <w:rPr>
            <w:rFonts w:ascii="Times New Roman" w:eastAsia="Times New Roman" w:hAnsi="Times New Roman" w:cs="Times New Roman"/>
            <w:sz w:val="24"/>
            <w:szCs w:val="24"/>
            <w:lang w:val="en-US" w:eastAsia="ru-RU"/>
          </w:rPr>
          <w:t>Environmental Impact of Agro-Food Industry and Food Consumption</w:t>
        </w:r>
      </w:hyperlink>
      <w:r w:rsidR="00491FE7" w:rsidRPr="00491FE7">
        <w:rPr>
          <w:rFonts w:ascii="Times New Roman" w:eastAsia="Times New Roman" w:hAnsi="Times New Roman" w:cs="Times New Roman"/>
          <w:bCs/>
          <w:sz w:val="24"/>
          <w:szCs w:val="24"/>
          <w:lang w:val="en-US" w:eastAsia="ru-RU"/>
        </w:rPr>
        <w:t>.-2021.-P.81-100.</w:t>
      </w:r>
    </w:p>
    <w:p w:rsidR="00491FE7" w:rsidRPr="00DF2013" w:rsidRDefault="008E6FA5" w:rsidP="00491FE7">
      <w:pPr>
        <w:widowControl w:val="0"/>
        <w:tabs>
          <w:tab w:val="left" w:pos="1537"/>
        </w:tabs>
        <w:autoSpaceDE w:val="0"/>
        <w:autoSpaceDN w:val="0"/>
        <w:spacing w:after="0" w:line="240" w:lineRule="auto"/>
        <w:ind w:right="266"/>
        <w:rPr>
          <w:rFonts w:ascii="Times New Roman" w:hAnsi="Times New Roman" w:cs="Times New Roman"/>
          <w:sz w:val="24"/>
          <w:szCs w:val="24"/>
          <w:lang w:val="en-US"/>
        </w:rPr>
      </w:pPr>
      <w:hyperlink r:id="rId33" w:history="1">
        <w:r w:rsidR="00491FE7">
          <w:rPr>
            <w:rStyle w:val="a3"/>
            <w:rFonts w:ascii="Times New Roman" w:hAnsi="Times New Roman" w:cs="Times New Roman"/>
            <w:sz w:val="24"/>
            <w:szCs w:val="24"/>
            <w:lang w:val="en-US"/>
          </w:rPr>
          <w:t xml:space="preserve">DOI </w:t>
        </w:r>
        <w:r w:rsidRPr="00DF2013">
          <w:rPr>
            <w:rStyle w:val="a3"/>
            <w:rFonts w:ascii="Times New Roman" w:hAnsi="Times New Roman" w:cs="Times New Roman"/>
            <w:sz w:val="24"/>
            <w:szCs w:val="24"/>
            <w:lang w:val="en-US"/>
          </w:rPr>
          <w:t>10.1016/B978-0-12-821363-6.00010-2</w:t>
        </w:r>
      </w:hyperlink>
      <w:r w:rsidRPr="00DF2013">
        <w:rPr>
          <w:rFonts w:ascii="Times New Roman" w:hAnsi="Times New Roman" w:cs="Times New Roman"/>
          <w:sz w:val="24"/>
          <w:szCs w:val="24"/>
          <w:lang w:val="en-US"/>
        </w:rPr>
        <w:t>.</w:t>
      </w:r>
    </w:p>
    <w:p w:rsidR="00CA193C" w:rsidRDefault="00DF2013" w:rsidP="00CA193C">
      <w:pPr>
        <w:pStyle w:val="a6"/>
        <w:widowControl w:val="0"/>
        <w:tabs>
          <w:tab w:val="left" w:pos="426"/>
        </w:tabs>
        <w:autoSpaceDE w:val="0"/>
        <w:autoSpaceDN w:val="0"/>
        <w:spacing w:after="0" w:line="240" w:lineRule="auto"/>
        <w:ind w:left="0"/>
        <w:contextualSpacing w:val="0"/>
        <w:jc w:val="both"/>
        <w:rPr>
          <w:rFonts w:ascii="Times New Roman" w:hAnsi="Times New Roman" w:cs="Times New Roman"/>
          <w:sz w:val="24"/>
          <w:lang w:val="en-US"/>
        </w:rPr>
      </w:pPr>
      <w:r>
        <w:rPr>
          <w:rFonts w:ascii="Times New Roman" w:hAnsi="Times New Roman" w:cs="Times New Roman"/>
          <w:spacing w:val="-1"/>
          <w:sz w:val="24"/>
          <w:szCs w:val="24"/>
          <w:lang w:val="en-US"/>
        </w:rPr>
        <w:t>13.</w:t>
      </w:r>
      <w:r w:rsidR="008E6FA5" w:rsidRPr="00DF2013">
        <w:rPr>
          <w:rFonts w:ascii="Times New Roman" w:hAnsi="Times New Roman" w:cs="Times New Roman"/>
          <w:spacing w:val="-1"/>
          <w:sz w:val="24"/>
          <w:szCs w:val="24"/>
          <w:lang w:val="kk-KZ"/>
        </w:rPr>
        <w:t xml:space="preserve">Oficial'nyj informacionnyj resurs Prem'er-ministra Respubliki Kazahstan </w:t>
      </w:r>
      <w:r w:rsidR="008E6FA5" w:rsidRPr="00DF2013">
        <w:rPr>
          <w:rFonts w:ascii="Times New Roman" w:hAnsi="Times New Roman" w:cs="Times New Roman"/>
          <w:spacing w:val="-1"/>
          <w:sz w:val="24"/>
          <w:szCs w:val="24"/>
          <w:lang w:val="en-US"/>
        </w:rPr>
        <w:t>URL: https://primeminister.kz/ru/news/investitsii-v-apk-pozvolyat-za-2-goda-polnostyu-</w:t>
      </w:r>
      <w:r w:rsidR="008E6FA5" w:rsidRPr="00DF2013">
        <w:rPr>
          <w:rFonts w:ascii="Times New Roman" w:hAnsi="Times New Roman" w:cs="Times New Roman"/>
          <w:sz w:val="24"/>
          <w:szCs w:val="24"/>
          <w:lang w:val="en-US"/>
        </w:rPr>
        <w:t xml:space="preserve"> zakryt-potrebnost-v-myase-ptitsy-i-nachat-eksport-28485</w:t>
      </w:r>
      <w:proofErr w:type="gramStart"/>
      <w:r w:rsidR="00CA193C">
        <w:rPr>
          <w:rFonts w:ascii="Times New Roman" w:hAnsi="Times New Roman" w:cs="Times New Roman"/>
          <w:sz w:val="24"/>
          <w:szCs w:val="24"/>
          <w:lang w:val="en-US"/>
        </w:rPr>
        <w:t>/</w:t>
      </w:r>
      <w:r w:rsidR="00CA193C" w:rsidRPr="00CA193C">
        <w:rPr>
          <w:rFonts w:ascii="Times New Roman" w:hAnsi="Times New Roman" w:cs="Times New Roman"/>
          <w:sz w:val="24"/>
          <w:lang w:val="en-US"/>
        </w:rPr>
        <w:t>[</w:t>
      </w:r>
      <w:proofErr w:type="gramEnd"/>
      <w:r w:rsidR="00CA193C" w:rsidRPr="00CA193C">
        <w:rPr>
          <w:rFonts w:ascii="Times New Roman" w:hAnsi="Times New Roman" w:cs="Times New Roman"/>
          <w:sz w:val="24"/>
          <w:lang w:val="en-US"/>
        </w:rPr>
        <w:t>in Russian]</w:t>
      </w:r>
    </w:p>
    <w:p w:rsidR="00CA193C" w:rsidRDefault="00CA193C" w:rsidP="00CA193C">
      <w:pPr>
        <w:pStyle w:val="a6"/>
        <w:widowControl w:val="0"/>
        <w:tabs>
          <w:tab w:val="left" w:pos="426"/>
        </w:tabs>
        <w:autoSpaceDE w:val="0"/>
        <w:autoSpaceDN w:val="0"/>
        <w:spacing w:after="0" w:line="240" w:lineRule="auto"/>
        <w:ind w:left="0"/>
        <w:contextualSpacing w:val="0"/>
        <w:jc w:val="both"/>
        <w:rPr>
          <w:rFonts w:ascii="Times New Roman" w:hAnsi="Times New Roman" w:cs="Times New Roman"/>
          <w:sz w:val="24"/>
          <w:lang w:val="en-US"/>
        </w:rPr>
      </w:pPr>
    </w:p>
    <w:p w:rsidR="00CA193C" w:rsidRDefault="00CA193C" w:rsidP="00CA193C">
      <w:pPr>
        <w:pStyle w:val="a6"/>
        <w:widowControl w:val="0"/>
        <w:tabs>
          <w:tab w:val="left" w:pos="426"/>
        </w:tabs>
        <w:autoSpaceDE w:val="0"/>
        <w:autoSpaceDN w:val="0"/>
        <w:spacing w:after="0" w:line="240" w:lineRule="auto"/>
        <w:ind w:left="0"/>
        <w:contextualSpacing w:val="0"/>
        <w:jc w:val="both"/>
        <w:rPr>
          <w:rFonts w:ascii="Times New Roman" w:hAnsi="Times New Roman" w:cs="Times New Roman"/>
          <w:sz w:val="24"/>
          <w:lang w:val="en-US"/>
        </w:rPr>
      </w:pPr>
    </w:p>
    <w:p w:rsidR="00CA193C" w:rsidRDefault="00CA193C" w:rsidP="00CA193C">
      <w:pPr>
        <w:pStyle w:val="2"/>
        <w:spacing w:before="0" w:line="240" w:lineRule="auto"/>
        <w:ind w:left="0" w:firstLine="708"/>
        <w:rPr>
          <w:sz w:val="20"/>
          <w:szCs w:val="20"/>
        </w:rPr>
      </w:pPr>
      <w:r w:rsidRPr="00C061ED">
        <w:rPr>
          <w:sz w:val="20"/>
          <w:szCs w:val="20"/>
        </w:rPr>
        <w:t>Information</w:t>
      </w:r>
      <w:r w:rsidRPr="00C061ED">
        <w:rPr>
          <w:spacing w:val="-4"/>
          <w:sz w:val="20"/>
          <w:szCs w:val="20"/>
        </w:rPr>
        <w:t xml:space="preserve"> </w:t>
      </w:r>
      <w:r w:rsidRPr="00C061ED">
        <w:rPr>
          <w:sz w:val="20"/>
          <w:szCs w:val="20"/>
        </w:rPr>
        <w:t>about</w:t>
      </w:r>
      <w:r w:rsidRPr="00C061ED">
        <w:rPr>
          <w:spacing w:val="-5"/>
          <w:sz w:val="20"/>
          <w:szCs w:val="20"/>
        </w:rPr>
        <w:t xml:space="preserve"> </w:t>
      </w:r>
      <w:r w:rsidRPr="00C061ED">
        <w:rPr>
          <w:sz w:val="20"/>
          <w:szCs w:val="20"/>
        </w:rPr>
        <w:t>the</w:t>
      </w:r>
      <w:r w:rsidRPr="00C061ED">
        <w:rPr>
          <w:spacing w:val="2"/>
          <w:sz w:val="20"/>
          <w:szCs w:val="20"/>
        </w:rPr>
        <w:t xml:space="preserve"> </w:t>
      </w:r>
      <w:r w:rsidRPr="00C061ED">
        <w:rPr>
          <w:sz w:val="20"/>
          <w:szCs w:val="20"/>
        </w:rPr>
        <w:t>authors</w:t>
      </w:r>
    </w:p>
    <w:p w:rsidR="00CA193C" w:rsidRPr="00C061ED" w:rsidRDefault="00CA193C" w:rsidP="00CA193C">
      <w:pPr>
        <w:pStyle w:val="2"/>
        <w:spacing w:before="0" w:line="240" w:lineRule="auto"/>
        <w:ind w:left="0" w:firstLine="708"/>
        <w:rPr>
          <w:sz w:val="20"/>
          <w:szCs w:val="20"/>
        </w:rPr>
      </w:pPr>
    </w:p>
    <w:p w:rsidR="00CA193C" w:rsidRPr="00C061ED" w:rsidRDefault="00CA193C" w:rsidP="00CA193C">
      <w:pPr>
        <w:pStyle w:val="a9"/>
        <w:ind w:left="0"/>
        <w:rPr>
          <w:sz w:val="20"/>
          <w:szCs w:val="20"/>
        </w:rPr>
      </w:pPr>
      <w:r w:rsidRPr="00C061ED">
        <w:rPr>
          <w:sz w:val="20"/>
          <w:szCs w:val="20"/>
        </w:rPr>
        <w:t>Tultabayeva T. - Doctor of Technical Sciences, Associate Professor, Kazakh Agrotechnical</w:t>
      </w:r>
      <w:r w:rsidRPr="00C061ED">
        <w:rPr>
          <w:spacing w:val="1"/>
          <w:sz w:val="20"/>
          <w:szCs w:val="20"/>
        </w:rPr>
        <w:t xml:space="preserve"> </w:t>
      </w:r>
      <w:r w:rsidRPr="00C061ED">
        <w:rPr>
          <w:sz w:val="20"/>
          <w:szCs w:val="20"/>
        </w:rPr>
        <w:t>Research</w:t>
      </w:r>
      <w:r w:rsidRPr="00C061ED">
        <w:rPr>
          <w:spacing w:val="-10"/>
          <w:sz w:val="20"/>
          <w:szCs w:val="20"/>
        </w:rPr>
        <w:t xml:space="preserve"> </w:t>
      </w:r>
      <w:r w:rsidRPr="00C061ED">
        <w:rPr>
          <w:sz w:val="20"/>
          <w:szCs w:val="20"/>
        </w:rPr>
        <w:t>University</w:t>
      </w:r>
      <w:r w:rsidRPr="00C061ED">
        <w:rPr>
          <w:spacing w:val="-9"/>
          <w:sz w:val="20"/>
          <w:szCs w:val="20"/>
        </w:rPr>
        <w:t xml:space="preserve"> </w:t>
      </w:r>
      <w:r w:rsidRPr="00C061ED">
        <w:rPr>
          <w:sz w:val="20"/>
          <w:szCs w:val="20"/>
        </w:rPr>
        <w:t>named</w:t>
      </w:r>
      <w:r w:rsidRPr="00C061ED">
        <w:rPr>
          <w:spacing w:val="-4"/>
          <w:sz w:val="20"/>
          <w:szCs w:val="20"/>
        </w:rPr>
        <w:t xml:space="preserve"> </w:t>
      </w:r>
      <w:r w:rsidRPr="00C061ED">
        <w:rPr>
          <w:sz w:val="20"/>
          <w:szCs w:val="20"/>
        </w:rPr>
        <w:t>after</w:t>
      </w:r>
      <w:r w:rsidRPr="00C061ED">
        <w:rPr>
          <w:spacing w:val="-4"/>
          <w:sz w:val="20"/>
          <w:szCs w:val="20"/>
        </w:rPr>
        <w:t xml:space="preserve"> </w:t>
      </w:r>
      <w:r w:rsidRPr="00C061ED">
        <w:rPr>
          <w:sz w:val="20"/>
          <w:szCs w:val="20"/>
        </w:rPr>
        <w:t>S.Seifullin,</w:t>
      </w:r>
      <w:r w:rsidRPr="00C061ED">
        <w:rPr>
          <w:spacing w:val="2"/>
          <w:sz w:val="20"/>
          <w:szCs w:val="20"/>
        </w:rPr>
        <w:t xml:space="preserve"> </w:t>
      </w:r>
      <w:r w:rsidRPr="00C061ED">
        <w:rPr>
          <w:sz w:val="20"/>
          <w:szCs w:val="20"/>
        </w:rPr>
        <w:t>Astana,</w:t>
      </w:r>
      <w:r w:rsidRPr="00C061ED">
        <w:rPr>
          <w:spacing w:val="-3"/>
          <w:sz w:val="20"/>
          <w:szCs w:val="20"/>
        </w:rPr>
        <w:t xml:space="preserve"> </w:t>
      </w:r>
      <w:r w:rsidRPr="00C061ED">
        <w:rPr>
          <w:sz w:val="20"/>
          <w:szCs w:val="20"/>
        </w:rPr>
        <w:t>Kazakhstan,</w:t>
      </w:r>
      <w:r w:rsidRPr="00C061ED">
        <w:rPr>
          <w:spacing w:val="5"/>
          <w:sz w:val="20"/>
          <w:szCs w:val="20"/>
        </w:rPr>
        <w:t xml:space="preserve"> </w:t>
      </w:r>
      <w:r w:rsidRPr="00C061ED">
        <w:rPr>
          <w:sz w:val="20"/>
          <w:szCs w:val="20"/>
        </w:rPr>
        <w:t>e-mail:</w:t>
      </w:r>
      <w:r w:rsidRPr="00C061ED">
        <w:rPr>
          <w:spacing w:val="-4"/>
          <w:sz w:val="20"/>
          <w:szCs w:val="20"/>
        </w:rPr>
        <w:t xml:space="preserve"> </w:t>
      </w:r>
      <w:hyperlink r:id="rId34">
        <w:r w:rsidRPr="00C061ED">
          <w:rPr>
            <w:sz w:val="20"/>
            <w:szCs w:val="20"/>
          </w:rPr>
          <w:t>tultabayeva@inbox.ru</w:t>
        </w:r>
      </w:hyperlink>
      <w:r>
        <w:rPr>
          <w:sz w:val="20"/>
          <w:szCs w:val="20"/>
        </w:rPr>
        <w:t>;</w:t>
      </w:r>
    </w:p>
    <w:p w:rsidR="00CA193C" w:rsidRPr="00C061ED" w:rsidRDefault="00CA193C" w:rsidP="00CA193C">
      <w:pPr>
        <w:pStyle w:val="a9"/>
        <w:ind w:left="0"/>
        <w:rPr>
          <w:sz w:val="20"/>
          <w:szCs w:val="20"/>
        </w:rPr>
      </w:pPr>
      <w:r w:rsidRPr="00C061ED">
        <w:rPr>
          <w:sz w:val="20"/>
          <w:szCs w:val="20"/>
        </w:rPr>
        <w:lastRenderedPageBreak/>
        <w:t>Makangali K. – PhD, Kazakh Agrotechnical Research University named after S.Seifullin,</w:t>
      </w:r>
      <w:r w:rsidRPr="00C061ED">
        <w:rPr>
          <w:spacing w:val="-57"/>
          <w:sz w:val="20"/>
          <w:szCs w:val="20"/>
        </w:rPr>
        <w:t xml:space="preserve"> </w:t>
      </w:r>
      <w:r w:rsidRPr="00C061ED">
        <w:rPr>
          <w:sz w:val="20"/>
          <w:szCs w:val="20"/>
        </w:rPr>
        <w:t>Astana,</w:t>
      </w:r>
      <w:r w:rsidRPr="00C061ED">
        <w:rPr>
          <w:spacing w:val="3"/>
          <w:sz w:val="20"/>
          <w:szCs w:val="20"/>
        </w:rPr>
        <w:t xml:space="preserve"> </w:t>
      </w:r>
      <w:r w:rsidRPr="00C061ED">
        <w:rPr>
          <w:sz w:val="20"/>
          <w:szCs w:val="20"/>
        </w:rPr>
        <w:t>Kazakhstan,</w:t>
      </w:r>
      <w:r w:rsidRPr="00C061ED">
        <w:rPr>
          <w:spacing w:val="4"/>
          <w:sz w:val="20"/>
          <w:szCs w:val="20"/>
        </w:rPr>
        <w:t xml:space="preserve"> </w:t>
      </w:r>
      <w:r w:rsidRPr="00C061ED">
        <w:rPr>
          <w:sz w:val="20"/>
          <w:szCs w:val="20"/>
        </w:rPr>
        <w:t>e-mail:</w:t>
      </w:r>
      <w:r w:rsidRPr="00C061ED">
        <w:rPr>
          <w:spacing w:val="2"/>
          <w:sz w:val="20"/>
          <w:szCs w:val="20"/>
        </w:rPr>
        <w:t xml:space="preserve"> </w:t>
      </w:r>
      <w:hyperlink r:id="rId35">
        <w:r w:rsidRPr="00C061ED">
          <w:rPr>
            <w:sz w:val="20"/>
            <w:szCs w:val="20"/>
          </w:rPr>
          <w:t>kmakangali@mail.ru</w:t>
        </w:r>
      </w:hyperlink>
      <w:r>
        <w:rPr>
          <w:sz w:val="20"/>
          <w:szCs w:val="20"/>
        </w:rPr>
        <w:t>;</w:t>
      </w:r>
    </w:p>
    <w:p w:rsidR="00CA193C" w:rsidRPr="00C061ED" w:rsidRDefault="00CA193C" w:rsidP="00CA193C">
      <w:pPr>
        <w:pStyle w:val="a9"/>
        <w:ind w:left="0"/>
        <w:rPr>
          <w:sz w:val="20"/>
          <w:szCs w:val="20"/>
        </w:rPr>
      </w:pPr>
      <w:r w:rsidRPr="00C061ED">
        <w:rPr>
          <w:sz w:val="20"/>
          <w:szCs w:val="20"/>
        </w:rPr>
        <w:t>Tokysheva</w:t>
      </w:r>
      <w:r w:rsidRPr="00C061ED">
        <w:rPr>
          <w:spacing w:val="-3"/>
          <w:sz w:val="20"/>
          <w:szCs w:val="20"/>
        </w:rPr>
        <w:t xml:space="preserve"> </w:t>
      </w:r>
      <w:r w:rsidRPr="00C061ED">
        <w:rPr>
          <w:sz w:val="20"/>
          <w:szCs w:val="20"/>
        </w:rPr>
        <w:t>G.</w:t>
      </w:r>
      <w:r w:rsidRPr="00C061ED">
        <w:rPr>
          <w:spacing w:val="-1"/>
          <w:sz w:val="20"/>
          <w:szCs w:val="20"/>
        </w:rPr>
        <w:t xml:space="preserve"> </w:t>
      </w:r>
      <w:r w:rsidRPr="00C061ED">
        <w:rPr>
          <w:sz w:val="20"/>
          <w:szCs w:val="20"/>
        </w:rPr>
        <w:t>-</w:t>
      </w:r>
      <w:r w:rsidRPr="00C061ED">
        <w:rPr>
          <w:spacing w:val="-1"/>
          <w:sz w:val="20"/>
          <w:szCs w:val="20"/>
        </w:rPr>
        <w:t xml:space="preserve"> </w:t>
      </w:r>
      <w:r w:rsidRPr="00C061ED">
        <w:rPr>
          <w:sz w:val="20"/>
          <w:szCs w:val="20"/>
        </w:rPr>
        <w:t>PhD, Kazakh</w:t>
      </w:r>
      <w:r w:rsidRPr="00C061ED">
        <w:rPr>
          <w:spacing w:val="-7"/>
          <w:sz w:val="20"/>
          <w:szCs w:val="20"/>
        </w:rPr>
        <w:t xml:space="preserve"> </w:t>
      </w:r>
      <w:r w:rsidRPr="00C061ED">
        <w:rPr>
          <w:sz w:val="20"/>
          <w:szCs w:val="20"/>
        </w:rPr>
        <w:t>Agrotechnical</w:t>
      </w:r>
      <w:r w:rsidRPr="00C061ED">
        <w:rPr>
          <w:spacing w:val="-8"/>
          <w:sz w:val="20"/>
          <w:szCs w:val="20"/>
        </w:rPr>
        <w:t xml:space="preserve"> </w:t>
      </w:r>
      <w:r w:rsidRPr="00C061ED">
        <w:rPr>
          <w:sz w:val="20"/>
          <w:szCs w:val="20"/>
        </w:rPr>
        <w:t>Research</w:t>
      </w:r>
      <w:r w:rsidRPr="00C061ED">
        <w:rPr>
          <w:spacing w:val="-7"/>
          <w:sz w:val="20"/>
          <w:szCs w:val="20"/>
        </w:rPr>
        <w:t xml:space="preserve"> </w:t>
      </w:r>
      <w:r w:rsidRPr="00C061ED">
        <w:rPr>
          <w:sz w:val="20"/>
          <w:szCs w:val="20"/>
        </w:rPr>
        <w:t>University</w:t>
      </w:r>
      <w:r w:rsidRPr="00C061ED">
        <w:rPr>
          <w:spacing w:val="-7"/>
          <w:sz w:val="20"/>
          <w:szCs w:val="20"/>
        </w:rPr>
        <w:t xml:space="preserve"> </w:t>
      </w:r>
      <w:r w:rsidRPr="00C061ED">
        <w:rPr>
          <w:sz w:val="20"/>
          <w:szCs w:val="20"/>
        </w:rPr>
        <w:t>named</w:t>
      </w:r>
      <w:r w:rsidRPr="00C061ED">
        <w:rPr>
          <w:spacing w:val="-3"/>
          <w:sz w:val="20"/>
          <w:szCs w:val="20"/>
        </w:rPr>
        <w:t xml:space="preserve"> </w:t>
      </w:r>
      <w:r w:rsidRPr="00C061ED">
        <w:rPr>
          <w:sz w:val="20"/>
          <w:szCs w:val="20"/>
        </w:rPr>
        <w:t>after</w:t>
      </w:r>
      <w:r w:rsidRPr="00C061ED">
        <w:rPr>
          <w:spacing w:val="-1"/>
          <w:sz w:val="20"/>
          <w:szCs w:val="20"/>
        </w:rPr>
        <w:t xml:space="preserve"> </w:t>
      </w:r>
      <w:r w:rsidRPr="00C061ED">
        <w:rPr>
          <w:sz w:val="20"/>
          <w:szCs w:val="20"/>
        </w:rPr>
        <w:t>S.Seifullin,</w:t>
      </w:r>
      <w:r w:rsidRPr="00C061ED">
        <w:rPr>
          <w:spacing w:val="-57"/>
          <w:sz w:val="20"/>
          <w:szCs w:val="20"/>
        </w:rPr>
        <w:t xml:space="preserve"> </w:t>
      </w:r>
      <w:r w:rsidRPr="00C061ED">
        <w:rPr>
          <w:sz w:val="20"/>
          <w:szCs w:val="20"/>
        </w:rPr>
        <w:t>Astana,</w:t>
      </w:r>
      <w:r w:rsidRPr="00C061ED">
        <w:rPr>
          <w:spacing w:val="3"/>
          <w:sz w:val="20"/>
          <w:szCs w:val="20"/>
        </w:rPr>
        <w:t xml:space="preserve"> </w:t>
      </w:r>
      <w:r w:rsidRPr="00C061ED">
        <w:rPr>
          <w:sz w:val="20"/>
          <w:szCs w:val="20"/>
        </w:rPr>
        <w:t>Kazakhstan,</w:t>
      </w:r>
      <w:r w:rsidRPr="00C061ED">
        <w:rPr>
          <w:spacing w:val="4"/>
          <w:sz w:val="20"/>
          <w:szCs w:val="20"/>
        </w:rPr>
        <w:t xml:space="preserve"> </w:t>
      </w:r>
      <w:r w:rsidRPr="00C061ED">
        <w:rPr>
          <w:sz w:val="20"/>
          <w:szCs w:val="20"/>
        </w:rPr>
        <w:t>e-mail:</w:t>
      </w:r>
      <w:r w:rsidRPr="00C061ED">
        <w:rPr>
          <w:spacing w:val="2"/>
          <w:sz w:val="20"/>
          <w:szCs w:val="20"/>
        </w:rPr>
        <w:t xml:space="preserve"> </w:t>
      </w:r>
      <w:hyperlink r:id="rId36">
        <w:r w:rsidRPr="00C061ED">
          <w:rPr>
            <w:sz w:val="20"/>
            <w:szCs w:val="20"/>
          </w:rPr>
          <w:t>tokisheva_g@mail.ru</w:t>
        </w:r>
      </w:hyperlink>
      <w:r>
        <w:rPr>
          <w:sz w:val="20"/>
          <w:szCs w:val="20"/>
        </w:rPr>
        <w:t>;</w:t>
      </w:r>
    </w:p>
    <w:p w:rsidR="00CA193C" w:rsidRPr="00C061ED" w:rsidRDefault="00CA193C" w:rsidP="00CA193C">
      <w:pPr>
        <w:pStyle w:val="a9"/>
        <w:ind w:left="0"/>
        <w:rPr>
          <w:sz w:val="20"/>
          <w:szCs w:val="20"/>
        </w:rPr>
      </w:pPr>
      <w:r w:rsidRPr="00C061ED">
        <w:rPr>
          <w:sz w:val="20"/>
          <w:szCs w:val="20"/>
        </w:rPr>
        <w:t>Shoman A. - PhD, Kazakh Agrotechnical Research University named after S.Seifullin, Astana,</w:t>
      </w:r>
      <w:r w:rsidRPr="00C061ED">
        <w:rPr>
          <w:spacing w:val="-58"/>
          <w:sz w:val="20"/>
          <w:szCs w:val="20"/>
        </w:rPr>
        <w:t xml:space="preserve"> </w:t>
      </w:r>
      <w:r w:rsidRPr="00C061ED">
        <w:rPr>
          <w:sz w:val="20"/>
          <w:szCs w:val="20"/>
        </w:rPr>
        <w:t>Kazakhstan,</w:t>
      </w:r>
      <w:r w:rsidRPr="00C061ED">
        <w:rPr>
          <w:spacing w:val="3"/>
          <w:sz w:val="20"/>
          <w:szCs w:val="20"/>
        </w:rPr>
        <w:t xml:space="preserve"> </w:t>
      </w:r>
      <w:r w:rsidRPr="00C061ED">
        <w:rPr>
          <w:sz w:val="20"/>
          <w:szCs w:val="20"/>
        </w:rPr>
        <w:t>e-mail:</w:t>
      </w:r>
      <w:r w:rsidRPr="00C061ED">
        <w:rPr>
          <w:spacing w:val="3"/>
          <w:sz w:val="20"/>
          <w:szCs w:val="20"/>
        </w:rPr>
        <w:t xml:space="preserve"> </w:t>
      </w:r>
      <w:hyperlink r:id="rId37">
        <w:r w:rsidRPr="00C061ED">
          <w:rPr>
            <w:sz w:val="20"/>
            <w:szCs w:val="20"/>
          </w:rPr>
          <w:t>shoman_aruzhan@mail.ru</w:t>
        </w:r>
      </w:hyperlink>
      <w:r>
        <w:rPr>
          <w:sz w:val="20"/>
          <w:szCs w:val="20"/>
        </w:rPr>
        <w:t>;</w:t>
      </w:r>
    </w:p>
    <w:p w:rsidR="00CA193C" w:rsidRDefault="00CA193C" w:rsidP="00CA193C">
      <w:pPr>
        <w:pStyle w:val="a9"/>
        <w:ind w:left="0"/>
        <w:rPr>
          <w:sz w:val="20"/>
          <w:szCs w:val="20"/>
        </w:rPr>
      </w:pPr>
      <w:r w:rsidRPr="00C061ED">
        <w:rPr>
          <w:sz w:val="20"/>
          <w:szCs w:val="20"/>
        </w:rPr>
        <w:t>Aiken</w:t>
      </w:r>
      <w:r w:rsidRPr="00C061ED">
        <w:rPr>
          <w:spacing w:val="-4"/>
          <w:sz w:val="20"/>
          <w:szCs w:val="20"/>
        </w:rPr>
        <w:t xml:space="preserve"> </w:t>
      </w:r>
      <w:r w:rsidRPr="00C061ED">
        <w:rPr>
          <w:sz w:val="20"/>
          <w:szCs w:val="20"/>
        </w:rPr>
        <w:t xml:space="preserve">D. </w:t>
      </w:r>
      <w:r w:rsidRPr="00C061ED">
        <w:rPr>
          <w:b/>
          <w:sz w:val="20"/>
          <w:szCs w:val="20"/>
        </w:rPr>
        <w:t>-</w:t>
      </w:r>
      <w:r w:rsidRPr="00C061ED">
        <w:rPr>
          <w:b/>
          <w:spacing w:val="2"/>
          <w:sz w:val="20"/>
          <w:szCs w:val="20"/>
        </w:rPr>
        <w:t xml:space="preserve"> </w:t>
      </w:r>
      <w:r w:rsidRPr="00C061ED">
        <w:rPr>
          <w:sz w:val="20"/>
          <w:szCs w:val="20"/>
        </w:rPr>
        <w:t>Master</w:t>
      </w:r>
      <w:r w:rsidRPr="00C061ED">
        <w:rPr>
          <w:spacing w:val="-3"/>
          <w:sz w:val="20"/>
          <w:szCs w:val="20"/>
        </w:rPr>
        <w:t xml:space="preserve"> </w:t>
      </w:r>
      <w:r w:rsidRPr="00C061ED">
        <w:rPr>
          <w:sz w:val="20"/>
          <w:szCs w:val="20"/>
        </w:rPr>
        <w:t>of</w:t>
      </w:r>
      <w:r w:rsidRPr="00C061ED">
        <w:rPr>
          <w:spacing w:val="-8"/>
          <w:sz w:val="20"/>
          <w:szCs w:val="20"/>
        </w:rPr>
        <w:t xml:space="preserve"> </w:t>
      </w:r>
      <w:r w:rsidRPr="00C061ED">
        <w:rPr>
          <w:sz w:val="20"/>
          <w:szCs w:val="20"/>
        </w:rPr>
        <w:t>Technical</w:t>
      </w:r>
      <w:r w:rsidRPr="00C061ED">
        <w:rPr>
          <w:spacing w:val="-9"/>
          <w:sz w:val="20"/>
          <w:szCs w:val="20"/>
        </w:rPr>
        <w:t xml:space="preserve"> </w:t>
      </w:r>
      <w:r w:rsidRPr="00C061ED">
        <w:rPr>
          <w:sz w:val="20"/>
          <w:szCs w:val="20"/>
        </w:rPr>
        <w:t>Sciences,</w:t>
      </w:r>
      <w:r w:rsidRPr="00C061ED">
        <w:rPr>
          <w:spacing w:val="3"/>
          <w:sz w:val="20"/>
          <w:szCs w:val="20"/>
        </w:rPr>
        <w:t xml:space="preserve"> </w:t>
      </w:r>
      <w:r w:rsidRPr="00C061ED">
        <w:rPr>
          <w:sz w:val="20"/>
          <w:szCs w:val="20"/>
        </w:rPr>
        <w:t>Kazakh</w:t>
      </w:r>
      <w:r w:rsidRPr="00C061ED">
        <w:rPr>
          <w:spacing w:val="-1"/>
          <w:sz w:val="20"/>
          <w:szCs w:val="20"/>
        </w:rPr>
        <w:t xml:space="preserve"> </w:t>
      </w:r>
      <w:r w:rsidRPr="00C061ED">
        <w:rPr>
          <w:sz w:val="20"/>
          <w:szCs w:val="20"/>
        </w:rPr>
        <w:t>Agrotechnical</w:t>
      </w:r>
      <w:r w:rsidRPr="00C061ED">
        <w:rPr>
          <w:spacing w:val="-5"/>
          <w:sz w:val="20"/>
          <w:szCs w:val="20"/>
        </w:rPr>
        <w:t xml:space="preserve"> </w:t>
      </w:r>
      <w:r w:rsidRPr="00C061ED">
        <w:rPr>
          <w:sz w:val="20"/>
          <w:szCs w:val="20"/>
        </w:rPr>
        <w:t>Research</w:t>
      </w:r>
      <w:r w:rsidRPr="00C061ED">
        <w:rPr>
          <w:spacing w:val="-5"/>
          <w:sz w:val="20"/>
          <w:szCs w:val="20"/>
        </w:rPr>
        <w:t xml:space="preserve"> </w:t>
      </w:r>
      <w:r w:rsidRPr="00C061ED">
        <w:rPr>
          <w:sz w:val="20"/>
          <w:szCs w:val="20"/>
        </w:rPr>
        <w:t>University</w:t>
      </w:r>
      <w:r w:rsidRPr="00C061ED">
        <w:rPr>
          <w:spacing w:val="-5"/>
          <w:sz w:val="20"/>
          <w:szCs w:val="20"/>
        </w:rPr>
        <w:t xml:space="preserve"> </w:t>
      </w:r>
      <w:r w:rsidRPr="00C061ED">
        <w:rPr>
          <w:sz w:val="20"/>
          <w:szCs w:val="20"/>
        </w:rPr>
        <w:t>named</w:t>
      </w:r>
      <w:r w:rsidRPr="00C061ED">
        <w:rPr>
          <w:spacing w:val="-57"/>
          <w:sz w:val="20"/>
          <w:szCs w:val="20"/>
        </w:rPr>
        <w:t xml:space="preserve"> </w:t>
      </w:r>
      <w:r w:rsidRPr="00C061ED">
        <w:rPr>
          <w:sz w:val="20"/>
          <w:szCs w:val="20"/>
        </w:rPr>
        <w:t>after</w:t>
      </w:r>
      <w:r w:rsidRPr="00C061ED">
        <w:rPr>
          <w:spacing w:val="1"/>
          <w:sz w:val="20"/>
          <w:szCs w:val="20"/>
        </w:rPr>
        <w:t xml:space="preserve"> </w:t>
      </w:r>
      <w:r w:rsidRPr="00C061ED">
        <w:rPr>
          <w:sz w:val="20"/>
          <w:szCs w:val="20"/>
        </w:rPr>
        <w:t>S.Seifullin,</w:t>
      </w:r>
      <w:r w:rsidRPr="00C061ED">
        <w:rPr>
          <w:spacing w:val="8"/>
          <w:sz w:val="20"/>
          <w:szCs w:val="20"/>
        </w:rPr>
        <w:t xml:space="preserve"> </w:t>
      </w:r>
      <w:r w:rsidRPr="00C061ED">
        <w:rPr>
          <w:sz w:val="20"/>
          <w:szCs w:val="20"/>
        </w:rPr>
        <w:t>Astana,</w:t>
      </w:r>
      <w:r w:rsidRPr="00C061ED">
        <w:rPr>
          <w:spacing w:val="3"/>
          <w:sz w:val="20"/>
          <w:szCs w:val="20"/>
        </w:rPr>
        <w:t xml:space="preserve"> </w:t>
      </w:r>
      <w:r w:rsidRPr="00C061ED">
        <w:rPr>
          <w:sz w:val="20"/>
          <w:szCs w:val="20"/>
        </w:rPr>
        <w:t>Kazakhstan,</w:t>
      </w:r>
      <w:r w:rsidRPr="00C061ED">
        <w:rPr>
          <w:spacing w:val="3"/>
          <w:sz w:val="20"/>
          <w:szCs w:val="20"/>
        </w:rPr>
        <w:t xml:space="preserve"> </w:t>
      </w:r>
      <w:r w:rsidRPr="00C061ED">
        <w:rPr>
          <w:sz w:val="20"/>
          <w:szCs w:val="20"/>
        </w:rPr>
        <w:t>e-mail:</w:t>
      </w:r>
      <w:r w:rsidRPr="00C061ED">
        <w:rPr>
          <w:spacing w:val="2"/>
          <w:sz w:val="20"/>
          <w:szCs w:val="20"/>
        </w:rPr>
        <w:t xml:space="preserve"> </w:t>
      </w:r>
      <w:hyperlink r:id="rId38">
        <w:r w:rsidRPr="00C061ED">
          <w:rPr>
            <w:sz w:val="20"/>
            <w:szCs w:val="20"/>
          </w:rPr>
          <w:t>didi_dom@mail.ru</w:t>
        </w:r>
      </w:hyperlink>
      <w:r>
        <w:rPr>
          <w:sz w:val="20"/>
          <w:szCs w:val="20"/>
        </w:rPr>
        <w:t>.</w:t>
      </w:r>
    </w:p>
    <w:p w:rsidR="00CA193C" w:rsidRDefault="00CA193C" w:rsidP="00CA193C">
      <w:pPr>
        <w:pStyle w:val="a6"/>
        <w:widowControl w:val="0"/>
        <w:tabs>
          <w:tab w:val="left" w:pos="426"/>
        </w:tabs>
        <w:autoSpaceDE w:val="0"/>
        <w:autoSpaceDN w:val="0"/>
        <w:spacing w:after="0" w:line="240" w:lineRule="auto"/>
        <w:ind w:left="0"/>
        <w:contextualSpacing w:val="0"/>
        <w:jc w:val="both"/>
        <w:rPr>
          <w:rFonts w:ascii="Times New Roman" w:hAnsi="Times New Roman" w:cs="Times New Roman"/>
          <w:sz w:val="24"/>
          <w:lang w:val="en-US"/>
        </w:rPr>
      </w:pPr>
      <w:bookmarkStart w:id="2" w:name="_GoBack"/>
      <w:bookmarkEnd w:id="2"/>
    </w:p>
    <w:p w:rsidR="00CA193C" w:rsidRPr="00C061ED" w:rsidRDefault="00CA193C" w:rsidP="00CA193C">
      <w:pPr>
        <w:pStyle w:val="a9"/>
        <w:ind w:left="0"/>
        <w:rPr>
          <w:sz w:val="20"/>
          <w:szCs w:val="20"/>
        </w:rPr>
      </w:pPr>
    </w:p>
    <w:p w:rsidR="00CA193C" w:rsidRDefault="00CA193C" w:rsidP="00CA193C">
      <w:pPr>
        <w:pStyle w:val="2"/>
        <w:spacing w:before="0" w:line="240" w:lineRule="auto"/>
        <w:ind w:left="0" w:firstLine="708"/>
        <w:rPr>
          <w:sz w:val="20"/>
          <w:szCs w:val="20"/>
          <w:lang w:val="ru-RU"/>
        </w:rPr>
      </w:pPr>
      <w:r w:rsidRPr="00C061ED">
        <w:rPr>
          <w:sz w:val="20"/>
          <w:szCs w:val="20"/>
          <w:lang w:val="ru-RU"/>
        </w:rPr>
        <w:t>Сведения об авторах</w:t>
      </w:r>
    </w:p>
    <w:p w:rsidR="00CA193C" w:rsidRPr="00C061ED" w:rsidRDefault="00CA193C" w:rsidP="00CA193C">
      <w:pPr>
        <w:pStyle w:val="2"/>
        <w:spacing w:before="0" w:line="240" w:lineRule="auto"/>
        <w:ind w:left="0" w:firstLine="708"/>
        <w:rPr>
          <w:sz w:val="20"/>
          <w:szCs w:val="20"/>
          <w:lang w:val="ru-RU"/>
        </w:rPr>
      </w:pPr>
    </w:p>
    <w:p w:rsidR="00CA193C" w:rsidRPr="00D73357" w:rsidRDefault="00CA193C" w:rsidP="00CA193C">
      <w:pPr>
        <w:pStyle w:val="a9"/>
        <w:ind w:left="0"/>
        <w:rPr>
          <w:sz w:val="20"/>
          <w:szCs w:val="20"/>
          <w:lang w:val="ru-RU"/>
        </w:rPr>
      </w:pPr>
      <w:r w:rsidRPr="00C061ED">
        <w:rPr>
          <w:sz w:val="20"/>
          <w:szCs w:val="20"/>
          <w:lang w:val="ru-RU"/>
        </w:rPr>
        <w:t>Тултабаева Т.Ч. – д.т.н., доцент, Казахский агротехнический исследовательский</w:t>
      </w:r>
      <w:r w:rsidRPr="00C061ED">
        <w:rPr>
          <w:spacing w:val="-57"/>
          <w:sz w:val="20"/>
          <w:szCs w:val="20"/>
          <w:lang w:val="ru-RU"/>
        </w:rPr>
        <w:t xml:space="preserve"> </w:t>
      </w:r>
      <w:r w:rsidRPr="00C061ED">
        <w:rPr>
          <w:sz w:val="20"/>
          <w:szCs w:val="20"/>
          <w:lang w:val="ru-RU"/>
        </w:rPr>
        <w:t>университет</w:t>
      </w:r>
      <w:r w:rsidRPr="00C061ED">
        <w:rPr>
          <w:spacing w:val="-3"/>
          <w:sz w:val="20"/>
          <w:szCs w:val="20"/>
          <w:lang w:val="ru-RU"/>
        </w:rPr>
        <w:t xml:space="preserve"> </w:t>
      </w:r>
      <w:r w:rsidRPr="00C061ED">
        <w:rPr>
          <w:sz w:val="20"/>
          <w:szCs w:val="20"/>
          <w:lang w:val="ru-RU"/>
        </w:rPr>
        <w:t>им.С.Сейфуллина,</w:t>
      </w:r>
      <w:r w:rsidRPr="00C061ED">
        <w:rPr>
          <w:spacing w:val="-2"/>
          <w:sz w:val="20"/>
          <w:szCs w:val="20"/>
          <w:lang w:val="ru-RU"/>
        </w:rPr>
        <w:t xml:space="preserve"> </w:t>
      </w:r>
      <w:r w:rsidRPr="00C061ED">
        <w:rPr>
          <w:sz w:val="20"/>
          <w:szCs w:val="20"/>
          <w:lang w:val="ru-RU"/>
        </w:rPr>
        <w:t>Астана,</w:t>
      </w:r>
      <w:r w:rsidRPr="00C061ED">
        <w:rPr>
          <w:spacing w:val="-3"/>
          <w:sz w:val="20"/>
          <w:szCs w:val="20"/>
          <w:lang w:val="ru-RU"/>
        </w:rPr>
        <w:t xml:space="preserve"> </w:t>
      </w:r>
      <w:r w:rsidRPr="00C061ED">
        <w:rPr>
          <w:sz w:val="20"/>
          <w:szCs w:val="20"/>
          <w:lang w:val="ru-RU"/>
        </w:rPr>
        <w:t>Казахстан,</w:t>
      </w:r>
      <w:r w:rsidRPr="00C061ED">
        <w:rPr>
          <w:spacing w:val="-1"/>
          <w:sz w:val="20"/>
          <w:szCs w:val="20"/>
          <w:lang w:val="ru-RU"/>
        </w:rPr>
        <w:t xml:space="preserve"> </w:t>
      </w:r>
      <w:r w:rsidRPr="00C061ED">
        <w:rPr>
          <w:sz w:val="20"/>
          <w:szCs w:val="20"/>
        </w:rPr>
        <w:t>e</w:t>
      </w:r>
      <w:r w:rsidRPr="00C061ED">
        <w:rPr>
          <w:sz w:val="20"/>
          <w:szCs w:val="20"/>
          <w:lang w:val="ru-RU"/>
        </w:rPr>
        <w:t>-</w:t>
      </w:r>
      <w:r w:rsidRPr="00C061ED">
        <w:rPr>
          <w:sz w:val="20"/>
          <w:szCs w:val="20"/>
        </w:rPr>
        <w:t>mail</w:t>
      </w:r>
      <w:r w:rsidRPr="00C061ED">
        <w:rPr>
          <w:sz w:val="20"/>
          <w:szCs w:val="20"/>
          <w:lang w:val="ru-RU"/>
        </w:rPr>
        <w:t>:</w:t>
      </w:r>
      <w:r w:rsidRPr="00C061ED">
        <w:rPr>
          <w:spacing w:val="-4"/>
          <w:sz w:val="20"/>
          <w:szCs w:val="20"/>
          <w:lang w:val="ru-RU"/>
        </w:rPr>
        <w:t xml:space="preserve"> </w:t>
      </w:r>
      <w:hyperlink r:id="rId39">
        <w:r w:rsidRPr="00C061ED">
          <w:rPr>
            <w:sz w:val="20"/>
            <w:szCs w:val="20"/>
          </w:rPr>
          <w:t>tultabayeva</w:t>
        </w:r>
        <w:r w:rsidRPr="00C061ED">
          <w:rPr>
            <w:sz w:val="20"/>
            <w:szCs w:val="20"/>
            <w:lang w:val="ru-RU"/>
          </w:rPr>
          <w:t>@</w:t>
        </w:r>
        <w:r w:rsidRPr="00C061ED">
          <w:rPr>
            <w:sz w:val="20"/>
            <w:szCs w:val="20"/>
          </w:rPr>
          <w:t>inbox</w:t>
        </w:r>
        <w:r w:rsidRPr="00C061ED">
          <w:rPr>
            <w:sz w:val="20"/>
            <w:szCs w:val="20"/>
            <w:lang w:val="ru-RU"/>
          </w:rPr>
          <w:t>.</w:t>
        </w:r>
        <w:r w:rsidRPr="00C061ED">
          <w:rPr>
            <w:sz w:val="20"/>
            <w:szCs w:val="20"/>
          </w:rPr>
          <w:t>ru</w:t>
        </w:r>
      </w:hyperlink>
      <w:r w:rsidRPr="00D73357">
        <w:rPr>
          <w:sz w:val="20"/>
          <w:szCs w:val="20"/>
          <w:lang w:val="ru-RU"/>
        </w:rPr>
        <w:t>;</w:t>
      </w:r>
    </w:p>
    <w:p w:rsidR="00CA193C" w:rsidRPr="00D73357" w:rsidRDefault="00CA193C" w:rsidP="00CA193C">
      <w:pPr>
        <w:pStyle w:val="a9"/>
        <w:ind w:left="0"/>
        <w:rPr>
          <w:sz w:val="20"/>
          <w:szCs w:val="20"/>
          <w:lang w:val="ru-RU"/>
        </w:rPr>
      </w:pPr>
      <w:r w:rsidRPr="00C061ED">
        <w:rPr>
          <w:sz w:val="20"/>
          <w:szCs w:val="20"/>
          <w:lang w:val="ru-RU"/>
        </w:rPr>
        <w:t>Макангали</w:t>
      </w:r>
      <w:r w:rsidRPr="00C061ED">
        <w:rPr>
          <w:spacing w:val="47"/>
          <w:sz w:val="20"/>
          <w:szCs w:val="20"/>
          <w:lang w:val="ru-RU"/>
        </w:rPr>
        <w:t xml:space="preserve"> </w:t>
      </w:r>
      <w:r w:rsidRPr="00C061ED">
        <w:rPr>
          <w:sz w:val="20"/>
          <w:szCs w:val="20"/>
          <w:lang w:val="ru-RU"/>
        </w:rPr>
        <w:t>К.К.</w:t>
      </w:r>
      <w:r w:rsidRPr="00C061ED">
        <w:rPr>
          <w:spacing w:val="51"/>
          <w:sz w:val="20"/>
          <w:szCs w:val="20"/>
          <w:lang w:val="ru-RU"/>
        </w:rPr>
        <w:t xml:space="preserve"> </w:t>
      </w:r>
      <w:r w:rsidRPr="00C061ED">
        <w:rPr>
          <w:sz w:val="20"/>
          <w:szCs w:val="20"/>
          <w:lang w:val="ru-RU"/>
        </w:rPr>
        <w:t>-</w:t>
      </w:r>
      <w:r w:rsidRPr="00C061ED">
        <w:rPr>
          <w:spacing w:val="43"/>
          <w:sz w:val="20"/>
          <w:szCs w:val="20"/>
          <w:lang w:val="ru-RU"/>
        </w:rPr>
        <w:t xml:space="preserve"> </w:t>
      </w:r>
      <w:r w:rsidRPr="00C061ED">
        <w:rPr>
          <w:sz w:val="20"/>
          <w:szCs w:val="20"/>
        </w:rPr>
        <w:t>PhD</w:t>
      </w:r>
      <w:r w:rsidRPr="00C061ED">
        <w:rPr>
          <w:sz w:val="20"/>
          <w:szCs w:val="20"/>
          <w:lang w:val="ru-RU"/>
        </w:rPr>
        <w:t>,</w:t>
      </w:r>
      <w:r w:rsidRPr="00C061ED">
        <w:rPr>
          <w:spacing w:val="49"/>
          <w:sz w:val="20"/>
          <w:szCs w:val="20"/>
          <w:lang w:val="ru-RU"/>
        </w:rPr>
        <w:t xml:space="preserve"> </w:t>
      </w:r>
      <w:r w:rsidRPr="00C061ED">
        <w:rPr>
          <w:sz w:val="20"/>
          <w:szCs w:val="20"/>
          <w:lang w:val="ru-RU"/>
        </w:rPr>
        <w:t>Казахский</w:t>
      </w:r>
      <w:r w:rsidRPr="00C061ED">
        <w:rPr>
          <w:spacing w:val="47"/>
          <w:sz w:val="20"/>
          <w:szCs w:val="20"/>
          <w:lang w:val="ru-RU"/>
        </w:rPr>
        <w:t xml:space="preserve"> </w:t>
      </w:r>
      <w:r w:rsidRPr="00C061ED">
        <w:rPr>
          <w:sz w:val="20"/>
          <w:szCs w:val="20"/>
          <w:lang w:val="ru-RU"/>
        </w:rPr>
        <w:t>агротехнический</w:t>
      </w:r>
      <w:r w:rsidRPr="00C061ED">
        <w:rPr>
          <w:spacing w:val="47"/>
          <w:sz w:val="20"/>
          <w:szCs w:val="20"/>
          <w:lang w:val="ru-RU"/>
        </w:rPr>
        <w:t xml:space="preserve"> </w:t>
      </w:r>
      <w:r w:rsidRPr="00C061ED">
        <w:rPr>
          <w:sz w:val="20"/>
          <w:szCs w:val="20"/>
          <w:lang w:val="ru-RU"/>
        </w:rPr>
        <w:t>исследовательский</w:t>
      </w:r>
      <w:r w:rsidRPr="00C061ED">
        <w:rPr>
          <w:spacing w:val="42"/>
          <w:sz w:val="20"/>
          <w:szCs w:val="20"/>
          <w:lang w:val="ru-RU"/>
        </w:rPr>
        <w:t xml:space="preserve"> </w:t>
      </w:r>
      <w:r w:rsidRPr="00C061ED">
        <w:rPr>
          <w:sz w:val="20"/>
          <w:szCs w:val="20"/>
          <w:lang w:val="ru-RU"/>
        </w:rPr>
        <w:t>университет</w:t>
      </w:r>
      <w:r w:rsidRPr="00C061ED">
        <w:rPr>
          <w:spacing w:val="-57"/>
          <w:sz w:val="20"/>
          <w:szCs w:val="20"/>
          <w:lang w:val="ru-RU"/>
        </w:rPr>
        <w:t xml:space="preserve"> </w:t>
      </w:r>
      <w:r w:rsidRPr="00C061ED">
        <w:rPr>
          <w:sz w:val="20"/>
          <w:szCs w:val="20"/>
          <w:lang w:val="ru-RU"/>
        </w:rPr>
        <w:t>им.С.Сейфуллина,</w:t>
      </w:r>
      <w:r w:rsidRPr="00C061ED">
        <w:rPr>
          <w:spacing w:val="3"/>
          <w:sz w:val="20"/>
          <w:szCs w:val="20"/>
          <w:lang w:val="ru-RU"/>
        </w:rPr>
        <w:t xml:space="preserve"> </w:t>
      </w:r>
      <w:r w:rsidRPr="00C061ED">
        <w:rPr>
          <w:sz w:val="20"/>
          <w:szCs w:val="20"/>
          <w:lang w:val="ru-RU"/>
        </w:rPr>
        <w:t>Астана,</w:t>
      </w:r>
      <w:r w:rsidRPr="00C061ED">
        <w:rPr>
          <w:spacing w:val="3"/>
          <w:sz w:val="20"/>
          <w:szCs w:val="20"/>
          <w:lang w:val="ru-RU"/>
        </w:rPr>
        <w:t xml:space="preserve"> </w:t>
      </w:r>
      <w:r w:rsidRPr="00C061ED">
        <w:rPr>
          <w:sz w:val="20"/>
          <w:szCs w:val="20"/>
          <w:lang w:val="ru-RU"/>
        </w:rPr>
        <w:t>Казахстан,</w:t>
      </w:r>
      <w:r w:rsidRPr="00C061ED">
        <w:rPr>
          <w:spacing w:val="3"/>
          <w:sz w:val="20"/>
          <w:szCs w:val="20"/>
          <w:lang w:val="ru-RU"/>
        </w:rPr>
        <w:t xml:space="preserve"> </w:t>
      </w:r>
      <w:r w:rsidRPr="00C061ED">
        <w:rPr>
          <w:sz w:val="20"/>
          <w:szCs w:val="20"/>
        </w:rPr>
        <w:t>e</w:t>
      </w:r>
      <w:r w:rsidRPr="00C061ED">
        <w:rPr>
          <w:sz w:val="20"/>
          <w:szCs w:val="20"/>
          <w:lang w:val="ru-RU"/>
        </w:rPr>
        <w:t>-</w:t>
      </w:r>
      <w:r w:rsidRPr="00C061ED">
        <w:rPr>
          <w:sz w:val="20"/>
          <w:szCs w:val="20"/>
        </w:rPr>
        <w:t>mail</w:t>
      </w:r>
      <w:r w:rsidRPr="00C061ED">
        <w:rPr>
          <w:sz w:val="20"/>
          <w:szCs w:val="20"/>
          <w:lang w:val="ru-RU"/>
        </w:rPr>
        <w:t>:</w:t>
      </w:r>
      <w:r w:rsidRPr="00C061ED">
        <w:rPr>
          <w:spacing w:val="3"/>
          <w:sz w:val="20"/>
          <w:szCs w:val="20"/>
          <w:lang w:val="ru-RU"/>
        </w:rPr>
        <w:t xml:space="preserve"> </w:t>
      </w:r>
      <w:hyperlink r:id="rId40">
        <w:r w:rsidRPr="00C061ED">
          <w:rPr>
            <w:sz w:val="20"/>
            <w:szCs w:val="20"/>
          </w:rPr>
          <w:t>kmakangali</w:t>
        </w:r>
        <w:r w:rsidRPr="00C061ED">
          <w:rPr>
            <w:sz w:val="20"/>
            <w:szCs w:val="20"/>
            <w:lang w:val="ru-RU"/>
          </w:rPr>
          <w:t>@</w:t>
        </w:r>
        <w:r w:rsidRPr="00C061ED">
          <w:rPr>
            <w:sz w:val="20"/>
            <w:szCs w:val="20"/>
          </w:rPr>
          <w:t>mail</w:t>
        </w:r>
        <w:r w:rsidRPr="00C061ED">
          <w:rPr>
            <w:sz w:val="20"/>
            <w:szCs w:val="20"/>
            <w:lang w:val="ru-RU"/>
          </w:rPr>
          <w:t>.</w:t>
        </w:r>
        <w:r w:rsidRPr="00C061ED">
          <w:rPr>
            <w:sz w:val="20"/>
            <w:szCs w:val="20"/>
          </w:rPr>
          <w:t>ru</w:t>
        </w:r>
      </w:hyperlink>
      <w:r w:rsidRPr="00D73357">
        <w:rPr>
          <w:sz w:val="20"/>
          <w:szCs w:val="20"/>
          <w:lang w:val="ru-RU"/>
        </w:rPr>
        <w:t>;</w:t>
      </w:r>
    </w:p>
    <w:p w:rsidR="00CA193C" w:rsidRPr="00D73357" w:rsidRDefault="00CA193C" w:rsidP="00CA193C">
      <w:pPr>
        <w:pStyle w:val="a9"/>
        <w:ind w:left="0"/>
        <w:rPr>
          <w:sz w:val="20"/>
          <w:szCs w:val="20"/>
          <w:lang w:val="ru-RU"/>
        </w:rPr>
      </w:pPr>
      <w:r w:rsidRPr="00C061ED">
        <w:rPr>
          <w:sz w:val="20"/>
          <w:szCs w:val="20"/>
          <w:lang w:val="ru-RU"/>
        </w:rPr>
        <w:t>Токышева</w:t>
      </w:r>
      <w:r w:rsidRPr="00C061ED">
        <w:rPr>
          <w:spacing w:val="1"/>
          <w:sz w:val="20"/>
          <w:szCs w:val="20"/>
          <w:lang w:val="ru-RU"/>
        </w:rPr>
        <w:t xml:space="preserve"> </w:t>
      </w:r>
      <w:r w:rsidRPr="00C061ED">
        <w:rPr>
          <w:sz w:val="20"/>
          <w:szCs w:val="20"/>
          <w:lang w:val="ru-RU"/>
        </w:rPr>
        <w:t>Г.М.</w:t>
      </w:r>
      <w:r w:rsidRPr="00C061ED">
        <w:rPr>
          <w:spacing w:val="1"/>
          <w:sz w:val="20"/>
          <w:szCs w:val="20"/>
          <w:lang w:val="ru-RU"/>
        </w:rPr>
        <w:t xml:space="preserve"> </w:t>
      </w:r>
      <w:r w:rsidRPr="00C061ED">
        <w:rPr>
          <w:sz w:val="20"/>
          <w:szCs w:val="20"/>
          <w:lang w:val="ru-RU"/>
        </w:rPr>
        <w:t>-</w:t>
      </w:r>
      <w:r w:rsidRPr="00C061ED">
        <w:rPr>
          <w:spacing w:val="1"/>
          <w:sz w:val="20"/>
          <w:szCs w:val="20"/>
          <w:lang w:val="ru-RU"/>
        </w:rPr>
        <w:t xml:space="preserve"> </w:t>
      </w:r>
      <w:r w:rsidRPr="00C061ED">
        <w:rPr>
          <w:sz w:val="20"/>
          <w:szCs w:val="20"/>
        </w:rPr>
        <w:t>PhD</w:t>
      </w:r>
      <w:r w:rsidRPr="00C061ED">
        <w:rPr>
          <w:sz w:val="20"/>
          <w:szCs w:val="20"/>
          <w:lang w:val="ru-RU"/>
        </w:rPr>
        <w:t>,</w:t>
      </w:r>
      <w:r w:rsidRPr="00C061ED">
        <w:rPr>
          <w:spacing w:val="1"/>
          <w:sz w:val="20"/>
          <w:szCs w:val="20"/>
          <w:lang w:val="ru-RU"/>
        </w:rPr>
        <w:t xml:space="preserve"> </w:t>
      </w:r>
      <w:r w:rsidRPr="00C061ED">
        <w:rPr>
          <w:sz w:val="20"/>
          <w:szCs w:val="20"/>
          <w:lang w:val="ru-RU"/>
        </w:rPr>
        <w:t>Казахский</w:t>
      </w:r>
      <w:r w:rsidRPr="00C061ED">
        <w:rPr>
          <w:spacing w:val="1"/>
          <w:sz w:val="20"/>
          <w:szCs w:val="20"/>
          <w:lang w:val="ru-RU"/>
        </w:rPr>
        <w:t xml:space="preserve"> </w:t>
      </w:r>
      <w:r w:rsidRPr="00C061ED">
        <w:rPr>
          <w:sz w:val="20"/>
          <w:szCs w:val="20"/>
          <w:lang w:val="ru-RU"/>
        </w:rPr>
        <w:t>агротехнический</w:t>
      </w:r>
      <w:r w:rsidRPr="00C061ED">
        <w:rPr>
          <w:spacing w:val="1"/>
          <w:sz w:val="20"/>
          <w:szCs w:val="20"/>
          <w:lang w:val="ru-RU"/>
        </w:rPr>
        <w:t xml:space="preserve"> </w:t>
      </w:r>
      <w:r w:rsidRPr="00C061ED">
        <w:rPr>
          <w:sz w:val="20"/>
          <w:szCs w:val="20"/>
          <w:lang w:val="ru-RU"/>
        </w:rPr>
        <w:t>исследовательский</w:t>
      </w:r>
      <w:r w:rsidRPr="00C061ED">
        <w:rPr>
          <w:spacing w:val="1"/>
          <w:sz w:val="20"/>
          <w:szCs w:val="20"/>
          <w:lang w:val="ru-RU"/>
        </w:rPr>
        <w:t xml:space="preserve"> </w:t>
      </w:r>
      <w:r w:rsidRPr="00C061ED">
        <w:rPr>
          <w:sz w:val="20"/>
          <w:szCs w:val="20"/>
          <w:lang w:val="ru-RU"/>
        </w:rPr>
        <w:t>университет</w:t>
      </w:r>
      <w:r w:rsidRPr="00C061ED">
        <w:rPr>
          <w:spacing w:val="-57"/>
          <w:sz w:val="20"/>
          <w:szCs w:val="20"/>
          <w:lang w:val="ru-RU"/>
        </w:rPr>
        <w:t xml:space="preserve"> </w:t>
      </w:r>
      <w:r w:rsidRPr="00C061ED">
        <w:rPr>
          <w:sz w:val="20"/>
          <w:szCs w:val="20"/>
          <w:lang w:val="ru-RU"/>
        </w:rPr>
        <w:t>им.С.Сейфуллина,</w:t>
      </w:r>
      <w:r w:rsidRPr="00C061ED">
        <w:rPr>
          <w:spacing w:val="3"/>
          <w:sz w:val="20"/>
          <w:szCs w:val="20"/>
          <w:lang w:val="ru-RU"/>
        </w:rPr>
        <w:t xml:space="preserve"> </w:t>
      </w:r>
      <w:r w:rsidRPr="00C061ED">
        <w:rPr>
          <w:sz w:val="20"/>
          <w:szCs w:val="20"/>
          <w:lang w:val="ru-RU"/>
        </w:rPr>
        <w:t>Астана,</w:t>
      </w:r>
      <w:r w:rsidRPr="00C061ED">
        <w:rPr>
          <w:spacing w:val="3"/>
          <w:sz w:val="20"/>
          <w:szCs w:val="20"/>
          <w:lang w:val="ru-RU"/>
        </w:rPr>
        <w:t xml:space="preserve"> </w:t>
      </w:r>
      <w:r w:rsidRPr="00C061ED">
        <w:rPr>
          <w:sz w:val="20"/>
          <w:szCs w:val="20"/>
          <w:lang w:val="ru-RU"/>
        </w:rPr>
        <w:t>Казахстан,</w:t>
      </w:r>
      <w:r w:rsidRPr="00C061ED">
        <w:rPr>
          <w:spacing w:val="3"/>
          <w:sz w:val="20"/>
          <w:szCs w:val="20"/>
          <w:lang w:val="ru-RU"/>
        </w:rPr>
        <w:t xml:space="preserve"> </w:t>
      </w:r>
      <w:r w:rsidRPr="00C061ED">
        <w:rPr>
          <w:sz w:val="20"/>
          <w:szCs w:val="20"/>
        </w:rPr>
        <w:t>e</w:t>
      </w:r>
      <w:r w:rsidRPr="00C061ED">
        <w:rPr>
          <w:sz w:val="20"/>
          <w:szCs w:val="20"/>
          <w:lang w:val="ru-RU"/>
        </w:rPr>
        <w:t>-</w:t>
      </w:r>
      <w:r w:rsidRPr="00C061ED">
        <w:rPr>
          <w:sz w:val="20"/>
          <w:szCs w:val="20"/>
        </w:rPr>
        <w:t>mail</w:t>
      </w:r>
      <w:r w:rsidRPr="00C061ED">
        <w:rPr>
          <w:sz w:val="20"/>
          <w:szCs w:val="20"/>
          <w:lang w:val="ru-RU"/>
        </w:rPr>
        <w:t>:</w:t>
      </w:r>
      <w:r w:rsidRPr="00C061ED">
        <w:rPr>
          <w:spacing w:val="2"/>
          <w:sz w:val="20"/>
          <w:szCs w:val="20"/>
          <w:lang w:val="ru-RU"/>
        </w:rPr>
        <w:t xml:space="preserve"> </w:t>
      </w:r>
      <w:hyperlink r:id="rId41">
        <w:r w:rsidRPr="00C061ED">
          <w:rPr>
            <w:sz w:val="20"/>
            <w:szCs w:val="20"/>
          </w:rPr>
          <w:t>tokisheva</w:t>
        </w:r>
        <w:r w:rsidRPr="00C061ED">
          <w:rPr>
            <w:sz w:val="20"/>
            <w:szCs w:val="20"/>
            <w:lang w:val="ru-RU"/>
          </w:rPr>
          <w:t>_</w:t>
        </w:r>
        <w:r w:rsidRPr="00C061ED">
          <w:rPr>
            <w:sz w:val="20"/>
            <w:szCs w:val="20"/>
          </w:rPr>
          <w:t>g</w:t>
        </w:r>
        <w:r w:rsidRPr="00C061ED">
          <w:rPr>
            <w:sz w:val="20"/>
            <w:szCs w:val="20"/>
            <w:lang w:val="ru-RU"/>
          </w:rPr>
          <w:t>@</w:t>
        </w:r>
        <w:r w:rsidRPr="00C061ED">
          <w:rPr>
            <w:sz w:val="20"/>
            <w:szCs w:val="20"/>
          </w:rPr>
          <w:t>mail</w:t>
        </w:r>
        <w:r w:rsidRPr="00C061ED">
          <w:rPr>
            <w:sz w:val="20"/>
            <w:szCs w:val="20"/>
            <w:lang w:val="ru-RU"/>
          </w:rPr>
          <w:t>.</w:t>
        </w:r>
        <w:r w:rsidRPr="00C061ED">
          <w:rPr>
            <w:sz w:val="20"/>
            <w:szCs w:val="20"/>
          </w:rPr>
          <w:t>ru</w:t>
        </w:r>
      </w:hyperlink>
      <w:r w:rsidRPr="00D73357">
        <w:rPr>
          <w:sz w:val="20"/>
          <w:szCs w:val="20"/>
          <w:lang w:val="ru-RU"/>
        </w:rPr>
        <w:t>;</w:t>
      </w:r>
    </w:p>
    <w:p w:rsidR="00CA193C" w:rsidRPr="00D73357" w:rsidRDefault="00CA193C" w:rsidP="00CA193C">
      <w:pPr>
        <w:pStyle w:val="a9"/>
        <w:tabs>
          <w:tab w:val="left" w:pos="1099"/>
          <w:tab w:val="left" w:pos="1762"/>
          <w:tab w:val="left" w:pos="2064"/>
          <w:tab w:val="left" w:pos="2774"/>
          <w:tab w:val="left" w:pos="4064"/>
          <w:tab w:val="left" w:pos="6026"/>
          <w:tab w:val="left" w:pos="8204"/>
        </w:tabs>
        <w:ind w:left="0"/>
        <w:rPr>
          <w:sz w:val="20"/>
          <w:szCs w:val="20"/>
          <w:lang w:val="ru-RU"/>
        </w:rPr>
      </w:pPr>
      <w:r>
        <w:rPr>
          <w:sz w:val="20"/>
          <w:szCs w:val="20"/>
          <w:lang w:val="ru-RU"/>
        </w:rPr>
        <w:t>Шоман</w:t>
      </w:r>
      <w:r w:rsidRPr="00D73357">
        <w:rPr>
          <w:sz w:val="20"/>
          <w:szCs w:val="20"/>
          <w:lang w:val="ru-RU"/>
        </w:rPr>
        <w:t xml:space="preserve"> </w:t>
      </w:r>
      <w:r>
        <w:rPr>
          <w:sz w:val="20"/>
          <w:szCs w:val="20"/>
          <w:lang w:val="ru-RU"/>
        </w:rPr>
        <w:t>А.Е.</w:t>
      </w:r>
      <w:r>
        <w:rPr>
          <w:sz w:val="20"/>
          <w:szCs w:val="20"/>
          <w:lang w:val="ru-RU"/>
        </w:rPr>
        <w:tab/>
        <w:t>-</w:t>
      </w:r>
      <w:r w:rsidRPr="00D73357">
        <w:rPr>
          <w:sz w:val="20"/>
          <w:szCs w:val="20"/>
          <w:lang w:val="ru-RU"/>
        </w:rPr>
        <w:t xml:space="preserve"> </w:t>
      </w:r>
      <w:r w:rsidRPr="00C061ED">
        <w:rPr>
          <w:sz w:val="20"/>
          <w:szCs w:val="20"/>
        </w:rPr>
        <w:t>PhD</w:t>
      </w:r>
      <w:r>
        <w:rPr>
          <w:sz w:val="20"/>
          <w:szCs w:val="20"/>
          <w:lang w:val="ru-RU"/>
        </w:rPr>
        <w:t>,</w:t>
      </w:r>
      <w:r w:rsidRPr="00D73357">
        <w:rPr>
          <w:sz w:val="20"/>
          <w:szCs w:val="20"/>
          <w:lang w:val="ru-RU"/>
        </w:rPr>
        <w:t xml:space="preserve"> </w:t>
      </w:r>
      <w:r>
        <w:rPr>
          <w:sz w:val="20"/>
          <w:szCs w:val="20"/>
          <w:lang w:val="ru-RU"/>
        </w:rPr>
        <w:t>Казахский</w:t>
      </w:r>
      <w:r w:rsidRPr="00D73357">
        <w:rPr>
          <w:sz w:val="20"/>
          <w:szCs w:val="20"/>
          <w:lang w:val="ru-RU"/>
        </w:rPr>
        <w:t xml:space="preserve"> </w:t>
      </w:r>
      <w:r w:rsidRPr="00C061ED">
        <w:rPr>
          <w:sz w:val="20"/>
          <w:szCs w:val="20"/>
          <w:lang w:val="ru-RU"/>
        </w:rPr>
        <w:t>аг</w:t>
      </w:r>
      <w:r>
        <w:rPr>
          <w:sz w:val="20"/>
          <w:szCs w:val="20"/>
          <w:lang w:val="ru-RU"/>
        </w:rPr>
        <w:t>ротехнический</w:t>
      </w:r>
      <w:r>
        <w:rPr>
          <w:sz w:val="20"/>
          <w:szCs w:val="20"/>
          <w:lang w:val="ru-RU"/>
        </w:rPr>
        <w:tab/>
        <w:t>исследовательский</w:t>
      </w:r>
      <w:r w:rsidRPr="00D73357">
        <w:rPr>
          <w:sz w:val="20"/>
          <w:szCs w:val="20"/>
          <w:lang w:val="ru-RU"/>
        </w:rPr>
        <w:t xml:space="preserve"> </w:t>
      </w:r>
      <w:r w:rsidRPr="00C061ED">
        <w:rPr>
          <w:spacing w:val="-1"/>
          <w:sz w:val="20"/>
          <w:szCs w:val="20"/>
          <w:lang w:val="ru-RU"/>
        </w:rPr>
        <w:t>университет</w:t>
      </w:r>
      <w:r w:rsidRPr="00D73357">
        <w:rPr>
          <w:spacing w:val="-1"/>
          <w:sz w:val="20"/>
          <w:szCs w:val="20"/>
          <w:lang w:val="ru-RU"/>
        </w:rPr>
        <w:t xml:space="preserve">   </w:t>
      </w:r>
      <w:r w:rsidRPr="00C061ED">
        <w:rPr>
          <w:spacing w:val="-57"/>
          <w:sz w:val="20"/>
          <w:szCs w:val="20"/>
          <w:lang w:val="ru-RU"/>
        </w:rPr>
        <w:t xml:space="preserve"> </w:t>
      </w:r>
      <w:r w:rsidRPr="00D73357">
        <w:rPr>
          <w:spacing w:val="-57"/>
          <w:sz w:val="20"/>
          <w:szCs w:val="20"/>
          <w:lang w:val="ru-RU"/>
        </w:rPr>
        <w:t xml:space="preserve">    </w:t>
      </w:r>
      <w:r w:rsidRPr="00C061ED">
        <w:rPr>
          <w:sz w:val="20"/>
          <w:szCs w:val="20"/>
          <w:lang w:val="ru-RU"/>
        </w:rPr>
        <w:t>им.</w:t>
      </w:r>
      <w:r w:rsidRPr="00D73357">
        <w:rPr>
          <w:sz w:val="20"/>
          <w:szCs w:val="20"/>
          <w:lang w:val="ru-RU"/>
        </w:rPr>
        <w:t xml:space="preserve"> </w:t>
      </w:r>
      <w:r w:rsidRPr="00C061ED">
        <w:rPr>
          <w:sz w:val="20"/>
          <w:szCs w:val="20"/>
          <w:lang w:val="ru-RU"/>
        </w:rPr>
        <w:t>С.Сейфуллина,</w:t>
      </w:r>
      <w:r w:rsidRPr="00C061ED">
        <w:rPr>
          <w:spacing w:val="2"/>
          <w:sz w:val="20"/>
          <w:szCs w:val="20"/>
          <w:lang w:val="ru-RU"/>
        </w:rPr>
        <w:t xml:space="preserve"> </w:t>
      </w:r>
      <w:r w:rsidRPr="00C061ED">
        <w:rPr>
          <w:sz w:val="20"/>
          <w:szCs w:val="20"/>
          <w:lang w:val="ru-RU"/>
        </w:rPr>
        <w:t>Астана,</w:t>
      </w:r>
      <w:r w:rsidRPr="00C061ED">
        <w:rPr>
          <w:spacing w:val="3"/>
          <w:sz w:val="20"/>
          <w:szCs w:val="20"/>
          <w:lang w:val="ru-RU"/>
        </w:rPr>
        <w:t xml:space="preserve"> </w:t>
      </w:r>
      <w:r w:rsidRPr="00C061ED">
        <w:rPr>
          <w:sz w:val="20"/>
          <w:szCs w:val="20"/>
          <w:lang w:val="ru-RU"/>
        </w:rPr>
        <w:t>Казахстан,</w:t>
      </w:r>
      <w:r w:rsidRPr="00C061ED">
        <w:rPr>
          <w:spacing w:val="3"/>
          <w:sz w:val="20"/>
          <w:szCs w:val="20"/>
          <w:lang w:val="ru-RU"/>
        </w:rPr>
        <w:t xml:space="preserve"> </w:t>
      </w:r>
      <w:r w:rsidRPr="00C061ED">
        <w:rPr>
          <w:sz w:val="20"/>
          <w:szCs w:val="20"/>
        </w:rPr>
        <w:t>e</w:t>
      </w:r>
      <w:r w:rsidRPr="00C061ED">
        <w:rPr>
          <w:sz w:val="20"/>
          <w:szCs w:val="20"/>
          <w:lang w:val="ru-RU"/>
        </w:rPr>
        <w:t>-</w:t>
      </w:r>
      <w:r w:rsidRPr="00C061ED">
        <w:rPr>
          <w:sz w:val="20"/>
          <w:szCs w:val="20"/>
        </w:rPr>
        <w:t>mail</w:t>
      </w:r>
      <w:r w:rsidRPr="00C061ED">
        <w:rPr>
          <w:sz w:val="20"/>
          <w:szCs w:val="20"/>
          <w:lang w:val="ru-RU"/>
        </w:rPr>
        <w:t>:</w:t>
      </w:r>
      <w:r w:rsidRPr="00C061ED">
        <w:rPr>
          <w:spacing w:val="2"/>
          <w:sz w:val="20"/>
          <w:szCs w:val="20"/>
          <w:lang w:val="ru-RU"/>
        </w:rPr>
        <w:t xml:space="preserve"> </w:t>
      </w:r>
      <w:hyperlink r:id="rId42">
        <w:r w:rsidRPr="00C061ED">
          <w:rPr>
            <w:sz w:val="20"/>
            <w:szCs w:val="20"/>
          </w:rPr>
          <w:t>shoman</w:t>
        </w:r>
        <w:r w:rsidRPr="00C061ED">
          <w:rPr>
            <w:sz w:val="20"/>
            <w:szCs w:val="20"/>
            <w:lang w:val="ru-RU"/>
          </w:rPr>
          <w:t>_</w:t>
        </w:r>
        <w:r w:rsidRPr="00C061ED">
          <w:rPr>
            <w:sz w:val="20"/>
            <w:szCs w:val="20"/>
          </w:rPr>
          <w:t>aruzhan</w:t>
        </w:r>
        <w:r w:rsidRPr="00C061ED">
          <w:rPr>
            <w:sz w:val="20"/>
            <w:szCs w:val="20"/>
            <w:lang w:val="ru-RU"/>
          </w:rPr>
          <w:t>@</w:t>
        </w:r>
        <w:r w:rsidRPr="00C061ED">
          <w:rPr>
            <w:sz w:val="20"/>
            <w:szCs w:val="20"/>
          </w:rPr>
          <w:t>mail</w:t>
        </w:r>
        <w:r w:rsidRPr="00C061ED">
          <w:rPr>
            <w:sz w:val="20"/>
            <w:szCs w:val="20"/>
            <w:lang w:val="ru-RU"/>
          </w:rPr>
          <w:t>.</w:t>
        </w:r>
        <w:r w:rsidRPr="00C061ED">
          <w:rPr>
            <w:sz w:val="20"/>
            <w:szCs w:val="20"/>
          </w:rPr>
          <w:t>ru</w:t>
        </w:r>
      </w:hyperlink>
      <w:r w:rsidRPr="00D73357">
        <w:rPr>
          <w:sz w:val="20"/>
          <w:szCs w:val="20"/>
          <w:lang w:val="ru-RU"/>
        </w:rPr>
        <w:t>;</w:t>
      </w:r>
    </w:p>
    <w:p w:rsidR="00CA193C" w:rsidRPr="00D73357" w:rsidRDefault="00CA193C" w:rsidP="00CA193C">
      <w:pPr>
        <w:pStyle w:val="a9"/>
        <w:tabs>
          <w:tab w:val="left" w:pos="984"/>
          <w:tab w:val="left" w:pos="1646"/>
          <w:tab w:val="left" w:pos="1978"/>
          <w:tab w:val="left" w:pos="2818"/>
          <w:tab w:val="left" w:pos="4094"/>
          <w:tab w:val="left" w:pos="6046"/>
          <w:tab w:val="left" w:pos="8209"/>
        </w:tabs>
        <w:ind w:left="0"/>
        <w:rPr>
          <w:sz w:val="20"/>
          <w:szCs w:val="20"/>
          <w:lang w:val="ru-RU"/>
        </w:rPr>
      </w:pPr>
      <w:r>
        <w:rPr>
          <w:sz w:val="20"/>
          <w:szCs w:val="20"/>
          <w:lang w:val="ru-RU"/>
        </w:rPr>
        <w:t>Айкен</w:t>
      </w:r>
      <w:r w:rsidRPr="00D73357">
        <w:rPr>
          <w:sz w:val="20"/>
          <w:szCs w:val="20"/>
          <w:lang w:val="ru-RU"/>
        </w:rPr>
        <w:t xml:space="preserve"> </w:t>
      </w:r>
      <w:r>
        <w:rPr>
          <w:sz w:val="20"/>
          <w:szCs w:val="20"/>
          <w:lang w:val="ru-RU"/>
        </w:rPr>
        <w:t>Д.К.</w:t>
      </w:r>
      <w:r>
        <w:rPr>
          <w:sz w:val="20"/>
          <w:szCs w:val="20"/>
          <w:lang w:val="ru-RU"/>
        </w:rPr>
        <w:tab/>
        <w:t>–</w:t>
      </w:r>
      <w:r w:rsidRPr="00D73357">
        <w:rPr>
          <w:sz w:val="20"/>
          <w:szCs w:val="20"/>
          <w:lang w:val="ru-RU"/>
        </w:rPr>
        <w:t xml:space="preserve"> </w:t>
      </w:r>
      <w:r>
        <w:rPr>
          <w:sz w:val="20"/>
          <w:szCs w:val="20"/>
          <w:lang w:val="ru-RU"/>
        </w:rPr>
        <w:t>м.т.н.,</w:t>
      </w:r>
      <w:r w:rsidRPr="00D73357">
        <w:rPr>
          <w:sz w:val="20"/>
          <w:szCs w:val="20"/>
          <w:lang w:val="ru-RU"/>
        </w:rPr>
        <w:t xml:space="preserve"> </w:t>
      </w:r>
      <w:r>
        <w:rPr>
          <w:sz w:val="20"/>
          <w:szCs w:val="20"/>
          <w:lang w:val="ru-RU"/>
        </w:rPr>
        <w:t>Казахский</w:t>
      </w:r>
      <w:r w:rsidRPr="00D73357">
        <w:rPr>
          <w:sz w:val="20"/>
          <w:szCs w:val="20"/>
          <w:lang w:val="ru-RU"/>
        </w:rPr>
        <w:t xml:space="preserve"> </w:t>
      </w:r>
      <w:r>
        <w:rPr>
          <w:sz w:val="20"/>
          <w:szCs w:val="20"/>
          <w:lang w:val="ru-RU"/>
        </w:rPr>
        <w:t>агротехнический</w:t>
      </w:r>
      <w:r w:rsidRPr="00D73357">
        <w:rPr>
          <w:sz w:val="20"/>
          <w:szCs w:val="20"/>
          <w:lang w:val="ru-RU"/>
        </w:rPr>
        <w:t xml:space="preserve"> </w:t>
      </w:r>
      <w:r>
        <w:rPr>
          <w:sz w:val="20"/>
          <w:szCs w:val="20"/>
          <w:lang w:val="ru-RU"/>
        </w:rPr>
        <w:t>исследовательский</w:t>
      </w:r>
      <w:r w:rsidRPr="00D73357">
        <w:rPr>
          <w:sz w:val="20"/>
          <w:szCs w:val="20"/>
          <w:lang w:val="ru-RU"/>
        </w:rPr>
        <w:t xml:space="preserve"> </w:t>
      </w:r>
      <w:r w:rsidRPr="00C061ED">
        <w:rPr>
          <w:spacing w:val="-1"/>
          <w:sz w:val="20"/>
          <w:szCs w:val="20"/>
          <w:lang w:val="ru-RU"/>
        </w:rPr>
        <w:t>университет</w:t>
      </w:r>
      <w:r w:rsidRPr="00C061ED">
        <w:rPr>
          <w:spacing w:val="-57"/>
          <w:sz w:val="20"/>
          <w:szCs w:val="20"/>
          <w:lang w:val="ru-RU"/>
        </w:rPr>
        <w:t xml:space="preserve"> </w:t>
      </w:r>
      <w:r w:rsidRPr="00C061ED">
        <w:rPr>
          <w:sz w:val="20"/>
          <w:szCs w:val="20"/>
          <w:lang w:val="ru-RU"/>
        </w:rPr>
        <w:t>им.С.Сейфуллина,</w:t>
      </w:r>
      <w:r w:rsidRPr="00C061ED">
        <w:rPr>
          <w:spacing w:val="3"/>
          <w:sz w:val="20"/>
          <w:szCs w:val="20"/>
          <w:lang w:val="ru-RU"/>
        </w:rPr>
        <w:t xml:space="preserve"> </w:t>
      </w:r>
      <w:r w:rsidRPr="00C061ED">
        <w:rPr>
          <w:sz w:val="20"/>
          <w:szCs w:val="20"/>
          <w:lang w:val="ru-RU"/>
        </w:rPr>
        <w:t>Астана,</w:t>
      </w:r>
      <w:r w:rsidRPr="00C061ED">
        <w:rPr>
          <w:spacing w:val="3"/>
          <w:sz w:val="20"/>
          <w:szCs w:val="20"/>
          <w:lang w:val="ru-RU"/>
        </w:rPr>
        <w:t xml:space="preserve"> </w:t>
      </w:r>
      <w:r w:rsidRPr="00C061ED">
        <w:rPr>
          <w:sz w:val="20"/>
          <w:szCs w:val="20"/>
          <w:lang w:val="ru-RU"/>
        </w:rPr>
        <w:t>Казахстан,</w:t>
      </w:r>
      <w:r w:rsidRPr="00C061ED">
        <w:rPr>
          <w:spacing w:val="3"/>
          <w:sz w:val="20"/>
          <w:szCs w:val="20"/>
          <w:lang w:val="ru-RU"/>
        </w:rPr>
        <w:t xml:space="preserve"> </w:t>
      </w:r>
      <w:r w:rsidRPr="00C061ED">
        <w:rPr>
          <w:sz w:val="20"/>
          <w:szCs w:val="20"/>
        </w:rPr>
        <w:t>e</w:t>
      </w:r>
      <w:r w:rsidRPr="00C061ED">
        <w:rPr>
          <w:sz w:val="20"/>
          <w:szCs w:val="20"/>
          <w:lang w:val="ru-RU"/>
        </w:rPr>
        <w:t>-</w:t>
      </w:r>
      <w:r w:rsidRPr="00C061ED">
        <w:rPr>
          <w:sz w:val="20"/>
          <w:szCs w:val="20"/>
        </w:rPr>
        <w:t>mail</w:t>
      </w:r>
      <w:r w:rsidRPr="00C061ED">
        <w:rPr>
          <w:sz w:val="20"/>
          <w:szCs w:val="20"/>
          <w:lang w:val="ru-RU"/>
        </w:rPr>
        <w:t>:</w:t>
      </w:r>
      <w:r w:rsidRPr="00C061ED">
        <w:rPr>
          <w:spacing w:val="3"/>
          <w:sz w:val="20"/>
          <w:szCs w:val="20"/>
          <w:lang w:val="ru-RU"/>
        </w:rPr>
        <w:t xml:space="preserve"> </w:t>
      </w:r>
      <w:hyperlink r:id="rId43">
        <w:r w:rsidRPr="00C061ED">
          <w:rPr>
            <w:sz w:val="20"/>
            <w:szCs w:val="20"/>
          </w:rPr>
          <w:t>didi</w:t>
        </w:r>
        <w:r w:rsidRPr="00C061ED">
          <w:rPr>
            <w:sz w:val="20"/>
            <w:szCs w:val="20"/>
            <w:lang w:val="ru-RU"/>
          </w:rPr>
          <w:t>_</w:t>
        </w:r>
        <w:r w:rsidRPr="00C061ED">
          <w:rPr>
            <w:sz w:val="20"/>
            <w:szCs w:val="20"/>
          </w:rPr>
          <w:t>dom</w:t>
        </w:r>
        <w:r w:rsidRPr="00C061ED">
          <w:rPr>
            <w:sz w:val="20"/>
            <w:szCs w:val="20"/>
            <w:lang w:val="ru-RU"/>
          </w:rPr>
          <w:t>@</w:t>
        </w:r>
        <w:r w:rsidRPr="00C061ED">
          <w:rPr>
            <w:sz w:val="20"/>
            <w:szCs w:val="20"/>
          </w:rPr>
          <w:t>mail</w:t>
        </w:r>
        <w:r w:rsidRPr="00C061ED">
          <w:rPr>
            <w:sz w:val="20"/>
            <w:szCs w:val="20"/>
            <w:lang w:val="ru-RU"/>
          </w:rPr>
          <w:t>.</w:t>
        </w:r>
        <w:r w:rsidRPr="00C061ED">
          <w:rPr>
            <w:sz w:val="20"/>
            <w:szCs w:val="20"/>
          </w:rPr>
          <w:t>ru</w:t>
        </w:r>
      </w:hyperlink>
      <w:r w:rsidRPr="00D73357">
        <w:rPr>
          <w:sz w:val="20"/>
          <w:szCs w:val="20"/>
          <w:lang w:val="ru-RU"/>
        </w:rPr>
        <w:t>.</w:t>
      </w:r>
    </w:p>
    <w:p w:rsidR="00CA193C" w:rsidRPr="00CA193C" w:rsidRDefault="00CA193C" w:rsidP="00CA193C">
      <w:pPr>
        <w:pStyle w:val="a6"/>
        <w:widowControl w:val="0"/>
        <w:tabs>
          <w:tab w:val="left" w:pos="426"/>
        </w:tabs>
        <w:autoSpaceDE w:val="0"/>
        <w:autoSpaceDN w:val="0"/>
        <w:spacing w:after="0" w:line="240" w:lineRule="auto"/>
        <w:ind w:left="0"/>
        <w:contextualSpacing w:val="0"/>
        <w:jc w:val="both"/>
        <w:rPr>
          <w:rFonts w:ascii="Times New Roman" w:hAnsi="Times New Roman" w:cs="Times New Roman"/>
          <w:sz w:val="24"/>
        </w:rPr>
      </w:pPr>
    </w:p>
    <w:p w:rsidR="008E6FA5" w:rsidRPr="00CA193C" w:rsidRDefault="008E6FA5" w:rsidP="00491FE7">
      <w:pPr>
        <w:widowControl w:val="0"/>
        <w:tabs>
          <w:tab w:val="left" w:pos="1537"/>
        </w:tabs>
        <w:autoSpaceDE w:val="0"/>
        <w:autoSpaceDN w:val="0"/>
        <w:spacing w:after="0" w:line="240" w:lineRule="auto"/>
        <w:ind w:right="266"/>
        <w:rPr>
          <w:rFonts w:ascii="Times New Roman" w:hAnsi="Times New Roman" w:cs="Times New Roman"/>
          <w:sz w:val="24"/>
          <w:szCs w:val="24"/>
        </w:rPr>
      </w:pPr>
    </w:p>
    <w:p w:rsidR="008E6FA5" w:rsidRPr="00CA193C" w:rsidRDefault="008E6FA5" w:rsidP="008E6FA5">
      <w:pPr>
        <w:spacing w:line="242" w:lineRule="auto"/>
        <w:jc w:val="both"/>
        <w:rPr>
          <w:sz w:val="24"/>
        </w:rPr>
        <w:sectPr w:rsidR="008E6FA5" w:rsidRPr="00CA193C">
          <w:pgSz w:w="11910" w:h="16840"/>
          <w:pgMar w:top="1040" w:right="580" w:bottom="280" w:left="1580" w:header="720" w:footer="720" w:gutter="0"/>
          <w:cols w:space="720"/>
        </w:sectPr>
      </w:pPr>
    </w:p>
    <w:p w:rsidR="00851385" w:rsidRDefault="00851385" w:rsidP="004E48CA">
      <w:pPr>
        <w:spacing w:after="0" w:line="240" w:lineRule="auto"/>
        <w:jc w:val="both"/>
        <w:rPr>
          <w:rFonts w:ascii="Times New Roman" w:hAnsi="Times New Roman" w:cs="Times New Roman"/>
          <w:sz w:val="24"/>
          <w:szCs w:val="24"/>
        </w:rPr>
      </w:pPr>
    </w:p>
    <w:p w:rsidR="00CA193C" w:rsidRDefault="00CA193C" w:rsidP="004E48C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
    <w:p w:rsidR="004E48CA" w:rsidRDefault="004E48CA" w:rsidP="004E48CA">
      <w:pPr>
        <w:spacing w:after="0" w:line="240" w:lineRule="auto"/>
        <w:jc w:val="both"/>
        <w:rPr>
          <w:rFonts w:ascii="Times New Roman" w:hAnsi="Times New Roman" w:cs="Times New Roman"/>
          <w:sz w:val="24"/>
          <w:szCs w:val="24"/>
        </w:rPr>
      </w:pPr>
    </w:p>
    <w:p w:rsidR="004E48CA" w:rsidRDefault="004E48CA" w:rsidP="004E48CA">
      <w:pPr>
        <w:spacing w:after="0" w:line="240" w:lineRule="auto"/>
        <w:jc w:val="both"/>
        <w:rPr>
          <w:rFonts w:ascii="Times New Roman" w:hAnsi="Times New Roman" w:cs="Times New Roman"/>
          <w:sz w:val="24"/>
          <w:szCs w:val="24"/>
        </w:rPr>
      </w:pPr>
    </w:p>
    <w:p w:rsidR="004E48CA" w:rsidRDefault="004E48CA" w:rsidP="004E48CA">
      <w:pPr>
        <w:spacing w:after="0" w:line="240" w:lineRule="auto"/>
        <w:jc w:val="both"/>
        <w:rPr>
          <w:rFonts w:ascii="Times New Roman" w:hAnsi="Times New Roman" w:cs="Times New Roman"/>
          <w:sz w:val="24"/>
          <w:szCs w:val="24"/>
        </w:rPr>
      </w:pPr>
    </w:p>
    <w:p w:rsidR="004E48CA" w:rsidRDefault="004E48CA" w:rsidP="004E48CA">
      <w:pPr>
        <w:spacing w:after="0" w:line="240" w:lineRule="auto"/>
        <w:jc w:val="both"/>
        <w:rPr>
          <w:rFonts w:ascii="Times New Roman" w:hAnsi="Times New Roman" w:cs="Times New Roman"/>
          <w:sz w:val="24"/>
          <w:szCs w:val="24"/>
        </w:rPr>
      </w:pPr>
    </w:p>
    <w:p w:rsidR="004E48CA" w:rsidRDefault="004E48CA" w:rsidP="004E48CA">
      <w:pPr>
        <w:spacing w:after="0" w:line="240" w:lineRule="auto"/>
        <w:jc w:val="both"/>
        <w:rPr>
          <w:rFonts w:ascii="Times New Roman" w:hAnsi="Times New Roman" w:cs="Times New Roman"/>
          <w:sz w:val="24"/>
          <w:szCs w:val="24"/>
        </w:rPr>
      </w:pPr>
    </w:p>
    <w:p w:rsidR="004E48CA" w:rsidRDefault="004E48CA" w:rsidP="004E48CA">
      <w:pPr>
        <w:spacing w:after="0" w:line="240" w:lineRule="auto"/>
        <w:jc w:val="both"/>
        <w:rPr>
          <w:rFonts w:ascii="Times New Roman" w:hAnsi="Times New Roman" w:cs="Times New Roman"/>
          <w:sz w:val="24"/>
          <w:szCs w:val="24"/>
        </w:rPr>
      </w:pPr>
    </w:p>
    <w:p w:rsidR="004E48CA" w:rsidRDefault="004E48CA" w:rsidP="004E48CA">
      <w:pPr>
        <w:spacing w:after="0" w:line="240" w:lineRule="auto"/>
        <w:jc w:val="both"/>
        <w:rPr>
          <w:rFonts w:ascii="Times New Roman" w:hAnsi="Times New Roman" w:cs="Times New Roman"/>
          <w:sz w:val="24"/>
          <w:szCs w:val="24"/>
        </w:rPr>
      </w:pPr>
    </w:p>
    <w:p w:rsidR="004E48CA" w:rsidRDefault="004E48CA" w:rsidP="004E48CA">
      <w:pPr>
        <w:spacing w:after="0" w:line="240" w:lineRule="auto"/>
        <w:jc w:val="both"/>
        <w:rPr>
          <w:rFonts w:ascii="Times New Roman" w:hAnsi="Times New Roman" w:cs="Times New Roman"/>
          <w:sz w:val="24"/>
          <w:szCs w:val="24"/>
        </w:rPr>
      </w:pPr>
    </w:p>
    <w:p w:rsidR="004E48CA" w:rsidRDefault="004E48CA" w:rsidP="004E48CA">
      <w:pPr>
        <w:spacing w:after="0" w:line="240" w:lineRule="auto"/>
        <w:jc w:val="both"/>
        <w:rPr>
          <w:rFonts w:ascii="Times New Roman" w:hAnsi="Times New Roman" w:cs="Times New Roman"/>
          <w:sz w:val="24"/>
          <w:szCs w:val="24"/>
        </w:rPr>
      </w:pPr>
    </w:p>
    <w:p w:rsidR="004E48CA" w:rsidRDefault="004E48CA" w:rsidP="004E48CA">
      <w:pPr>
        <w:spacing w:after="0" w:line="240" w:lineRule="auto"/>
        <w:jc w:val="both"/>
        <w:rPr>
          <w:rFonts w:ascii="Times New Roman" w:hAnsi="Times New Roman" w:cs="Times New Roman"/>
          <w:sz w:val="24"/>
          <w:szCs w:val="24"/>
        </w:rPr>
      </w:pPr>
    </w:p>
    <w:p w:rsidR="004E48CA" w:rsidRDefault="004E48CA" w:rsidP="004E48CA">
      <w:pPr>
        <w:spacing w:after="0" w:line="240" w:lineRule="auto"/>
        <w:jc w:val="both"/>
        <w:rPr>
          <w:rFonts w:ascii="Times New Roman" w:hAnsi="Times New Roman" w:cs="Times New Roman"/>
          <w:sz w:val="24"/>
          <w:szCs w:val="24"/>
        </w:rPr>
      </w:pPr>
    </w:p>
    <w:p w:rsidR="004E48CA" w:rsidRDefault="004E48CA" w:rsidP="004E48CA">
      <w:pPr>
        <w:spacing w:after="0" w:line="240" w:lineRule="auto"/>
        <w:jc w:val="both"/>
        <w:rPr>
          <w:rFonts w:ascii="Times New Roman" w:hAnsi="Times New Roman" w:cs="Times New Roman"/>
          <w:sz w:val="24"/>
          <w:szCs w:val="24"/>
        </w:rPr>
      </w:pPr>
    </w:p>
    <w:p w:rsidR="004E48CA" w:rsidRDefault="004E48CA" w:rsidP="004E48CA">
      <w:pPr>
        <w:spacing w:after="0" w:line="240" w:lineRule="auto"/>
        <w:jc w:val="both"/>
        <w:rPr>
          <w:rFonts w:ascii="Times New Roman" w:hAnsi="Times New Roman" w:cs="Times New Roman"/>
          <w:sz w:val="24"/>
          <w:szCs w:val="24"/>
        </w:rPr>
      </w:pPr>
    </w:p>
    <w:p w:rsidR="004E48CA" w:rsidRDefault="004E48CA" w:rsidP="004E48CA">
      <w:pPr>
        <w:spacing w:after="0" w:line="240" w:lineRule="auto"/>
        <w:jc w:val="both"/>
        <w:rPr>
          <w:rFonts w:ascii="Times New Roman" w:hAnsi="Times New Roman" w:cs="Times New Roman"/>
          <w:sz w:val="24"/>
          <w:szCs w:val="24"/>
        </w:rPr>
      </w:pPr>
    </w:p>
    <w:p w:rsidR="004E48CA" w:rsidRDefault="004E48CA" w:rsidP="004E48CA">
      <w:pPr>
        <w:spacing w:after="0" w:line="240" w:lineRule="auto"/>
        <w:jc w:val="both"/>
        <w:rPr>
          <w:rFonts w:ascii="Times New Roman" w:hAnsi="Times New Roman" w:cs="Times New Roman"/>
          <w:sz w:val="24"/>
          <w:szCs w:val="24"/>
        </w:rPr>
      </w:pPr>
    </w:p>
    <w:p w:rsidR="004E48CA" w:rsidRDefault="004E48CA" w:rsidP="004E48CA">
      <w:pPr>
        <w:spacing w:after="0" w:line="240" w:lineRule="auto"/>
        <w:jc w:val="both"/>
        <w:rPr>
          <w:rFonts w:ascii="Times New Roman" w:hAnsi="Times New Roman" w:cs="Times New Roman"/>
          <w:sz w:val="24"/>
          <w:szCs w:val="24"/>
        </w:rPr>
      </w:pPr>
    </w:p>
    <w:p w:rsidR="004E48CA" w:rsidRDefault="004E48CA" w:rsidP="004E48CA">
      <w:pPr>
        <w:spacing w:after="0" w:line="240" w:lineRule="auto"/>
        <w:jc w:val="both"/>
        <w:rPr>
          <w:rFonts w:ascii="Times New Roman" w:hAnsi="Times New Roman" w:cs="Times New Roman"/>
          <w:sz w:val="24"/>
          <w:szCs w:val="24"/>
        </w:rPr>
      </w:pPr>
    </w:p>
    <w:p w:rsidR="004E48CA" w:rsidRDefault="004E48CA" w:rsidP="004E48CA">
      <w:pPr>
        <w:spacing w:after="0" w:line="240" w:lineRule="auto"/>
        <w:jc w:val="both"/>
        <w:rPr>
          <w:rFonts w:ascii="Times New Roman" w:hAnsi="Times New Roman" w:cs="Times New Roman"/>
          <w:sz w:val="24"/>
          <w:szCs w:val="24"/>
        </w:rPr>
      </w:pPr>
    </w:p>
    <w:p w:rsidR="004E48CA" w:rsidRDefault="004E48CA" w:rsidP="004E48CA">
      <w:pPr>
        <w:spacing w:after="0" w:line="240" w:lineRule="auto"/>
        <w:jc w:val="both"/>
        <w:rPr>
          <w:rFonts w:ascii="Times New Roman" w:hAnsi="Times New Roman" w:cs="Times New Roman"/>
          <w:sz w:val="24"/>
          <w:szCs w:val="24"/>
        </w:rPr>
      </w:pPr>
    </w:p>
    <w:p w:rsidR="004E48CA" w:rsidRDefault="004E48CA" w:rsidP="004E48CA">
      <w:pPr>
        <w:spacing w:after="0" w:line="240" w:lineRule="auto"/>
        <w:jc w:val="both"/>
        <w:rPr>
          <w:rFonts w:ascii="Times New Roman" w:hAnsi="Times New Roman" w:cs="Times New Roman"/>
          <w:sz w:val="24"/>
          <w:szCs w:val="24"/>
        </w:rPr>
      </w:pPr>
    </w:p>
    <w:p w:rsidR="004E48CA" w:rsidRDefault="004E48CA" w:rsidP="004E48CA">
      <w:pPr>
        <w:spacing w:after="0" w:line="240" w:lineRule="auto"/>
        <w:jc w:val="both"/>
        <w:rPr>
          <w:rFonts w:ascii="Times New Roman" w:hAnsi="Times New Roman" w:cs="Times New Roman"/>
          <w:sz w:val="24"/>
          <w:szCs w:val="24"/>
        </w:rPr>
      </w:pPr>
    </w:p>
    <w:p w:rsidR="004E48CA" w:rsidRDefault="004E48CA" w:rsidP="004E48CA">
      <w:pPr>
        <w:spacing w:after="0" w:line="240" w:lineRule="auto"/>
        <w:jc w:val="both"/>
        <w:rPr>
          <w:rFonts w:ascii="Times New Roman" w:hAnsi="Times New Roman" w:cs="Times New Roman"/>
          <w:sz w:val="24"/>
          <w:szCs w:val="24"/>
        </w:rPr>
      </w:pPr>
    </w:p>
    <w:p w:rsidR="004E48CA" w:rsidRDefault="004E48CA" w:rsidP="004E48CA">
      <w:pPr>
        <w:spacing w:after="0" w:line="240" w:lineRule="auto"/>
        <w:jc w:val="both"/>
        <w:rPr>
          <w:rFonts w:ascii="Times New Roman" w:hAnsi="Times New Roman" w:cs="Times New Roman"/>
          <w:sz w:val="24"/>
          <w:szCs w:val="24"/>
        </w:rPr>
      </w:pPr>
    </w:p>
    <w:p w:rsidR="004E48CA" w:rsidRDefault="004E48CA" w:rsidP="004E48CA">
      <w:pPr>
        <w:spacing w:after="0" w:line="240" w:lineRule="auto"/>
        <w:jc w:val="both"/>
        <w:rPr>
          <w:rFonts w:ascii="Times New Roman" w:hAnsi="Times New Roman" w:cs="Times New Roman"/>
          <w:sz w:val="24"/>
          <w:szCs w:val="24"/>
        </w:rPr>
      </w:pPr>
    </w:p>
    <w:p w:rsidR="004E48CA" w:rsidRDefault="004E48CA" w:rsidP="004E48CA">
      <w:pPr>
        <w:spacing w:after="0" w:line="240" w:lineRule="auto"/>
        <w:jc w:val="both"/>
        <w:rPr>
          <w:rFonts w:ascii="Times New Roman" w:hAnsi="Times New Roman" w:cs="Times New Roman"/>
          <w:sz w:val="24"/>
          <w:szCs w:val="24"/>
        </w:rPr>
      </w:pPr>
    </w:p>
    <w:p w:rsidR="004E48CA" w:rsidRDefault="004E48CA" w:rsidP="004E48CA">
      <w:pPr>
        <w:spacing w:after="0" w:line="240" w:lineRule="auto"/>
        <w:jc w:val="both"/>
        <w:rPr>
          <w:rFonts w:ascii="Times New Roman" w:hAnsi="Times New Roman" w:cs="Times New Roman"/>
          <w:sz w:val="24"/>
          <w:szCs w:val="24"/>
        </w:rPr>
      </w:pPr>
    </w:p>
    <w:p w:rsidR="004E48CA" w:rsidRDefault="004E48CA" w:rsidP="004E48CA">
      <w:pPr>
        <w:spacing w:after="0" w:line="240" w:lineRule="auto"/>
        <w:jc w:val="both"/>
        <w:rPr>
          <w:rFonts w:ascii="Times New Roman" w:hAnsi="Times New Roman" w:cs="Times New Roman"/>
          <w:sz w:val="24"/>
          <w:szCs w:val="24"/>
        </w:rPr>
      </w:pPr>
    </w:p>
    <w:p w:rsidR="004E48CA" w:rsidRDefault="004E48CA" w:rsidP="004E48CA">
      <w:pPr>
        <w:spacing w:after="0" w:line="240" w:lineRule="auto"/>
        <w:jc w:val="both"/>
        <w:rPr>
          <w:rFonts w:ascii="Times New Roman" w:hAnsi="Times New Roman" w:cs="Times New Roman"/>
          <w:sz w:val="24"/>
          <w:szCs w:val="24"/>
        </w:rPr>
      </w:pPr>
    </w:p>
    <w:p w:rsidR="004E48CA" w:rsidRDefault="004E48CA" w:rsidP="004E48CA">
      <w:pPr>
        <w:spacing w:after="0" w:line="240" w:lineRule="auto"/>
        <w:jc w:val="both"/>
        <w:rPr>
          <w:rFonts w:ascii="Times New Roman" w:hAnsi="Times New Roman" w:cs="Times New Roman"/>
          <w:sz w:val="24"/>
          <w:szCs w:val="24"/>
        </w:rPr>
      </w:pPr>
    </w:p>
    <w:p w:rsidR="008E6FA5" w:rsidRDefault="008E6FA5" w:rsidP="004E48CA">
      <w:pPr>
        <w:spacing w:after="0" w:line="240" w:lineRule="auto"/>
        <w:jc w:val="both"/>
        <w:rPr>
          <w:rFonts w:ascii="Times New Roman" w:hAnsi="Times New Roman" w:cs="Times New Roman"/>
          <w:sz w:val="24"/>
          <w:szCs w:val="24"/>
        </w:rPr>
      </w:pPr>
    </w:p>
    <w:p w:rsidR="008E6FA5" w:rsidRDefault="008E6FA5" w:rsidP="004E48CA">
      <w:pPr>
        <w:spacing w:after="0" w:line="240" w:lineRule="auto"/>
        <w:jc w:val="both"/>
        <w:rPr>
          <w:rFonts w:ascii="Times New Roman" w:hAnsi="Times New Roman" w:cs="Times New Roman"/>
          <w:sz w:val="24"/>
          <w:szCs w:val="24"/>
        </w:rPr>
      </w:pPr>
    </w:p>
    <w:p w:rsidR="008E6FA5" w:rsidRDefault="008E6FA5" w:rsidP="004E48CA">
      <w:pPr>
        <w:spacing w:after="0" w:line="240" w:lineRule="auto"/>
        <w:jc w:val="both"/>
        <w:rPr>
          <w:rFonts w:ascii="Times New Roman" w:hAnsi="Times New Roman" w:cs="Times New Roman"/>
          <w:sz w:val="24"/>
          <w:szCs w:val="24"/>
        </w:rPr>
      </w:pPr>
    </w:p>
    <w:p w:rsidR="008E6FA5" w:rsidRDefault="008E6FA5" w:rsidP="004E48CA">
      <w:pPr>
        <w:spacing w:after="0" w:line="240" w:lineRule="auto"/>
        <w:jc w:val="both"/>
        <w:rPr>
          <w:rFonts w:ascii="Times New Roman" w:hAnsi="Times New Roman" w:cs="Times New Roman"/>
          <w:sz w:val="24"/>
          <w:szCs w:val="24"/>
        </w:rPr>
      </w:pPr>
    </w:p>
    <w:p w:rsidR="008E6FA5" w:rsidRDefault="008E6FA5" w:rsidP="004E48CA">
      <w:pPr>
        <w:spacing w:after="0" w:line="240" w:lineRule="auto"/>
        <w:jc w:val="both"/>
        <w:rPr>
          <w:rFonts w:ascii="Times New Roman" w:hAnsi="Times New Roman" w:cs="Times New Roman"/>
          <w:sz w:val="24"/>
          <w:szCs w:val="24"/>
        </w:rPr>
      </w:pPr>
    </w:p>
    <w:p w:rsidR="008E6FA5" w:rsidRDefault="008E6FA5" w:rsidP="004E48CA">
      <w:pPr>
        <w:spacing w:after="0" w:line="240" w:lineRule="auto"/>
        <w:jc w:val="both"/>
        <w:rPr>
          <w:rFonts w:ascii="Times New Roman" w:hAnsi="Times New Roman" w:cs="Times New Roman"/>
          <w:sz w:val="24"/>
          <w:szCs w:val="24"/>
        </w:rPr>
      </w:pPr>
    </w:p>
    <w:p w:rsidR="008E6FA5" w:rsidRDefault="008E6FA5" w:rsidP="004E48CA">
      <w:pPr>
        <w:spacing w:after="0" w:line="240" w:lineRule="auto"/>
        <w:jc w:val="both"/>
        <w:rPr>
          <w:rFonts w:ascii="Times New Roman" w:hAnsi="Times New Roman" w:cs="Times New Roman"/>
          <w:sz w:val="24"/>
          <w:szCs w:val="24"/>
        </w:rPr>
      </w:pPr>
    </w:p>
    <w:p w:rsidR="008E6FA5" w:rsidRDefault="008E6FA5" w:rsidP="004E48CA">
      <w:pPr>
        <w:spacing w:after="0" w:line="240" w:lineRule="auto"/>
        <w:jc w:val="both"/>
        <w:rPr>
          <w:rFonts w:ascii="Times New Roman" w:hAnsi="Times New Roman" w:cs="Times New Roman"/>
          <w:sz w:val="24"/>
          <w:szCs w:val="24"/>
        </w:rPr>
      </w:pPr>
    </w:p>
    <w:p w:rsidR="008E6FA5" w:rsidRDefault="008E6FA5" w:rsidP="004E48CA">
      <w:pPr>
        <w:spacing w:after="0" w:line="240" w:lineRule="auto"/>
        <w:jc w:val="both"/>
        <w:rPr>
          <w:rFonts w:ascii="Times New Roman" w:hAnsi="Times New Roman" w:cs="Times New Roman"/>
          <w:sz w:val="24"/>
          <w:szCs w:val="24"/>
        </w:rPr>
      </w:pPr>
    </w:p>
    <w:p w:rsidR="008E6FA5" w:rsidRDefault="008E6FA5" w:rsidP="004E48CA">
      <w:pPr>
        <w:spacing w:after="0" w:line="240" w:lineRule="auto"/>
        <w:jc w:val="both"/>
        <w:rPr>
          <w:rFonts w:ascii="Times New Roman" w:hAnsi="Times New Roman" w:cs="Times New Roman"/>
          <w:sz w:val="24"/>
          <w:szCs w:val="24"/>
        </w:rPr>
      </w:pPr>
    </w:p>
    <w:p w:rsidR="008E6FA5" w:rsidRDefault="008E6FA5" w:rsidP="004E48CA">
      <w:pPr>
        <w:spacing w:after="0" w:line="240" w:lineRule="auto"/>
        <w:jc w:val="both"/>
        <w:rPr>
          <w:rFonts w:ascii="Times New Roman" w:hAnsi="Times New Roman" w:cs="Times New Roman"/>
          <w:sz w:val="24"/>
          <w:szCs w:val="24"/>
        </w:rPr>
      </w:pPr>
    </w:p>
    <w:p w:rsidR="008E6FA5" w:rsidRDefault="008E6FA5" w:rsidP="004E48CA">
      <w:pPr>
        <w:spacing w:after="0" w:line="240" w:lineRule="auto"/>
        <w:jc w:val="both"/>
        <w:rPr>
          <w:rFonts w:ascii="Times New Roman" w:hAnsi="Times New Roman" w:cs="Times New Roman"/>
          <w:sz w:val="24"/>
          <w:szCs w:val="24"/>
        </w:rPr>
      </w:pPr>
    </w:p>
    <w:p w:rsidR="008E6FA5" w:rsidRDefault="008E6FA5" w:rsidP="004E48CA">
      <w:pPr>
        <w:spacing w:after="0" w:line="240" w:lineRule="auto"/>
        <w:jc w:val="both"/>
        <w:rPr>
          <w:rFonts w:ascii="Times New Roman" w:hAnsi="Times New Roman" w:cs="Times New Roman"/>
          <w:sz w:val="24"/>
          <w:szCs w:val="24"/>
        </w:rPr>
      </w:pPr>
    </w:p>
    <w:p w:rsidR="008E6FA5" w:rsidRDefault="008E6FA5" w:rsidP="004E48CA">
      <w:pPr>
        <w:spacing w:after="0" w:line="240" w:lineRule="auto"/>
        <w:jc w:val="both"/>
        <w:rPr>
          <w:rFonts w:ascii="Times New Roman" w:hAnsi="Times New Roman" w:cs="Times New Roman"/>
          <w:sz w:val="24"/>
          <w:szCs w:val="24"/>
        </w:rPr>
      </w:pPr>
    </w:p>
    <w:p w:rsidR="008E6FA5" w:rsidRDefault="008E6FA5" w:rsidP="004E48CA">
      <w:pPr>
        <w:spacing w:after="0" w:line="240" w:lineRule="auto"/>
        <w:jc w:val="both"/>
        <w:rPr>
          <w:rFonts w:ascii="Times New Roman" w:hAnsi="Times New Roman" w:cs="Times New Roman"/>
          <w:sz w:val="24"/>
          <w:szCs w:val="24"/>
        </w:rPr>
      </w:pPr>
    </w:p>
    <w:p w:rsidR="008E6FA5" w:rsidRDefault="008E6FA5" w:rsidP="004E48CA">
      <w:pPr>
        <w:spacing w:after="0" w:line="240" w:lineRule="auto"/>
        <w:jc w:val="both"/>
        <w:rPr>
          <w:rFonts w:ascii="Times New Roman" w:hAnsi="Times New Roman" w:cs="Times New Roman"/>
          <w:sz w:val="24"/>
          <w:szCs w:val="24"/>
        </w:rPr>
      </w:pPr>
    </w:p>
    <w:p w:rsidR="004E48CA" w:rsidRDefault="004E48CA" w:rsidP="004E48CA">
      <w:pPr>
        <w:spacing w:after="0" w:line="240" w:lineRule="auto"/>
        <w:jc w:val="both"/>
        <w:rPr>
          <w:rFonts w:ascii="Times New Roman" w:hAnsi="Times New Roman" w:cs="Times New Roman"/>
          <w:sz w:val="24"/>
          <w:szCs w:val="24"/>
        </w:rPr>
      </w:pPr>
    </w:p>
    <w:p w:rsidR="004E48CA" w:rsidRDefault="004E48CA" w:rsidP="004E48CA">
      <w:pPr>
        <w:spacing w:after="0" w:line="240" w:lineRule="auto"/>
        <w:jc w:val="both"/>
        <w:rPr>
          <w:rFonts w:ascii="Times New Roman" w:hAnsi="Times New Roman" w:cs="Times New Roman"/>
          <w:sz w:val="24"/>
          <w:szCs w:val="24"/>
        </w:rPr>
      </w:pPr>
    </w:p>
    <w:p w:rsidR="004E48CA" w:rsidRDefault="004E48CA" w:rsidP="004E48CA">
      <w:pPr>
        <w:spacing w:after="0" w:line="240" w:lineRule="auto"/>
        <w:jc w:val="both"/>
        <w:rPr>
          <w:rFonts w:ascii="Times New Roman" w:hAnsi="Times New Roman" w:cs="Times New Roman"/>
          <w:sz w:val="24"/>
          <w:szCs w:val="24"/>
        </w:rPr>
      </w:pPr>
    </w:p>
    <w:p w:rsidR="004E48CA" w:rsidRDefault="004E48CA" w:rsidP="004E48CA">
      <w:pPr>
        <w:spacing w:after="0" w:line="240" w:lineRule="auto"/>
        <w:jc w:val="both"/>
        <w:rPr>
          <w:rFonts w:ascii="Times New Roman" w:hAnsi="Times New Roman" w:cs="Times New Roman"/>
          <w:sz w:val="24"/>
          <w:szCs w:val="24"/>
        </w:rPr>
      </w:pPr>
    </w:p>
    <w:p w:rsidR="004E48CA" w:rsidRDefault="004E48CA" w:rsidP="004E48CA">
      <w:pPr>
        <w:spacing w:after="0" w:line="240" w:lineRule="auto"/>
        <w:jc w:val="both"/>
        <w:rPr>
          <w:rFonts w:ascii="Times New Roman" w:hAnsi="Times New Roman" w:cs="Times New Roman"/>
          <w:sz w:val="24"/>
          <w:szCs w:val="24"/>
        </w:rPr>
      </w:pPr>
    </w:p>
    <w:p w:rsidR="004E48CA" w:rsidRDefault="004E48CA" w:rsidP="004E48CA">
      <w:pPr>
        <w:spacing w:after="0" w:line="240" w:lineRule="auto"/>
        <w:jc w:val="both"/>
        <w:rPr>
          <w:rFonts w:ascii="Times New Roman" w:hAnsi="Times New Roman" w:cs="Times New Roman"/>
          <w:sz w:val="24"/>
          <w:szCs w:val="24"/>
        </w:rPr>
      </w:pPr>
    </w:p>
    <w:p w:rsidR="004E48CA" w:rsidRDefault="004E48CA" w:rsidP="004E48CA">
      <w:pPr>
        <w:spacing w:after="0" w:line="240" w:lineRule="auto"/>
        <w:jc w:val="both"/>
        <w:rPr>
          <w:rFonts w:ascii="Times New Roman" w:hAnsi="Times New Roman" w:cs="Times New Roman"/>
          <w:sz w:val="24"/>
          <w:szCs w:val="24"/>
        </w:rPr>
      </w:pPr>
    </w:p>
    <w:p w:rsidR="004E48CA" w:rsidRPr="004E48CA" w:rsidRDefault="004E48CA" w:rsidP="004E48CA">
      <w:pPr>
        <w:spacing w:after="0" w:line="240" w:lineRule="auto"/>
        <w:jc w:val="both"/>
        <w:rPr>
          <w:rFonts w:ascii="Times New Roman" w:hAnsi="Times New Roman" w:cs="Times New Roman"/>
          <w:sz w:val="24"/>
          <w:szCs w:val="24"/>
        </w:rPr>
      </w:pPr>
    </w:p>
    <w:p w:rsidR="00851385" w:rsidRPr="004E48CA" w:rsidRDefault="00851385" w:rsidP="004E48CA">
      <w:pPr>
        <w:spacing w:after="0" w:line="240" w:lineRule="auto"/>
        <w:jc w:val="both"/>
        <w:rPr>
          <w:rFonts w:ascii="Times New Roman" w:hAnsi="Times New Roman" w:cs="Times New Roman"/>
          <w:sz w:val="24"/>
          <w:szCs w:val="24"/>
        </w:rPr>
      </w:pPr>
    </w:p>
    <w:p w:rsidR="00851385" w:rsidRPr="004E48CA" w:rsidRDefault="00851385" w:rsidP="007373EB">
      <w:pPr>
        <w:spacing w:after="0" w:line="240" w:lineRule="auto"/>
        <w:jc w:val="both"/>
        <w:rPr>
          <w:rFonts w:ascii="Times New Roman" w:hAnsi="Times New Roman" w:cs="Times New Roman"/>
        </w:rPr>
      </w:pPr>
    </w:p>
    <w:p w:rsidR="00851385" w:rsidRPr="004E48CA" w:rsidRDefault="00851385" w:rsidP="007373EB">
      <w:pPr>
        <w:spacing w:after="0" w:line="240" w:lineRule="auto"/>
        <w:jc w:val="both"/>
        <w:rPr>
          <w:rFonts w:ascii="Times New Roman" w:hAnsi="Times New Roman" w:cs="Times New Roman"/>
        </w:rPr>
      </w:pPr>
    </w:p>
    <w:p w:rsidR="007373EB" w:rsidRPr="00696DD4" w:rsidRDefault="007373EB" w:rsidP="007373EB">
      <w:pPr>
        <w:spacing w:after="0" w:line="240" w:lineRule="auto"/>
        <w:jc w:val="both"/>
        <w:rPr>
          <w:rFonts w:ascii="Times New Roman" w:hAnsi="Times New Roman" w:cs="Times New Roman"/>
        </w:rPr>
      </w:pPr>
      <w:r w:rsidRPr="00696DD4">
        <w:rPr>
          <w:rFonts w:ascii="Times New Roman" w:hAnsi="Times New Roman" w:cs="Times New Roman"/>
        </w:rPr>
        <w:t>МРНТИ 65.33.03</w:t>
      </w:r>
    </w:p>
    <w:p w:rsidR="007373EB" w:rsidRPr="00696DD4" w:rsidRDefault="007373EB" w:rsidP="007373EB">
      <w:pPr>
        <w:spacing w:after="0" w:line="240" w:lineRule="auto"/>
        <w:jc w:val="center"/>
        <w:rPr>
          <w:rFonts w:ascii="Times New Roman" w:hAnsi="Times New Roman" w:cs="Times New Roman"/>
          <w:b/>
        </w:rPr>
      </w:pPr>
    </w:p>
    <w:p w:rsidR="007373EB" w:rsidRPr="00696DD4" w:rsidRDefault="007373EB" w:rsidP="007373EB">
      <w:pPr>
        <w:spacing w:after="0" w:line="240" w:lineRule="auto"/>
        <w:jc w:val="center"/>
        <w:rPr>
          <w:rFonts w:ascii="Times New Roman" w:hAnsi="Times New Roman" w:cs="Times New Roman"/>
          <w:b/>
        </w:rPr>
      </w:pPr>
      <w:r w:rsidRPr="00696DD4">
        <w:rPr>
          <w:rFonts w:ascii="Times New Roman" w:hAnsi="Times New Roman" w:cs="Times New Roman"/>
          <w:b/>
        </w:rPr>
        <w:t>НОҚАТ ҰНЫНЫ</w:t>
      </w:r>
      <w:r w:rsidRPr="00696DD4">
        <w:rPr>
          <w:rFonts w:ascii="Times New Roman" w:hAnsi="Times New Roman" w:cs="Times New Roman"/>
          <w:b/>
          <w:lang w:val="kk-KZ"/>
        </w:rPr>
        <w:t>Ң</w:t>
      </w:r>
      <w:r w:rsidRPr="00696DD4">
        <w:rPr>
          <w:rFonts w:ascii="Times New Roman" w:hAnsi="Times New Roman" w:cs="Times New Roman"/>
          <w:b/>
        </w:rPr>
        <w:t xml:space="preserve"> ЖӘНЕ ОДАН ДАЙЫНДАЛЫНҒАН ГЛЮТЕНСІЗ КОНДИТЕРЛІК ӨНІМНІҢ МАЙ ҚЫШҚЫЛДЫ ҚҰРАМЫН ЗЕРТТЕУ</w:t>
      </w:r>
    </w:p>
    <w:p w:rsidR="007373EB" w:rsidRPr="00696DD4" w:rsidRDefault="007373EB" w:rsidP="007373EB">
      <w:pPr>
        <w:spacing w:after="0" w:line="240" w:lineRule="auto"/>
        <w:jc w:val="center"/>
        <w:rPr>
          <w:rFonts w:ascii="Times New Roman" w:eastAsia="Times New Roman" w:hAnsi="Times New Roman" w:cs="Times New Roman"/>
          <w:lang w:val="kk-KZ"/>
        </w:rPr>
      </w:pPr>
    </w:p>
    <w:p w:rsidR="007373EB" w:rsidRPr="00696DD4" w:rsidRDefault="007373EB" w:rsidP="007373EB">
      <w:pPr>
        <w:spacing w:after="0" w:line="240" w:lineRule="auto"/>
        <w:jc w:val="center"/>
        <w:rPr>
          <w:rFonts w:ascii="Times New Roman" w:hAnsi="Times New Roman" w:cs="Times New Roman"/>
          <w:b/>
        </w:rPr>
      </w:pPr>
      <w:r w:rsidRPr="00696DD4">
        <w:rPr>
          <w:rFonts w:ascii="Times New Roman" w:hAnsi="Times New Roman" w:cs="Times New Roman"/>
          <w:b/>
          <w:vertAlign w:val="superscript"/>
        </w:rPr>
        <w:t>1</w:t>
      </w:r>
      <w:r w:rsidRPr="00696DD4">
        <w:rPr>
          <w:rFonts w:ascii="Times New Roman" w:hAnsi="Times New Roman" w:cs="Times New Roman"/>
          <w:b/>
          <w:vertAlign w:val="superscript"/>
          <w:lang w:val="kk-KZ"/>
        </w:rPr>
        <w:t>,</w:t>
      </w:r>
      <w:r w:rsidRPr="00696DD4">
        <w:rPr>
          <w:rFonts w:ascii="Times New Roman" w:hAnsi="Times New Roman" w:cs="Times New Roman"/>
          <w:b/>
          <w:vertAlign w:val="superscript"/>
        </w:rPr>
        <w:t>3</w:t>
      </w:r>
      <w:r w:rsidRPr="00696DD4">
        <w:rPr>
          <w:rFonts w:ascii="Times New Roman" w:hAnsi="Times New Roman" w:cs="Times New Roman"/>
          <w:b/>
        </w:rPr>
        <w:t>М.Т. Агедилова</w:t>
      </w:r>
      <w:r w:rsidRPr="00696DD4">
        <w:rPr>
          <w:rFonts w:ascii="Times New Roman" w:hAnsi="Times New Roman" w:cs="Times New Roman"/>
          <w:b/>
          <w:vertAlign w:val="superscript"/>
        </w:rPr>
        <w:sym w:font="Wingdings" w:char="F02A"/>
      </w:r>
      <w:r w:rsidRPr="00696DD4">
        <w:rPr>
          <w:rFonts w:ascii="Times New Roman" w:hAnsi="Times New Roman" w:cs="Times New Roman"/>
          <w:b/>
        </w:rPr>
        <w:t xml:space="preserve">, , </w:t>
      </w:r>
      <w:r w:rsidRPr="00696DD4">
        <w:rPr>
          <w:rFonts w:ascii="Times New Roman" w:hAnsi="Times New Roman" w:cs="Times New Roman"/>
          <w:b/>
          <w:vertAlign w:val="superscript"/>
        </w:rPr>
        <w:t>1</w:t>
      </w:r>
      <w:r w:rsidRPr="00696DD4">
        <w:rPr>
          <w:rFonts w:ascii="Times New Roman" w:hAnsi="Times New Roman" w:cs="Times New Roman"/>
          <w:b/>
        </w:rPr>
        <w:t xml:space="preserve">А.М. Омаралиева, </w:t>
      </w:r>
      <w:r w:rsidRPr="00696DD4">
        <w:rPr>
          <w:rFonts w:ascii="Times New Roman" w:hAnsi="Times New Roman" w:cs="Times New Roman"/>
          <w:b/>
          <w:vertAlign w:val="superscript"/>
        </w:rPr>
        <w:t>1</w:t>
      </w:r>
      <w:r w:rsidRPr="00696DD4">
        <w:rPr>
          <w:rFonts w:ascii="Times New Roman" w:hAnsi="Times New Roman" w:cs="Times New Roman"/>
          <w:b/>
          <w:vertAlign w:val="superscript"/>
          <w:lang w:val="kk-KZ"/>
        </w:rPr>
        <w:t>,</w:t>
      </w:r>
      <w:r w:rsidRPr="00696DD4">
        <w:rPr>
          <w:rFonts w:ascii="Times New Roman" w:hAnsi="Times New Roman" w:cs="Times New Roman"/>
          <w:b/>
          <w:vertAlign w:val="superscript"/>
        </w:rPr>
        <w:t>3</w:t>
      </w:r>
      <w:r w:rsidRPr="00696DD4">
        <w:rPr>
          <w:rFonts w:ascii="Times New Roman" w:hAnsi="Times New Roman" w:cs="Times New Roman"/>
          <w:b/>
        </w:rPr>
        <w:t xml:space="preserve">Ж.Т. Ботбаева, </w:t>
      </w:r>
      <w:r w:rsidRPr="00696DD4">
        <w:rPr>
          <w:rFonts w:ascii="Times New Roman" w:hAnsi="Times New Roman" w:cs="Times New Roman"/>
          <w:b/>
          <w:vertAlign w:val="superscript"/>
        </w:rPr>
        <w:t>2</w:t>
      </w:r>
      <w:r w:rsidRPr="00696DD4">
        <w:rPr>
          <w:rFonts w:ascii="Times New Roman" w:hAnsi="Times New Roman" w:cs="Times New Roman"/>
          <w:b/>
        </w:rPr>
        <w:t>М.Б.</w:t>
      </w:r>
      <w:r w:rsidRPr="00696DD4">
        <w:rPr>
          <w:rFonts w:ascii="Times New Roman" w:hAnsi="Times New Roman" w:cs="Times New Roman"/>
          <w:b/>
          <w:lang w:val="kk-KZ"/>
        </w:rPr>
        <w:t xml:space="preserve"> </w:t>
      </w:r>
      <w:r w:rsidRPr="00696DD4">
        <w:rPr>
          <w:rFonts w:ascii="Times New Roman" w:hAnsi="Times New Roman" w:cs="Times New Roman"/>
          <w:b/>
        </w:rPr>
        <w:t xml:space="preserve">Абилова </w:t>
      </w:r>
    </w:p>
    <w:p w:rsidR="007373EB" w:rsidRPr="00696DD4" w:rsidRDefault="007373EB" w:rsidP="007373EB">
      <w:pPr>
        <w:spacing w:after="0" w:line="240" w:lineRule="auto"/>
        <w:jc w:val="center"/>
        <w:rPr>
          <w:rFonts w:ascii="Times New Roman" w:hAnsi="Times New Roman" w:cs="Times New Roman"/>
          <w:sz w:val="20"/>
          <w:szCs w:val="20"/>
          <w:lang w:val="kk-KZ"/>
        </w:rPr>
      </w:pPr>
      <w:r w:rsidRPr="00696DD4">
        <w:rPr>
          <w:rFonts w:ascii="Times New Roman" w:hAnsi="Times New Roman" w:cs="Times New Roman"/>
          <w:sz w:val="20"/>
          <w:szCs w:val="20"/>
          <w:vertAlign w:val="superscript"/>
        </w:rPr>
        <w:t>1</w:t>
      </w:r>
      <w:r w:rsidRPr="00696DD4">
        <w:rPr>
          <w:rFonts w:ascii="Times New Roman" w:hAnsi="Times New Roman" w:cs="Times New Roman"/>
          <w:sz w:val="20"/>
          <w:szCs w:val="20"/>
        </w:rPr>
        <w:t>«Қ.Қулажанов атындағы Қазақ технология және бизнес университеті» АҚ, Астана</w:t>
      </w:r>
      <w:r w:rsidRPr="00696DD4">
        <w:rPr>
          <w:rFonts w:ascii="Times New Roman" w:hAnsi="Times New Roman" w:cs="Times New Roman"/>
          <w:sz w:val="20"/>
          <w:szCs w:val="20"/>
          <w:lang w:val="kk-KZ"/>
        </w:rPr>
        <w:t>,</w:t>
      </w:r>
      <w:r w:rsidRPr="00696DD4">
        <w:rPr>
          <w:rFonts w:ascii="Times New Roman" w:hAnsi="Times New Roman" w:cs="Times New Roman"/>
          <w:sz w:val="20"/>
          <w:szCs w:val="20"/>
        </w:rPr>
        <w:t xml:space="preserve"> Қазахстан</w:t>
      </w:r>
      <w:r w:rsidRPr="00696DD4">
        <w:rPr>
          <w:rFonts w:ascii="Times New Roman" w:hAnsi="Times New Roman" w:cs="Times New Roman"/>
          <w:sz w:val="20"/>
          <w:szCs w:val="20"/>
          <w:lang w:val="kk-KZ"/>
        </w:rPr>
        <w:t>,</w:t>
      </w:r>
    </w:p>
    <w:p w:rsidR="007373EB" w:rsidRPr="00696DD4" w:rsidRDefault="007373EB" w:rsidP="007373EB">
      <w:pPr>
        <w:spacing w:after="0" w:line="240" w:lineRule="auto"/>
        <w:jc w:val="center"/>
        <w:rPr>
          <w:rFonts w:ascii="Times New Roman" w:hAnsi="Times New Roman" w:cs="Times New Roman"/>
          <w:sz w:val="20"/>
          <w:szCs w:val="20"/>
          <w:lang w:val="kk-KZ"/>
        </w:rPr>
      </w:pPr>
      <w:r w:rsidRPr="00696DD4">
        <w:rPr>
          <w:rFonts w:ascii="Times New Roman" w:hAnsi="Times New Roman" w:cs="Times New Roman"/>
          <w:sz w:val="20"/>
          <w:szCs w:val="20"/>
          <w:vertAlign w:val="superscript"/>
        </w:rPr>
        <w:t>2</w:t>
      </w:r>
      <w:r w:rsidRPr="00696DD4">
        <w:rPr>
          <w:rFonts w:ascii="Times New Roman" w:hAnsi="Times New Roman" w:cs="Times New Roman"/>
          <w:sz w:val="20"/>
          <w:szCs w:val="20"/>
        </w:rPr>
        <w:t>НАО «Казахский агротехнический университет им. С. Сейфуллина», Астана, Қазақстан</w:t>
      </w:r>
      <w:r w:rsidRPr="00696DD4">
        <w:rPr>
          <w:rFonts w:ascii="Times New Roman" w:hAnsi="Times New Roman" w:cs="Times New Roman"/>
          <w:sz w:val="20"/>
          <w:szCs w:val="20"/>
          <w:lang w:val="kk-KZ"/>
        </w:rPr>
        <w:t>,</w:t>
      </w:r>
    </w:p>
    <w:p w:rsidR="007373EB" w:rsidRPr="00696DD4" w:rsidRDefault="007373EB" w:rsidP="007373EB">
      <w:pPr>
        <w:spacing w:after="0" w:line="240" w:lineRule="auto"/>
        <w:jc w:val="center"/>
        <w:rPr>
          <w:rFonts w:ascii="Times New Roman" w:hAnsi="Times New Roman" w:cs="Times New Roman"/>
          <w:sz w:val="20"/>
          <w:szCs w:val="20"/>
          <w:lang w:val="kk-KZ"/>
        </w:rPr>
      </w:pPr>
      <w:r w:rsidRPr="00696DD4">
        <w:rPr>
          <w:rFonts w:ascii="Times New Roman" w:hAnsi="Times New Roman" w:cs="Times New Roman"/>
          <w:sz w:val="20"/>
          <w:szCs w:val="20"/>
          <w:vertAlign w:val="superscript"/>
        </w:rPr>
        <w:t>3</w:t>
      </w:r>
      <w:r w:rsidRPr="00696DD4">
        <w:rPr>
          <w:rFonts w:ascii="Times New Roman" w:hAnsi="Times New Roman" w:cs="Times New Roman"/>
          <w:sz w:val="20"/>
          <w:szCs w:val="20"/>
        </w:rPr>
        <w:t>«ХБО» АҚ «Болашақ», Астана, Қазақстан</w:t>
      </w:r>
    </w:p>
    <w:p w:rsidR="007373EB" w:rsidRPr="00696DD4" w:rsidRDefault="007373EB" w:rsidP="007373EB">
      <w:pPr>
        <w:spacing w:after="0" w:line="240" w:lineRule="auto"/>
        <w:rPr>
          <w:rFonts w:ascii="Times New Roman" w:hAnsi="Times New Roman" w:cs="Times New Roman"/>
          <w:b/>
          <w:vertAlign w:val="superscript"/>
          <w:lang w:val="kk-KZ"/>
        </w:rPr>
      </w:pPr>
      <w:r w:rsidRPr="00696DD4">
        <w:rPr>
          <w:rFonts w:ascii="Times New Roman" w:hAnsi="Times New Roman" w:cs="Times New Roman"/>
          <w:b/>
          <w:vertAlign w:val="superscript"/>
          <w:lang w:val="kk-KZ"/>
        </w:rPr>
        <w:t xml:space="preserve"> </w:t>
      </w:r>
    </w:p>
    <w:p w:rsidR="007373EB" w:rsidRPr="00696DD4" w:rsidRDefault="007373EB" w:rsidP="007373EB">
      <w:pPr>
        <w:spacing w:after="0" w:line="240" w:lineRule="auto"/>
        <w:rPr>
          <w:rFonts w:ascii="Times New Roman" w:hAnsi="Times New Roman" w:cs="Times New Roman"/>
          <w:sz w:val="20"/>
          <w:szCs w:val="20"/>
          <w:lang w:val="kk-KZ"/>
        </w:rPr>
      </w:pPr>
      <w:r w:rsidRPr="00696DD4">
        <w:rPr>
          <w:rFonts w:ascii="Times New Roman" w:hAnsi="Times New Roman" w:cs="Times New Roman"/>
          <w:b/>
          <w:sz w:val="20"/>
          <w:szCs w:val="20"/>
          <w:vertAlign w:val="superscript"/>
        </w:rPr>
        <w:sym w:font="Wingdings" w:char="F02A"/>
      </w:r>
      <w:r w:rsidRPr="00696DD4">
        <w:rPr>
          <w:rFonts w:ascii="Times New Roman" w:hAnsi="Times New Roman" w:cs="Times New Roman"/>
          <w:sz w:val="20"/>
          <w:szCs w:val="20"/>
          <w:lang w:val="kk-KZ"/>
        </w:rPr>
        <w:t xml:space="preserve">Корреспондент-автор: </w:t>
      </w:r>
      <w:hyperlink r:id="rId44" w:history="1">
        <w:r w:rsidRPr="00696DD4">
          <w:rPr>
            <w:rFonts w:ascii="Times New Roman" w:hAnsi="Times New Roman" w:cs="Times New Roman"/>
            <w:sz w:val="20"/>
            <w:szCs w:val="20"/>
            <w:u w:val="single"/>
            <w:lang w:val="kk-KZ"/>
          </w:rPr>
          <w:t>agedilova-2011@mail.ru</w:t>
        </w:r>
      </w:hyperlink>
    </w:p>
    <w:p w:rsidR="007373EB" w:rsidRPr="00696DD4" w:rsidRDefault="007373EB" w:rsidP="007373EB">
      <w:pPr>
        <w:spacing w:after="0" w:line="240" w:lineRule="auto"/>
        <w:rPr>
          <w:rFonts w:ascii="Times New Roman" w:hAnsi="Times New Roman" w:cs="Times New Roman"/>
          <w:b/>
          <w:sz w:val="24"/>
          <w:szCs w:val="24"/>
          <w:lang w:val="kk-KZ"/>
        </w:rPr>
      </w:pPr>
    </w:p>
    <w:p w:rsidR="00696DD4" w:rsidRPr="00696DD4" w:rsidRDefault="00696DD4" w:rsidP="00696DD4">
      <w:pPr>
        <w:spacing w:after="0" w:line="240" w:lineRule="auto"/>
        <w:ind w:firstLine="567"/>
        <w:jc w:val="both"/>
        <w:rPr>
          <w:rFonts w:ascii="Times New Roman" w:hAnsi="Times New Roman" w:cs="Times New Roman"/>
          <w:sz w:val="24"/>
          <w:szCs w:val="24"/>
          <w:lang w:val="kk-KZ"/>
        </w:rPr>
      </w:pPr>
      <w:r w:rsidRPr="00696DD4">
        <w:rPr>
          <w:rFonts w:ascii="Times New Roman" w:hAnsi="Times New Roman" w:cs="Times New Roman"/>
          <w:sz w:val="24"/>
          <w:szCs w:val="24"/>
          <w:lang w:val="kk-KZ"/>
        </w:rPr>
        <w:t>Бұл зерттеудің мақсаты целиакиея ауруы бар адамдар үшін глютенсіз тағамдардың (нан-тоқаш өнімдерінің) май қышқылдарының құрамын алғаш аналитикалық тәсілмен зерттеу. Терапияның негізі глютенді тағамды күндік рационнан толығымен алып тастау болып табылады. Бүгінгі күні дүкендерде целиакиея ауруы бар науқастар үшін таңдауға болатын бірқатар глютенсіз өнімдер бар, бірақ әліде жеткіліксіз немесе қымбат. Сондықтан, осындай патологиясы бар адамдар үшін бидай ұнын қарақұмық, күрішпен, сұлы жармасымен, жүгері жане ноқат дақылдар ұнымен алмастыру өте маңызды, ғылыми тұрғыда бұл тақырыыптың өзектілігін арттырады. Себебі, бұл дәнді- дақылдар құрамы глютенсіз болуы және одан алынатын өнімнің тағамдық, биологиялық құндылықтары жоғары болуы зерттеу жұмысын өзекті етеді. Ноқат ұнының жоғары биологиялық құндылығы тек ақуыз мөлшерімен ғана емес, сонымен қатар оның аминқышқылдық және жоғарғы май қышқылдарының құрамдық мөлшерімен де бағаланады.</w:t>
      </w:r>
    </w:p>
    <w:p w:rsidR="00696DD4" w:rsidRPr="00696DD4" w:rsidRDefault="00696DD4" w:rsidP="00696DD4">
      <w:pPr>
        <w:spacing w:after="0" w:line="240" w:lineRule="auto"/>
        <w:ind w:firstLine="567"/>
        <w:jc w:val="both"/>
        <w:rPr>
          <w:rFonts w:ascii="Times New Roman" w:hAnsi="Times New Roman" w:cs="Times New Roman"/>
          <w:sz w:val="24"/>
          <w:szCs w:val="24"/>
          <w:lang w:val="kk-KZ"/>
        </w:rPr>
      </w:pPr>
      <w:r w:rsidRPr="00696DD4">
        <w:rPr>
          <w:rFonts w:ascii="Times New Roman" w:hAnsi="Times New Roman" w:cs="Times New Roman"/>
          <w:sz w:val="24"/>
          <w:szCs w:val="24"/>
          <w:lang w:val="kk-KZ"/>
        </w:rPr>
        <w:t xml:space="preserve">Бұл мақала зерттеуінде өңделмеген және өңделген ноқат ұнының, сондай-ақ одан дайындалған өнімнің май қышқылдарының құрамы масс-спектрометриялық газ хроматографиясының (ГХ/МС) көмегімен зерттелгені қарастырылған. </w:t>
      </w:r>
    </w:p>
    <w:p w:rsidR="00696DD4" w:rsidRPr="00696DD4" w:rsidRDefault="00696DD4" w:rsidP="00696DD4">
      <w:pPr>
        <w:spacing w:after="0" w:line="240" w:lineRule="auto"/>
        <w:ind w:firstLine="567"/>
        <w:jc w:val="both"/>
        <w:rPr>
          <w:rFonts w:ascii="Times New Roman" w:hAnsi="Times New Roman" w:cs="Times New Roman"/>
          <w:sz w:val="24"/>
          <w:szCs w:val="24"/>
          <w:lang w:val="kk-KZ"/>
        </w:rPr>
      </w:pPr>
      <w:r w:rsidRPr="00696DD4">
        <w:rPr>
          <w:rFonts w:ascii="Times New Roman" w:hAnsi="Times New Roman" w:cs="Times New Roman"/>
          <w:sz w:val="24"/>
          <w:szCs w:val="24"/>
          <w:lang w:val="kk-KZ"/>
        </w:rPr>
        <w:t>Осы зерттеуде ноқат ұнының глютенсіз кондитерлік өнімдерді өндіруге жарамдылығын жақсарту бойынша біздің көзқарасымыз микротолқынды пеште термиялық микротолқынды сәулеленумен (СВЧ) өңдеу арқылы ұнның тағамдық құндылығын арттыруға негізделген. Зерттеу барысында ноқат ұны мен одан жасалған өнімдердің құрамының сандық және сапалық өзгерістері зерттелді. Зерттеу нәтижесі бойынша, ноқат ұнын термиялық өңдеу кезінде (мысалы, профильтроли пісіру процесінде) жоғары майқышқылдық компоненттердің құрамы өзгеретіні соңғы өнімнің тағамдық құндылығына әсер ететіні қарастырылған. Дегенмен, ноқат ұнын пайдаланып жасалған жоғарғы термиялық өңдеу процесінде оның өнімдерінің май-қышқылдық, ақуыздық және тағамдық заттар құрамы қажетті мөлшерде қалады.</w:t>
      </w:r>
    </w:p>
    <w:p w:rsidR="00696DD4" w:rsidRPr="00696DD4" w:rsidRDefault="00696DD4" w:rsidP="00696DD4">
      <w:pPr>
        <w:spacing w:after="0" w:line="240" w:lineRule="auto"/>
        <w:ind w:firstLine="567"/>
        <w:jc w:val="both"/>
        <w:rPr>
          <w:rFonts w:ascii="Times New Roman" w:hAnsi="Times New Roman" w:cs="Times New Roman"/>
          <w:sz w:val="24"/>
          <w:szCs w:val="24"/>
          <w:lang w:val="kk-KZ"/>
        </w:rPr>
      </w:pPr>
      <w:r w:rsidRPr="00696DD4">
        <w:rPr>
          <w:rFonts w:ascii="Times New Roman" w:hAnsi="Times New Roman" w:cs="Times New Roman"/>
          <w:sz w:val="24"/>
          <w:szCs w:val="24"/>
          <w:lang w:val="kk-KZ"/>
        </w:rPr>
        <w:t>Алайда, ноқат ұны мен одан жасалған өнімдер биологиялық және тағамдық құндылығы жоғары өнім болғандықтан арнайы диета ұстанатын тұтынушылар мен денсаулығын қадағалайтын адамдарға, функционалды тамақтанушыларға арналған тартымды тағам бола алады.</w:t>
      </w:r>
    </w:p>
    <w:p w:rsidR="00696DD4" w:rsidRPr="00696DD4" w:rsidRDefault="00696DD4" w:rsidP="00696DD4">
      <w:pPr>
        <w:spacing w:after="0" w:line="240" w:lineRule="auto"/>
        <w:jc w:val="both"/>
        <w:rPr>
          <w:rFonts w:ascii="Times New Roman" w:hAnsi="Times New Roman" w:cs="Times New Roman"/>
          <w:sz w:val="24"/>
          <w:szCs w:val="24"/>
          <w:lang w:val="kk-KZ"/>
        </w:rPr>
      </w:pPr>
      <w:r w:rsidRPr="00696DD4">
        <w:rPr>
          <w:rFonts w:ascii="Times New Roman" w:hAnsi="Times New Roman" w:cs="Times New Roman"/>
          <w:b/>
          <w:sz w:val="24"/>
          <w:szCs w:val="24"/>
          <w:lang w:val="kk-KZ"/>
        </w:rPr>
        <w:t>Түйін сөздер:</w:t>
      </w:r>
      <w:r w:rsidRPr="00696DD4">
        <w:rPr>
          <w:rFonts w:ascii="Times New Roman" w:hAnsi="Times New Roman" w:cs="Times New Roman"/>
          <w:sz w:val="24"/>
          <w:szCs w:val="24"/>
          <w:lang w:val="kk-KZ"/>
        </w:rPr>
        <w:t xml:space="preserve"> Ноқат, ноқат ұны, глютенсіз кондитерлік өнімдер, май қышқылдарының құрамы, полиқанықпаған май қышқылдары, өңделмеген ноқат ұны, өңделген ноқат ұны, масс-спектрометриялық газ хроматографиясы</w:t>
      </w:r>
    </w:p>
    <w:p w:rsidR="007373EB" w:rsidRPr="00696DD4" w:rsidRDefault="007373EB" w:rsidP="007373EB">
      <w:pPr>
        <w:spacing w:after="0" w:line="240" w:lineRule="auto"/>
        <w:jc w:val="both"/>
        <w:rPr>
          <w:rFonts w:ascii="Times New Roman" w:hAnsi="Times New Roman" w:cs="Times New Roman"/>
          <w:sz w:val="24"/>
          <w:szCs w:val="24"/>
          <w:lang w:val="kk-KZ"/>
        </w:rPr>
      </w:pPr>
    </w:p>
    <w:p w:rsidR="00696DD4" w:rsidRPr="00696DD4" w:rsidRDefault="00696DD4" w:rsidP="00696DD4">
      <w:pPr>
        <w:spacing w:after="0" w:line="240" w:lineRule="auto"/>
        <w:jc w:val="center"/>
        <w:rPr>
          <w:rFonts w:ascii="Times New Roman" w:hAnsi="Times New Roman" w:cs="Times New Roman"/>
          <w:b/>
        </w:rPr>
      </w:pPr>
      <w:r w:rsidRPr="00696DD4">
        <w:rPr>
          <w:rFonts w:ascii="Times New Roman" w:hAnsi="Times New Roman" w:cs="Times New Roman"/>
          <w:b/>
        </w:rPr>
        <w:t>ИССЛЕДОВАНИЕ ЖИРНОКИСЛОТНОГО СОСТАВА НУТОВОЙ МУКИ И БЕЗГЛЮТЕНОВЫХ КОНДИТЕРСКИХ ИЗДЕЛИЙ</w:t>
      </w:r>
    </w:p>
    <w:p w:rsidR="007373EB" w:rsidRPr="00696DD4" w:rsidRDefault="007373EB" w:rsidP="007373EB">
      <w:pPr>
        <w:spacing w:after="0" w:line="240" w:lineRule="auto"/>
        <w:jc w:val="center"/>
        <w:rPr>
          <w:rFonts w:ascii="Times New Roman" w:hAnsi="Times New Roman" w:cs="Times New Roman"/>
          <w:b/>
        </w:rPr>
      </w:pPr>
    </w:p>
    <w:p w:rsidR="007373EB" w:rsidRPr="00696DD4" w:rsidRDefault="007373EB" w:rsidP="007373EB">
      <w:pPr>
        <w:spacing w:after="0" w:line="240" w:lineRule="auto"/>
        <w:jc w:val="both"/>
        <w:rPr>
          <w:rFonts w:ascii="Times New Roman" w:hAnsi="Times New Roman" w:cs="Times New Roman"/>
          <w:b/>
        </w:rPr>
      </w:pPr>
    </w:p>
    <w:p w:rsidR="007373EB" w:rsidRPr="00696DD4" w:rsidRDefault="007373EB" w:rsidP="007373EB">
      <w:pPr>
        <w:spacing w:after="0" w:line="240" w:lineRule="auto"/>
        <w:jc w:val="center"/>
        <w:rPr>
          <w:rFonts w:ascii="Times New Roman" w:hAnsi="Times New Roman" w:cs="Times New Roman"/>
          <w:b/>
        </w:rPr>
      </w:pPr>
      <w:r w:rsidRPr="00696DD4">
        <w:rPr>
          <w:rFonts w:ascii="Times New Roman" w:hAnsi="Times New Roman" w:cs="Times New Roman"/>
          <w:b/>
          <w:vertAlign w:val="superscript"/>
        </w:rPr>
        <w:t>1</w:t>
      </w:r>
      <w:r w:rsidRPr="00696DD4">
        <w:rPr>
          <w:rFonts w:ascii="Times New Roman" w:hAnsi="Times New Roman" w:cs="Times New Roman"/>
          <w:b/>
          <w:vertAlign w:val="superscript"/>
          <w:lang w:val="kk-KZ"/>
        </w:rPr>
        <w:t>,</w:t>
      </w:r>
      <w:r w:rsidRPr="00696DD4">
        <w:rPr>
          <w:rFonts w:ascii="Times New Roman" w:hAnsi="Times New Roman" w:cs="Times New Roman"/>
          <w:b/>
          <w:vertAlign w:val="superscript"/>
        </w:rPr>
        <w:t>3</w:t>
      </w:r>
      <w:r w:rsidRPr="00696DD4">
        <w:rPr>
          <w:rFonts w:ascii="Times New Roman" w:hAnsi="Times New Roman" w:cs="Times New Roman"/>
          <w:b/>
        </w:rPr>
        <w:t>М.Т. Агедилова</w:t>
      </w:r>
      <w:r w:rsidRPr="00696DD4">
        <w:rPr>
          <w:rFonts w:ascii="Times New Roman" w:hAnsi="Times New Roman" w:cs="Times New Roman"/>
          <w:b/>
          <w:vertAlign w:val="superscript"/>
        </w:rPr>
        <w:sym w:font="Wingdings" w:char="F02A"/>
      </w:r>
      <w:r w:rsidRPr="00696DD4">
        <w:rPr>
          <w:rFonts w:ascii="Times New Roman" w:hAnsi="Times New Roman" w:cs="Times New Roman"/>
          <w:b/>
        </w:rPr>
        <w:t xml:space="preserve">,  </w:t>
      </w:r>
      <w:r w:rsidRPr="00696DD4">
        <w:rPr>
          <w:rFonts w:ascii="Times New Roman" w:hAnsi="Times New Roman" w:cs="Times New Roman"/>
          <w:b/>
          <w:vertAlign w:val="superscript"/>
        </w:rPr>
        <w:t>1</w:t>
      </w:r>
      <w:r w:rsidRPr="00696DD4">
        <w:rPr>
          <w:rFonts w:ascii="Times New Roman" w:hAnsi="Times New Roman" w:cs="Times New Roman"/>
          <w:b/>
        </w:rPr>
        <w:t xml:space="preserve">А.М. Омаралиева, </w:t>
      </w:r>
      <w:r w:rsidRPr="00696DD4">
        <w:rPr>
          <w:rFonts w:ascii="Times New Roman" w:hAnsi="Times New Roman" w:cs="Times New Roman"/>
          <w:b/>
          <w:vertAlign w:val="superscript"/>
        </w:rPr>
        <w:t>1</w:t>
      </w:r>
      <w:r w:rsidRPr="00696DD4">
        <w:rPr>
          <w:rFonts w:ascii="Times New Roman" w:hAnsi="Times New Roman" w:cs="Times New Roman"/>
          <w:b/>
          <w:vertAlign w:val="superscript"/>
          <w:lang w:val="kk-KZ"/>
        </w:rPr>
        <w:t>,</w:t>
      </w:r>
      <w:r w:rsidRPr="00696DD4">
        <w:rPr>
          <w:rFonts w:ascii="Times New Roman" w:hAnsi="Times New Roman" w:cs="Times New Roman"/>
          <w:b/>
          <w:vertAlign w:val="superscript"/>
        </w:rPr>
        <w:t>3</w:t>
      </w:r>
      <w:r w:rsidRPr="00696DD4">
        <w:rPr>
          <w:rFonts w:ascii="Times New Roman" w:hAnsi="Times New Roman" w:cs="Times New Roman"/>
          <w:b/>
        </w:rPr>
        <w:t xml:space="preserve">Ж.Т. Ботбаева, </w:t>
      </w:r>
      <w:r w:rsidRPr="00696DD4">
        <w:rPr>
          <w:rFonts w:ascii="Times New Roman" w:hAnsi="Times New Roman" w:cs="Times New Roman"/>
          <w:b/>
          <w:vertAlign w:val="superscript"/>
        </w:rPr>
        <w:t>2</w:t>
      </w:r>
      <w:r w:rsidRPr="00696DD4">
        <w:rPr>
          <w:rFonts w:ascii="Times New Roman" w:hAnsi="Times New Roman" w:cs="Times New Roman"/>
          <w:b/>
        </w:rPr>
        <w:t>М.Б.</w:t>
      </w:r>
      <w:r w:rsidRPr="00696DD4">
        <w:rPr>
          <w:rFonts w:ascii="Times New Roman" w:hAnsi="Times New Roman" w:cs="Times New Roman"/>
          <w:b/>
          <w:lang w:val="kk-KZ"/>
        </w:rPr>
        <w:t xml:space="preserve"> </w:t>
      </w:r>
      <w:r w:rsidRPr="00696DD4">
        <w:rPr>
          <w:rFonts w:ascii="Times New Roman" w:hAnsi="Times New Roman" w:cs="Times New Roman"/>
          <w:b/>
        </w:rPr>
        <w:t xml:space="preserve">Абилова </w:t>
      </w:r>
    </w:p>
    <w:p w:rsidR="007373EB" w:rsidRPr="00696DD4" w:rsidRDefault="007373EB" w:rsidP="007373EB">
      <w:pPr>
        <w:spacing w:after="0" w:line="240" w:lineRule="auto"/>
        <w:jc w:val="center"/>
        <w:rPr>
          <w:rFonts w:ascii="Times New Roman" w:hAnsi="Times New Roman" w:cs="Times New Roman"/>
          <w:sz w:val="20"/>
          <w:szCs w:val="20"/>
        </w:rPr>
      </w:pPr>
      <w:r w:rsidRPr="00696DD4">
        <w:rPr>
          <w:rFonts w:ascii="Times New Roman" w:hAnsi="Times New Roman" w:cs="Times New Roman"/>
          <w:sz w:val="20"/>
          <w:szCs w:val="20"/>
          <w:vertAlign w:val="superscript"/>
        </w:rPr>
        <w:t>1</w:t>
      </w:r>
      <w:r w:rsidRPr="00696DD4">
        <w:rPr>
          <w:rFonts w:ascii="Times New Roman" w:hAnsi="Times New Roman" w:cs="Times New Roman"/>
          <w:sz w:val="20"/>
          <w:szCs w:val="20"/>
          <w:lang w:val="kk-KZ"/>
        </w:rPr>
        <w:t>«</w:t>
      </w:r>
      <w:r w:rsidRPr="00696DD4">
        <w:rPr>
          <w:rFonts w:ascii="Times New Roman" w:hAnsi="Times New Roman" w:cs="Times New Roman"/>
          <w:sz w:val="20"/>
          <w:szCs w:val="20"/>
        </w:rPr>
        <w:t>К. АО «Казахский университет технологии и бизнеса имени Куладжанова», Астана. Казахстан,</w:t>
      </w:r>
    </w:p>
    <w:p w:rsidR="007373EB" w:rsidRPr="00696DD4" w:rsidRDefault="007373EB" w:rsidP="007373EB">
      <w:pPr>
        <w:spacing w:after="0" w:line="240" w:lineRule="auto"/>
        <w:jc w:val="center"/>
        <w:rPr>
          <w:rFonts w:ascii="Times New Roman" w:hAnsi="Times New Roman" w:cs="Times New Roman"/>
          <w:sz w:val="20"/>
          <w:szCs w:val="20"/>
        </w:rPr>
      </w:pPr>
      <w:r w:rsidRPr="00696DD4">
        <w:rPr>
          <w:rFonts w:ascii="Times New Roman" w:hAnsi="Times New Roman" w:cs="Times New Roman"/>
          <w:sz w:val="20"/>
          <w:szCs w:val="20"/>
          <w:vertAlign w:val="superscript"/>
        </w:rPr>
        <w:t>2</w:t>
      </w:r>
      <w:r w:rsidRPr="00696DD4">
        <w:rPr>
          <w:rFonts w:ascii="Times New Roman" w:hAnsi="Times New Roman" w:cs="Times New Roman"/>
          <w:sz w:val="20"/>
          <w:szCs w:val="20"/>
        </w:rPr>
        <w:t>НАО «Казахский агротехнический университет им. С. Сейфуллина», Астана, Казахстан,</w:t>
      </w:r>
    </w:p>
    <w:p w:rsidR="007373EB" w:rsidRPr="00696DD4" w:rsidRDefault="007373EB" w:rsidP="007373EB">
      <w:pPr>
        <w:spacing w:after="0" w:line="240" w:lineRule="auto"/>
        <w:jc w:val="center"/>
        <w:rPr>
          <w:rFonts w:ascii="Times New Roman" w:hAnsi="Times New Roman" w:cs="Times New Roman"/>
          <w:sz w:val="20"/>
          <w:szCs w:val="20"/>
        </w:rPr>
      </w:pPr>
      <w:r w:rsidRPr="00696DD4">
        <w:rPr>
          <w:rFonts w:ascii="Times New Roman" w:hAnsi="Times New Roman" w:cs="Times New Roman"/>
          <w:sz w:val="20"/>
          <w:szCs w:val="20"/>
          <w:vertAlign w:val="superscript"/>
        </w:rPr>
        <w:t>3</w:t>
      </w:r>
      <w:r w:rsidRPr="00696DD4">
        <w:rPr>
          <w:rFonts w:ascii="Times New Roman" w:hAnsi="Times New Roman" w:cs="Times New Roman"/>
          <w:sz w:val="20"/>
          <w:szCs w:val="20"/>
        </w:rPr>
        <w:t>АО «ЦМП» «Болашак», Астана, Казахстан,</w:t>
      </w:r>
    </w:p>
    <w:p w:rsidR="007373EB" w:rsidRPr="00696DD4" w:rsidRDefault="007373EB" w:rsidP="007373EB">
      <w:pPr>
        <w:spacing w:after="0" w:line="240" w:lineRule="auto"/>
        <w:jc w:val="center"/>
        <w:rPr>
          <w:rFonts w:ascii="Times New Roman" w:hAnsi="Times New Roman" w:cs="Times New Roman"/>
          <w:sz w:val="20"/>
          <w:szCs w:val="20"/>
        </w:rPr>
      </w:pPr>
      <w:r w:rsidRPr="00696DD4">
        <w:rPr>
          <w:rFonts w:ascii="Times New Roman" w:hAnsi="Times New Roman" w:cs="Times New Roman"/>
          <w:sz w:val="20"/>
          <w:szCs w:val="20"/>
        </w:rPr>
        <w:t>e-mail: agedilova-2011@mail.ru</w:t>
      </w:r>
    </w:p>
    <w:p w:rsidR="007373EB" w:rsidRPr="00696DD4" w:rsidRDefault="007373EB" w:rsidP="007373EB">
      <w:pPr>
        <w:spacing w:after="0" w:line="240" w:lineRule="auto"/>
        <w:jc w:val="both"/>
        <w:rPr>
          <w:rFonts w:ascii="Times New Roman" w:hAnsi="Times New Roman" w:cs="Times New Roman"/>
          <w:b/>
          <w:sz w:val="24"/>
          <w:szCs w:val="24"/>
        </w:rPr>
      </w:pPr>
    </w:p>
    <w:p w:rsidR="00696DD4" w:rsidRPr="00696DD4" w:rsidRDefault="00696DD4" w:rsidP="00696DD4">
      <w:pPr>
        <w:spacing w:after="0" w:line="240" w:lineRule="auto"/>
        <w:ind w:firstLine="567"/>
        <w:jc w:val="both"/>
        <w:rPr>
          <w:rFonts w:ascii="Times New Roman" w:hAnsi="Times New Roman" w:cs="Times New Roman"/>
          <w:sz w:val="24"/>
          <w:szCs w:val="24"/>
        </w:rPr>
      </w:pPr>
      <w:r w:rsidRPr="00696DD4">
        <w:rPr>
          <w:rFonts w:ascii="Times New Roman" w:hAnsi="Times New Roman" w:cs="Times New Roman"/>
          <w:sz w:val="24"/>
          <w:szCs w:val="24"/>
        </w:rPr>
        <w:t xml:space="preserve">Целью данного исследования было изучение состава жирных кислот в безглютеновых продуктах (хлебобулочных изделиях), для людей с целиакией с использованием первого </w:t>
      </w:r>
      <w:r w:rsidRPr="00696DD4">
        <w:rPr>
          <w:rFonts w:ascii="Times New Roman" w:hAnsi="Times New Roman" w:cs="Times New Roman"/>
          <w:sz w:val="24"/>
          <w:szCs w:val="24"/>
        </w:rPr>
        <w:lastRenderedPageBreak/>
        <w:t>аналитического подхода. Основой терапии является полное исключение глютена из ежедневного рациона. Сегодня в магазинах имеется ряд безглютеновых продуктов, из которых пациенты с целиакией могут выбирать, но они по-прежнему недостаточны или дороги. Поэтому для людей с указанными патологиями очень важно то, что пшеничную муку можно заменить гречневой, рисовой, овсяной, кукурузной и нутовой и повышает актуальность темы с научной точки зрения. Потому что, это связано с тем, что состав этих круп не содержит глютена и высокая пищевая, биологическая ценность получаемых из него продуктов делают исследовательскую работу актуальной. Высокая биологическая ценность нутовой муки оценивается не только содержанием в ней белка, но и составом аминокислот и жирных кислот.</w:t>
      </w:r>
    </w:p>
    <w:p w:rsidR="00696DD4" w:rsidRPr="00696DD4" w:rsidRDefault="00696DD4" w:rsidP="00696DD4">
      <w:pPr>
        <w:spacing w:after="0" w:line="240" w:lineRule="auto"/>
        <w:ind w:firstLine="567"/>
        <w:jc w:val="both"/>
        <w:rPr>
          <w:rFonts w:ascii="Times New Roman" w:hAnsi="Times New Roman" w:cs="Times New Roman"/>
          <w:sz w:val="24"/>
          <w:szCs w:val="24"/>
        </w:rPr>
      </w:pPr>
      <w:r w:rsidRPr="00696DD4">
        <w:rPr>
          <w:rFonts w:ascii="Times New Roman" w:hAnsi="Times New Roman" w:cs="Times New Roman"/>
          <w:sz w:val="24"/>
          <w:szCs w:val="24"/>
        </w:rPr>
        <w:t>В данной статье рассмотрено, что состав жирных кислот необработанной и переработанной нутовой муки, а также продуктов, приготовленных из нее, изучен методом масс-спектрометрической газовой хроматографии (ГХ/МС). В данном исследовании наш подход к повышению пригодности нутовой муки для производства безглютеновых кондитерских изделий основан на повышении пищевой ценности муки путем обработки микроволновым тепловым излучением (ЖЖӨ/СВЧ). В ходе исследований изучены количественные и качественные изменения в составе нутовой муки и изделий из нее. По результатам исследований считается, что при термической обработке нутовой муки (например, в процессе приготовления профильтроли) изменяется состав высокожирных кислотных компонентов, что влияет на пищевую ценность конечного продукта. Однако в процессе с использованием термической обработки жирные кислоты, белки и питательные вещества нутовой муки и ее продуктов сохраняются в необходимом количестве.</w:t>
      </w:r>
    </w:p>
    <w:p w:rsidR="00696DD4" w:rsidRPr="00696DD4" w:rsidRDefault="00696DD4" w:rsidP="00696DD4">
      <w:pPr>
        <w:spacing w:after="0" w:line="240" w:lineRule="auto"/>
        <w:ind w:firstLine="567"/>
        <w:jc w:val="both"/>
        <w:rPr>
          <w:rFonts w:ascii="Times New Roman" w:hAnsi="Times New Roman" w:cs="Times New Roman"/>
          <w:sz w:val="24"/>
          <w:szCs w:val="24"/>
        </w:rPr>
      </w:pPr>
      <w:r w:rsidRPr="00696DD4">
        <w:rPr>
          <w:rFonts w:ascii="Times New Roman" w:hAnsi="Times New Roman" w:cs="Times New Roman"/>
          <w:sz w:val="24"/>
          <w:szCs w:val="24"/>
        </w:rPr>
        <w:t>Однако нутовая мука и продукты из нее являются продуктом высокой биологической и пищевой ценности, что делает ее привлекательным продуктом питания для специалистов по функциональному питанию, для потребителей, соблюдающих специальную диету, и для людей, заботящихся о своем здоровье.</w:t>
      </w:r>
    </w:p>
    <w:p w:rsidR="007373EB" w:rsidRPr="00696DD4" w:rsidRDefault="00696DD4" w:rsidP="00696DD4">
      <w:pPr>
        <w:spacing w:after="0" w:line="240" w:lineRule="auto"/>
        <w:jc w:val="both"/>
        <w:rPr>
          <w:rFonts w:ascii="Times New Roman" w:hAnsi="Times New Roman" w:cs="Times New Roman"/>
          <w:sz w:val="24"/>
          <w:szCs w:val="24"/>
        </w:rPr>
      </w:pPr>
      <w:r w:rsidRPr="00696DD4">
        <w:rPr>
          <w:rFonts w:ascii="Times New Roman" w:hAnsi="Times New Roman" w:cs="Times New Roman"/>
          <w:sz w:val="24"/>
          <w:szCs w:val="24"/>
        </w:rPr>
        <w:t xml:space="preserve">Ключевые слова: Нут, нутовая мука, безглютеновые кондитерские изделия, жирнокислотный состав, полиненасыщенные жирные кислоты, необработанная нутовая мука, обработанная нутовая мука, масс-спектрометрической газовой хроматографии.  </w:t>
      </w:r>
      <w:r w:rsidR="007373EB" w:rsidRPr="00696DD4">
        <w:rPr>
          <w:rFonts w:ascii="Times New Roman" w:hAnsi="Times New Roman" w:cs="Times New Roman"/>
          <w:sz w:val="24"/>
          <w:szCs w:val="24"/>
        </w:rPr>
        <w:t xml:space="preserve">  </w:t>
      </w:r>
    </w:p>
    <w:p w:rsidR="007373EB" w:rsidRPr="00696DD4" w:rsidRDefault="007373EB" w:rsidP="007373EB">
      <w:pPr>
        <w:spacing w:after="0" w:line="240" w:lineRule="auto"/>
        <w:jc w:val="both"/>
        <w:rPr>
          <w:rFonts w:ascii="Times New Roman" w:hAnsi="Times New Roman" w:cs="Times New Roman"/>
          <w:sz w:val="24"/>
          <w:szCs w:val="24"/>
        </w:rPr>
      </w:pPr>
    </w:p>
    <w:p w:rsidR="00696DD4" w:rsidRPr="00696DD4" w:rsidRDefault="00696DD4" w:rsidP="007373EB">
      <w:pPr>
        <w:spacing w:after="0" w:line="240" w:lineRule="auto"/>
        <w:jc w:val="center"/>
        <w:rPr>
          <w:rFonts w:ascii="Times New Roman" w:hAnsi="Times New Roman" w:cs="Times New Roman"/>
          <w:b/>
          <w:lang w:val="en-US"/>
        </w:rPr>
      </w:pPr>
      <w:r w:rsidRPr="00696DD4">
        <w:rPr>
          <w:rFonts w:ascii="Times New Roman" w:hAnsi="Times New Roman" w:cs="Times New Roman"/>
          <w:b/>
          <w:lang w:val="en-US"/>
        </w:rPr>
        <w:t>STUDY OF FATTY ACID COMPOSITION OF CHICKEAT FLOUR AND GLUTEN-FREE CONFECTIONERY PRODUCTS</w:t>
      </w:r>
    </w:p>
    <w:p w:rsidR="007373EB" w:rsidRPr="00696DD4" w:rsidRDefault="007373EB" w:rsidP="007373EB">
      <w:pPr>
        <w:spacing w:after="0" w:line="240" w:lineRule="auto"/>
        <w:jc w:val="center"/>
        <w:rPr>
          <w:rFonts w:ascii="Times New Roman" w:hAnsi="Times New Roman" w:cs="Times New Roman"/>
          <w:b/>
          <w:lang w:val="en-US"/>
        </w:rPr>
      </w:pPr>
    </w:p>
    <w:p w:rsidR="007373EB" w:rsidRPr="00696DD4" w:rsidRDefault="007373EB" w:rsidP="007373EB">
      <w:pPr>
        <w:spacing w:after="0" w:line="240" w:lineRule="auto"/>
        <w:jc w:val="center"/>
        <w:rPr>
          <w:rFonts w:ascii="Times New Roman" w:hAnsi="Times New Roman" w:cs="Times New Roman"/>
          <w:b/>
          <w:lang w:val="en-US"/>
        </w:rPr>
      </w:pPr>
    </w:p>
    <w:p w:rsidR="007373EB" w:rsidRPr="00696DD4" w:rsidRDefault="007373EB" w:rsidP="007373EB">
      <w:pPr>
        <w:spacing w:after="0" w:line="240" w:lineRule="auto"/>
        <w:jc w:val="center"/>
        <w:rPr>
          <w:rFonts w:ascii="Times New Roman" w:hAnsi="Times New Roman" w:cs="Times New Roman"/>
          <w:b/>
          <w:lang w:val="en-US"/>
        </w:rPr>
      </w:pPr>
      <w:r w:rsidRPr="00696DD4">
        <w:rPr>
          <w:rFonts w:ascii="Times New Roman" w:hAnsi="Times New Roman" w:cs="Times New Roman"/>
          <w:b/>
          <w:vertAlign w:val="superscript"/>
          <w:lang w:val="en-US"/>
        </w:rPr>
        <w:t>1,3</w:t>
      </w:r>
      <w:r w:rsidRPr="00696DD4">
        <w:rPr>
          <w:rFonts w:ascii="Times New Roman" w:hAnsi="Times New Roman" w:cs="Times New Roman"/>
          <w:b/>
          <w:lang w:val="en-US"/>
        </w:rPr>
        <w:t>M.T. Agedilova</w:t>
      </w:r>
      <w:r w:rsidRPr="00696DD4">
        <w:rPr>
          <w:rFonts w:ascii="Times New Roman" w:hAnsi="Times New Roman" w:cs="Times New Roman"/>
          <w:b/>
          <w:vertAlign w:val="superscript"/>
        </w:rPr>
        <w:sym w:font="Wingdings" w:char="F02A"/>
      </w:r>
      <w:r w:rsidRPr="00696DD4">
        <w:rPr>
          <w:rFonts w:ascii="Times New Roman" w:hAnsi="Times New Roman" w:cs="Times New Roman"/>
          <w:b/>
          <w:lang w:val="en-US"/>
        </w:rPr>
        <w:t xml:space="preserve">, </w:t>
      </w:r>
      <w:r w:rsidRPr="00696DD4">
        <w:rPr>
          <w:rFonts w:ascii="Times New Roman" w:hAnsi="Times New Roman" w:cs="Times New Roman"/>
          <w:b/>
          <w:vertAlign w:val="superscript"/>
          <w:lang w:val="en-US"/>
        </w:rPr>
        <w:t>1</w:t>
      </w:r>
      <w:r w:rsidRPr="00696DD4">
        <w:rPr>
          <w:rFonts w:ascii="Times New Roman" w:hAnsi="Times New Roman" w:cs="Times New Roman"/>
          <w:b/>
          <w:lang w:val="en-US"/>
        </w:rPr>
        <w:t xml:space="preserve">A.M. Omaralieva, Zh.T. </w:t>
      </w:r>
      <w:r w:rsidRPr="00696DD4">
        <w:rPr>
          <w:rFonts w:ascii="Times New Roman" w:hAnsi="Times New Roman" w:cs="Times New Roman"/>
          <w:b/>
          <w:vertAlign w:val="superscript"/>
          <w:lang w:val="en-US"/>
        </w:rPr>
        <w:t>1,3</w:t>
      </w:r>
      <w:r w:rsidRPr="00696DD4">
        <w:rPr>
          <w:rFonts w:ascii="Times New Roman" w:hAnsi="Times New Roman" w:cs="Times New Roman"/>
          <w:b/>
          <w:lang w:val="en-US"/>
        </w:rPr>
        <w:t xml:space="preserve">Botbaeva, </w:t>
      </w:r>
      <w:r w:rsidRPr="00696DD4">
        <w:rPr>
          <w:rFonts w:ascii="Times New Roman" w:hAnsi="Times New Roman" w:cs="Times New Roman"/>
          <w:b/>
          <w:vertAlign w:val="superscript"/>
          <w:lang w:val="en-US"/>
        </w:rPr>
        <w:t>2</w:t>
      </w:r>
      <w:r w:rsidRPr="00696DD4">
        <w:rPr>
          <w:rFonts w:ascii="Times New Roman" w:hAnsi="Times New Roman" w:cs="Times New Roman"/>
          <w:b/>
          <w:lang w:val="en-US"/>
        </w:rPr>
        <w:t xml:space="preserve">M.B. Abilova </w:t>
      </w:r>
    </w:p>
    <w:p w:rsidR="007373EB" w:rsidRPr="00696DD4" w:rsidRDefault="007373EB" w:rsidP="007373EB">
      <w:pPr>
        <w:spacing w:after="0" w:line="240" w:lineRule="auto"/>
        <w:jc w:val="center"/>
        <w:rPr>
          <w:rFonts w:ascii="Times New Roman" w:hAnsi="Times New Roman" w:cs="Times New Roman"/>
          <w:sz w:val="20"/>
          <w:szCs w:val="20"/>
          <w:lang w:val="kk-KZ"/>
        </w:rPr>
      </w:pPr>
      <w:r w:rsidRPr="00696DD4">
        <w:rPr>
          <w:rFonts w:ascii="Times New Roman" w:hAnsi="Times New Roman" w:cs="Times New Roman"/>
          <w:b/>
          <w:vertAlign w:val="superscript"/>
          <w:lang w:val="en-US"/>
        </w:rPr>
        <w:t>1</w:t>
      </w:r>
      <w:r w:rsidRPr="00696DD4">
        <w:rPr>
          <w:rFonts w:ascii="Times New Roman" w:hAnsi="Times New Roman" w:cs="Times New Roman"/>
          <w:sz w:val="20"/>
          <w:szCs w:val="20"/>
          <w:lang w:val="kk-KZ"/>
        </w:rPr>
        <w:t xml:space="preserve"> «</w:t>
      </w:r>
      <w:r w:rsidRPr="00696DD4">
        <w:rPr>
          <w:rFonts w:ascii="Times New Roman" w:hAnsi="Times New Roman" w:cs="Times New Roman"/>
          <w:sz w:val="20"/>
          <w:szCs w:val="20"/>
          <w:lang w:val="en-US"/>
        </w:rPr>
        <w:t>K. JSC "Kazakh University of Technology and Business named after Kulajanov</w:t>
      </w:r>
      <w:r w:rsidRPr="00696DD4">
        <w:rPr>
          <w:rFonts w:ascii="Times New Roman" w:hAnsi="Times New Roman" w:cs="Times New Roman"/>
          <w:sz w:val="20"/>
          <w:szCs w:val="20"/>
          <w:lang w:val="kk-KZ"/>
        </w:rPr>
        <w:t>»</w:t>
      </w:r>
      <w:r w:rsidRPr="00696DD4">
        <w:rPr>
          <w:rFonts w:ascii="Times New Roman" w:hAnsi="Times New Roman" w:cs="Times New Roman"/>
          <w:sz w:val="20"/>
          <w:szCs w:val="20"/>
          <w:lang w:val="en-US"/>
        </w:rPr>
        <w:t>,</w:t>
      </w:r>
      <w:r w:rsidRPr="00696DD4">
        <w:rPr>
          <w:rFonts w:ascii="Times New Roman" w:hAnsi="Times New Roman" w:cs="Times New Roman"/>
          <w:sz w:val="20"/>
          <w:szCs w:val="20"/>
          <w:lang w:val="kk-KZ"/>
        </w:rPr>
        <w:t xml:space="preserve"> </w:t>
      </w:r>
      <w:r w:rsidRPr="00696DD4">
        <w:rPr>
          <w:rFonts w:ascii="Times New Roman" w:hAnsi="Times New Roman" w:cs="Times New Roman"/>
          <w:sz w:val="20"/>
          <w:szCs w:val="20"/>
          <w:lang w:val="en-US"/>
        </w:rPr>
        <w:t>Astana. Kazakhstan</w:t>
      </w:r>
      <w:r w:rsidRPr="00696DD4">
        <w:rPr>
          <w:rFonts w:ascii="Times New Roman" w:hAnsi="Times New Roman" w:cs="Times New Roman"/>
          <w:sz w:val="20"/>
          <w:szCs w:val="20"/>
          <w:lang w:val="kk-KZ"/>
        </w:rPr>
        <w:t>,</w:t>
      </w:r>
    </w:p>
    <w:p w:rsidR="007373EB" w:rsidRPr="00696DD4" w:rsidRDefault="007373EB" w:rsidP="007373EB">
      <w:pPr>
        <w:spacing w:after="0" w:line="240" w:lineRule="auto"/>
        <w:jc w:val="center"/>
        <w:rPr>
          <w:rFonts w:ascii="Times New Roman" w:hAnsi="Times New Roman" w:cs="Times New Roman"/>
          <w:sz w:val="20"/>
          <w:szCs w:val="20"/>
          <w:lang w:val="kk-KZ"/>
        </w:rPr>
      </w:pPr>
      <w:r w:rsidRPr="00696DD4">
        <w:rPr>
          <w:rFonts w:ascii="Times New Roman" w:hAnsi="Times New Roman" w:cs="Times New Roman"/>
          <w:sz w:val="20"/>
          <w:szCs w:val="20"/>
          <w:lang w:val="en-US"/>
        </w:rPr>
        <w:t xml:space="preserve">2NAO </w:t>
      </w:r>
      <w:r w:rsidRPr="00696DD4">
        <w:rPr>
          <w:rFonts w:ascii="Times New Roman" w:hAnsi="Times New Roman" w:cs="Times New Roman"/>
          <w:sz w:val="20"/>
          <w:szCs w:val="20"/>
          <w:lang w:val="kk-KZ"/>
        </w:rPr>
        <w:t>«</w:t>
      </w:r>
      <w:r w:rsidRPr="00696DD4">
        <w:rPr>
          <w:rFonts w:ascii="Times New Roman" w:hAnsi="Times New Roman" w:cs="Times New Roman"/>
          <w:sz w:val="20"/>
          <w:szCs w:val="20"/>
          <w:lang w:val="en-US"/>
        </w:rPr>
        <w:t>Kazakh Agrotechnical University named after. S. Seifullin</w:t>
      </w:r>
      <w:r w:rsidRPr="00696DD4">
        <w:rPr>
          <w:rFonts w:ascii="Times New Roman" w:hAnsi="Times New Roman" w:cs="Times New Roman"/>
          <w:sz w:val="20"/>
          <w:szCs w:val="20"/>
          <w:lang w:val="kk-KZ"/>
        </w:rPr>
        <w:t>»</w:t>
      </w:r>
      <w:r w:rsidRPr="00696DD4">
        <w:rPr>
          <w:rFonts w:ascii="Times New Roman" w:hAnsi="Times New Roman" w:cs="Times New Roman"/>
          <w:sz w:val="20"/>
          <w:szCs w:val="20"/>
          <w:lang w:val="en-US"/>
        </w:rPr>
        <w:t>, Astana, Kazakhstan</w:t>
      </w:r>
      <w:r w:rsidRPr="00696DD4">
        <w:rPr>
          <w:rFonts w:ascii="Times New Roman" w:hAnsi="Times New Roman" w:cs="Times New Roman"/>
          <w:sz w:val="20"/>
          <w:szCs w:val="20"/>
          <w:lang w:val="kk-KZ"/>
        </w:rPr>
        <w:t>,</w:t>
      </w:r>
    </w:p>
    <w:p w:rsidR="007373EB" w:rsidRPr="00696DD4" w:rsidRDefault="007373EB" w:rsidP="007373EB">
      <w:pPr>
        <w:spacing w:after="0" w:line="240" w:lineRule="auto"/>
        <w:jc w:val="center"/>
        <w:rPr>
          <w:rFonts w:ascii="Times New Roman" w:hAnsi="Times New Roman" w:cs="Times New Roman"/>
          <w:sz w:val="20"/>
          <w:szCs w:val="20"/>
          <w:lang w:val="kk-KZ"/>
        </w:rPr>
      </w:pPr>
      <w:r w:rsidRPr="00696DD4">
        <w:rPr>
          <w:rFonts w:ascii="Times New Roman" w:hAnsi="Times New Roman" w:cs="Times New Roman"/>
          <w:sz w:val="20"/>
          <w:szCs w:val="20"/>
          <w:lang w:val="en-US"/>
        </w:rPr>
        <w:t xml:space="preserve">3 JSC </w:t>
      </w:r>
      <w:r w:rsidRPr="00696DD4">
        <w:rPr>
          <w:rFonts w:ascii="Times New Roman" w:hAnsi="Times New Roman" w:cs="Times New Roman"/>
          <w:sz w:val="20"/>
          <w:szCs w:val="20"/>
          <w:lang w:val="kk-KZ"/>
        </w:rPr>
        <w:t>«</w:t>
      </w:r>
      <w:r w:rsidRPr="00696DD4">
        <w:rPr>
          <w:rFonts w:ascii="Times New Roman" w:hAnsi="Times New Roman" w:cs="Times New Roman"/>
          <w:sz w:val="20"/>
          <w:szCs w:val="20"/>
          <w:lang w:val="en-US"/>
        </w:rPr>
        <w:t>CMP</w:t>
      </w:r>
      <w:r w:rsidRPr="00696DD4">
        <w:rPr>
          <w:rFonts w:ascii="Times New Roman" w:hAnsi="Times New Roman" w:cs="Times New Roman"/>
          <w:sz w:val="20"/>
          <w:szCs w:val="20"/>
          <w:lang w:val="kk-KZ"/>
        </w:rPr>
        <w:t>»</w:t>
      </w:r>
      <w:r w:rsidRPr="00696DD4">
        <w:rPr>
          <w:rFonts w:ascii="Times New Roman" w:hAnsi="Times New Roman" w:cs="Times New Roman"/>
          <w:sz w:val="20"/>
          <w:szCs w:val="20"/>
          <w:lang w:val="en-US"/>
        </w:rPr>
        <w:t xml:space="preserve"> </w:t>
      </w:r>
      <w:r w:rsidRPr="00696DD4">
        <w:rPr>
          <w:rFonts w:ascii="Times New Roman" w:hAnsi="Times New Roman" w:cs="Times New Roman"/>
          <w:sz w:val="20"/>
          <w:szCs w:val="20"/>
          <w:lang w:val="kk-KZ"/>
        </w:rPr>
        <w:t>«</w:t>
      </w:r>
      <w:r w:rsidRPr="00696DD4">
        <w:rPr>
          <w:rFonts w:ascii="Times New Roman" w:hAnsi="Times New Roman" w:cs="Times New Roman"/>
          <w:sz w:val="20"/>
          <w:szCs w:val="20"/>
          <w:lang w:val="en-US"/>
        </w:rPr>
        <w:t>Bolashak</w:t>
      </w:r>
      <w:r w:rsidRPr="00696DD4">
        <w:rPr>
          <w:rFonts w:ascii="Times New Roman" w:hAnsi="Times New Roman" w:cs="Times New Roman"/>
          <w:sz w:val="20"/>
          <w:szCs w:val="20"/>
          <w:lang w:val="kk-KZ"/>
        </w:rPr>
        <w:t>»</w:t>
      </w:r>
      <w:r w:rsidRPr="00696DD4">
        <w:rPr>
          <w:rFonts w:ascii="Times New Roman" w:hAnsi="Times New Roman" w:cs="Times New Roman"/>
          <w:sz w:val="20"/>
          <w:szCs w:val="20"/>
          <w:lang w:val="en-US"/>
        </w:rPr>
        <w:t>, Astana, Kazakhstan</w:t>
      </w:r>
      <w:r w:rsidRPr="00696DD4">
        <w:rPr>
          <w:rFonts w:ascii="Times New Roman" w:hAnsi="Times New Roman" w:cs="Times New Roman"/>
          <w:sz w:val="20"/>
          <w:szCs w:val="20"/>
          <w:lang w:val="kk-KZ"/>
        </w:rPr>
        <w:t>,</w:t>
      </w:r>
    </w:p>
    <w:p w:rsidR="007373EB" w:rsidRPr="00696DD4" w:rsidRDefault="007373EB" w:rsidP="007373EB">
      <w:pPr>
        <w:spacing w:after="0" w:line="240" w:lineRule="auto"/>
        <w:jc w:val="center"/>
        <w:rPr>
          <w:rFonts w:ascii="Times New Roman" w:hAnsi="Times New Roman" w:cs="Times New Roman"/>
          <w:sz w:val="20"/>
          <w:szCs w:val="20"/>
          <w:lang w:val="en-US"/>
        </w:rPr>
      </w:pPr>
      <w:r w:rsidRPr="00696DD4">
        <w:rPr>
          <w:rFonts w:ascii="Times New Roman" w:hAnsi="Times New Roman" w:cs="Times New Roman"/>
          <w:sz w:val="20"/>
          <w:szCs w:val="20"/>
          <w:lang w:val="en-US"/>
        </w:rPr>
        <w:t>e-mail: agedilova-2011@mail.ru</w:t>
      </w:r>
    </w:p>
    <w:p w:rsidR="007373EB" w:rsidRPr="00696DD4" w:rsidRDefault="007373EB" w:rsidP="007373EB">
      <w:pPr>
        <w:spacing w:after="0" w:line="240" w:lineRule="auto"/>
        <w:jc w:val="center"/>
        <w:rPr>
          <w:rFonts w:ascii="Times New Roman" w:hAnsi="Times New Roman" w:cs="Times New Roman"/>
          <w:b/>
          <w:sz w:val="20"/>
          <w:szCs w:val="20"/>
          <w:lang w:val="en-US"/>
        </w:rPr>
      </w:pPr>
    </w:p>
    <w:p w:rsidR="007373EB" w:rsidRPr="00696DD4" w:rsidRDefault="007373EB" w:rsidP="007373EB">
      <w:pPr>
        <w:spacing w:after="0" w:line="240" w:lineRule="auto"/>
        <w:jc w:val="center"/>
        <w:rPr>
          <w:rFonts w:ascii="Times New Roman" w:hAnsi="Times New Roman" w:cs="Times New Roman"/>
          <w:b/>
          <w:lang w:val="en-US"/>
        </w:rPr>
      </w:pPr>
    </w:p>
    <w:p w:rsidR="00696DD4" w:rsidRPr="00696DD4" w:rsidRDefault="00696DD4" w:rsidP="00696DD4">
      <w:pPr>
        <w:spacing w:after="0" w:line="240" w:lineRule="auto"/>
        <w:jc w:val="both"/>
        <w:rPr>
          <w:rFonts w:ascii="Times New Roman" w:hAnsi="Times New Roman" w:cs="Times New Roman"/>
          <w:sz w:val="24"/>
          <w:szCs w:val="24"/>
          <w:lang w:val="en-US"/>
        </w:rPr>
      </w:pPr>
      <w:r w:rsidRPr="00696DD4">
        <w:rPr>
          <w:rFonts w:ascii="Times New Roman" w:hAnsi="Times New Roman" w:cs="Times New Roman"/>
          <w:sz w:val="24"/>
          <w:szCs w:val="24"/>
          <w:lang w:val="en-US"/>
        </w:rPr>
        <w:t>The aim of this study was to examine the fatty acid composition of gluten-free foods for people with celiac disease using a first analytical approach. The basis of therapy is the complete exclusion of gluten from the daily diet. Today there are a number of gluten-free products available in stores from which celiac disease patients can choose, but these are still insufficient or expensive. Therefore, for people with these pathologies, it is very important that wheat flour can be replaced with buckwheat, rice, oatmeal, corn and chickpeas and increases the relevance of the topic from a scientific point of view. Because this is due to the fact that the composition of these cereals does not contain gluten and the high nutritional and biological value of the products obtained from it make the research work relevant The high biological value of chickpea flour is assessed not only by its protein content, but also by the composition of amino acids and fatty acids.</w:t>
      </w:r>
    </w:p>
    <w:p w:rsidR="00696DD4" w:rsidRPr="00696DD4" w:rsidRDefault="00696DD4" w:rsidP="00696DD4">
      <w:pPr>
        <w:spacing w:after="0" w:line="240" w:lineRule="auto"/>
        <w:jc w:val="both"/>
        <w:rPr>
          <w:rFonts w:ascii="Times New Roman" w:hAnsi="Times New Roman" w:cs="Times New Roman"/>
          <w:sz w:val="24"/>
          <w:szCs w:val="24"/>
          <w:lang w:val="en-US"/>
        </w:rPr>
      </w:pPr>
      <w:r w:rsidRPr="00696DD4">
        <w:rPr>
          <w:rFonts w:ascii="Times New Roman" w:hAnsi="Times New Roman" w:cs="Times New Roman"/>
          <w:sz w:val="24"/>
          <w:szCs w:val="24"/>
          <w:lang w:val="en-US"/>
        </w:rPr>
        <w:t xml:space="preserve">This article discusses that the fatty acid composition of raw and processed chickpea flour, as well as products prepared from it, was studied by gas chromatography mass spectrometry. In this study, our approach to improve the suitability of chickpea flour for gluten-free confectionery production is based on enhancing the nutritional value of the flour through microwave thermal treatment. During the research, quantitative and qualitative changes in the composition of chickpea flour and products made from it were studied. According to research results, it is believed that heat treatment of chickpea flour changes the composition of high-fatty acid components, which affects the nutritional value of the final </w:t>
      </w:r>
      <w:r w:rsidRPr="00696DD4">
        <w:rPr>
          <w:rFonts w:ascii="Times New Roman" w:hAnsi="Times New Roman" w:cs="Times New Roman"/>
          <w:sz w:val="24"/>
          <w:szCs w:val="24"/>
          <w:lang w:val="en-US"/>
        </w:rPr>
        <w:lastRenderedPageBreak/>
        <w:t>product. However, in the process using heat treatment, the fatty acids, proteins and nutrients of chickpea flour and its products are retained in required quantities. However, chickpea flour and products made from it are a product of high biological and nutritional value, which makes it an attractive food product for functional nutritionists, for consumers on special diets and for people concerned about their health.</w:t>
      </w:r>
    </w:p>
    <w:p w:rsidR="00696DD4" w:rsidRPr="00696DD4" w:rsidRDefault="00696DD4" w:rsidP="00696DD4">
      <w:pPr>
        <w:spacing w:after="0" w:line="240" w:lineRule="auto"/>
        <w:jc w:val="both"/>
        <w:rPr>
          <w:rFonts w:ascii="Times New Roman" w:hAnsi="Times New Roman" w:cs="Times New Roman"/>
          <w:sz w:val="24"/>
          <w:szCs w:val="24"/>
          <w:lang w:val="en-US"/>
        </w:rPr>
      </w:pPr>
      <w:r w:rsidRPr="00696DD4">
        <w:rPr>
          <w:rFonts w:ascii="Times New Roman" w:hAnsi="Times New Roman" w:cs="Times New Roman"/>
          <w:sz w:val="24"/>
          <w:szCs w:val="24"/>
          <w:lang w:val="en-US"/>
        </w:rPr>
        <w:t>However, chickpea flour and products made from it are a product of high biological and nutritional value, which makes it an attractive food product for functional nutritionists, for consumers on special diets and for people concerned about their health.</w:t>
      </w:r>
    </w:p>
    <w:p w:rsidR="00696DD4" w:rsidRPr="00696DD4" w:rsidRDefault="00696DD4" w:rsidP="00696DD4">
      <w:pPr>
        <w:spacing w:after="0" w:line="240" w:lineRule="auto"/>
        <w:jc w:val="both"/>
        <w:rPr>
          <w:rFonts w:ascii="Times New Roman" w:hAnsi="Times New Roman" w:cs="Times New Roman"/>
          <w:sz w:val="24"/>
          <w:szCs w:val="24"/>
          <w:lang w:val="en-US"/>
        </w:rPr>
      </w:pPr>
      <w:r w:rsidRPr="00696DD4">
        <w:rPr>
          <w:rFonts w:ascii="Times New Roman" w:hAnsi="Times New Roman" w:cs="Times New Roman"/>
          <w:b/>
          <w:sz w:val="24"/>
          <w:szCs w:val="24"/>
          <w:lang w:val="en-US"/>
        </w:rPr>
        <w:t>Keywords:</w:t>
      </w:r>
      <w:r w:rsidRPr="00696DD4">
        <w:rPr>
          <w:rFonts w:ascii="Times New Roman" w:hAnsi="Times New Roman" w:cs="Times New Roman"/>
          <w:sz w:val="24"/>
          <w:szCs w:val="24"/>
          <w:lang w:val="en-US"/>
        </w:rPr>
        <w:t xml:space="preserve"> Chickpeas, chickpea flour, gluten-free confectionery, fatty acid composition, polyunsaturated fatty acids, unprocessed chickpea flour, processed chickpea flour, gas chromatography mass spectrometry.</w:t>
      </w:r>
    </w:p>
    <w:p w:rsidR="00696DD4" w:rsidRPr="00696DD4" w:rsidRDefault="00696DD4" w:rsidP="00696DD4">
      <w:pPr>
        <w:spacing w:after="0" w:line="240" w:lineRule="auto"/>
        <w:ind w:firstLine="567"/>
        <w:jc w:val="both"/>
        <w:rPr>
          <w:rFonts w:ascii="Times New Roman" w:hAnsi="Times New Roman" w:cs="Times New Roman"/>
          <w:sz w:val="24"/>
          <w:szCs w:val="24"/>
          <w:lang w:val="en-US"/>
        </w:rPr>
      </w:pPr>
      <w:r w:rsidRPr="00696DD4">
        <w:rPr>
          <w:rFonts w:ascii="Times New Roman" w:hAnsi="Times New Roman" w:cs="Times New Roman"/>
          <w:b/>
          <w:sz w:val="24"/>
          <w:szCs w:val="24"/>
        </w:rPr>
        <w:t>Кіріспе</w:t>
      </w:r>
      <w:r w:rsidRPr="00696DD4">
        <w:rPr>
          <w:rFonts w:ascii="Times New Roman" w:hAnsi="Times New Roman" w:cs="Times New Roman"/>
          <w:b/>
          <w:sz w:val="24"/>
          <w:szCs w:val="24"/>
          <w:lang w:val="en-US"/>
        </w:rPr>
        <w:t>.</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Қазақстан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халқының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салауатты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тамақтануының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өзекті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мәселелерінің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бірі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жергілікті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отандық</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шикізатты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өңдей</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отырып</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ақуыздармен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алмастырылмайтын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аминқышқылдарымен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қанықпаған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май</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қышқылдарымен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минералдармен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витаминдермен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және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талшықтармен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байытылған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нан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және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нан</w:t>
      </w:r>
      <w:r w:rsidRPr="00696DD4">
        <w:rPr>
          <w:rFonts w:ascii="Times New Roman" w:hAnsi="Times New Roman" w:cs="Times New Roman"/>
          <w:sz w:val="24"/>
          <w:szCs w:val="24"/>
          <w:lang w:val="en-US"/>
        </w:rPr>
        <w:t>-</w:t>
      </w:r>
      <w:r w:rsidRPr="00696DD4">
        <w:rPr>
          <w:rFonts w:ascii="Times New Roman" w:hAnsi="Times New Roman" w:cs="Times New Roman"/>
          <w:sz w:val="24"/>
          <w:szCs w:val="24"/>
        </w:rPr>
        <w:t>кондитерлік</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өнімдерін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өндіру</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маңызды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бағыттардың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бірі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болып</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табылады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Бұл</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тұрғыда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мақалада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қарастырылып</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отырған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шикізат</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көзі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ноқат</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маңызды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болып</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табылады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Ноқаттың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тағамдық</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құндылығы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оның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құрамындағы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ақуыздың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жоғары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болуына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байланысты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Ноқаттың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құрамында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шамамен</w:t>
      </w:r>
      <w:r w:rsidRPr="00696DD4">
        <w:rPr>
          <w:rFonts w:ascii="Times New Roman" w:hAnsi="Times New Roman" w:cs="Times New Roman"/>
          <w:sz w:val="24"/>
          <w:szCs w:val="24"/>
          <w:lang w:val="en-US"/>
        </w:rPr>
        <w:t xml:space="preserve"> 20-25% </w:t>
      </w:r>
      <w:r w:rsidRPr="00696DD4">
        <w:rPr>
          <w:rFonts w:ascii="Times New Roman" w:hAnsi="Times New Roman" w:cs="Times New Roman"/>
          <w:sz w:val="24"/>
          <w:szCs w:val="24"/>
        </w:rPr>
        <w:t>протеин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бар</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бұл</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оларды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өсімдік</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негізіндегі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ақуыздың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тамаша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көзі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етеді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әсіресе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вегетарианшылар</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мен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глютенге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төзбейтін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адамдар</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үшін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өте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қажет</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Ноқат</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құрамы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тіпті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маңызды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аминқышқылы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яғни</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тамақтануды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баланста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ұстауға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мүмкіндік</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беретін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лизинге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де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бай</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Моноқанықпаған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май</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қышқылдары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МНЖК</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құрамдас</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бөліктер</w:t>
      </w:r>
      <w:r w:rsidRPr="00696DD4">
        <w:rPr>
          <w:rFonts w:ascii="Times New Roman" w:hAnsi="Times New Roman" w:cs="Times New Roman"/>
          <w:sz w:val="24"/>
          <w:szCs w:val="24"/>
          <w:lang w:val="en-US"/>
        </w:rPr>
        <w:t xml:space="preserve"> (57%), </w:t>
      </w:r>
      <w:r w:rsidRPr="00696DD4">
        <w:rPr>
          <w:rFonts w:ascii="Times New Roman" w:hAnsi="Times New Roman" w:cs="Times New Roman"/>
          <w:sz w:val="24"/>
          <w:szCs w:val="24"/>
        </w:rPr>
        <w:t>одан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кейін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қаныққан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май</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қышқылдары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НЖК</w:t>
      </w:r>
      <w:r w:rsidRPr="00696DD4">
        <w:rPr>
          <w:rFonts w:ascii="Times New Roman" w:hAnsi="Times New Roman" w:cs="Times New Roman"/>
          <w:sz w:val="24"/>
          <w:szCs w:val="24"/>
          <w:lang w:val="en-US"/>
        </w:rPr>
        <w:t xml:space="preserve">) (30%) </w:t>
      </w:r>
      <w:r w:rsidRPr="00696DD4">
        <w:rPr>
          <w:rFonts w:ascii="Times New Roman" w:hAnsi="Times New Roman" w:cs="Times New Roman"/>
          <w:sz w:val="24"/>
          <w:szCs w:val="24"/>
        </w:rPr>
        <w:t>және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полиқанықпаған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май</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қышқылдары</w:t>
      </w:r>
      <w:r w:rsidRPr="00696DD4">
        <w:rPr>
          <w:rFonts w:ascii="Times New Roman" w:hAnsi="Times New Roman" w:cs="Times New Roman"/>
          <w:sz w:val="24"/>
          <w:szCs w:val="24"/>
          <w:lang w:val="en-US"/>
        </w:rPr>
        <w:t xml:space="preserve"> (13%) </w:t>
      </w:r>
      <w:r w:rsidRPr="00696DD4">
        <w:rPr>
          <w:rFonts w:ascii="Times New Roman" w:hAnsi="Times New Roman" w:cs="Times New Roman"/>
          <w:sz w:val="24"/>
          <w:szCs w:val="24"/>
        </w:rPr>
        <w:t>бар</w:t>
      </w:r>
      <w:r w:rsidRPr="00696DD4">
        <w:rPr>
          <w:rFonts w:ascii="Times New Roman" w:hAnsi="Times New Roman" w:cs="Times New Roman"/>
          <w:sz w:val="24"/>
          <w:szCs w:val="24"/>
          <w:lang w:val="en-US"/>
        </w:rPr>
        <w:t xml:space="preserve"> [1].</w:t>
      </w:r>
    </w:p>
    <w:p w:rsidR="00696DD4" w:rsidRPr="00696DD4" w:rsidRDefault="00696DD4" w:rsidP="00696DD4">
      <w:pPr>
        <w:spacing w:after="0" w:line="240" w:lineRule="auto"/>
        <w:ind w:firstLine="567"/>
        <w:jc w:val="both"/>
        <w:rPr>
          <w:rFonts w:ascii="Times New Roman" w:hAnsi="Times New Roman" w:cs="Times New Roman"/>
          <w:sz w:val="24"/>
          <w:szCs w:val="24"/>
          <w:lang w:val="en-US"/>
        </w:rPr>
      </w:pPr>
      <w:r w:rsidRPr="00696DD4">
        <w:rPr>
          <w:rFonts w:ascii="Times New Roman" w:hAnsi="Times New Roman" w:cs="Times New Roman"/>
          <w:sz w:val="24"/>
          <w:szCs w:val="24"/>
        </w:rPr>
        <w:t>Ноқат</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өнімдерінің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құрамы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жүрек</w:t>
      </w:r>
      <w:r w:rsidRPr="00696DD4">
        <w:rPr>
          <w:rFonts w:ascii="Times New Roman" w:hAnsi="Times New Roman" w:cs="Times New Roman"/>
          <w:sz w:val="24"/>
          <w:szCs w:val="24"/>
          <w:lang w:val="en-US"/>
        </w:rPr>
        <w:t>-</w:t>
      </w:r>
      <w:r w:rsidRPr="00696DD4">
        <w:rPr>
          <w:rFonts w:ascii="Times New Roman" w:hAnsi="Times New Roman" w:cs="Times New Roman"/>
          <w:sz w:val="24"/>
          <w:szCs w:val="24"/>
        </w:rPr>
        <w:t>қан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тамырлары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дұрыс</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жұмысына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жауап</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беретін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пайдалы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май</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қышқылдарына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да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бай</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Ноқат</w:t>
      </w:r>
      <w:r w:rsidRPr="00696DD4">
        <w:rPr>
          <w:rFonts w:ascii="Times New Roman" w:hAnsi="Times New Roman" w:cs="Times New Roman"/>
          <w:sz w:val="24"/>
          <w:szCs w:val="24"/>
          <w:lang w:val="en-US"/>
        </w:rPr>
        <w:t xml:space="preserve"> - </w:t>
      </w:r>
      <w:r w:rsidRPr="00696DD4">
        <w:rPr>
          <w:rFonts w:ascii="Times New Roman" w:hAnsi="Times New Roman" w:cs="Times New Roman"/>
          <w:sz w:val="24"/>
          <w:szCs w:val="24"/>
        </w:rPr>
        <w:t>жалпы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денсаулыққа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аса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қажет</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темір</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магний</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фосфор</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сияқты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пайдалы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заттар</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және</w:t>
      </w:r>
      <w:r w:rsidRPr="00696DD4">
        <w:rPr>
          <w:rFonts w:ascii="Times New Roman" w:hAnsi="Times New Roman" w:cs="Times New Roman"/>
          <w:sz w:val="24"/>
          <w:szCs w:val="24"/>
          <w:lang w:val="en-US"/>
        </w:rPr>
        <w:t xml:space="preserve"> </w:t>
      </w:r>
      <w:proofErr w:type="gramStart"/>
      <w:r w:rsidRPr="00696DD4">
        <w:rPr>
          <w:rFonts w:ascii="Times New Roman" w:hAnsi="Times New Roman" w:cs="Times New Roman"/>
          <w:sz w:val="24"/>
          <w:szCs w:val="24"/>
        </w:rPr>
        <w:t>В</w:t>
      </w:r>
      <w:proofErr w:type="gramEnd"/>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дәрумендерінің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жақсы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көзі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Ноқаттағы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диеталық</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талшықтың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жоғары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мөлшері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ас</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қорыту</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жүйесін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қалыпқа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келтіруге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және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метаболизмді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жақсартуға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көмектеседі</w:t>
      </w:r>
      <w:r w:rsidRPr="00696DD4">
        <w:rPr>
          <w:rFonts w:ascii="Times New Roman" w:hAnsi="Times New Roman" w:cs="Times New Roman"/>
          <w:sz w:val="24"/>
          <w:szCs w:val="24"/>
          <w:lang w:val="en-US"/>
        </w:rPr>
        <w:t xml:space="preserve"> [2]. </w:t>
      </w:r>
      <w:r w:rsidRPr="00696DD4">
        <w:rPr>
          <w:rFonts w:ascii="Times New Roman" w:hAnsi="Times New Roman" w:cs="Times New Roman"/>
          <w:sz w:val="24"/>
          <w:szCs w:val="24"/>
        </w:rPr>
        <w:t>Жалпы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тағамдық</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мақсатта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қолданылатын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ноқат</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ГОСТ</w:t>
      </w:r>
      <w:r w:rsidRPr="00696DD4">
        <w:rPr>
          <w:rFonts w:ascii="Times New Roman" w:hAnsi="Times New Roman" w:cs="Times New Roman"/>
          <w:sz w:val="24"/>
          <w:szCs w:val="24"/>
          <w:lang w:val="en-US"/>
        </w:rPr>
        <w:t xml:space="preserve"> 8758-76 </w:t>
      </w:r>
      <w:r w:rsidRPr="00696DD4">
        <w:rPr>
          <w:rFonts w:ascii="Times New Roman" w:hAnsi="Times New Roman" w:cs="Times New Roman"/>
          <w:sz w:val="24"/>
          <w:szCs w:val="24"/>
        </w:rPr>
        <w:t>қарастырылады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сонымен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қатар</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медициналық</w:t>
      </w:r>
      <w:r w:rsidRPr="00696DD4">
        <w:rPr>
          <w:rFonts w:ascii="Times New Roman" w:hAnsi="Times New Roman" w:cs="Times New Roman"/>
          <w:sz w:val="24"/>
          <w:szCs w:val="24"/>
          <w:lang w:val="en-US"/>
        </w:rPr>
        <w:t>-</w:t>
      </w:r>
      <w:r w:rsidRPr="00696DD4">
        <w:rPr>
          <w:rFonts w:ascii="Times New Roman" w:hAnsi="Times New Roman" w:cs="Times New Roman"/>
          <w:sz w:val="24"/>
          <w:szCs w:val="24"/>
        </w:rPr>
        <w:t>биологиялық</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талаптармен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және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тамақ</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шикізаты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мен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азық</w:t>
      </w:r>
      <w:r w:rsidRPr="00696DD4">
        <w:rPr>
          <w:rFonts w:ascii="Times New Roman" w:hAnsi="Times New Roman" w:cs="Times New Roman"/>
          <w:sz w:val="24"/>
          <w:szCs w:val="24"/>
          <w:lang w:val="en-US"/>
        </w:rPr>
        <w:t>-</w:t>
      </w:r>
      <w:r w:rsidRPr="00696DD4">
        <w:rPr>
          <w:rFonts w:ascii="Times New Roman" w:hAnsi="Times New Roman" w:cs="Times New Roman"/>
          <w:sz w:val="24"/>
          <w:szCs w:val="24"/>
        </w:rPr>
        <w:t>түлік</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өнімдерінің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сапасының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санитарлық</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нормалары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СанЕж</w:t>
      </w:r>
      <w:r w:rsidRPr="00696DD4">
        <w:rPr>
          <w:rFonts w:ascii="Times New Roman" w:hAnsi="Times New Roman" w:cs="Times New Roman"/>
          <w:sz w:val="24"/>
          <w:szCs w:val="24"/>
          <w:lang w:val="en-US"/>
        </w:rPr>
        <w:t>/</w:t>
      </w:r>
      <w:r w:rsidRPr="00696DD4">
        <w:rPr>
          <w:rFonts w:ascii="Times New Roman" w:hAnsi="Times New Roman" w:cs="Times New Roman"/>
          <w:sz w:val="24"/>
          <w:szCs w:val="24"/>
        </w:rPr>
        <w:t>еН</w:t>
      </w:r>
      <w:r w:rsidRPr="00696DD4">
        <w:rPr>
          <w:rFonts w:ascii="Times New Roman" w:hAnsi="Times New Roman" w:cs="Times New Roman"/>
          <w:sz w:val="24"/>
          <w:szCs w:val="24"/>
          <w:lang w:val="en-US"/>
        </w:rPr>
        <w:t xml:space="preserve"> 1.3.2.1078-01 </w:t>
      </w:r>
      <w:r w:rsidRPr="00696DD4">
        <w:rPr>
          <w:rFonts w:ascii="Times New Roman" w:hAnsi="Times New Roman" w:cs="Times New Roman"/>
          <w:sz w:val="24"/>
          <w:szCs w:val="24"/>
        </w:rPr>
        <w:t>сәйкес</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жүргізіледі</w:t>
      </w:r>
      <w:r w:rsidRPr="00696DD4">
        <w:rPr>
          <w:rFonts w:ascii="Times New Roman" w:hAnsi="Times New Roman" w:cs="Times New Roman"/>
          <w:sz w:val="24"/>
          <w:szCs w:val="24"/>
          <w:lang w:val="en-US"/>
        </w:rPr>
        <w:t xml:space="preserve"> [3, 4].</w:t>
      </w:r>
    </w:p>
    <w:p w:rsidR="00696DD4" w:rsidRPr="00696DD4" w:rsidRDefault="00696DD4" w:rsidP="00696DD4">
      <w:pPr>
        <w:spacing w:after="0" w:line="240" w:lineRule="auto"/>
        <w:ind w:firstLine="567"/>
        <w:jc w:val="both"/>
        <w:rPr>
          <w:rFonts w:ascii="Times New Roman" w:hAnsi="Times New Roman" w:cs="Times New Roman"/>
          <w:sz w:val="24"/>
          <w:szCs w:val="24"/>
          <w:lang w:val="en-US"/>
        </w:rPr>
      </w:pPr>
      <w:r w:rsidRPr="00696DD4">
        <w:rPr>
          <w:rFonts w:ascii="Times New Roman" w:hAnsi="Times New Roman" w:cs="Times New Roman"/>
          <w:sz w:val="24"/>
          <w:szCs w:val="24"/>
        </w:rPr>
        <w:t>Осы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зерттеуде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ноқат</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ұнының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глютенсіз</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кондитерлік</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өнімдерді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өндіруге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жарамдылығын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жақсарту</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бойынша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микротолқынды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пеште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СВЧ</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термиялық</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өңдеу</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арқылы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ұнды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өңдеуге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негізделген</w:t>
      </w:r>
      <w:r w:rsidRPr="00696DD4">
        <w:rPr>
          <w:rFonts w:ascii="Times New Roman" w:hAnsi="Times New Roman" w:cs="Times New Roman"/>
          <w:sz w:val="24"/>
          <w:szCs w:val="24"/>
          <w:lang w:val="en-US"/>
        </w:rPr>
        <w:t xml:space="preserve"> [5]. </w:t>
      </w:r>
      <w:r w:rsidRPr="00696DD4">
        <w:rPr>
          <w:rFonts w:ascii="Times New Roman" w:hAnsi="Times New Roman" w:cs="Times New Roman"/>
          <w:sz w:val="24"/>
          <w:szCs w:val="24"/>
        </w:rPr>
        <w:t>Жоғары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температура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қамырдың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икемділігі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мен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құрылымын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жақсартатын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крахмал</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желатинизациясын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шикізат</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құрамы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бойынша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және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ақуыздың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денатурациясын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жақсартады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Қамырдың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дұрыс</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консистенциясына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жету</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үшін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оңтайлы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ылғалдылық</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деңгейі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қажет</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Шамадан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тыс</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немесе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жеткіліксіз</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ылғалдылық</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жағымсыз</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текстуралық</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қасиеттерге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және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дайын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өнімнің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сапасыздығына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әкелуі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мүмкін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Термиялық</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және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ылғалды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өңдеуде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уақыт</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өте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маңызды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Тым</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қысқа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уақыт</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қажетті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нәтиже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бермеуі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мүмкін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ал</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шамадан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тыс</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өңдеу</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маңызды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тағамдық</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компонентердің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жоғалуына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және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органолептикалық</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қасиеттердің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нашарлауына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әкелуі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мүмкін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Сондықтан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бұл</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зерттеу</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барысында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температура</w:t>
      </w:r>
      <w:r w:rsidRPr="00696DD4">
        <w:rPr>
          <w:rFonts w:ascii="Times New Roman" w:hAnsi="Times New Roman" w:cs="Times New Roman"/>
          <w:sz w:val="24"/>
          <w:szCs w:val="24"/>
          <w:lang w:val="en-US"/>
        </w:rPr>
        <w:t xml:space="preserve"> (t°C), </w:t>
      </w:r>
      <w:r w:rsidRPr="00696DD4">
        <w:rPr>
          <w:rFonts w:ascii="Times New Roman" w:hAnsi="Times New Roman" w:cs="Times New Roman"/>
          <w:sz w:val="24"/>
          <w:szCs w:val="24"/>
        </w:rPr>
        <w:t>ылғалдылық</w:t>
      </w:r>
      <w:r w:rsidRPr="00696DD4">
        <w:rPr>
          <w:rFonts w:ascii="Times New Roman" w:hAnsi="Times New Roman" w:cs="Times New Roman"/>
          <w:sz w:val="24"/>
          <w:szCs w:val="24"/>
          <w:lang w:val="en-US"/>
        </w:rPr>
        <w:t xml:space="preserve"> (%) </w:t>
      </w:r>
      <w:r w:rsidRPr="00696DD4">
        <w:rPr>
          <w:rFonts w:ascii="Times New Roman" w:hAnsi="Times New Roman" w:cs="Times New Roman"/>
          <w:sz w:val="24"/>
          <w:szCs w:val="24"/>
        </w:rPr>
        <w:t>және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уақыт</w:t>
      </w:r>
      <w:r w:rsidRPr="00696DD4">
        <w:rPr>
          <w:rFonts w:ascii="Times New Roman" w:hAnsi="Times New Roman" w:cs="Times New Roman"/>
          <w:sz w:val="24"/>
          <w:szCs w:val="24"/>
          <w:lang w:val="en-US"/>
        </w:rPr>
        <w:t xml:space="preserve"> (Ʈ, </w:t>
      </w:r>
      <w:r w:rsidRPr="00696DD4">
        <w:rPr>
          <w:rFonts w:ascii="Times New Roman" w:hAnsi="Times New Roman" w:cs="Times New Roman"/>
          <w:sz w:val="24"/>
          <w:szCs w:val="24"/>
        </w:rPr>
        <w:t>минут</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сияқты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параметрлердің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ноқат</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ұнының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қамыры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мен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одан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жасалатын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кондитерлік</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өнімдерді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дайындап</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өңдеу</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жағдайларына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байланысты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сипаттамалық</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кқрсеткіштеріндегі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айырмашылықтардың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болуын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анықтап</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дайындатын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жаңа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глютенсіз</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кондитерлік</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өнімнің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дайындалу</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процесінің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оптималды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режиміндерін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зерттеуге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арналды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Осылайша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бұл</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шарттарды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оңтайландыру</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қажетті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қасиеттері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бар</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сапалы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глютенсіз</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кондитерлік</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өнімдерді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дайындаудың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негізгі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кілті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болып</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табылады</w:t>
      </w:r>
      <w:r w:rsidRPr="00696DD4">
        <w:rPr>
          <w:rFonts w:ascii="Times New Roman" w:hAnsi="Times New Roman" w:cs="Times New Roman"/>
          <w:sz w:val="24"/>
          <w:szCs w:val="24"/>
          <w:lang w:val="en-US"/>
        </w:rPr>
        <w:t>.</w:t>
      </w:r>
    </w:p>
    <w:p w:rsidR="00696DD4" w:rsidRPr="00696DD4" w:rsidRDefault="00696DD4" w:rsidP="00696DD4">
      <w:pPr>
        <w:spacing w:after="0" w:line="240" w:lineRule="auto"/>
        <w:ind w:firstLine="567"/>
        <w:jc w:val="both"/>
        <w:rPr>
          <w:rFonts w:ascii="Times New Roman" w:hAnsi="Times New Roman" w:cs="Times New Roman"/>
          <w:sz w:val="24"/>
          <w:szCs w:val="24"/>
          <w:lang w:val="en-US"/>
        </w:rPr>
      </w:pPr>
      <w:r w:rsidRPr="00696DD4">
        <w:rPr>
          <w:rFonts w:ascii="Times New Roman" w:hAnsi="Times New Roman" w:cs="Times New Roman"/>
          <w:sz w:val="24"/>
          <w:szCs w:val="24"/>
        </w:rPr>
        <w:t>Зерттеуде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микротолқынды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термиялық</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өңдеу</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арқылы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ноқат</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ұнының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глютенсіз</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кондитерлік</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өнімдерді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өндіруге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жарамдылығын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арттыру</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өте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перспективалы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болып</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көрінеді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Бұл</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әдіс</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ұнның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физикалық</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қасиеттерін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өзгертуге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оның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құрылымы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мен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функционалдығын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жақсартуға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көмектеседі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Микротолқынды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пеште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СВЧ</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өңдеу</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крахмалдың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желатинденуіне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қамырдың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тұтқырлығын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жақсартуға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және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серпімділікті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арттыруға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көмектеседі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Бұл</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дәстүрлі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ингредиенттер</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қажетті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сипаттамаларды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бере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алмайтын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глютенсіз</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өнімдер</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үшін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өте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маңызды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Сонымен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қатар</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бұл</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тәсіл</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қоректік</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заттардың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биожетімділігін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арттырып</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микробиологиялық</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қауіпсіздікті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жақсарта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алады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Бұл</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бағыттағы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зерттеулердегі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процестер</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мен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тұжырымдарды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lastRenderedPageBreak/>
        <w:t>оңтайландыруға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көмектеседі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яғни</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өз</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кезегінде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жақсырақ</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және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дәмді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глютенсіз</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өнімдерді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жасауға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әкеледі</w:t>
      </w:r>
      <w:r w:rsidRPr="00696DD4">
        <w:rPr>
          <w:rFonts w:ascii="Times New Roman" w:hAnsi="Times New Roman" w:cs="Times New Roman"/>
          <w:sz w:val="24"/>
          <w:szCs w:val="24"/>
          <w:lang w:val="en-US"/>
        </w:rPr>
        <w:t xml:space="preserve"> [6, 7].</w:t>
      </w:r>
    </w:p>
    <w:p w:rsidR="00696DD4" w:rsidRPr="00696DD4" w:rsidRDefault="00696DD4" w:rsidP="00696DD4">
      <w:pPr>
        <w:spacing w:after="0" w:line="240" w:lineRule="auto"/>
        <w:ind w:firstLine="567"/>
        <w:jc w:val="both"/>
        <w:rPr>
          <w:rFonts w:ascii="Times New Roman" w:hAnsi="Times New Roman" w:cs="Times New Roman"/>
          <w:sz w:val="24"/>
          <w:szCs w:val="24"/>
          <w:lang w:val="en-US"/>
        </w:rPr>
      </w:pPr>
      <w:r w:rsidRPr="00696DD4">
        <w:rPr>
          <w:rFonts w:ascii="Times New Roman" w:hAnsi="Times New Roman" w:cs="Times New Roman"/>
          <w:sz w:val="24"/>
          <w:szCs w:val="24"/>
        </w:rPr>
        <w:t>Микротолқынды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өңдеу</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шын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мәнінде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дәнді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дақылдар</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мен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жалған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дәнді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дақылдарды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термиялық</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және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ылғалдылықпен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өңдеудің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жылдам</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және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үнемді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әдісі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болып</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табылады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Бұл</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әдісте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материалды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біркелкі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қыздыруға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мүмкіндік</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береді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бұл</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оның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текстуралық</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және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функционалдық</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қасиеттерін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жақсартуға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көмектеседі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Өңдеуде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микротолқынды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пешті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пайдаланғанда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температураның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тез</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арада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жоғарылауы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байқалады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бұл</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крахмалдың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қажетті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желатинизациясына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және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ақуыздардың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денатурациясына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әкелетіні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түсінікті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Бұл</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әсіресе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глютенсіз</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өнімдер</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үшін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маңызды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себебі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өз</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кезегінде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ұнның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байланыстыру</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қасиеттерін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жақсартады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Сонымен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қатар</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микротолқынды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пеште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өңдеу</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бу</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немесе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жылу</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өңдеу</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сияқты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дәстүрлі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әдістермен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салыстырғанда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уақыт</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пен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қуат</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шығындарын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азайтуға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көмектеседі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Бұл</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ұн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мен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дайын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өнімнің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сапасын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тиімді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жақсартуға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мүмкіндік</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беретін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өнеркәсіптік</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өндіріс</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үшін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маңызды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тәсілді</w:t>
      </w:r>
      <w:r w:rsidRPr="00696DD4">
        <w:rPr>
          <w:rFonts w:ascii="Times New Roman" w:hAnsi="Times New Roman" w:cs="Times New Roman"/>
          <w:sz w:val="24"/>
          <w:szCs w:val="24"/>
          <w:lang w:val="en-US"/>
        </w:rPr>
        <w:t xml:space="preserve"> [8, 9, 10].</w:t>
      </w:r>
    </w:p>
    <w:p w:rsidR="00696DD4" w:rsidRPr="00696DD4" w:rsidRDefault="00696DD4" w:rsidP="00696DD4">
      <w:pPr>
        <w:spacing w:after="0" w:line="240" w:lineRule="auto"/>
        <w:ind w:firstLine="567"/>
        <w:jc w:val="both"/>
        <w:rPr>
          <w:rFonts w:ascii="Times New Roman" w:hAnsi="Times New Roman" w:cs="Times New Roman"/>
          <w:sz w:val="24"/>
          <w:szCs w:val="24"/>
          <w:lang w:val="en-US"/>
        </w:rPr>
      </w:pPr>
      <w:r w:rsidRPr="00696DD4">
        <w:rPr>
          <w:rFonts w:ascii="Times New Roman" w:hAnsi="Times New Roman" w:cs="Times New Roman"/>
          <w:sz w:val="24"/>
          <w:szCs w:val="24"/>
        </w:rPr>
        <w:t>Бұл</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зерттеулер</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ноқат</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ұнынан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жасалған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қамыр</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мен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оның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кондитерлік</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өнімдерінің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температура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ылғалдылық</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және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уақытқа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тәуелділігі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сияқты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өңдеу</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жағдайларына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байланысты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параметрлік</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сипаттамалары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айтарлықтай</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өзгеруі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мүмкін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екенін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көрсетеді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Осылайша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осы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шарттарды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оңтайландыру</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қажетті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қасиеттері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бар</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сапалы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глютенсіз</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кондитерлік</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өнімдерді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жасаудың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және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осы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бағытты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дамытудың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кілті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болып</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табылады</w:t>
      </w:r>
      <w:r w:rsidRPr="00696DD4">
        <w:rPr>
          <w:rFonts w:ascii="Times New Roman" w:hAnsi="Times New Roman" w:cs="Times New Roman"/>
          <w:sz w:val="24"/>
          <w:szCs w:val="24"/>
          <w:lang w:val="en-US"/>
        </w:rPr>
        <w:t xml:space="preserve">. </w:t>
      </w:r>
    </w:p>
    <w:p w:rsidR="00696DD4" w:rsidRPr="00696DD4" w:rsidRDefault="00696DD4" w:rsidP="00696DD4">
      <w:pPr>
        <w:spacing w:after="0" w:line="240" w:lineRule="auto"/>
        <w:ind w:firstLine="567"/>
        <w:jc w:val="both"/>
        <w:rPr>
          <w:rFonts w:ascii="Times New Roman" w:hAnsi="Times New Roman" w:cs="Times New Roman"/>
          <w:sz w:val="24"/>
          <w:szCs w:val="24"/>
          <w:lang w:val="en-US"/>
        </w:rPr>
      </w:pPr>
      <w:r w:rsidRPr="00696DD4">
        <w:rPr>
          <w:rFonts w:ascii="Times New Roman" w:hAnsi="Times New Roman" w:cs="Times New Roman"/>
          <w:sz w:val="24"/>
          <w:szCs w:val="24"/>
        </w:rPr>
        <w:t>Глютенсіз</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өнімдер</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бағыты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бойынша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жарма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және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бұршақ</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дақылдары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сияқты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әртүрлі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шикізат</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түрлерін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қолдануға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деген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қызығушылықтың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артуына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қарамастан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олардың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ұнынан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алынган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қамырдың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реологиялық</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және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термиялық</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қасиеттеріне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әсер</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етуші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оптималды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факторлар</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сипаттары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әлі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де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аз</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зерттелгендігі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тақырыптың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өзектілігін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көрсетеді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Бұл</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қасиеттерді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түсіну</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сапалы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композициялық</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ұн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қоспаларын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жасау</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үшін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маңызды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өйткені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ұнның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әртүрлі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түрлері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қамырдың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құрылымына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серпімділігіне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және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тұрақтылығына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айтарлықтай</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әсер</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етуі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мүмкін</w:t>
      </w:r>
      <w:r w:rsidRPr="00696DD4">
        <w:rPr>
          <w:rFonts w:ascii="Times New Roman" w:hAnsi="Times New Roman" w:cs="Times New Roman"/>
          <w:sz w:val="24"/>
          <w:szCs w:val="24"/>
          <w:lang w:val="en-US"/>
        </w:rPr>
        <w:t>.</w:t>
      </w:r>
    </w:p>
    <w:p w:rsidR="00696DD4" w:rsidRPr="00696DD4" w:rsidRDefault="00696DD4" w:rsidP="00696DD4">
      <w:pPr>
        <w:spacing w:after="0" w:line="240" w:lineRule="auto"/>
        <w:ind w:firstLine="567"/>
        <w:jc w:val="both"/>
        <w:rPr>
          <w:rFonts w:ascii="Times New Roman" w:hAnsi="Times New Roman" w:cs="Times New Roman"/>
          <w:sz w:val="24"/>
          <w:szCs w:val="24"/>
          <w:lang w:val="en-US"/>
        </w:rPr>
      </w:pPr>
      <w:r w:rsidRPr="00696DD4">
        <w:rPr>
          <w:rFonts w:ascii="Times New Roman" w:hAnsi="Times New Roman" w:cs="Times New Roman"/>
          <w:sz w:val="24"/>
          <w:szCs w:val="24"/>
        </w:rPr>
        <w:t>Оңтайлы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ұн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комбинацияларын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және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олардың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соңғы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өнімнің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физикалық</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сипаттамаларына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әсерін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анықтау</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үшін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қосымша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зерттеулер</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қажет</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Бұл</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бізге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жақсартылған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қасиеттері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бар</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глютенсіз</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өнімдерді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өндіру</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үшін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тиімдірек</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рецептуралар</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мен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технологияларды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әзірлеуге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мүмкіндік</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береді</w:t>
      </w:r>
      <w:r w:rsidRPr="00696DD4">
        <w:rPr>
          <w:rFonts w:ascii="Times New Roman" w:hAnsi="Times New Roman" w:cs="Times New Roman"/>
          <w:sz w:val="24"/>
          <w:szCs w:val="24"/>
          <w:lang w:val="en-US"/>
        </w:rPr>
        <w:t>.</w:t>
      </w:r>
    </w:p>
    <w:p w:rsidR="00696DD4" w:rsidRPr="00696DD4" w:rsidRDefault="00696DD4" w:rsidP="00696DD4">
      <w:pPr>
        <w:spacing w:after="0" w:line="240" w:lineRule="auto"/>
        <w:ind w:firstLine="567"/>
        <w:jc w:val="both"/>
        <w:rPr>
          <w:rFonts w:ascii="Times New Roman" w:hAnsi="Times New Roman" w:cs="Times New Roman"/>
          <w:sz w:val="24"/>
          <w:szCs w:val="24"/>
          <w:lang w:val="en-US"/>
        </w:rPr>
      </w:pPr>
      <w:r w:rsidRPr="00696DD4">
        <w:rPr>
          <w:rFonts w:ascii="Times New Roman" w:hAnsi="Times New Roman" w:cs="Times New Roman"/>
          <w:sz w:val="24"/>
          <w:szCs w:val="24"/>
        </w:rPr>
        <w:t>Ноқат</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ұнын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өңдеу</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оны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қолданып</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нан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және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кондитерлік</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өнімдерін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жасау</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Қазақстан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халқының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тамақтану</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жолының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дұрыс</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және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сапасын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арттырудың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маңызды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бағыты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болып</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табылады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Перспективалы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шикізатты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пайдалану</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диеталық</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кондитерлік</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ассортиментті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байытып</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қана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қоймай</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сонымен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қатар</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халықтың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денсаулығы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мен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әл</w:t>
      </w:r>
      <w:r w:rsidRPr="00696DD4">
        <w:rPr>
          <w:rFonts w:ascii="Times New Roman" w:hAnsi="Times New Roman" w:cs="Times New Roman"/>
          <w:sz w:val="24"/>
          <w:szCs w:val="24"/>
          <w:lang w:val="en-US"/>
        </w:rPr>
        <w:t>-</w:t>
      </w:r>
      <w:r w:rsidRPr="00696DD4">
        <w:rPr>
          <w:rFonts w:ascii="Times New Roman" w:hAnsi="Times New Roman" w:cs="Times New Roman"/>
          <w:sz w:val="24"/>
          <w:szCs w:val="24"/>
        </w:rPr>
        <w:t>ауқатын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жақсартуға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көмектеседі</w:t>
      </w:r>
      <w:r w:rsidRPr="00696DD4">
        <w:rPr>
          <w:rFonts w:ascii="Times New Roman" w:hAnsi="Times New Roman" w:cs="Times New Roman"/>
          <w:sz w:val="24"/>
          <w:szCs w:val="24"/>
          <w:lang w:val="en-US"/>
        </w:rPr>
        <w:t>.</w:t>
      </w:r>
    </w:p>
    <w:p w:rsidR="00696DD4" w:rsidRPr="00696DD4" w:rsidRDefault="00696DD4" w:rsidP="00696DD4">
      <w:pPr>
        <w:spacing w:after="0" w:line="240" w:lineRule="auto"/>
        <w:ind w:firstLine="567"/>
        <w:jc w:val="both"/>
        <w:rPr>
          <w:rFonts w:ascii="Times New Roman" w:hAnsi="Times New Roman" w:cs="Times New Roman"/>
          <w:sz w:val="24"/>
          <w:szCs w:val="24"/>
          <w:lang w:val="en-US"/>
        </w:rPr>
      </w:pPr>
      <w:r w:rsidRPr="00696DD4">
        <w:rPr>
          <w:rFonts w:ascii="Times New Roman" w:hAnsi="Times New Roman" w:cs="Times New Roman"/>
          <w:sz w:val="24"/>
          <w:szCs w:val="24"/>
        </w:rPr>
        <w:t>Биологиялық</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құндылығы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жағынан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ноқат</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жасымық</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пен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бұршақтан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жоғары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соядан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кейін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екінші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орында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сондықтан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ноқат</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қосылған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өнімдерде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ақуыздың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мөлшері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артып</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қана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қоймай</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оның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сапасы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да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жақсарады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Ноқат</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белоктарында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лизин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метионин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треонин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және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триптофанның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жоғары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мөлшері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бар</w:t>
      </w:r>
      <w:r w:rsidRPr="00696DD4">
        <w:rPr>
          <w:rFonts w:ascii="Times New Roman" w:hAnsi="Times New Roman" w:cs="Times New Roman"/>
          <w:sz w:val="24"/>
          <w:szCs w:val="24"/>
          <w:lang w:val="en-US"/>
        </w:rPr>
        <w:t>.</w:t>
      </w:r>
    </w:p>
    <w:p w:rsidR="00696DD4" w:rsidRPr="00696DD4" w:rsidRDefault="00696DD4" w:rsidP="00696DD4">
      <w:pPr>
        <w:spacing w:after="0" w:line="240" w:lineRule="auto"/>
        <w:ind w:firstLine="567"/>
        <w:jc w:val="both"/>
        <w:rPr>
          <w:rFonts w:ascii="Times New Roman" w:hAnsi="Times New Roman" w:cs="Times New Roman"/>
          <w:sz w:val="24"/>
          <w:szCs w:val="24"/>
          <w:lang w:val="en-US"/>
        </w:rPr>
      </w:pPr>
      <w:r w:rsidRPr="00696DD4">
        <w:rPr>
          <w:rFonts w:ascii="Times New Roman" w:hAnsi="Times New Roman" w:cs="Times New Roman"/>
          <w:sz w:val="24"/>
          <w:szCs w:val="24"/>
        </w:rPr>
        <w:t>Ноқат</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тұқымында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фосфор</w:t>
      </w:r>
      <w:r w:rsidRPr="00696DD4">
        <w:rPr>
          <w:rFonts w:ascii="Times New Roman" w:hAnsi="Times New Roman" w:cs="Times New Roman"/>
          <w:sz w:val="24"/>
          <w:szCs w:val="24"/>
          <w:lang w:val="en-US"/>
        </w:rPr>
        <w:t xml:space="preserve"> – 290 </w:t>
      </w:r>
      <w:r w:rsidRPr="00696DD4">
        <w:rPr>
          <w:rFonts w:ascii="Times New Roman" w:hAnsi="Times New Roman" w:cs="Times New Roman"/>
          <w:sz w:val="24"/>
          <w:szCs w:val="24"/>
        </w:rPr>
        <w:t>мг</w:t>
      </w:r>
      <w:r w:rsidRPr="00696DD4">
        <w:rPr>
          <w:rFonts w:ascii="Times New Roman" w:hAnsi="Times New Roman" w:cs="Times New Roman"/>
          <w:sz w:val="24"/>
          <w:szCs w:val="24"/>
          <w:lang w:val="en-US"/>
        </w:rPr>
        <w:t xml:space="preserve">/100 </w:t>
      </w:r>
      <w:r w:rsidRPr="00696DD4">
        <w:rPr>
          <w:rFonts w:ascii="Times New Roman" w:hAnsi="Times New Roman" w:cs="Times New Roman"/>
          <w:sz w:val="24"/>
          <w:szCs w:val="24"/>
        </w:rPr>
        <w:t>г</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калий</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және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магний</w:t>
      </w:r>
      <w:r w:rsidRPr="00696DD4">
        <w:rPr>
          <w:rFonts w:ascii="Times New Roman" w:hAnsi="Times New Roman" w:cs="Times New Roman"/>
          <w:sz w:val="24"/>
          <w:szCs w:val="24"/>
          <w:lang w:val="en-US"/>
        </w:rPr>
        <w:t xml:space="preserve"> – 126 </w:t>
      </w:r>
      <w:r w:rsidRPr="00696DD4">
        <w:rPr>
          <w:rFonts w:ascii="Times New Roman" w:hAnsi="Times New Roman" w:cs="Times New Roman"/>
          <w:sz w:val="24"/>
          <w:szCs w:val="24"/>
        </w:rPr>
        <w:t>мг</w:t>
      </w:r>
      <w:r w:rsidRPr="00696DD4">
        <w:rPr>
          <w:rFonts w:ascii="Times New Roman" w:hAnsi="Times New Roman" w:cs="Times New Roman"/>
          <w:sz w:val="24"/>
          <w:szCs w:val="24"/>
          <w:lang w:val="en-US"/>
        </w:rPr>
        <w:t xml:space="preserve">/100 </w:t>
      </w:r>
      <w:r w:rsidRPr="00696DD4">
        <w:rPr>
          <w:rFonts w:ascii="Times New Roman" w:hAnsi="Times New Roman" w:cs="Times New Roman"/>
          <w:sz w:val="24"/>
          <w:szCs w:val="24"/>
        </w:rPr>
        <w:t>г</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айтарлықтай</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мөлшерде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Бұл</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кальций</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мен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фосфордың</w:t>
      </w:r>
      <w:r w:rsidRPr="00696DD4">
        <w:rPr>
          <w:rFonts w:ascii="Times New Roman" w:hAnsi="Times New Roman" w:cs="Times New Roman"/>
          <w:sz w:val="24"/>
          <w:szCs w:val="24"/>
          <w:lang w:val="en-US"/>
        </w:rPr>
        <w:t xml:space="preserve"> 1:1,5 </w:t>
      </w:r>
      <w:r w:rsidRPr="00696DD4">
        <w:rPr>
          <w:rFonts w:ascii="Times New Roman" w:hAnsi="Times New Roman" w:cs="Times New Roman"/>
          <w:sz w:val="24"/>
          <w:szCs w:val="24"/>
        </w:rPr>
        <w:t>қатынасымен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ерекшеленетін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бірнеше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бұршақ</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тұқымдас</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дақылдардың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бірі</w:t>
      </w:r>
      <w:r w:rsidRPr="00696DD4">
        <w:rPr>
          <w:rFonts w:ascii="Times New Roman" w:hAnsi="Times New Roman" w:cs="Times New Roman"/>
          <w:sz w:val="24"/>
          <w:szCs w:val="24"/>
          <w:lang w:val="en-US"/>
        </w:rPr>
        <w:t>.</w:t>
      </w:r>
    </w:p>
    <w:p w:rsidR="00696DD4" w:rsidRPr="00696DD4" w:rsidRDefault="00696DD4" w:rsidP="00696DD4">
      <w:pPr>
        <w:spacing w:after="0" w:line="240" w:lineRule="auto"/>
        <w:ind w:firstLine="567"/>
        <w:jc w:val="both"/>
        <w:rPr>
          <w:rFonts w:ascii="Times New Roman" w:hAnsi="Times New Roman" w:cs="Times New Roman"/>
          <w:sz w:val="24"/>
          <w:szCs w:val="24"/>
          <w:lang w:val="en-US"/>
        </w:rPr>
      </w:pPr>
      <w:r w:rsidRPr="00696DD4">
        <w:rPr>
          <w:rFonts w:ascii="Times New Roman" w:hAnsi="Times New Roman" w:cs="Times New Roman"/>
          <w:sz w:val="24"/>
          <w:szCs w:val="24"/>
        </w:rPr>
        <w:t>Ноқатта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селеннің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болуы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өте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құнды</w:t>
      </w:r>
      <w:r w:rsidRPr="00696DD4">
        <w:rPr>
          <w:rFonts w:ascii="Times New Roman" w:hAnsi="Times New Roman" w:cs="Times New Roman"/>
          <w:sz w:val="24"/>
          <w:szCs w:val="24"/>
          <w:lang w:val="en-US"/>
        </w:rPr>
        <w:t xml:space="preserve"> – 0,5 </w:t>
      </w:r>
      <w:r w:rsidRPr="00696DD4">
        <w:rPr>
          <w:rFonts w:ascii="Times New Roman" w:hAnsi="Times New Roman" w:cs="Times New Roman"/>
          <w:sz w:val="24"/>
          <w:szCs w:val="24"/>
        </w:rPr>
        <w:t>мг</w:t>
      </w:r>
      <w:r w:rsidRPr="00696DD4">
        <w:rPr>
          <w:rFonts w:ascii="Times New Roman" w:hAnsi="Times New Roman" w:cs="Times New Roman"/>
          <w:sz w:val="24"/>
          <w:szCs w:val="24"/>
          <w:lang w:val="en-US"/>
        </w:rPr>
        <w:t xml:space="preserve">/100 </w:t>
      </w:r>
      <w:r w:rsidRPr="00696DD4">
        <w:rPr>
          <w:rFonts w:ascii="Times New Roman" w:hAnsi="Times New Roman" w:cs="Times New Roman"/>
          <w:sz w:val="24"/>
          <w:szCs w:val="24"/>
        </w:rPr>
        <w:t>г</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өнімге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шаққанда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құрайды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темір</w:t>
      </w:r>
      <w:r w:rsidRPr="00696DD4">
        <w:rPr>
          <w:rFonts w:ascii="Times New Roman" w:hAnsi="Times New Roman" w:cs="Times New Roman"/>
          <w:sz w:val="24"/>
          <w:szCs w:val="24"/>
          <w:lang w:val="en-US"/>
        </w:rPr>
        <w:t xml:space="preserve"> – 18,7, </w:t>
      </w:r>
      <w:r w:rsidRPr="00696DD4">
        <w:rPr>
          <w:rFonts w:ascii="Times New Roman" w:hAnsi="Times New Roman" w:cs="Times New Roman"/>
          <w:sz w:val="24"/>
          <w:szCs w:val="24"/>
        </w:rPr>
        <w:t>мырыш</w:t>
      </w:r>
      <w:r w:rsidRPr="00696DD4">
        <w:rPr>
          <w:rFonts w:ascii="Times New Roman" w:hAnsi="Times New Roman" w:cs="Times New Roman"/>
          <w:sz w:val="24"/>
          <w:szCs w:val="24"/>
          <w:lang w:val="en-US"/>
        </w:rPr>
        <w:t xml:space="preserve"> – 2,87 </w:t>
      </w:r>
      <w:r w:rsidRPr="00696DD4">
        <w:rPr>
          <w:rFonts w:ascii="Times New Roman" w:hAnsi="Times New Roman" w:cs="Times New Roman"/>
          <w:sz w:val="24"/>
          <w:szCs w:val="24"/>
        </w:rPr>
        <w:t>мг</w:t>
      </w:r>
      <w:r w:rsidRPr="00696DD4">
        <w:rPr>
          <w:rFonts w:ascii="Times New Roman" w:hAnsi="Times New Roman" w:cs="Times New Roman"/>
          <w:sz w:val="24"/>
          <w:szCs w:val="24"/>
          <w:lang w:val="en-US"/>
        </w:rPr>
        <w:t xml:space="preserve">/100 </w:t>
      </w:r>
      <w:r w:rsidRPr="00696DD4">
        <w:rPr>
          <w:rFonts w:ascii="Times New Roman" w:hAnsi="Times New Roman" w:cs="Times New Roman"/>
          <w:sz w:val="24"/>
          <w:szCs w:val="24"/>
        </w:rPr>
        <w:t>г</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Ноқат</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лецитиннің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рибофлавиннің</w:t>
      </w:r>
      <w:r w:rsidRPr="00696DD4">
        <w:rPr>
          <w:rFonts w:ascii="Times New Roman" w:hAnsi="Times New Roman" w:cs="Times New Roman"/>
          <w:sz w:val="24"/>
          <w:szCs w:val="24"/>
          <w:lang w:val="en-US"/>
        </w:rPr>
        <w:t xml:space="preserve"> (B2), </w:t>
      </w:r>
      <w:r w:rsidRPr="00696DD4">
        <w:rPr>
          <w:rFonts w:ascii="Times New Roman" w:hAnsi="Times New Roman" w:cs="Times New Roman"/>
          <w:sz w:val="24"/>
          <w:szCs w:val="24"/>
        </w:rPr>
        <w:t>тиаминнің</w:t>
      </w:r>
      <w:r w:rsidRPr="00696DD4">
        <w:rPr>
          <w:rFonts w:ascii="Times New Roman" w:hAnsi="Times New Roman" w:cs="Times New Roman"/>
          <w:sz w:val="24"/>
          <w:szCs w:val="24"/>
          <w:lang w:val="en-US"/>
        </w:rPr>
        <w:t xml:space="preserve"> (B1), </w:t>
      </w:r>
      <w:r w:rsidRPr="00696DD4">
        <w:rPr>
          <w:rFonts w:ascii="Times New Roman" w:hAnsi="Times New Roman" w:cs="Times New Roman"/>
          <w:sz w:val="24"/>
          <w:szCs w:val="24"/>
        </w:rPr>
        <w:t>никотин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және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пантотен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қышқылдарының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холиннің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және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басқа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дәрумендердің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жақсы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көзі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болып</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табылады</w:t>
      </w:r>
      <w:r w:rsidRPr="00696DD4">
        <w:rPr>
          <w:rFonts w:ascii="Times New Roman" w:hAnsi="Times New Roman" w:cs="Times New Roman"/>
          <w:sz w:val="24"/>
          <w:szCs w:val="24"/>
          <w:lang w:val="en-US"/>
        </w:rPr>
        <w:t>.</w:t>
      </w:r>
    </w:p>
    <w:p w:rsidR="00696DD4" w:rsidRPr="00696DD4" w:rsidRDefault="00696DD4" w:rsidP="00696DD4">
      <w:pPr>
        <w:spacing w:after="0" w:line="240" w:lineRule="auto"/>
        <w:ind w:firstLine="567"/>
        <w:jc w:val="both"/>
        <w:rPr>
          <w:rFonts w:ascii="Times New Roman" w:hAnsi="Times New Roman" w:cs="Times New Roman"/>
          <w:sz w:val="24"/>
          <w:szCs w:val="24"/>
          <w:lang w:val="en-US"/>
        </w:rPr>
      </w:pPr>
      <w:r w:rsidRPr="00696DD4">
        <w:rPr>
          <w:rFonts w:ascii="Times New Roman" w:hAnsi="Times New Roman" w:cs="Times New Roman"/>
          <w:sz w:val="24"/>
          <w:szCs w:val="24"/>
        </w:rPr>
        <w:t>Диетада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ноқат</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өнімдерін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пайдалану</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әлсіреген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өкпе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белсенділігін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нығайтуға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көмектеседі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және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суық</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тию</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мен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бронх</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ауруларын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жояды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Ноқаттағы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магнийдің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болуы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бас</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айналуды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жоюға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көмектеседі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қан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қысымын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қалыпқа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келтіреді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жүрек</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пен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қан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тамырларының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бұлшықеттерін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қорғайды</w:t>
      </w:r>
      <w:r w:rsidRPr="00696DD4">
        <w:rPr>
          <w:rFonts w:ascii="Times New Roman" w:hAnsi="Times New Roman" w:cs="Times New Roman"/>
          <w:sz w:val="24"/>
          <w:szCs w:val="24"/>
          <w:lang w:val="en-US"/>
        </w:rPr>
        <w:t>.</w:t>
      </w:r>
    </w:p>
    <w:p w:rsidR="00696DD4" w:rsidRPr="00696DD4" w:rsidRDefault="00696DD4" w:rsidP="00696DD4">
      <w:pPr>
        <w:spacing w:after="0" w:line="240" w:lineRule="auto"/>
        <w:ind w:firstLine="567"/>
        <w:jc w:val="both"/>
        <w:rPr>
          <w:rFonts w:ascii="Times New Roman" w:hAnsi="Times New Roman" w:cs="Times New Roman"/>
          <w:sz w:val="24"/>
          <w:szCs w:val="24"/>
          <w:lang w:val="en-US"/>
        </w:rPr>
      </w:pPr>
      <w:r w:rsidRPr="00696DD4">
        <w:rPr>
          <w:rFonts w:ascii="Times New Roman" w:hAnsi="Times New Roman" w:cs="Times New Roman"/>
          <w:sz w:val="24"/>
          <w:szCs w:val="24"/>
        </w:rPr>
        <w:t>Ноқат</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құрамындағы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кальций</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тістерді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сүйектерді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және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жүрек</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бұлшықеттерін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баланста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ұстау</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үшін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қажет</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Селен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ағзадағы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гемопоэз</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процесін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тұрақтандыру</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ондағы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қатерлі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түзілімдерді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тежеу</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және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остеопороздың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алдын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алу</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үшін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қажет</w:t>
      </w:r>
      <w:r w:rsidRPr="00696DD4">
        <w:rPr>
          <w:rFonts w:ascii="Times New Roman" w:hAnsi="Times New Roman" w:cs="Times New Roman"/>
          <w:sz w:val="24"/>
          <w:szCs w:val="24"/>
          <w:lang w:val="en-US"/>
        </w:rPr>
        <w:t xml:space="preserve"> [11].</w:t>
      </w:r>
    </w:p>
    <w:p w:rsidR="00696DD4" w:rsidRPr="00696DD4" w:rsidRDefault="00696DD4" w:rsidP="00696DD4">
      <w:pPr>
        <w:spacing w:after="0" w:line="240" w:lineRule="auto"/>
        <w:ind w:firstLine="567"/>
        <w:jc w:val="both"/>
        <w:rPr>
          <w:rFonts w:ascii="Times New Roman" w:hAnsi="Times New Roman" w:cs="Times New Roman"/>
          <w:sz w:val="24"/>
          <w:szCs w:val="24"/>
          <w:lang w:val="en-US"/>
        </w:rPr>
      </w:pPr>
      <w:r w:rsidRPr="00696DD4">
        <w:rPr>
          <w:rFonts w:ascii="Times New Roman" w:hAnsi="Times New Roman" w:cs="Times New Roman"/>
          <w:sz w:val="24"/>
          <w:szCs w:val="24"/>
        </w:rPr>
        <w:t>Осы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тұрғыдан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алғанда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бұршақ</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тұқымдас</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дақылдары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диеталық</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және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профилактикалық</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бағыттағы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аса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зор</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перспективалы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шикізат</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болып</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табылады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Сондай</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дақылдардың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бірі</w:t>
      </w:r>
      <w:r w:rsidRPr="00696DD4">
        <w:rPr>
          <w:rFonts w:ascii="Times New Roman" w:hAnsi="Times New Roman" w:cs="Times New Roman"/>
          <w:sz w:val="24"/>
          <w:szCs w:val="24"/>
          <w:lang w:val="en-US"/>
        </w:rPr>
        <w:t xml:space="preserve"> – </w:t>
      </w:r>
      <w:r w:rsidRPr="00696DD4">
        <w:rPr>
          <w:rFonts w:ascii="Times New Roman" w:hAnsi="Times New Roman" w:cs="Times New Roman"/>
          <w:sz w:val="24"/>
          <w:szCs w:val="24"/>
        </w:rPr>
        <w:t>ноқат</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Биологиялық</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құндылығы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жағынан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ноқат</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жасымық</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және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бұршақ</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сияқты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бұршақ</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тұқымдас</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дақылдардан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жоғары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соядан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кейін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екінші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орында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Сондықтан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ноқат</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қосылған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өнімдерде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ақуыздың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мөлшері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артып</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қана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қоймай</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оның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сапасы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да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жақсарады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Ноқат</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ұнының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биологиялық</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lastRenderedPageBreak/>
        <w:t>құндылығы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тек</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ақуыз</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мөлшерімен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ғана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емес</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оның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салмағы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мен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құрамдас</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компоненттерімен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сондай</w:t>
      </w:r>
      <w:r w:rsidRPr="00696DD4">
        <w:rPr>
          <w:rFonts w:ascii="Times New Roman" w:hAnsi="Times New Roman" w:cs="Times New Roman"/>
          <w:sz w:val="24"/>
          <w:szCs w:val="24"/>
          <w:lang w:val="en-US"/>
        </w:rPr>
        <w:t>-</w:t>
      </w:r>
      <w:r w:rsidRPr="00696DD4">
        <w:rPr>
          <w:rFonts w:ascii="Times New Roman" w:hAnsi="Times New Roman" w:cs="Times New Roman"/>
          <w:sz w:val="24"/>
          <w:szCs w:val="24"/>
        </w:rPr>
        <w:t>ақ</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май</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қышқылды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қосылыстарымен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де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анықтайды</w:t>
      </w:r>
      <w:r w:rsidRPr="00696DD4">
        <w:rPr>
          <w:rFonts w:ascii="Times New Roman" w:hAnsi="Times New Roman" w:cs="Times New Roman"/>
          <w:sz w:val="24"/>
          <w:szCs w:val="24"/>
          <w:lang w:val="en-US"/>
        </w:rPr>
        <w:t xml:space="preserve">. </w:t>
      </w:r>
    </w:p>
    <w:p w:rsidR="00696DD4" w:rsidRPr="00696DD4" w:rsidRDefault="00696DD4" w:rsidP="00696DD4">
      <w:pPr>
        <w:spacing w:after="0" w:line="240" w:lineRule="auto"/>
        <w:ind w:firstLine="567"/>
        <w:jc w:val="both"/>
        <w:rPr>
          <w:rFonts w:ascii="Times New Roman" w:hAnsi="Times New Roman" w:cs="Times New Roman"/>
          <w:sz w:val="24"/>
          <w:szCs w:val="24"/>
          <w:lang w:val="en-US"/>
        </w:rPr>
      </w:pPr>
      <w:r w:rsidRPr="00696DD4">
        <w:rPr>
          <w:rFonts w:ascii="Times New Roman" w:hAnsi="Times New Roman" w:cs="Times New Roman"/>
          <w:sz w:val="24"/>
          <w:szCs w:val="24"/>
        </w:rPr>
        <w:t>Әдебиеттік</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шолу</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бойынша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май</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қышқылдарының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жалпы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мөлшері</w:t>
      </w:r>
      <w:r w:rsidRPr="00696DD4">
        <w:rPr>
          <w:rFonts w:ascii="Times New Roman" w:hAnsi="Times New Roman" w:cs="Times New Roman"/>
          <w:sz w:val="24"/>
          <w:szCs w:val="24"/>
          <w:lang w:val="en-US"/>
        </w:rPr>
        <w:t xml:space="preserve"> 100 </w:t>
      </w:r>
      <w:r w:rsidRPr="00696DD4">
        <w:rPr>
          <w:rFonts w:ascii="Times New Roman" w:hAnsi="Times New Roman" w:cs="Times New Roman"/>
          <w:sz w:val="24"/>
          <w:szCs w:val="24"/>
        </w:rPr>
        <w:t>г</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өнімінде</w:t>
      </w:r>
      <w:r w:rsidRPr="00696DD4">
        <w:rPr>
          <w:rFonts w:ascii="Times New Roman" w:hAnsi="Times New Roman" w:cs="Times New Roman"/>
          <w:sz w:val="24"/>
          <w:szCs w:val="24"/>
          <w:lang w:val="en-US"/>
        </w:rPr>
        <w:t xml:space="preserve"> -7,7% (4,32 </w:t>
      </w:r>
      <w:r w:rsidRPr="00696DD4">
        <w:rPr>
          <w:rFonts w:ascii="Times New Roman" w:hAnsi="Times New Roman" w:cs="Times New Roman"/>
          <w:sz w:val="24"/>
          <w:szCs w:val="24"/>
        </w:rPr>
        <w:t>г</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құрайды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оның</w:t>
      </w:r>
      <w:r w:rsidRPr="00696DD4">
        <w:rPr>
          <w:rFonts w:ascii="Times New Roman" w:hAnsi="Times New Roman" w:cs="Times New Roman"/>
          <w:sz w:val="24"/>
          <w:szCs w:val="24"/>
          <w:lang w:val="en-US"/>
        </w:rPr>
        <w:t xml:space="preserve"> 13%-</w:t>
      </w:r>
      <w:r w:rsidRPr="00696DD4">
        <w:rPr>
          <w:rFonts w:ascii="Times New Roman" w:hAnsi="Times New Roman" w:cs="Times New Roman"/>
          <w:sz w:val="24"/>
          <w:szCs w:val="24"/>
        </w:rPr>
        <w:t>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қаныққан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май</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қышқылдары</w:t>
      </w:r>
      <w:r w:rsidRPr="00696DD4">
        <w:rPr>
          <w:rFonts w:ascii="Times New Roman" w:hAnsi="Times New Roman" w:cs="Times New Roman"/>
          <w:sz w:val="24"/>
          <w:szCs w:val="24"/>
          <w:lang w:val="en-US"/>
        </w:rPr>
        <w:t>, 20% -</w:t>
      </w:r>
      <w:r w:rsidRPr="00696DD4">
        <w:rPr>
          <w:rFonts w:ascii="Times New Roman" w:hAnsi="Times New Roman" w:cs="Times New Roman"/>
          <w:sz w:val="24"/>
          <w:szCs w:val="24"/>
        </w:rPr>
        <w:t>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бір</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қос</w:t>
      </w:r>
      <w:r w:rsidRPr="00696DD4">
        <w:rPr>
          <w:rFonts w:ascii="Times New Roman" w:hAnsi="Times New Roman" w:cs="Times New Roman"/>
          <w:sz w:val="24"/>
          <w:szCs w:val="24"/>
          <w:lang w:val="en-US"/>
        </w:rPr>
        <w:t xml:space="preserve"> </w:t>
      </w:r>
      <w:proofErr w:type="gramStart"/>
      <w:r w:rsidRPr="00696DD4">
        <w:rPr>
          <w:rFonts w:ascii="Times New Roman" w:hAnsi="Times New Roman" w:cs="Times New Roman"/>
          <w:sz w:val="24"/>
          <w:szCs w:val="24"/>
        </w:rPr>
        <w:t>байланысты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моноқанықпаған</w:t>
      </w:r>
      <w:proofErr w:type="gramEnd"/>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қышқылдан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және</w:t>
      </w:r>
      <w:r w:rsidRPr="00696DD4">
        <w:rPr>
          <w:rFonts w:ascii="Times New Roman" w:hAnsi="Times New Roman" w:cs="Times New Roman"/>
          <w:sz w:val="24"/>
          <w:szCs w:val="24"/>
          <w:lang w:val="en-US"/>
        </w:rPr>
        <w:t xml:space="preserve"> 67% -</w:t>
      </w:r>
      <w:r w:rsidRPr="00696DD4">
        <w:rPr>
          <w:rFonts w:ascii="Times New Roman" w:hAnsi="Times New Roman" w:cs="Times New Roman"/>
          <w:sz w:val="24"/>
          <w:szCs w:val="24"/>
        </w:rPr>
        <w:t>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полиқанықпаған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май</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қышқылдары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болып</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келеді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Полиқанықпаған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май</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қышқылдары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сарысудағы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холестерин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деңгейін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белсенді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түрде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төмендетеді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моноқанықпаған</w:t>
      </w:r>
      <w:r w:rsidRPr="00696DD4">
        <w:rPr>
          <w:rFonts w:ascii="Times New Roman" w:hAnsi="Times New Roman" w:cs="Times New Roman"/>
          <w:sz w:val="24"/>
          <w:szCs w:val="24"/>
          <w:lang w:val="en-US"/>
        </w:rPr>
        <w:t xml:space="preserve"> - </w:t>
      </w:r>
      <w:r w:rsidRPr="00696DD4">
        <w:rPr>
          <w:rFonts w:ascii="Times New Roman" w:hAnsi="Times New Roman" w:cs="Times New Roman"/>
          <w:sz w:val="24"/>
          <w:szCs w:val="24"/>
        </w:rPr>
        <w:t>қан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сарысуындағы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холестеринге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тәуелсіз</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әсер</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етпейді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Бұл</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шиізатты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немесе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одан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алынған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өнімдерді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өңдегенде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оның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тағамдық</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май</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қышқылдарының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мөлшерін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арттыруда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негізгі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рөл</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атқаратын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қаныққан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май</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қышқылдары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қатарына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жатады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Полиқанықпаған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май</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қышқылдарының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болуы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қан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тамырларының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қабырғаларында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ауыр</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холестерин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концентрациясын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болдырмайтын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простагландиндердің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түзілуіне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жағдай</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жасайды</w:t>
      </w:r>
      <w:r w:rsidRPr="00696DD4">
        <w:rPr>
          <w:rFonts w:ascii="Times New Roman" w:hAnsi="Times New Roman" w:cs="Times New Roman"/>
          <w:sz w:val="24"/>
          <w:szCs w:val="24"/>
          <w:lang w:val="en-US"/>
        </w:rPr>
        <w:t xml:space="preserve"> [12</w:t>
      </w:r>
      <w:proofErr w:type="gramStart"/>
      <w:r w:rsidRPr="00696DD4">
        <w:rPr>
          <w:rFonts w:ascii="Times New Roman" w:hAnsi="Times New Roman" w:cs="Times New Roman"/>
          <w:sz w:val="24"/>
          <w:szCs w:val="24"/>
          <w:lang w:val="en-US"/>
        </w:rPr>
        <w:t>]..</w:t>
      </w:r>
      <w:proofErr w:type="gramEnd"/>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Полиқанықпаған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май</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қышқылдары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маңызды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қоректік</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заттар</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болып</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табылады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Олардың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айқын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антиатерогендік</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әсері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бар</w:t>
      </w:r>
      <w:r w:rsidRPr="00696DD4">
        <w:rPr>
          <w:rFonts w:ascii="Times New Roman" w:hAnsi="Times New Roman" w:cs="Times New Roman"/>
          <w:sz w:val="24"/>
          <w:szCs w:val="24"/>
          <w:lang w:val="en-US"/>
        </w:rPr>
        <w:t xml:space="preserve"> [13]. </w:t>
      </w:r>
      <w:r w:rsidRPr="00696DD4">
        <w:rPr>
          <w:rFonts w:ascii="Times New Roman" w:hAnsi="Times New Roman" w:cs="Times New Roman"/>
          <w:sz w:val="24"/>
          <w:szCs w:val="24"/>
        </w:rPr>
        <w:t>Эксперименттік</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зерттеулер</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көрсеткендей</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адам</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рационына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полиқанықпаған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май</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қышқылдарын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жүйелі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түрде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қосымша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енгізу</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жүректің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ишемиялық</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ауруы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дисциркуляторлы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энцефалопатия</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және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аяқтың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төменгі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жағындағы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артериялардың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окклюзиялық</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аурулары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сияқты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атеросклероздан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туындаған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аурулардың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дамуы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мен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асқыну</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қаупін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айтарлықтай</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алдын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алып</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төмендетуге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мүмкін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жасайды</w:t>
      </w:r>
      <w:r w:rsidRPr="00696DD4">
        <w:rPr>
          <w:rFonts w:ascii="Times New Roman" w:hAnsi="Times New Roman" w:cs="Times New Roman"/>
          <w:sz w:val="24"/>
          <w:szCs w:val="24"/>
          <w:lang w:val="en-US"/>
        </w:rPr>
        <w:t xml:space="preserve"> [14]. </w:t>
      </w:r>
    </w:p>
    <w:p w:rsidR="00696DD4" w:rsidRPr="00696DD4" w:rsidRDefault="00696DD4" w:rsidP="00696DD4">
      <w:pPr>
        <w:spacing w:after="0" w:line="240" w:lineRule="auto"/>
        <w:ind w:firstLine="567"/>
        <w:jc w:val="both"/>
        <w:rPr>
          <w:rFonts w:ascii="Times New Roman" w:hAnsi="Times New Roman" w:cs="Times New Roman"/>
          <w:sz w:val="24"/>
          <w:szCs w:val="24"/>
          <w:lang w:val="en-US"/>
        </w:rPr>
      </w:pPr>
      <w:r w:rsidRPr="00696DD4">
        <w:rPr>
          <w:rFonts w:ascii="Times New Roman" w:hAnsi="Times New Roman" w:cs="Times New Roman"/>
          <w:sz w:val="24"/>
          <w:szCs w:val="24"/>
        </w:rPr>
        <w:t>Осыған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байланысты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зерттеудің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мақсаты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биобелсенді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ноқат</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ұнының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негізінде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биологиялық</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құндылығы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жоғары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глютенсіз</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кондитерлік</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өнімдер</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дайындауда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физикалық</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параметрлердің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майқышқылдық</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құрамына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әсерін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зерттеу</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Бұл</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зерттеуде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мақсаты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микротолқынды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пеште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СВЧ</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ноқат</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ұнының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өңделмеген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яғни</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өңдеуге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дейін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және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одан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кейінгі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алынған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ұнының</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майлы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қышқылдық</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құрамын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зерттеу</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және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өңделген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ұн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негізінде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дайындалған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жаңа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кондитерлік</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өнім</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профильтроли</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және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жартылай</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фабрикаттармен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салыстыру</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Қолданылатын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сынақ</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объектілері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ноқат</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ұны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және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глютенсіз</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кондитерлік</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өнімдер</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болып</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табылады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Ноқат</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ұнына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негізделген</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глютенсіз</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кондитерлік</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өнімдерді</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әзірлеу</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кезінде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микротолқынды</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пеште</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СВЧ</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алдын</w:t>
      </w:r>
      <w:r w:rsidRPr="00696DD4">
        <w:rPr>
          <w:rFonts w:ascii="Times New Roman" w:hAnsi="Times New Roman" w:cs="Times New Roman"/>
          <w:sz w:val="24"/>
          <w:szCs w:val="24"/>
          <w:lang w:val="en-US"/>
        </w:rPr>
        <w:t xml:space="preserve"> - </w:t>
      </w:r>
      <w:r w:rsidRPr="00696DD4">
        <w:rPr>
          <w:rFonts w:ascii="Times New Roman" w:hAnsi="Times New Roman" w:cs="Times New Roman"/>
          <w:sz w:val="24"/>
          <w:szCs w:val="24"/>
        </w:rPr>
        <w:t>ала</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өңдеу</w:t>
      </w:r>
      <w:r w:rsidRPr="00696DD4">
        <w:rPr>
          <w:rFonts w:ascii="Times New Roman" w:hAnsi="Times New Roman" w:cs="Times New Roman"/>
          <w:sz w:val="24"/>
          <w:szCs w:val="24"/>
          <w:lang w:val="en-US"/>
        </w:rPr>
        <w:t xml:space="preserve"> </w:t>
      </w:r>
      <w:r w:rsidRPr="00696DD4">
        <w:rPr>
          <w:rFonts w:ascii="Times New Roman" w:hAnsi="Times New Roman" w:cs="Times New Roman"/>
          <w:sz w:val="24"/>
          <w:szCs w:val="24"/>
        </w:rPr>
        <w:t>ұсынылады</w:t>
      </w:r>
      <w:r w:rsidRPr="00696DD4">
        <w:rPr>
          <w:rFonts w:ascii="Times New Roman" w:hAnsi="Times New Roman" w:cs="Times New Roman"/>
          <w:sz w:val="24"/>
          <w:szCs w:val="24"/>
          <w:lang w:val="en-US"/>
        </w:rPr>
        <w:t xml:space="preserve">. </w:t>
      </w:r>
    </w:p>
    <w:p w:rsidR="00696DD4" w:rsidRPr="00696DD4" w:rsidRDefault="00696DD4" w:rsidP="00696DD4">
      <w:pPr>
        <w:spacing w:after="0" w:line="240" w:lineRule="auto"/>
        <w:ind w:firstLine="567"/>
        <w:jc w:val="both"/>
        <w:rPr>
          <w:rFonts w:ascii="Times New Roman" w:hAnsi="Times New Roman" w:cs="Times New Roman"/>
          <w:b/>
          <w:sz w:val="24"/>
          <w:szCs w:val="24"/>
          <w:lang w:val="en-US"/>
        </w:rPr>
      </w:pPr>
      <w:r w:rsidRPr="00696DD4">
        <w:rPr>
          <w:rFonts w:ascii="Times New Roman" w:hAnsi="Times New Roman" w:cs="Times New Roman"/>
          <w:b/>
          <w:sz w:val="24"/>
          <w:szCs w:val="24"/>
        </w:rPr>
        <w:t>Материалдар</w:t>
      </w:r>
      <w:r w:rsidRPr="00696DD4">
        <w:rPr>
          <w:rFonts w:ascii="Times New Roman" w:hAnsi="Times New Roman" w:cs="Times New Roman"/>
          <w:b/>
          <w:sz w:val="24"/>
          <w:szCs w:val="24"/>
          <w:lang w:val="en-US"/>
        </w:rPr>
        <w:t xml:space="preserve"> </w:t>
      </w:r>
      <w:r w:rsidRPr="00696DD4">
        <w:rPr>
          <w:rFonts w:ascii="Times New Roman" w:hAnsi="Times New Roman" w:cs="Times New Roman"/>
          <w:b/>
          <w:sz w:val="24"/>
          <w:szCs w:val="24"/>
        </w:rPr>
        <w:t>мен</w:t>
      </w:r>
      <w:r w:rsidRPr="00696DD4">
        <w:rPr>
          <w:rFonts w:ascii="Times New Roman" w:hAnsi="Times New Roman" w:cs="Times New Roman"/>
          <w:b/>
          <w:sz w:val="24"/>
          <w:szCs w:val="24"/>
          <w:lang w:val="en-US"/>
        </w:rPr>
        <w:t xml:space="preserve"> </w:t>
      </w:r>
      <w:r w:rsidRPr="00696DD4">
        <w:rPr>
          <w:rFonts w:ascii="Times New Roman" w:hAnsi="Times New Roman" w:cs="Times New Roman"/>
          <w:b/>
          <w:sz w:val="24"/>
          <w:szCs w:val="24"/>
        </w:rPr>
        <w:t>әдістер</w:t>
      </w:r>
      <w:r w:rsidRPr="00696DD4">
        <w:rPr>
          <w:rFonts w:ascii="Times New Roman" w:hAnsi="Times New Roman" w:cs="Times New Roman"/>
          <w:b/>
          <w:sz w:val="24"/>
          <w:szCs w:val="24"/>
          <w:lang w:val="en-US"/>
        </w:rPr>
        <w:t>.</w:t>
      </w:r>
    </w:p>
    <w:p w:rsidR="00696DD4" w:rsidRPr="00696DD4" w:rsidRDefault="00696DD4" w:rsidP="00696DD4">
      <w:pPr>
        <w:spacing w:after="0" w:line="240" w:lineRule="auto"/>
        <w:ind w:firstLine="567"/>
        <w:jc w:val="both"/>
        <w:rPr>
          <w:rFonts w:ascii="Times New Roman" w:hAnsi="Times New Roman" w:cs="Times New Roman"/>
          <w:sz w:val="24"/>
          <w:szCs w:val="24"/>
          <w:lang w:val="kk-KZ"/>
        </w:rPr>
      </w:pPr>
      <w:r w:rsidRPr="00696DD4">
        <w:rPr>
          <w:rFonts w:ascii="Times New Roman" w:hAnsi="Times New Roman" w:cs="Times New Roman"/>
          <w:sz w:val="24"/>
          <w:szCs w:val="24"/>
          <w:lang w:val="kk-KZ"/>
        </w:rPr>
        <w:t>Зерттеуде бакылау үлгісі ретінде өңделген ноқат ұны және одан дайындалған жаңа глютенсіз кондитерлік өнім (профильтроли) және салыстырмалы бақылау үлгісі –өңделмеген ноқат ұны алынды.</w:t>
      </w:r>
    </w:p>
    <w:p w:rsidR="00696DD4" w:rsidRPr="00696DD4" w:rsidRDefault="00696DD4" w:rsidP="00696DD4">
      <w:pPr>
        <w:spacing w:after="0" w:line="240" w:lineRule="auto"/>
        <w:ind w:firstLine="567"/>
        <w:jc w:val="both"/>
        <w:rPr>
          <w:rFonts w:ascii="Times New Roman" w:hAnsi="Times New Roman" w:cs="Times New Roman"/>
          <w:sz w:val="24"/>
          <w:szCs w:val="24"/>
          <w:lang w:val="kk-KZ"/>
        </w:rPr>
      </w:pPr>
      <w:r w:rsidRPr="00696DD4">
        <w:rPr>
          <w:rFonts w:ascii="Times New Roman" w:hAnsi="Times New Roman" w:cs="Times New Roman"/>
          <w:sz w:val="24"/>
          <w:szCs w:val="24"/>
          <w:lang w:val="kk-KZ"/>
        </w:rPr>
        <w:t>Үлгілерді масс-спектрометриялық газ хроматографиясының (ГХ/МС) әдісімен эсперименттік зерттеп талдау Е.Бөкетов атындығы Қарағанды университетінің «Физика-химиялық зерттеу әдістері» инженерлік бейіндегі аккредиттелген зертхана орталығында жасалды.</w:t>
      </w:r>
    </w:p>
    <w:p w:rsidR="00696DD4" w:rsidRPr="00696DD4" w:rsidRDefault="00696DD4" w:rsidP="00696DD4">
      <w:pPr>
        <w:spacing w:after="0" w:line="240" w:lineRule="auto"/>
        <w:ind w:firstLine="567"/>
        <w:jc w:val="both"/>
        <w:rPr>
          <w:rFonts w:ascii="Times New Roman" w:hAnsi="Times New Roman" w:cs="Times New Roman"/>
          <w:sz w:val="24"/>
          <w:szCs w:val="24"/>
          <w:lang w:val="kk-KZ"/>
        </w:rPr>
      </w:pPr>
      <w:r w:rsidRPr="00696DD4">
        <w:rPr>
          <w:rFonts w:ascii="Times New Roman" w:hAnsi="Times New Roman" w:cs="Times New Roman"/>
          <w:sz w:val="24"/>
          <w:szCs w:val="24"/>
          <w:lang w:val="kk-KZ"/>
        </w:rPr>
        <w:t>Бақылау үлгісі ретінде алынған өңделмеген ноқат ұнымен өңделген ноқат ұны және глютенсіз өнімнің (профильтроли) май-қышқылдық құрамы масс-спектрометриялық газ хроматографиясының (ГХ/МС) әдісімен анықталды. Ноқат ұнының компоненттік құрамын анықтау үшін экстракция және хроматографиялық әдістер көмегімен талдау жүргізілді.</w:t>
      </w:r>
    </w:p>
    <w:p w:rsidR="00696DD4" w:rsidRPr="00696DD4" w:rsidRDefault="00696DD4" w:rsidP="00696DD4">
      <w:pPr>
        <w:spacing w:after="0" w:line="240" w:lineRule="auto"/>
        <w:ind w:firstLine="567"/>
        <w:jc w:val="both"/>
        <w:rPr>
          <w:rFonts w:ascii="Times New Roman" w:hAnsi="Times New Roman" w:cs="Times New Roman"/>
          <w:sz w:val="24"/>
          <w:szCs w:val="24"/>
          <w:lang w:val="kk-KZ"/>
        </w:rPr>
      </w:pPr>
      <w:r w:rsidRPr="00696DD4">
        <w:rPr>
          <w:rFonts w:ascii="Times New Roman" w:hAnsi="Times New Roman" w:cs="Times New Roman"/>
          <w:sz w:val="24"/>
          <w:szCs w:val="24"/>
          <w:lang w:val="kk-KZ"/>
        </w:rPr>
        <w:t>Экстракция процесі: Алдымен өңделмеген ноқат ұнының құрамдас компоненттік құрамын анықтау үшін экстракциялау жүргізілді. Экстракция 10 мл хлороформ 8 г үлгі(лермен) араластырылды, қоспаны бір минут шайқап, бөлгіш сүзгіште сүзеді және 5 мл хлороформмен қайта шаймалап шаяды. Әр үлгі осы әдіспен үш рет қайталанады. Экстракциялау процесінде алынған біріктірілген сығынды күйдірілген MgSO4-пен кептірілді және 1,5 мл-ге дейін буланды. Алынған үлгілерге масс-спектрометриялық газ хроматографиясының (ГХ/МС) Agilent 7890A газ хроматографы пайдаланылып талдау жүргізілді. Бұл әдіс май қышқылдарының сандық және сапалық құрамын анықтауда жоғары сезімталдық пен дәлдікті қамтамасыз етеді.</w:t>
      </w:r>
    </w:p>
    <w:p w:rsidR="00696DD4" w:rsidRPr="00696DD4" w:rsidRDefault="00696DD4" w:rsidP="00696DD4">
      <w:pPr>
        <w:spacing w:after="0" w:line="240" w:lineRule="auto"/>
        <w:ind w:firstLine="567"/>
        <w:jc w:val="both"/>
        <w:rPr>
          <w:rFonts w:ascii="Times New Roman" w:hAnsi="Times New Roman" w:cs="Times New Roman"/>
          <w:sz w:val="24"/>
          <w:szCs w:val="24"/>
          <w:lang w:val="kk-KZ"/>
        </w:rPr>
      </w:pPr>
      <w:r w:rsidRPr="00696DD4">
        <w:rPr>
          <w:rFonts w:ascii="Times New Roman" w:hAnsi="Times New Roman" w:cs="Times New Roman"/>
          <w:sz w:val="24"/>
          <w:szCs w:val="24"/>
          <w:lang w:val="kk-KZ"/>
        </w:rPr>
        <w:t>Үлгілер газ хроматографиясының Agilent 5975°C массалық селективті детекторы бар аппарат көмегімен талданып зерттелді.</w:t>
      </w:r>
    </w:p>
    <w:p w:rsidR="00696DD4" w:rsidRPr="00696DD4" w:rsidRDefault="00696DD4" w:rsidP="00696DD4">
      <w:pPr>
        <w:spacing w:after="0" w:line="240" w:lineRule="auto"/>
        <w:ind w:firstLine="567"/>
        <w:jc w:val="both"/>
        <w:rPr>
          <w:rFonts w:ascii="Times New Roman" w:hAnsi="Times New Roman" w:cs="Times New Roman"/>
          <w:sz w:val="24"/>
          <w:szCs w:val="24"/>
          <w:lang w:val="kk-KZ"/>
        </w:rPr>
      </w:pPr>
      <w:r w:rsidRPr="00696DD4">
        <w:rPr>
          <w:rFonts w:ascii="Times New Roman" w:hAnsi="Times New Roman" w:cs="Times New Roman"/>
          <w:sz w:val="24"/>
          <w:szCs w:val="24"/>
          <w:lang w:val="kk-KZ"/>
        </w:rPr>
        <w:t xml:space="preserve">Талдау келесі шарттарда жүргізілді: баған түрі – Rxi-5ms, баған ұзындығы – 30 м; баған диаметрі – 0,25 мм; колонна адсорбентінің қалыңдығы – 0,25 мкм, буландырғыш температурасы – 250 °C; термостат температурасы – 60-300 °C; тасымалдаушы газ – гелий; тасымалдаушы газ шығыны –1 мл/мин; бағандағы газ қысымы – 54,51 кПа; үлгі көлемі –0,2 мкл. </w:t>
      </w:r>
    </w:p>
    <w:p w:rsidR="00696DD4" w:rsidRPr="00696DD4" w:rsidRDefault="00696DD4" w:rsidP="00696DD4">
      <w:pPr>
        <w:spacing w:after="0" w:line="240" w:lineRule="auto"/>
        <w:ind w:firstLine="567"/>
        <w:jc w:val="both"/>
        <w:rPr>
          <w:rFonts w:ascii="Times New Roman" w:hAnsi="Times New Roman" w:cs="Times New Roman"/>
          <w:sz w:val="24"/>
          <w:szCs w:val="24"/>
          <w:lang w:val="kk-KZ"/>
        </w:rPr>
      </w:pPr>
      <w:r w:rsidRPr="00696DD4">
        <w:rPr>
          <w:rFonts w:ascii="Times New Roman" w:hAnsi="Times New Roman" w:cs="Times New Roman"/>
          <w:sz w:val="24"/>
          <w:szCs w:val="24"/>
          <w:lang w:val="kk-KZ"/>
        </w:rPr>
        <w:t>Нәтижелер GS-MSD Data Analysis бағдарламасы арқылы автоматты түрде өңделді. Эксперимент нәтижелерінің масс-спектрограммалары үлкейтілген түрде 1-3 суретте мақалада келтірілген.</w:t>
      </w:r>
    </w:p>
    <w:p w:rsidR="00696DD4" w:rsidRPr="00696DD4" w:rsidRDefault="00696DD4" w:rsidP="00696DD4">
      <w:pPr>
        <w:spacing w:after="0" w:line="240" w:lineRule="auto"/>
        <w:ind w:firstLine="567"/>
        <w:jc w:val="both"/>
        <w:rPr>
          <w:rFonts w:ascii="Times New Roman" w:hAnsi="Times New Roman" w:cs="Times New Roman"/>
          <w:b/>
          <w:sz w:val="24"/>
          <w:szCs w:val="24"/>
          <w:lang w:val="kk-KZ"/>
        </w:rPr>
      </w:pPr>
      <w:r w:rsidRPr="00696DD4">
        <w:rPr>
          <w:rFonts w:ascii="Times New Roman" w:hAnsi="Times New Roman" w:cs="Times New Roman"/>
          <w:b/>
          <w:sz w:val="24"/>
          <w:szCs w:val="24"/>
          <w:lang w:val="kk-KZ"/>
        </w:rPr>
        <w:lastRenderedPageBreak/>
        <w:t xml:space="preserve">Нәтижелер мен талқылаулар. </w:t>
      </w:r>
    </w:p>
    <w:p w:rsidR="00696DD4" w:rsidRPr="00696DD4" w:rsidRDefault="00696DD4" w:rsidP="00696DD4">
      <w:pPr>
        <w:spacing w:after="0" w:line="240" w:lineRule="auto"/>
        <w:ind w:firstLine="567"/>
        <w:jc w:val="both"/>
        <w:rPr>
          <w:rFonts w:ascii="Times New Roman" w:hAnsi="Times New Roman" w:cs="Times New Roman"/>
          <w:sz w:val="24"/>
          <w:szCs w:val="24"/>
          <w:lang w:val="kk-KZ"/>
        </w:rPr>
      </w:pPr>
      <w:r w:rsidRPr="00696DD4">
        <w:rPr>
          <w:rFonts w:ascii="Times New Roman" w:hAnsi="Times New Roman" w:cs="Times New Roman"/>
          <w:sz w:val="24"/>
          <w:szCs w:val="24"/>
          <w:lang w:val="kk-KZ"/>
        </w:rPr>
        <w:t>Ноқат ұны - өңделмеген (салыстырмалы бақылау нұсқасы), өңделген ұн – негізгі шикізат және одан дайындалған кондитерлік өнімнің (профильтролидің) масс спектроскопияда детекторлық бөлініп алынған липофильді кешеннің құрамын және құрамдас май қышқылдарының пайызын зерттеу нәтижелерінің талдауы 1-3-суреттерде келтірілген.</w:t>
      </w:r>
    </w:p>
    <w:p w:rsidR="00696DD4" w:rsidRPr="00696DD4" w:rsidRDefault="00696DD4" w:rsidP="00696DD4">
      <w:pPr>
        <w:spacing w:after="0" w:line="240" w:lineRule="auto"/>
        <w:ind w:firstLine="567"/>
        <w:jc w:val="both"/>
        <w:rPr>
          <w:rFonts w:ascii="Times New Roman" w:hAnsi="Times New Roman" w:cs="Times New Roman"/>
          <w:sz w:val="24"/>
          <w:szCs w:val="24"/>
          <w:lang w:val="kk-KZ"/>
        </w:rPr>
      </w:pPr>
      <w:r w:rsidRPr="00696DD4">
        <w:rPr>
          <w:rFonts w:ascii="Times New Roman" w:hAnsi="Times New Roman" w:cs="Times New Roman"/>
          <w:sz w:val="24"/>
          <w:szCs w:val="24"/>
          <w:lang w:val="kk-KZ"/>
        </w:rPr>
        <w:t>Талдау бойынша, өңделмеген ноқат ұнында (салыстырмалы бақылау үлгісі) 22 қосылыс бары анықталған. Ал зерттеу барысында термиялық өңдеуден өткен ноқат ұнында 26 қосылыс спектрометрияда байқалды. Бұл яғни эсперименттік зерттеудің ерекшелігі, ноқат ұнын термиялық өңдеу кезінде улы заттардың сандық құрамының азайып, тағамдық құндылығы жоғарлайтыны және жаңа алынатын өнімнің пайдалы қосылыстарының пайыздық мөлшерінің артатыны және тағам шикізатында болатын зиянды компоненттердің модификациялануы байқалатыны зерттеу барысында дәлелденді.</w:t>
      </w:r>
    </w:p>
    <w:p w:rsidR="00696DD4" w:rsidRPr="00696DD4" w:rsidRDefault="00696DD4" w:rsidP="00696DD4">
      <w:pPr>
        <w:spacing w:after="0" w:line="240" w:lineRule="auto"/>
        <w:ind w:firstLine="567"/>
        <w:jc w:val="both"/>
        <w:rPr>
          <w:rFonts w:ascii="Times New Roman" w:hAnsi="Times New Roman" w:cs="Times New Roman"/>
          <w:sz w:val="24"/>
          <w:szCs w:val="24"/>
          <w:lang w:val="kk-KZ"/>
        </w:rPr>
      </w:pPr>
      <w:r w:rsidRPr="00696DD4">
        <w:rPr>
          <w:rFonts w:ascii="Times New Roman" w:hAnsi="Times New Roman" w:cs="Times New Roman"/>
          <w:sz w:val="24"/>
          <w:szCs w:val="24"/>
          <w:lang w:val="kk-KZ"/>
        </w:rPr>
        <w:t>Мысалы, барлық азық-түлік өнімдерінде маңызды құрамдас болып саналатын линол, линолен, олеин және пальмитин қышқылдарының, стеарин қышқылының метил эфирінің, фталь қышқылының және дәрумендер қатарының, яғни dl-альфа- және гамма-токоферолдардың ең жоғары мөлшерібар екені анықталды. Зерттеудің алғашқы кезеңінде өңделмеген ноқат ұны Масс-спектрометриялық газ хроматографиясының (ГХ/МС) өңделмеген ноқат ұнының (NE_OBR_NUT_MUKA) хроматограммасы 1-суретте келтірілген,</w:t>
      </w:r>
    </w:p>
    <w:p w:rsidR="00696DD4" w:rsidRPr="00696DD4" w:rsidRDefault="00696DD4" w:rsidP="00696DD4">
      <w:pPr>
        <w:spacing w:after="0" w:line="240" w:lineRule="auto"/>
        <w:ind w:firstLine="567"/>
        <w:jc w:val="both"/>
        <w:rPr>
          <w:rFonts w:ascii="Times New Roman" w:hAnsi="Times New Roman" w:cs="Times New Roman"/>
          <w:sz w:val="24"/>
          <w:szCs w:val="24"/>
          <w:lang w:val="kk-KZ"/>
        </w:rPr>
      </w:pPr>
    </w:p>
    <w:p w:rsidR="00696DD4" w:rsidRPr="00696DD4" w:rsidRDefault="00696DD4" w:rsidP="00696DD4">
      <w:pPr>
        <w:spacing w:after="0" w:line="240" w:lineRule="auto"/>
        <w:jc w:val="center"/>
        <w:rPr>
          <w:rFonts w:ascii="Times New Roman" w:hAnsi="Times New Roman" w:cs="Times New Roman"/>
          <w:sz w:val="24"/>
          <w:szCs w:val="24"/>
        </w:rPr>
      </w:pPr>
      <w:r w:rsidRPr="00696DD4">
        <w:rPr>
          <w:rFonts w:ascii="Times New Roman" w:hAnsi="Times New Roman" w:cs="Times New Roman"/>
          <w:noProof/>
          <w:sz w:val="24"/>
          <w:szCs w:val="24"/>
          <w:lang w:eastAsia="ru-RU"/>
        </w:rPr>
        <w:drawing>
          <wp:inline distT="0" distB="0" distL="0" distR="0" wp14:anchorId="66844922" wp14:editId="7BF67EE8">
            <wp:extent cx="6164580" cy="3702994"/>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5" cstate="print">
                      <a:extLst>
                        <a:ext uri="{28A0092B-C50C-407E-A947-70E740481C1C}">
                          <a14:useLocalDpi xmlns:a14="http://schemas.microsoft.com/office/drawing/2010/main" val="0"/>
                        </a:ext>
                      </a:extLst>
                    </a:blip>
                    <a:srcRect l="14790" t="15160" r="-21" b="6117"/>
                    <a:stretch>
                      <a:fillRect/>
                    </a:stretch>
                  </pic:blipFill>
                  <pic:spPr bwMode="auto">
                    <a:xfrm>
                      <a:off x="0" y="0"/>
                      <a:ext cx="6250620" cy="3754677"/>
                    </a:xfrm>
                    <a:prstGeom prst="rect">
                      <a:avLst/>
                    </a:prstGeom>
                    <a:noFill/>
                    <a:ln>
                      <a:noFill/>
                    </a:ln>
                  </pic:spPr>
                </pic:pic>
              </a:graphicData>
            </a:graphic>
          </wp:inline>
        </w:drawing>
      </w:r>
    </w:p>
    <w:p w:rsidR="00696DD4" w:rsidRPr="00696DD4" w:rsidRDefault="00696DD4" w:rsidP="00696DD4">
      <w:pPr>
        <w:spacing w:after="0" w:line="240" w:lineRule="auto"/>
        <w:jc w:val="center"/>
        <w:rPr>
          <w:rFonts w:ascii="Times New Roman" w:hAnsi="Times New Roman" w:cs="Times New Roman"/>
          <w:sz w:val="24"/>
          <w:szCs w:val="24"/>
        </w:rPr>
      </w:pPr>
    </w:p>
    <w:p w:rsidR="00696DD4" w:rsidRPr="00696DD4" w:rsidRDefault="00696DD4" w:rsidP="00696DD4">
      <w:pPr>
        <w:spacing w:after="0" w:line="240" w:lineRule="auto"/>
        <w:jc w:val="center"/>
        <w:rPr>
          <w:rFonts w:ascii="Times New Roman" w:hAnsi="Times New Roman" w:cs="Times New Roman"/>
          <w:b/>
          <w:sz w:val="20"/>
          <w:szCs w:val="20"/>
        </w:rPr>
      </w:pPr>
      <w:r w:rsidRPr="00696DD4">
        <w:rPr>
          <w:rFonts w:ascii="Times New Roman" w:hAnsi="Times New Roman" w:cs="Times New Roman"/>
          <w:b/>
          <w:sz w:val="20"/>
          <w:szCs w:val="20"/>
        </w:rPr>
        <w:t>1-сурет. Өңделмеген ноқат ұнының хроматограммасы (NE_OBR_NUT_MUKA)</w:t>
      </w:r>
    </w:p>
    <w:p w:rsidR="00696DD4" w:rsidRPr="00696DD4" w:rsidRDefault="00696DD4" w:rsidP="00696DD4">
      <w:pPr>
        <w:spacing w:after="0" w:line="240" w:lineRule="auto"/>
        <w:ind w:firstLine="567"/>
        <w:jc w:val="both"/>
        <w:rPr>
          <w:rFonts w:ascii="Times New Roman" w:hAnsi="Times New Roman" w:cs="Times New Roman"/>
          <w:sz w:val="24"/>
          <w:szCs w:val="24"/>
        </w:rPr>
      </w:pPr>
    </w:p>
    <w:p w:rsidR="00696DD4" w:rsidRPr="00696DD4" w:rsidRDefault="00696DD4" w:rsidP="00696DD4">
      <w:pPr>
        <w:spacing w:after="0" w:line="240" w:lineRule="auto"/>
        <w:ind w:firstLine="567"/>
        <w:jc w:val="both"/>
        <w:rPr>
          <w:rFonts w:ascii="Times New Roman" w:hAnsi="Times New Roman" w:cs="Times New Roman"/>
          <w:sz w:val="24"/>
          <w:szCs w:val="24"/>
        </w:rPr>
      </w:pPr>
      <w:r w:rsidRPr="00696DD4">
        <w:rPr>
          <w:rFonts w:ascii="Times New Roman" w:hAnsi="Times New Roman" w:cs="Times New Roman"/>
          <w:sz w:val="24"/>
          <w:szCs w:val="24"/>
        </w:rPr>
        <w:t xml:space="preserve">Зерттеу нәтижесі бойынша хроматограмма көрінісі май қышқылының құрамы бойынша өңделмеген ноқат ұнының (NE_OBR_NUT_MUKA) үлгісін талдау кезінде зерттеу нәтижелері 30 минут ішінде хроматограмма бойынша көріну уақыты 35,821 минуттан - 61,511 минут аралығында 22 қосылыс анықталғанын көрсетті. </w:t>
      </w:r>
    </w:p>
    <w:p w:rsidR="00696DD4" w:rsidRPr="00696DD4" w:rsidRDefault="00696DD4" w:rsidP="00696DD4">
      <w:pPr>
        <w:spacing w:after="0" w:line="240" w:lineRule="auto"/>
        <w:ind w:firstLine="567"/>
        <w:jc w:val="both"/>
        <w:rPr>
          <w:rFonts w:ascii="Times New Roman" w:hAnsi="Times New Roman" w:cs="Times New Roman"/>
          <w:sz w:val="24"/>
          <w:szCs w:val="24"/>
        </w:rPr>
      </w:pPr>
      <w:r w:rsidRPr="00696DD4">
        <w:rPr>
          <w:rFonts w:ascii="Times New Roman" w:hAnsi="Times New Roman" w:cs="Times New Roman"/>
          <w:sz w:val="24"/>
          <w:szCs w:val="24"/>
        </w:rPr>
        <w:t>Хроматограммалар бойынша өңделмеген ұн шикізатының негізгі құрамдас бөліктері: токоферол – 7,02%, Е витамині – 3,11%, пальмитин қышқылы – 2,16%, стеарин қышқылының метил эфирі -4,35%, линол қышқылы – 3,57%, адипин қышқылыгың үлесі 9,2% пайызды құрайтынын және o-фталь қышқылы тек 0,62% және басқа қосылыстар бар екенін көруге болады</w:t>
      </w:r>
    </w:p>
    <w:p w:rsidR="00696DD4" w:rsidRPr="00696DD4" w:rsidRDefault="00696DD4" w:rsidP="00696DD4">
      <w:pPr>
        <w:spacing w:after="0" w:line="240" w:lineRule="auto"/>
        <w:ind w:firstLine="567"/>
        <w:jc w:val="both"/>
        <w:rPr>
          <w:rFonts w:ascii="Times New Roman" w:hAnsi="Times New Roman" w:cs="Times New Roman"/>
          <w:sz w:val="24"/>
          <w:szCs w:val="24"/>
        </w:rPr>
      </w:pPr>
      <w:r w:rsidRPr="00696DD4">
        <w:rPr>
          <w:rFonts w:ascii="Times New Roman" w:hAnsi="Times New Roman" w:cs="Times New Roman"/>
          <w:sz w:val="24"/>
          <w:szCs w:val="24"/>
        </w:rPr>
        <w:t xml:space="preserve">Өңделмеген ұнда канцерогенді қосылыстардың пайыз мөлшері жоғары және хроматоргаммада байқалу уақыты 40,816 минуттан-44,656 минтуттар арадығында, яғни 11,00-20,96 % аралығында байқалады. Табиғи ноқаттың құрамында ұнды өңдегеннен кейін және өнімдерді дайындау кезінде анықталған каприл амиді термиялық (СВЧ) өңдеудің барысында </w:t>
      </w:r>
      <w:r w:rsidRPr="00696DD4">
        <w:rPr>
          <w:rFonts w:ascii="Times New Roman" w:hAnsi="Times New Roman" w:cs="Times New Roman"/>
          <w:sz w:val="24"/>
          <w:szCs w:val="24"/>
        </w:rPr>
        <w:lastRenderedPageBreak/>
        <w:t xml:space="preserve">модификациялануының нәтижесінде тиісті көріну аймағы уақытында 10–12% үлесте стеарин қышқылының метил эфирі сияқты құнды тағамдық компонентке дейін айналатыны байқалды. Сондай-ақ өңделмеген ұнның құрамындағы 5-Хлоро-3-[2-этрагидропиранилметил]-4(3Н)-хиназолон (20,00%), пиперидин N-этил-4-[1-аминоэтил] сияқты қосылыстар да өңделген ноқат ұнындағы мөлшері (хроматограммада сурет -1 тиісті шығу уақытында) - 2,78%-ға дейін төмендегені, ал жаңа дайындалған өнімде (профильтролиде) ол небәрі 0,59%-ды құрады. </w:t>
      </w:r>
    </w:p>
    <w:p w:rsidR="00696DD4" w:rsidRPr="00696DD4" w:rsidRDefault="00696DD4" w:rsidP="00696DD4">
      <w:pPr>
        <w:spacing w:after="0" w:line="240" w:lineRule="auto"/>
        <w:ind w:firstLine="567"/>
        <w:jc w:val="both"/>
        <w:rPr>
          <w:rFonts w:ascii="Times New Roman" w:hAnsi="Times New Roman" w:cs="Times New Roman"/>
          <w:sz w:val="24"/>
          <w:szCs w:val="24"/>
        </w:rPr>
      </w:pPr>
      <w:r w:rsidRPr="00696DD4">
        <w:rPr>
          <w:rFonts w:ascii="Times New Roman" w:hAnsi="Times New Roman" w:cs="Times New Roman"/>
          <w:sz w:val="24"/>
          <w:szCs w:val="24"/>
        </w:rPr>
        <w:t xml:space="preserve">2-бензотиазолсульфенамидтің өңделген ноқат ұнында 20,96% мөлшері өңделген түрінде- 3,05%-ға дейін төмендейді, ал жаңадан жасалған кондитерлік өнімде (профильтролиде) ол тек 0,76% құрады. </w:t>
      </w:r>
    </w:p>
    <w:p w:rsidR="00696DD4" w:rsidRPr="00696DD4" w:rsidRDefault="00696DD4" w:rsidP="00696DD4">
      <w:pPr>
        <w:spacing w:after="0" w:line="240" w:lineRule="auto"/>
        <w:ind w:firstLine="567"/>
        <w:jc w:val="both"/>
        <w:rPr>
          <w:rFonts w:ascii="Times New Roman" w:hAnsi="Times New Roman" w:cs="Times New Roman"/>
          <w:sz w:val="24"/>
          <w:szCs w:val="24"/>
        </w:rPr>
      </w:pPr>
      <w:r w:rsidRPr="00696DD4">
        <w:rPr>
          <w:rFonts w:ascii="Times New Roman" w:hAnsi="Times New Roman" w:cs="Times New Roman"/>
          <w:sz w:val="24"/>
          <w:szCs w:val="24"/>
        </w:rPr>
        <w:t>Бұл нәтежелер бойынша келесі тұжырым жасайға болады: термиялық өңдеу (ЖЖӨ) барысында табиғи заттар құрамындағы құрамдас кейбір улы, концереогенді заттар модификациялануы барысында тағамдық құндылығы жоғары қосылыстарға алмасатынындығын байқауға болады, бұл әдістің арзан және тиімділігін көрсетеді.</w:t>
      </w:r>
    </w:p>
    <w:p w:rsidR="00696DD4" w:rsidRPr="00696DD4" w:rsidRDefault="00696DD4" w:rsidP="00696DD4">
      <w:pPr>
        <w:spacing w:after="0" w:line="240" w:lineRule="auto"/>
        <w:ind w:firstLine="567"/>
        <w:jc w:val="both"/>
        <w:rPr>
          <w:rFonts w:ascii="Times New Roman" w:hAnsi="Times New Roman" w:cs="Times New Roman"/>
          <w:sz w:val="24"/>
          <w:szCs w:val="24"/>
        </w:rPr>
      </w:pPr>
      <w:r w:rsidRPr="00696DD4">
        <w:rPr>
          <w:rFonts w:ascii="Times New Roman" w:hAnsi="Times New Roman" w:cs="Times New Roman"/>
          <w:sz w:val="24"/>
          <w:szCs w:val="24"/>
        </w:rPr>
        <w:t xml:space="preserve">Сонымен қатар, өңделмеген ұнның құрамында Е 355 дозалық тағамдық қоспасы (адипин қышқылы) 9,20% мөлшерде болды. Бұл </w:t>
      </w:r>
      <w:proofErr w:type="gramStart"/>
      <w:r w:rsidRPr="00696DD4">
        <w:rPr>
          <w:rFonts w:ascii="Times New Roman" w:hAnsi="Times New Roman" w:cs="Times New Roman"/>
          <w:sz w:val="24"/>
          <w:szCs w:val="24"/>
        </w:rPr>
        <w:t>қышқыл  антиоксидант</w:t>
      </w:r>
      <w:proofErr w:type="gramEnd"/>
      <w:r w:rsidRPr="00696DD4">
        <w:rPr>
          <w:rFonts w:ascii="Times New Roman" w:hAnsi="Times New Roman" w:cs="Times New Roman"/>
          <w:sz w:val="24"/>
          <w:szCs w:val="24"/>
        </w:rPr>
        <w:t xml:space="preserve"> қызметін атқарады және тамақ өнеркәсібінде қышқылдандырғыш және тағамды мерзімінен бұрын бұзылудан және қышқылданудан қорғауда консервант ретінде қолданылады. Тамақ өнеркәсібінде сонымен қатар, E355 тағамдық қоспасы бар тағамдар мен сусындарға (негізінен алкогольсіз) қышқыл дәм беруге арналған, бірақ ол 2-қауіптілік сыныбы қатарына кіреді. Жалпы, ол адамға зиянсыз деп саналады. Бірақ негізінен дозасын және пайдалану ережелерін сақтамауға байланысты денсаулыққа қауіп төндіреді. Адипат ионына негізделген тәулігіне дене салмағының әр кг-на 5 мг-нан аспайтын мөлшерін тұтынуға рұқсат етіледі. Судағы ең жоғары рұқсат етілген концентрациясы 1 литрге 2 мг құрайды. Ал жаңа дайын өнімнің (3-сурет) бойынша хроматограммасында бұл көріну аймағы уақытында қоспаның модификацияланғандығы байқалып, тағамдық қышқыл - линол қышқылы басқанын және оның 9,65% мөлшер шамасында байқалғаны анықталды. Линол қышқылы -C=C- қос байланысының болуына байланысты полиқанықпаған май қышқылының мысалы болып табылады. Бұл соя, жүгері сияқты өсімдік майларында кездесетін негізгі май қышқылы. Ол маргарин, асханалық майлар, сонымен қатар сабын, эмульгаторлар және тез кептіргіш майлар алу үшін де қолданылады. Линол қышқылы адам мен жануарлар ағзасына қажетті алмастырылмайтын май қышқылдарының екі класының біріне жатады. Егер адам осы маңызды май қышқылдарын жеткілікті мөлшерде тұтынбаса, денсаулығына байланысты бірқатар қиындықтар туындауы мүмкін. Линолеаттың (қышқылдық тұз түрі) жеткіліксіз мөлшері бар және эксперимент бойынша анықталған, диеталар терінің қалыпты зақымдалуын, шаштың түсуін және терінің қалпына келуін бұзуды тудырады.</w:t>
      </w:r>
    </w:p>
    <w:p w:rsidR="00696DD4" w:rsidRPr="00696DD4" w:rsidRDefault="00696DD4" w:rsidP="00696DD4">
      <w:pPr>
        <w:spacing w:after="0" w:line="240" w:lineRule="auto"/>
        <w:ind w:firstLine="567"/>
        <w:jc w:val="both"/>
        <w:rPr>
          <w:rFonts w:ascii="Times New Roman" w:hAnsi="Times New Roman" w:cs="Times New Roman"/>
          <w:sz w:val="24"/>
          <w:szCs w:val="24"/>
        </w:rPr>
      </w:pPr>
      <w:r w:rsidRPr="00696DD4">
        <w:rPr>
          <w:rFonts w:ascii="Times New Roman" w:hAnsi="Times New Roman" w:cs="Times New Roman"/>
          <w:sz w:val="24"/>
          <w:szCs w:val="24"/>
        </w:rPr>
        <w:t>Сонымен қатар мақалада зерттеу бойынша 2-суретте көрсетілгендей өңделген ноқат ұнының май қышқылдық құрамының талдауы келтірілген. Өңделген ноқат ұнының компоненттік құрамының үлгісіне (OBR_NUT_MUKA) зерттеу барысында нәтиже келесі көріністі бере отырып (2-суретте) - 26 қосындының бар екені айқындалды.</w:t>
      </w:r>
    </w:p>
    <w:p w:rsidR="00696DD4" w:rsidRPr="00696DD4" w:rsidRDefault="00696DD4" w:rsidP="00696DD4">
      <w:pPr>
        <w:spacing w:after="0" w:line="240" w:lineRule="auto"/>
        <w:ind w:firstLine="567"/>
        <w:jc w:val="both"/>
        <w:rPr>
          <w:rFonts w:ascii="Times New Roman" w:hAnsi="Times New Roman" w:cs="Times New Roman"/>
          <w:sz w:val="24"/>
          <w:szCs w:val="24"/>
        </w:rPr>
      </w:pPr>
    </w:p>
    <w:p w:rsidR="00696DD4" w:rsidRPr="00696DD4" w:rsidRDefault="00696DD4" w:rsidP="00696DD4">
      <w:pPr>
        <w:spacing w:after="0" w:line="240" w:lineRule="auto"/>
        <w:jc w:val="center"/>
        <w:rPr>
          <w:rFonts w:ascii="Times New Roman" w:hAnsi="Times New Roman" w:cs="Times New Roman"/>
          <w:sz w:val="24"/>
          <w:szCs w:val="24"/>
        </w:rPr>
      </w:pPr>
      <w:r w:rsidRPr="00696DD4">
        <w:rPr>
          <w:rFonts w:ascii="Times New Roman" w:hAnsi="Times New Roman" w:cs="Times New Roman"/>
          <w:noProof/>
          <w:sz w:val="24"/>
          <w:szCs w:val="24"/>
          <w:lang w:eastAsia="ru-RU"/>
        </w:rPr>
        <w:lastRenderedPageBreak/>
        <w:drawing>
          <wp:inline distT="0" distB="0" distL="0" distR="0" wp14:anchorId="3A6F7727" wp14:editId="613AEA28">
            <wp:extent cx="6022153" cy="348234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6" cstate="print">
                      <a:extLst>
                        <a:ext uri="{28A0092B-C50C-407E-A947-70E740481C1C}">
                          <a14:useLocalDpi xmlns:a14="http://schemas.microsoft.com/office/drawing/2010/main" val="0"/>
                        </a:ext>
                      </a:extLst>
                    </a:blip>
                    <a:srcRect l="14624" t="15427" b="5585"/>
                    <a:stretch>
                      <a:fillRect/>
                    </a:stretch>
                  </pic:blipFill>
                  <pic:spPr bwMode="auto">
                    <a:xfrm>
                      <a:off x="0" y="0"/>
                      <a:ext cx="6043609" cy="3494747"/>
                    </a:xfrm>
                    <a:prstGeom prst="rect">
                      <a:avLst/>
                    </a:prstGeom>
                    <a:noFill/>
                    <a:ln>
                      <a:noFill/>
                    </a:ln>
                  </pic:spPr>
                </pic:pic>
              </a:graphicData>
            </a:graphic>
          </wp:inline>
        </w:drawing>
      </w:r>
    </w:p>
    <w:p w:rsidR="00696DD4" w:rsidRPr="00696DD4" w:rsidRDefault="00696DD4" w:rsidP="00696DD4">
      <w:pPr>
        <w:spacing w:after="0" w:line="240" w:lineRule="auto"/>
        <w:jc w:val="center"/>
        <w:rPr>
          <w:rFonts w:ascii="Times New Roman" w:hAnsi="Times New Roman" w:cs="Times New Roman"/>
          <w:sz w:val="24"/>
          <w:szCs w:val="24"/>
        </w:rPr>
      </w:pPr>
    </w:p>
    <w:p w:rsidR="00696DD4" w:rsidRPr="00696DD4" w:rsidRDefault="00696DD4" w:rsidP="00696DD4">
      <w:pPr>
        <w:spacing w:after="0" w:line="240" w:lineRule="auto"/>
        <w:jc w:val="center"/>
        <w:rPr>
          <w:rFonts w:ascii="Times New Roman" w:hAnsi="Times New Roman" w:cs="Times New Roman"/>
          <w:b/>
          <w:sz w:val="20"/>
          <w:szCs w:val="20"/>
        </w:rPr>
      </w:pPr>
      <w:r w:rsidRPr="00696DD4">
        <w:rPr>
          <w:rFonts w:ascii="Times New Roman" w:hAnsi="Times New Roman" w:cs="Times New Roman"/>
          <w:b/>
          <w:sz w:val="20"/>
          <w:szCs w:val="20"/>
        </w:rPr>
        <w:t>2-сурет. Өңделген ноқат ұнының хроматограммасы (OBR_NUT_MUKA)</w:t>
      </w:r>
    </w:p>
    <w:p w:rsidR="00696DD4" w:rsidRPr="00696DD4" w:rsidRDefault="00696DD4" w:rsidP="00696DD4">
      <w:pPr>
        <w:spacing w:after="0" w:line="240" w:lineRule="auto"/>
        <w:ind w:firstLine="567"/>
        <w:jc w:val="both"/>
        <w:rPr>
          <w:rFonts w:ascii="Times New Roman" w:hAnsi="Times New Roman" w:cs="Times New Roman"/>
          <w:sz w:val="24"/>
          <w:szCs w:val="24"/>
        </w:rPr>
      </w:pPr>
    </w:p>
    <w:p w:rsidR="00696DD4" w:rsidRPr="00696DD4" w:rsidRDefault="00696DD4" w:rsidP="00696DD4">
      <w:pPr>
        <w:spacing w:after="0" w:line="240" w:lineRule="auto"/>
        <w:ind w:firstLine="567"/>
        <w:jc w:val="both"/>
        <w:rPr>
          <w:rFonts w:ascii="Times New Roman" w:hAnsi="Times New Roman" w:cs="Times New Roman"/>
          <w:sz w:val="24"/>
          <w:szCs w:val="24"/>
        </w:rPr>
      </w:pPr>
      <w:r w:rsidRPr="00696DD4">
        <w:rPr>
          <w:rFonts w:ascii="Times New Roman" w:hAnsi="Times New Roman" w:cs="Times New Roman"/>
          <w:sz w:val="24"/>
          <w:szCs w:val="24"/>
        </w:rPr>
        <w:t xml:space="preserve">Зерттеудің талдау нәтижесі бойынша, өңделмеген ноқат ұнымен салыстырғанда бұл нысанда </w:t>
      </w:r>
      <w:r w:rsidRPr="00696DD4">
        <w:rPr>
          <w:rFonts w:ascii="Times New Roman" w:hAnsi="Times New Roman" w:cs="Times New Roman"/>
          <w:sz w:val="24"/>
          <w:szCs w:val="24"/>
          <w:lang w:val="kk-KZ"/>
        </w:rPr>
        <w:t>компоненттердің</w:t>
      </w:r>
      <w:r w:rsidRPr="00696DD4">
        <w:rPr>
          <w:rFonts w:ascii="Times New Roman" w:hAnsi="Times New Roman" w:cs="Times New Roman"/>
          <w:sz w:val="24"/>
          <w:szCs w:val="24"/>
        </w:rPr>
        <w:t xml:space="preserve"> саны 4 қосылысқа артқаны анықталды, яғни микротолқындық пеште термиялық СВЧ әдіспен өңдеу заттардың модификациясына әкелетіні анықталды. </w:t>
      </w:r>
    </w:p>
    <w:p w:rsidR="00696DD4" w:rsidRPr="00696DD4" w:rsidRDefault="00696DD4" w:rsidP="00696DD4">
      <w:pPr>
        <w:spacing w:after="0" w:line="240" w:lineRule="auto"/>
        <w:ind w:firstLine="567"/>
        <w:jc w:val="both"/>
        <w:rPr>
          <w:rFonts w:ascii="Times New Roman" w:hAnsi="Times New Roman" w:cs="Times New Roman"/>
          <w:sz w:val="24"/>
          <w:szCs w:val="24"/>
        </w:rPr>
      </w:pPr>
      <w:r w:rsidRPr="00696DD4">
        <w:rPr>
          <w:rFonts w:ascii="Times New Roman" w:hAnsi="Times New Roman" w:cs="Times New Roman"/>
          <w:sz w:val="24"/>
          <w:szCs w:val="24"/>
        </w:rPr>
        <w:t xml:space="preserve">Микротолқынды пеште өңдеуден кейін өңделген ноқат ұнында олеин қышқылы 10,36% құрады, ол хроматограммада өңделмеген ұн құрамында жоқ және тағамдық линол қышқылы жоғары мөлшерде (28,10%) алдыңғы зерттеу бойынша өңделмеген ноқат ұнының құрамымен (3,57%) салыстырғанда 7,9 есе артық екені анықталды, бұл </w:t>
      </w:r>
      <w:proofErr w:type="gramStart"/>
      <w:r w:rsidRPr="00696DD4">
        <w:rPr>
          <w:rFonts w:ascii="Times New Roman" w:hAnsi="Times New Roman" w:cs="Times New Roman"/>
          <w:sz w:val="24"/>
          <w:szCs w:val="24"/>
        </w:rPr>
        <w:t>зерттеудің  көрсеткіштері</w:t>
      </w:r>
      <w:proofErr w:type="gramEnd"/>
      <w:r w:rsidRPr="00696DD4">
        <w:rPr>
          <w:rFonts w:ascii="Times New Roman" w:hAnsi="Times New Roman" w:cs="Times New Roman"/>
          <w:sz w:val="24"/>
          <w:szCs w:val="24"/>
        </w:rPr>
        <w:t xml:space="preserve"> жоғарыда айтылып өткен критерийлердің дәлелі болып табылады. </w:t>
      </w:r>
    </w:p>
    <w:p w:rsidR="00696DD4" w:rsidRPr="00696DD4" w:rsidRDefault="00696DD4" w:rsidP="00696DD4">
      <w:pPr>
        <w:spacing w:after="0" w:line="240" w:lineRule="auto"/>
        <w:ind w:firstLine="567"/>
        <w:jc w:val="both"/>
        <w:rPr>
          <w:rFonts w:ascii="Times New Roman" w:hAnsi="Times New Roman" w:cs="Times New Roman"/>
          <w:sz w:val="24"/>
          <w:szCs w:val="24"/>
        </w:rPr>
      </w:pPr>
      <w:r w:rsidRPr="00696DD4">
        <w:rPr>
          <w:rFonts w:ascii="Times New Roman" w:hAnsi="Times New Roman" w:cs="Times New Roman"/>
          <w:sz w:val="24"/>
          <w:szCs w:val="24"/>
        </w:rPr>
        <w:t>Зерттеу бойынша тағамдық қышқылдардың құрамында пальмитин қышқылының жалпы мөлшері 7,04%-ға екі есе өсті (өңделмегенде ұнда ол 2,16%-ды құрады), стеарин қышқылының метил эфирі жалпы май қышқылдарының үлесінің 4,35%-дан 30,79%-ға дейін ауытқитыныны байқалды. Бұл аналитикалық көрсеткіштер стеарин қышқылының метил эфирінің жоғарылауы, пальмитин қышқылының өңделген үлгіге қарағанда екі есе көп болуы, үлгіні микротолқынды пешпен өңдеу кезінде тағамдық құндылығының жоғарылағандығы байқалады.</w:t>
      </w:r>
    </w:p>
    <w:p w:rsidR="00696DD4" w:rsidRPr="00696DD4" w:rsidRDefault="00696DD4" w:rsidP="00696DD4">
      <w:pPr>
        <w:spacing w:after="0" w:line="240" w:lineRule="auto"/>
        <w:ind w:firstLine="567"/>
        <w:jc w:val="both"/>
        <w:rPr>
          <w:rFonts w:ascii="Times New Roman" w:hAnsi="Times New Roman" w:cs="Times New Roman"/>
          <w:sz w:val="24"/>
          <w:szCs w:val="24"/>
        </w:rPr>
      </w:pPr>
      <w:r w:rsidRPr="00696DD4">
        <w:rPr>
          <w:rFonts w:ascii="Times New Roman" w:hAnsi="Times New Roman" w:cs="Times New Roman"/>
          <w:sz w:val="24"/>
          <w:szCs w:val="24"/>
        </w:rPr>
        <w:t>Өңделген ноқат ұнындағы табиғи Е дәрумендерінің және dl-альфа- және гамма-токоферолдардың мөлшері 10,11%-дан 2,46%-ға дейін төмендеуі дайындалған жаңа кондитерлік</w:t>
      </w:r>
      <w:r w:rsidRPr="00696DD4">
        <w:rPr>
          <w:rFonts w:ascii="Times New Roman" w:hAnsi="Times New Roman" w:cs="Times New Roman"/>
          <w:sz w:val="24"/>
          <w:szCs w:val="24"/>
          <w:lang w:val="kk-KZ"/>
        </w:rPr>
        <w:t xml:space="preserve"> глютенсіз</w:t>
      </w:r>
      <w:r w:rsidRPr="00696DD4">
        <w:rPr>
          <w:rFonts w:ascii="Times New Roman" w:hAnsi="Times New Roman" w:cs="Times New Roman"/>
          <w:sz w:val="24"/>
          <w:szCs w:val="24"/>
        </w:rPr>
        <w:t xml:space="preserve"> өнімнің (профильтроли) тағамдық құндылығын т</w:t>
      </w:r>
      <w:r w:rsidRPr="00696DD4">
        <w:rPr>
          <w:rFonts w:ascii="Times New Roman" w:hAnsi="Times New Roman" w:cs="Times New Roman"/>
          <w:sz w:val="24"/>
          <w:szCs w:val="24"/>
          <w:lang w:val="kk-KZ"/>
        </w:rPr>
        <w:t>ү</w:t>
      </w:r>
      <w:r w:rsidRPr="00696DD4">
        <w:rPr>
          <w:rFonts w:ascii="Times New Roman" w:hAnsi="Times New Roman" w:cs="Times New Roman"/>
          <w:sz w:val="24"/>
          <w:szCs w:val="24"/>
        </w:rPr>
        <w:t>сірмейді, себебі онда синтезделген жаңа биологиялық белсенді қосылыстардың түзілгенін көрсетті. Сондай-ақ хроматограммалық нәтиже (2- сурет) биологиялық белсенді қышқылдар – миокардтың инотропты функциясының тежелуіне жауап беретін фумар қышқылы, фталь қышқылы сияқты заттардың және дилтиазем қосылысының сәйкестік байқалу уақыты</w:t>
      </w:r>
      <w:r w:rsidRPr="00696DD4">
        <w:rPr>
          <w:rFonts w:ascii="Times New Roman" w:hAnsi="Times New Roman" w:cs="Times New Roman"/>
          <w:sz w:val="24"/>
          <w:szCs w:val="24"/>
          <w:lang w:val="kk-KZ"/>
        </w:rPr>
        <w:t xml:space="preserve"> аймағында</w:t>
      </w:r>
      <w:r w:rsidRPr="00696DD4">
        <w:rPr>
          <w:rFonts w:ascii="Times New Roman" w:hAnsi="Times New Roman" w:cs="Times New Roman"/>
          <w:sz w:val="24"/>
          <w:szCs w:val="24"/>
        </w:rPr>
        <w:t xml:space="preserve"> байқалғанын </w:t>
      </w:r>
      <w:r w:rsidRPr="00696DD4">
        <w:rPr>
          <w:rFonts w:ascii="Times New Roman" w:hAnsi="Times New Roman" w:cs="Times New Roman"/>
          <w:sz w:val="24"/>
          <w:szCs w:val="24"/>
          <w:lang w:val="kk-KZ"/>
        </w:rPr>
        <w:t>көрсетті</w:t>
      </w:r>
      <w:r w:rsidRPr="00696DD4">
        <w:rPr>
          <w:rFonts w:ascii="Times New Roman" w:hAnsi="Times New Roman" w:cs="Times New Roman"/>
          <w:sz w:val="24"/>
          <w:szCs w:val="24"/>
        </w:rPr>
        <w:t>. Сондай-ақ қанықпаған май қышқылы - 11,13-эйкосадиен қышқылының метил эфирі 1,29% мөлшерде</w:t>
      </w:r>
      <w:r w:rsidRPr="00696DD4">
        <w:rPr>
          <w:rFonts w:ascii="Times New Roman" w:hAnsi="Times New Roman" w:cs="Times New Roman"/>
          <w:sz w:val="24"/>
          <w:szCs w:val="24"/>
          <w:lang w:val="kk-KZ"/>
        </w:rPr>
        <w:t xml:space="preserve"> анықталды</w:t>
      </w:r>
      <w:r w:rsidRPr="00696DD4">
        <w:rPr>
          <w:rFonts w:ascii="Times New Roman" w:hAnsi="Times New Roman" w:cs="Times New Roman"/>
          <w:sz w:val="24"/>
          <w:szCs w:val="24"/>
        </w:rPr>
        <w:t>, бұл қосылыс өсімдік құрамының май қышқылдарына жататын өкіл. Сонымен қатар, нейропротекторлық белсенділікке ие, кампестерол 0,89% мөлшерде және өсімдіктен алынатын холестериннің аналогы, азық-түлік өнімдерінде ең көп таралған зат - фитостерол бар екені анықталды.</w:t>
      </w:r>
    </w:p>
    <w:p w:rsidR="00696DD4" w:rsidRPr="00696DD4" w:rsidRDefault="00696DD4" w:rsidP="00696DD4">
      <w:pPr>
        <w:spacing w:after="0" w:line="240" w:lineRule="auto"/>
        <w:ind w:firstLine="567"/>
        <w:jc w:val="both"/>
        <w:rPr>
          <w:rFonts w:ascii="Times New Roman" w:hAnsi="Times New Roman" w:cs="Times New Roman"/>
          <w:sz w:val="24"/>
          <w:szCs w:val="24"/>
        </w:rPr>
      </w:pPr>
      <w:r w:rsidRPr="00696DD4">
        <w:rPr>
          <w:rFonts w:ascii="Times New Roman" w:hAnsi="Times New Roman" w:cs="Times New Roman"/>
          <w:sz w:val="24"/>
          <w:szCs w:val="24"/>
        </w:rPr>
        <w:t>Зерттеу сонымен қатар миоген ақуызы қызметін атқаратын 2,2'-(1,4-</w:t>
      </w:r>
      <w:proofErr w:type="gramStart"/>
      <w:r w:rsidRPr="00696DD4">
        <w:rPr>
          <w:rFonts w:ascii="Times New Roman" w:hAnsi="Times New Roman" w:cs="Times New Roman"/>
          <w:sz w:val="24"/>
          <w:szCs w:val="24"/>
        </w:rPr>
        <w:t>пиперазиндил)бис</w:t>
      </w:r>
      <w:proofErr w:type="gramEnd"/>
      <w:r w:rsidRPr="00696DD4">
        <w:rPr>
          <w:rFonts w:ascii="Times New Roman" w:hAnsi="Times New Roman" w:cs="Times New Roman"/>
          <w:sz w:val="24"/>
          <w:szCs w:val="24"/>
        </w:rPr>
        <w:t>[N-(4-метоксифенил) сукцинимид] (0,1%</w:t>
      </w:r>
      <w:r w:rsidRPr="00696DD4">
        <w:rPr>
          <w:rFonts w:ascii="Times New Roman" w:hAnsi="Times New Roman" w:cs="Times New Roman"/>
          <w:sz w:val="24"/>
          <w:szCs w:val="24"/>
          <w:lang w:val="kk-KZ"/>
        </w:rPr>
        <w:t>-да</w:t>
      </w:r>
      <w:r w:rsidRPr="00696DD4">
        <w:rPr>
          <w:rFonts w:ascii="Times New Roman" w:hAnsi="Times New Roman" w:cs="Times New Roman"/>
          <w:sz w:val="24"/>
          <w:szCs w:val="24"/>
        </w:rPr>
        <w:t>) және инотропты тежейтін дилтиазем (1,08%</w:t>
      </w:r>
      <w:r w:rsidRPr="00696DD4">
        <w:rPr>
          <w:rFonts w:ascii="Times New Roman" w:hAnsi="Times New Roman" w:cs="Times New Roman"/>
          <w:sz w:val="24"/>
          <w:szCs w:val="24"/>
          <w:lang w:val="kk-KZ"/>
        </w:rPr>
        <w:t>-да</w:t>
      </w:r>
      <w:r w:rsidRPr="00696DD4">
        <w:rPr>
          <w:rFonts w:ascii="Times New Roman" w:hAnsi="Times New Roman" w:cs="Times New Roman"/>
          <w:sz w:val="24"/>
          <w:szCs w:val="24"/>
        </w:rPr>
        <w:t xml:space="preserve">), яғни миокардтың геропротекторлық белсенділігі бар қызметін атқаратын қосылыстардың бар екені де анықталды. </w:t>
      </w:r>
    </w:p>
    <w:p w:rsidR="00696DD4" w:rsidRPr="00696DD4" w:rsidRDefault="00696DD4" w:rsidP="00696DD4">
      <w:pPr>
        <w:spacing w:after="0" w:line="240" w:lineRule="auto"/>
        <w:ind w:firstLine="567"/>
        <w:jc w:val="both"/>
        <w:rPr>
          <w:rFonts w:ascii="Times New Roman" w:hAnsi="Times New Roman" w:cs="Times New Roman"/>
          <w:sz w:val="24"/>
          <w:szCs w:val="24"/>
        </w:rPr>
      </w:pPr>
      <w:r w:rsidRPr="00696DD4">
        <w:rPr>
          <w:rFonts w:ascii="Times New Roman" w:hAnsi="Times New Roman" w:cs="Times New Roman"/>
          <w:sz w:val="24"/>
          <w:szCs w:val="24"/>
        </w:rPr>
        <w:t>Зерттеу нәтижесі бойынша, өңделген ноқат ұнының құрамы табиғи белсенді және тағамдық құндылығы жоғары қосылыстарға бай екенін көрсетеді.</w:t>
      </w:r>
    </w:p>
    <w:p w:rsidR="00696DD4" w:rsidRPr="00696DD4" w:rsidRDefault="00696DD4" w:rsidP="00696DD4">
      <w:pPr>
        <w:spacing w:after="0" w:line="240" w:lineRule="auto"/>
        <w:ind w:firstLine="567"/>
        <w:jc w:val="both"/>
        <w:rPr>
          <w:rFonts w:ascii="Times New Roman" w:hAnsi="Times New Roman" w:cs="Times New Roman"/>
          <w:sz w:val="24"/>
          <w:szCs w:val="24"/>
        </w:rPr>
      </w:pPr>
      <w:r w:rsidRPr="00696DD4">
        <w:rPr>
          <w:rFonts w:ascii="Times New Roman" w:hAnsi="Times New Roman" w:cs="Times New Roman"/>
          <w:sz w:val="24"/>
          <w:szCs w:val="24"/>
        </w:rPr>
        <w:lastRenderedPageBreak/>
        <w:t>Зерттеудің келесі кезеңінде кондитерлік жаңадан жасалған өңделген ноқат ұнынан дайындалған</w:t>
      </w:r>
      <w:r w:rsidRPr="00696DD4">
        <w:rPr>
          <w:rFonts w:ascii="Times New Roman" w:hAnsi="Times New Roman" w:cs="Times New Roman"/>
          <w:sz w:val="24"/>
          <w:szCs w:val="24"/>
          <w:lang w:val="kk-KZ"/>
        </w:rPr>
        <w:t xml:space="preserve"> глютенсіз</w:t>
      </w:r>
      <w:r w:rsidRPr="00696DD4">
        <w:rPr>
          <w:rFonts w:ascii="Times New Roman" w:hAnsi="Times New Roman" w:cs="Times New Roman"/>
          <w:sz w:val="24"/>
          <w:szCs w:val="24"/>
        </w:rPr>
        <w:t xml:space="preserve"> өнім </w:t>
      </w:r>
      <w:r w:rsidRPr="00696DD4">
        <w:rPr>
          <w:rFonts w:ascii="Times New Roman" w:hAnsi="Times New Roman" w:cs="Times New Roman"/>
          <w:sz w:val="24"/>
          <w:szCs w:val="24"/>
          <w:lang w:val="kk-KZ"/>
        </w:rPr>
        <w:t xml:space="preserve">- </w:t>
      </w:r>
      <w:r w:rsidRPr="00696DD4">
        <w:rPr>
          <w:rFonts w:ascii="Times New Roman" w:hAnsi="Times New Roman" w:cs="Times New Roman"/>
          <w:sz w:val="24"/>
          <w:szCs w:val="24"/>
        </w:rPr>
        <w:t>PROFITROLI_OBRAZEZ_2 (3-суретте) көрсетілген.</w:t>
      </w:r>
    </w:p>
    <w:p w:rsidR="00696DD4" w:rsidRPr="00696DD4" w:rsidRDefault="00696DD4" w:rsidP="00696DD4">
      <w:pPr>
        <w:spacing w:after="0" w:line="240" w:lineRule="auto"/>
        <w:ind w:firstLine="567"/>
        <w:jc w:val="both"/>
        <w:rPr>
          <w:rFonts w:ascii="Times New Roman" w:hAnsi="Times New Roman" w:cs="Times New Roman"/>
          <w:sz w:val="24"/>
          <w:szCs w:val="24"/>
        </w:rPr>
      </w:pPr>
    </w:p>
    <w:p w:rsidR="00696DD4" w:rsidRPr="00696DD4" w:rsidRDefault="00696DD4" w:rsidP="00696DD4">
      <w:pPr>
        <w:spacing w:after="0" w:line="240" w:lineRule="auto"/>
        <w:jc w:val="center"/>
        <w:rPr>
          <w:rFonts w:ascii="Times New Roman" w:hAnsi="Times New Roman" w:cs="Times New Roman"/>
          <w:sz w:val="20"/>
          <w:szCs w:val="20"/>
        </w:rPr>
      </w:pPr>
      <w:r w:rsidRPr="00696DD4">
        <w:rPr>
          <w:rFonts w:ascii="Times New Roman" w:hAnsi="Times New Roman" w:cs="Times New Roman"/>
          <w:noProof/>
          <w:sz w:val="20"/>
          <w:szCs w:val="20"/>
          <w:lang w:eastAsia="ru-RU"/>
        </w:rPr>
        <w:drawing>
          <wp:inline distT="0" distB="0" distL="0" distR="0" wp14:anchorId="2C35FC50" wp14:editId="2E1D659A">
            <wp:extent cx="6035156" cy="3520440"/>
            <wp:effectExtent l="0" t="0" r="381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7" cstate="print">
                      <a:extLst>
                        <a:ext uri="{28A0092B-C50C-407E-A947-70E740481C1C}">
                          <a14:useLocalDpi xmlns:a14="http://schemas.microsoft.com/office/drawing/2010/main" val="0"/>
                        </a:ext>
                      </a:extLst>
                    </a:blip>
                    <a:srcRect l="14790" t="15160" r="952" b="6117"/>
                    <a:stretch>
                      <a:fillRect/>
                    </a:stretch>
                  </pic:blipFill>
                  <pic:spPr bwMode="auto">
                    <a:xfrm>
                      <a:off x="0" y="0"/>
                      <a:ext cx="6094203" cy="3554883"/>
                    </a:xfrm>
                    <a:prstGeom prst="rect">
                      <a:avLst/>
                    </a:prstGeom>
                    <a:noFill/>
                    <a:ln>
                      <a:noFill/>
                    </a:ln>
                  </pic:spPr>
                </pic:pic>
              </a:graphicData>
            </a:graphic>
          </wp:inline>
        </w:drawing>
      </w:r>
    </w:p>
    <w:p w:rsidR="00696DD4" w:rsidRPr="00696DD4" w:rsidRDefault="00696DD4" w:rsidP="00696DD4">
      <w:pPr>
        <w:spacing w:after="0" w:line="240" w:lineRule="auto"/>
        <w:jc w:val="center"/>
        <w:rPr>
          <w:rFonts w:ascii="Times New Roman" w:hAnsi="Times New Roman" w:cs="Times New Roman"/>
          <w:sz w:val="20"/>
          <w:szCs w:val="20"/>
        </w:rPr>
      </w:pPr>
    </w:p>
    <w:p w:rsidR="00696DD4" w:rsidRPr="00696DD4" w:rsidRDefault="00696DD4" w:rsidP="00696DD4">
      <w:pPr>
        <w:spacing w:after="0" w:line="240" w:lineRule="auto"/>
        <w:jc w:val="center"/>
        <w:rPr>
          <w:rFonts w:ascii="Times New Roman" w:hAnsi="Times New Roman" w:cs="Times New Roman"/>
          <w:b/>
          <w:sz w:val="20"/>
          <w:szCs w:val="20"/>
        </w:rPr>
      </w:pPr>
      <w:r w:rsidRPr="00696DD4">
        <w:rPr>
          <w:rFonts w:ascii="Times New Roman" w:hAnsi="Times New Roman" w:cs="Times New Roman"/>
          <w:b/>
          <w:sz w:val="20"/>
          <w:szCs w:val="20"/>
        </w:rPr>
        <w:t xml:space="preserve">3-Сурет. </w:t>
      </w:r>
      <w:proofErr w:type="gramStart"/>
      <w:r w:rsidRPr="00696DD4">
        <w:rPr>
          <w:rFonts w:ascii="Times New Roman" w:hAnsi="Times New Roman" w:cs="Times New Roman"/>
          <w:b/>
          <w:sz w:val="20"/>
          <w:szCs w:val="20"/>
        </w:rPr>
        <w:t>Профилтролидың )PROFITROLI</w:t>
      </w:r>
      <w:proofErr w:type="gramEnd"/>
      <w:r w:rsidRPr="00696DD4">
        <w:rPr>
          <w:rFonts w:ascii="Times New Roman" w:hAnsi="Times New Roman" w:cs="Times New Roman"/>
          <w:b/>
          <w:sz w:val="20"/>
          <w:szCs w:val="20"/>
        </w:rPr>
        <w:t>_OBRAZEZ_2) хроматограммасы</w:t>
      </w:r>
    </w:p>
    <w:p w:rsidR="00696DD4" w:rsidRPr="00696DD4" w:rsidRDefault="00696DD4" w:rsidP="00696DD4">
      <w:pPr>
        <w:spacing w:after="0" w:line="240" w:lineRule="auto"/>
        <w:ind w:firstLine="567"/>
        <w:jc w:val="both"/>
        <w:rPr>
          <w:rFonts w:ascii="Times New Roman" w:hAnsi="Times New Roman" w:cs="Times New Roman"/>
          <w:sz w:val="24"/>
          <w:szCs w:val="24"/>
        </w:rPr>
      </w:pPr>
    </w:p>
    <w:p w:rsidR="00696DD4" w:rsidRPr="00696DD4" w:rsidRDefault="00696DD4" w:rsidP="00696DD4">
      <w:pPr>
        <w:spacing w:after="0" w:line="240" w:lineRule="auto"/>
        <w:ind w:firstLine="567"/>
        <w:jc w:val="both"/>
        <w:rPr>
          <w:rFonts w:ascii="Times New Roman" w:hAnsi="Times New Roman" w:cs="Times New Roman"/>
          <w:sz w:val="24"/>
          <w:szCs w:val="24"/>
        </w:rPr>
      </w:pPr>
      <w:r w:rsidRPr="00696DD4">
        <w:rPr>
          <w:rFonts w:ascii="Times New Roman" w:hAnsi="Times New Roman" w:cs="Times New Roman"/>
          <w:sz w:val="24"/>
          <w:szCs w:val="24"/>
        </w:rPr>
        <w:t>Зерттеу барсында, тек глютенсіз кондитерлік өнімдерде (PROFITROLI_OBRAZEZ_2) жоғары холестерин мөлшерін 33,93% құрайтыны көрсетілген.</w:t>
      </w:r>
    </w:p>
    <w:p w:rsidR="00696DD4" w:rsidRPr="00696DD4" w:rsidRDefault="00696DD4" w:rsidP="00696DD4">
      <w:pPr>
        <w:spacing w:after="0" w:line="240" w:lineRule="auto"/>
        <w:ind w:firstLine="567"/>
        <w:jc w:val="both"/>
        <w:rPr>
          <w:rFonts w:ascii="Times New Roman" w:hAnsi="Times New Roman" w:cs="Times New Roman"/>
          <w:sz w:val="24"/>
          <w:szCs w:val="24"/>
        </w:rPr>
      </w:pPr>
      <w:r w:rsidRPr="00696DD4">
        <w:rPr>
          <w:rFonts w:ascii="Times New Roman" w:hAnsi="Times New Roman" w:cs="Times New Roman"/>
          <w:sz w:val="24"/>
          <w:szCs w:val="24"/>
        </w:rPr>
        <w:t>Профильтроли құрамындағы өсімдік стеролы (фитостерол) - стигмастерол (Е 499 тізімделген бойынша тағамдық қоспа) мөлшері - 0,79%, ноқат ұнын өңдегеннен кейін анықтал</w:t>
      </w:r>
      <w:r w:rsidRPr="00696DD4">
        <w:rPr>
          <w:rFonts w:ascii="Times New Roman" w:hAnsi="Times New Roman" w:cs="Times New Roman"/>
          <w:sz w:val="24"/>
          <w:szCs w:val="24"/>
          <w:lang w:val="kk-KZ"/>
        </w:rPr>
        <w:t>ды</w:t>
      </w:r>
      <w:r w:rsidRPr="00696DD4">
        <w:rPr>
          <w:rFonts w:ascii="Times New Roman" w:hAnsi="Times New Roman" w:cs="Times New Roman"/>
          <w:sz w:val="24"/>
          <w:szCs w:val="24"/>
        </w:rPr>
        <w:t>, жасуша мембраналарының құрылымы мен физиологиясын сақтаудың негізгі функциясы бар ең көп таралған заттардың бірі және LDL холестерин деңгейін төмендетуге қабілетті заттардың да кездесетіні анықталды. Фитостерол азық-түлік өндірісінде биологиялық құрамдық мөлшерін арттыруға, сонымен қатар D3 витаминінің прекурсоры ретінде қарастырылады. Өндірістегі тағамдық қоспалар жартылай синтетикалық прогестеронд, эстроген әсерлерімен байланысты реттеуші және тіндерді қалпына келтіру механизмдерінде маңызды физиологиялық рөл атқаратын, эстрогендер және кортикоидтарқатарына жататын Stigmasterol қосылысы да зерттеу жұмысы бойынша кездесетіні анықталды. Ол бұршақ қалдықтардында, тұқымдар</w:t>
      </w:r>
      <w:r w:rsidRPr="00696DD4">
        <w:rPr>
          <w:rFonts w:ascii="Times New Roman" w:hAnsi="Times New Roman" w:cs="Times New Roman"/>
          <w:sz w:val="24"/>
          <w:szCs w:val="24"/>
          <w:lang w:val="kk-KZ"/>
        </w:rPr>
        <w:t>ын</w:t>
      </w:r>
      <w:r w:rsidRPr="00696DD4">
        <w:rPr>
          <w:rFonts w:ascii="Times New Roman" w:hAnsi="Times New Roman" w:cs="Times New Roman"/>
          <w:sz w:val="24"/>
          <w:szCs w:val="24"/>
        </w:rPr>
        <w:t xml:space="preserve">да кездеседі. Пастеризацияланған стигмастеролдарды инактивациялау, тағамдық майларға қарағанды көкеніс майдарына көбiрек кездеседі. </w:t>
      </w:r>
    </w:p>
    <w:p w:rsidR="00696DD4" w:rsidRPr="00696DD4" w:rsidRDefault="00696DD4" w:rsidP="00696DD4">
      <w:pPr>
        <w:spacing w:after="0" w:line="240" w:lineRule="auto"/>
        <w:ind w:firstLine="567"/>
        <w:jc w:val="both"/>
        <w:rPr>
          <w:rFonts w:ascii="Times New Roman" w:hAnsi="Times New Roman" w:cs="Times New Roman"/>
          <w:sz w:val="24"/>
          <w:szCs w:val="24"/>
        </w:rPr>
      </w:pPr>
      <w:r w:rsidRPr="00696DD4">
        <w:rPr>
          <w:rFonts w:ascii="Times New Roman" w:hAnsi="Times New Roman" w:cs="Times New Roman"/>
          <w:sz w:val="24"/>
          <w:szCs w:val="24"/>
        </w:rPr>
        <w:t>Зерттеу нәтижелеріне сәйкес, глютенсіз нан өнімдерін дайындау кезінде микротолқынды өңдеу витаминдер</w:t>
      </w:r>
      <w:r w:rsidRPr="00696DD4">
        <w:rPr>
          <w:rFonts w:ascii="Times New Roman" w:hAnsi="Times New Roman" w:cs="Times New Roman"/>
          <w:sz w:val="24"/>
          <w:szCs w:val="24"/>
          <w:lang w:val="kk-KZ"/>
        </w:rPr>
        <w:t>дің</w:t>
      </w:r>
      <w:r w:rsidRPr="00696DD4">
        <w:rPr>
          <w:rFonts w:ascii="Times New Roman" w:hAnsi="Times New Roman" w:cs="Times New Roman"/>
          <w:sz w:val="24"/>
          <w:szCs w:val="24"/>
        </w:rPr>
        <w:t xml:space="preserve"> өзгерістерге ұшыруы (мысалға профилтроли үлгісінің пайдалана отырып), олар сәйкесінше пайдалы тағамдық және биологиялық </w:t>
      </w:r>
      <w:r w:rsidRPr="00696DD4">
        <w:rPr>
          <w:rFonts w:ascii="Times New Roman" w:hAnsi="Times New Roman" w:cs="Times New Roman"/>
          <w:sz w:val="24"/>
          <w:szCs w:val="24"/>
          <w:lang w:val="kk-KZ"/>
        </w:rPr>
        <w:t xml:space="preserve">құнды </w:t>
      </w:r>
      <w:r w:rsidRPr="00696DD4">
        <w:rPr>
          <w:rFonts w:ascii="Times New Roman" w:hAnsi="Times New Roman" w:cs="Times New Roman"/>
          <w:sz w:val="24"/>
          <w:szCs w:val="24"/>
        </w:rPr>
        <w:t xml:space="preserve">қосылыстарға айналады. Өнімдердің сапасын бағалау кезінде олардың құрамындағы маңызды полиқанықпаған май қышқылдарының екі өкілі - линол және линолен қанықпаған </w:t>
      </w:r>
      <w:r w:rsidRPr="00696DD4">
        <w:rPr>
          <w:rFonts w:ascii="Times New Roman" w:hAnsi="Times New Roman" w:cs="Times New Roman"/>
          <w:sz w:val="24"/>
          <w:szCs w:val="24"/>
          <w:lang w:val="kk-KZ"/>
        </w:rPr>
        <w:t xml:space="preserve">жоғары </w:t>
      </w:r>
      <w:r w:rsidRPr="00696DD4">
        <w:rPr>
          <w:rFonts w:ascii="Times New Roman" w:hAnsi="Times New Roman" w:cs="Times New Roman"/>
          <w:sz w:val="24"/>
          <w:szCs w:val="24"/>
        </w:rPr>
        <w:t xml:space="preserve">май қышқылдарының мөлшері үлкен мәнге ие. Екі қышқыл да өсімдік ағзаларының биосинтезінің өнімдері болып табылады, олар олеин қышқылынан түзіледі. </w:t>
      </w:r>
    </w:p>
    <w:p w:rsidR="00696DD4" w:rsidRPr="00696DD4" w:rsidRDefault="00696DD4" w:rsidP="00696DD4">
      <w:pPr>
        <w:spacing w:after="0" w:line="240" w:lineRule="auto"/>
        <w:ind w:firstLine="567"/>
        <w:jc w:val="both"/>
        <w:rPr>
          <w:rFonts w:ascii="Times New Roman" w:hAnsi="Times New Roman" w:cs="Times New Roman"/>
          <w:sz w:val="24"/>
          <w:szCs w:val="24"/>
        </w:rPr>
      </w:pPr>
      <w:r w:rsidRPr="00696DD4">
        <w:rPr>
          <w:rFonts w:ascii="Times New Roman" w:hAnsi="Times New Roman" w:cs="Times New Roman"/>
          <w:sz w:val="24"/>
          <w:szCs w:val="24"/>
        </w:rPr>
        <w:t>Зерттеу нәтижелері бойынша, хроматограммалардан көрініп тұрғандай, ноқат ұнын микротолқынды пешпен өңдеген кезде өңделген ұннан глютенсіз кондитерлік өнім (профильтроли) сияқты биотехнологиялық қасиеттері жоғары жаңа өнім алу мүмкін болды.</w:t>
      </w:r>
    </w:p>
    <w:p w:rsidR="00696DD4" w:rsidRPr="00696DD4" w:rsidRDefault="00696DD4" w:rsidP="00696DD4">
      <w:pPr>
        <w:spacing w:after="0" w:line="240" w:lineRule="auto"/>
        <w:ind w:firstLine="567"/>
        <w:jc w:val="both"/>
        <w:rPr>
          <w:rFonts w:ascii="Times New Roman" w:hAnsi="Times New Roman" w:cs="Times New Roman"/>
          <w:sz w:val="24"/>
          <w:szCs w:val="24"/>
        </w:rPr>
      </w:pPr>
      <w:r w:rsidRPr="00696DD4">
        <w:rPr>
          <w:rFonts w:ascii="Times New Roman" w:hAnsi="Times New Roman" w:cs="Times New Roman"/>
          <w:b/>
          <w:sz w:val="24"/>
          <w:szCs w:val="24"/>
        </w:rPr>
        <w:t>Қорытынды.</w:t>
      </w:r>
      <w:r w:rsidRPr="00696DD4">
        <w:rPr>
          <w:rFonts w:ascii="Times New Roman" w:hAnsi="Times New Roman" w:cs="Times New Roman"/>
          <w:sz w:val="24"/>
          <w:szCs w:val="24"/>
        </w:rPr>
        <w:t xml:space="preserve"> Өңделмеген және өңделген ноқат ұнының және глютенсіз кондитерлік өнімдердің май қышқылдық құрамын масс-спектрометриялық газ хроматографиясының ГХ/MС әдісімен анықтау тиімді әдіс болып табылатыны анықталды.</w:t>
      </w:r>
    </w:p>
    <w:p w:rsidR="00696DD4" w:rsidRPr="00696DD4" w:rsidRDefault="00696DD4" w:rsidP="00696DD4">
      <w:pPr>
        <w:spacing w:after="0" w:line="240" w:lineRule="auto"/>
        <w:ind w:firstLine="567"/>
        <w:jc w:val="both"/>
        <w:rPr>
          <w:rFonts w:ascii="Times New Roman" w:hAnsi="Times New Roman" w:cs="Times New Roman"/>
          <w:sz w:val="24"/>
          <w:szCs w:val="24"/>
        </w:rPr>
      </w:pPr>
      <w:r w:rsidRPr="00696DD4">
        <w:rPr>
          <w:rFonts w:ascii="Times New Roman" w:hAnsi="Times New Roman" w:cs="Times New Roman"/>
          <w:sz w:val="24"/>
          <w:szCs w:val="24"/>
        </w:rPr>
        <w:t xml:space="preserve">Зерттелетін объектілер, өңделген ноқат ұны полиқанықпаған май қышқылдарының көзі үшін перспективалы өнім бола алатынын зерттеу нәтижесімен дәлелденеді және функциолналдық тағамдарды дайындауда және аурудың жекелеген түрлерін кешенді емдеу </w:t>
      </w:r>
      <w:r w:rsidRPr="00696DD4">
        <w:rPr>
          <w:rFonts w:ascii="Times New Roman" w:hAnsi="Times New Roman" w:cs="Times New Roman"/>
          <w:sz w:val="24"/>
          <w:szCs w:val="24"/>
        </w:rPr>
        <w:lastRenderedPageBreak/>
        <w:t>терапиясының бір бөлігінде пайдалы тағамдық зат ретінде емдеуде қолданылуга болатынын ұсынуға болады.</w:t>
      </w:r>
    </w:p>
    <w:p w:rsidR="00696DD4" w:rsidRPr="00696DD4" w:rsidRDefault="00696DD4" w:rsidP="00696DD4">
      <w:pPr>
        <w:spacing w:after="0" w:line="240" w:lineRule="auto"/>
        <w:ind w:firstLine="567"/>
        <w:jc w:val="both"/>
        <w:rPr>
          <w:rFonts w:ascii="Times New Roman" w:hAnsi="Times New Roman" w:cs="Times New Roman"/>
          <w:sz w:val="24"/>
          <w:szCs w:val="24"/>
          <w:lang w:val="kk-KZ"/>
        </w:rPr>
      </w:pPr>
      <w:r w:rsidRPr="00696DD4">
        <w:rPr>
          <w:rFonts w:ascii="Times New Roman" w:hAnsi="Times New Roman" w:cs="Times New Roman"/>
          <w:sz w:val="24"/>
          <w:szCs w:val="24"/>
          <w:lang w:val="kk-KZ"/>
        </w:rPr>
        <w:t>Масс-спектрометриялық газ хроматографиясының ГХ/MС әдісімен з</w:t>
      </w:r>
      <w:r w:rsidRPr="00696DD4">
        <w:rPr>
          <w:rFonts w:ascii="Times New Roman" w:hAnsi="Times New Roman" w:cs="Times New Roman"/>
          <w:sz w:val="24"/>
          <w:szCs w:val="24"/>
        </w:rPr>
        <w:t xml:space="preserve">ерттеу </w:t>
      </w:r>
      <w:r w:rsidRPr="00696DD4">
        <w:rPr>
          <w:rFonts w:ascii="Times New Roman" w:hAnsi="Times New Roman" w:cs="Times New Roman"/>
          <w:sz w:val="24"/>
          <w:szCs w:val="24"/>
          <w:lang w:val="kk-KZ"/>
        </w:rPr>
        <w:t xml:space="preserve">қорытындысы </w:t>
      </w:r>
      <w:r w:rsidRPr="00696DD4">
        <w:rPr>
          <w:rFonts w:ascii="Times New Roman" w:hAnsi="Times New Roman" w:cs="Times New Roman"/>
          <w:sz w:val="24"/>
          <w:szCs w:val="24"/>
        </w:rPr>
        <w:t xml:space="preserve">бойынша </w:t>
      </w:r>
      <w:r w:rsidRPr="00696DD4">
        <w:rPr>
          <w:rFonts w:ascii="Times New Roman" w:hAnsi="Times New Roman" w:cs="Times New Roman"/>
          <w:sz w:val="24"/>
          <w:szCs w:val="24"/>
          <w:lang w:val="kk-KZ"/>
        </w:rPr>
        <w:t xml:space="preserve">жаңадан дайындалған глютенсіз өнімнің (профильтроли) құрамдық компоненттерінің сандық және сапалық құрамы салыстырмалы бақылау үлгісімен (өнделмеген ноқат ұнымен) және термиялық өңделген (негізгі шикізат) ноқат ұндарымен салыстырғанда маңызды және </w:t>
      </w:r>
      <w:r w:rsidRPr="00696DD4">
        <w:rPr>
          <w:rFonts w:ascii="Times New Roman" w:hAnsi="Times New Roman" w:cs="Times New Roman"/>
          <w:sz w:val="24"/>
          <w:szCs w:val="24"/>
        </w:rPr>
        <w:t>пайдалы</w:t>
      </w:r>
      <w:r w:rsidRPr="00696DD4">
        <w:rPr>
          <w:rFonts w:ascii="Times New Roman" w:hAnsi="Times New Roman" w:cs="Times New Roman"/>
          <w:sz w:val="24"/>
          <w:szCs w:val="24"/>
          <w:lang w:val="kk-KZ"/>
        </w:rPr>
        <w:t xml:space="preserve"> тағамдық</w:t>
      </w:r>
      <w:r w:rsidRPr="00696DD4">
        <w:rPr>
          <w:rFonts w:ascii="Times New Roman" w:hAnsi="Times New Roman" w:cs="Times New Roman"/>
          <w:sz w:val="24"/>
          <w:szCs w:val="24"/>
        </w:rPr>
        <w:t xml:space="preserve"> диеталық </w:t>
      </w:r>
      <w:r w:rsidRPr="00696DD4">
        <w:rPr>
          <w:rFonts w:ascii="Times New Roman" w:hAnsi="Times New Roman" w:cs="Times New Roman"/>
          <w:sz w:val="24"/>
          <w:szCs w:val="24"/>
          <w:lang w:val="kk-KZ"/>
        </w:rPr>
        <w:t xml:space="preserve">жоғары </w:t>
      </w:r>
      <w:r w:rsidRPr="00696DD4">
        <w:rPr>
          <w:rFonts w:ascii="Times New Roman" w:hAnsi="Times New Roman" w:cs="Times New Roman"/>
          <w:sz w:val="24"/>
          <w:szCs w:val="24"/>
        </w:rPr>
        <w:t>май қышқылдарының сандық құрамы</w:t>
      </w:r>
      <w:r w:rsidRPr="00696DD4">
        <w:rPr>
          <w:rFonts w:ascii="Times New Roman" w:hAnsi="Times New Roman" w:cs="Times New Roman"/>
          <w:sz w:val="24"/>
          <w:szCs w:val="24"/>
          <w:lang w:val="kk-KZ"/>
        </w:rPr>
        <w:t>ның артқандығы байқалды:</w:t>
      </w:r>
    </w:p>
    <w:p w:rsidR="00696DD4" w:rsidRPr="00696DD4" w:rsidRDefault="00696DD4" w:rsidP="00696DD4">
      <w:pPr>
        <w:spacing w:after="0" w:line="240" w:lineRule="auto"/>
        <w:ind w:firstLine="567"/>
        <w:jc w:val="both"/>
        <w:rPr>
          <w:rFonts w:ascii="Times New Roman" w:hAnsi="Times New Roman" w:cs="Times New Roman"/>
          <w:sz w:val="24"/>
          <w:szCs w:val="24"/>
          <w:lang w:val="kk-KZ"/>
        </w:rPr>
      </w:pPr>
      <w:r w:rsidRPr="00696DD4">
        <w:rPr>
          <w:rFonts w:ascii="Times New Roman" w:hAnsi="Times New Roman" w:cs="Times New Roman"/>
          <w:sz w:val="24"/>
          <w:szCs w:val="24"/>
          <w:lang w:val="kk-KZ"/>
        </w:rPr>
        <w:t>- олеин қышқылы 12,28 % -ға дейін;</w:t>
      </w:r>
    </w:p>
    <w:p w:rsidR="00696DD4" w:rsidRPr="00696DD4" w:rsidRDefault="00696DD4" w:rsidP="00696DD4">
      <w:pPr>
        <w:spacing w:after="0" w:line="240" w:lineRule="auto"/>
        <w:ind w:firstLine="567"/>
        <w:jc w:val="both"/>
        <w:rPr>
          <w:rFonts w:ascii="Times New Roman" w:hAnsi="Times New Roman" w:cs="Times New Roman"/>
          <w:sz w:val="24"/>
          <w:szCs w:val="24"/>
          <w:lang w:val="kk-KZ"/>
        </w:rPr>
      </w:pPr>
      <w:r w:rsidRPr="00696DD4">
        <w:rPr>
          <w:rFonts w:ascii="Times New Roman" w:hAnsi="Times New Roman" w:cs="Times New Roman"/>
          <w:sz w:val="24"/>
          <w:szCs w:val="24"/>
          <w:lang w:val="kk-KZ"/>
        </w:rPr>
        <w:t>- линол қышқылы 3,57-ден 28,10% -ға дейін жоғарлағаны;</w:t>
      </w:r>
    </w:p>
    <w:p w:rsidR="00696DD4" w:rsidRPr="00696DD4" w:rsidRDefault="00696DD4" w:rsidP="00696DD4">
      <w:pPr>
        <w:spacing w:after="0" w:line="240" w:lineRule="auto"/>
        <w:ind w:firstLine="567"/>
        <w:jc w:val="both"/>
        <w:rPr>
          <w:rFonts w:ascii="Times New Roman" w:hAnsi="Times New Roman" w:cs="Times New Roman"/>
          <w:sz w:val="24"/>
          <w:szCs w:val="24"/>
          <w:lang w:val="kk-KZ"/>
        </w:rPr>
      </w:pPr>
      <w:r w:rsidRPr="00696DD4">
        <w:rPr>
          <w:rFonts w:ascii="Times New Roman" w:hAnsi="Times New Roman" w:cs="Times New Roman"/>
          <w:sz w:val="24"/>
          <w:szCs w:val="24"/>
          <w:lang w:val="kk-KZ"/>
        </w:rPr>
        <w:t xml:space="preserve">- фталь қышқылы 0,62-ден 2,01%-ға дейін артқандығы, </w:t>
      </w:r>
    </w:p>
    <w:p w:rsidR="00696DD4" w:rsidRPr="00696DD4" w:rsidRDefault="00696DD4" w:rsidP="00696DD4">
      <w:pPr>
        <w:spacing w:after="0" w:line="240" w:lineRule="auto"/>
        <w:ind w:firstLine="567"/>
        <w:jc w:val="both"/>
        <w:rPr>
          <w:rFonts w:ascii="Times New Roman" w:hAnsi="Times New Roman" w:cs="Times New Roman"/>
          <w:sz w:val="24"/>
          <w:szCs w:val="24"/>
          <w:lang w:val="kk-KZ"/>
        </w:rPr>
      </w:pPr>
      <w:r w:rsidRPr="00696DD4">
        <w:rPr>
          <w:rFonts w:ascii="Times New Roman" w:hAnsi="Times New Roman" w:cs="Times New Roman"/>
          <w:sz w:val="24"/>
          <w:szCs w:val="24"/>
          <w:lang w:val="kk-KZ"/>
        </w:rPr>
        <w:t>- пальметин қышқылы 2,16-дан 7,04%-ға дейін жоғарлағаны;</w:t>
      </w:r>
    </w:p>
    <w:p w:rsidR="00696DD4" w:rsidRPr="00696DD4" w:rsidRDefault="00696DD4" w:rsidP="00696DD4">
      <w:pPr>
        <w:spacing w:after="0" w:line="240" w:lineRule="auto"/>
        <w:ind w:firstLine="567"/>
        <w:jc w:val="both"/>
        <w:rPr>
          <w:rFonts w:ascii="Times New Roman" w:hAnsi="Times New Roman" w:cs="Times New Roman"/>
          <w:sz w:val="24"/>
          <w:szCs w:val="24"/>
          <w:lang w:val="kk-KZ"/>
        </w:rPr>
      </w:pPr>
      <w:r w:rsidRPr="00696DD4">
        <w:rPr>
          <w:rFonts w:ascii="Times New Roman" w:hAnsi="Times New Roman" w:cs="Times New Roman"/>
          <w:sz w:val="24"/>
          <w:szCs w:val="24"/>
          <w:lang w:val="kk-KZ"/>
        </w:rPr>
        <w:t>- стеарин қышқылы 4,35-30,79% аралығында жоғарлағандығымен дәлелденеді.</w:t>
      </w:r>
    </w:p>
    <w:p w:rsidR="00696DD4" w:rsidRPr="00696DD4" w:rsidRDefault="00696DD4" w:rsidP="00696DD4">
      <w:pPr>
        <w:spacing w:after="0" w:line="240" w:lineRule="auto"/>
        <w:ind w:firstLine="567"/>
        <w:jc w:val="both"/>
        <w:rPr>
          <w:rFonts w:ascii="Times New Roman" w:hAnsi="Times New Roman" w:cs="Times New Roman"/>
          <w:sz w:val="24"/>
          <w:szCs w:val="24"/>
          <w:lang w:val="kk-KZ"/>
        </w:rPr>
      </w:pPr>
      <w:r w:rsidRPr="00696DD4">
        <w:rPr>
          <w:rFonts w:ascii="Times New Roman" w:hAnsi="Times New Roman" w:cs="Times New Roman"/>
          <w:sz w:val="24"/>
          <w:szCs w:val="24"/>
          <w:lang w:val="kk-KZ"/>
        </w:rPr>
        <w:t>Бұршақ тұқымдас дақылдарды микротолқынды пешпен өңдеу (уақыттық қатынас бойынша) арқылы олардың құрамдық зиянды - улы заттарының сандық мөлшерінің азаюымен және толық модификациялануы алынған нәтижелер дәлелденіп және бұл тиімді әдіс екені анықталды.</w:t>
      </w:r>
    </w:p>
    <w:p w:rsidR="00696DD4" w:rsidRPr="00696DD4" w:rsidRDefault="00696DD4" w:rsidP="00696DD4">
      <w:pPr>
        <w:spacing w:after="0" w:line="240" w:lineRule="auto"/>
        <w:ind w:firstLine="567"/>
        <w:jc w:val="both"/>
        <w:rPr>
          <w:rFonts w:ascii="Times New Roman" w:hAnsi="Times New Roman" w:cs="Times New Roman"/>
          <w:sz w:val="24"/>
          <w:szCs w:val="24"/>
          <w:lang w:val="kk-KZ"/>
        </w:rPr>
      </w:pPr>
      <w:r w:rsidRPr="00696DD4">
        <w:rPr>
          <w:rFonts w:ascii="Times New Roman" w:hAnsi="Times New Roman" w:cs="Times New Roman"/>
          <w:sz w:val="24"/>
          <w:szCs w:val="24"/>
          <w:lang w:val="kk-KZ"/>
        </w:rPr>
        <w:t>Осылайша, жүргізілген зерттеулер өнімнің тұтынушылық сапасын және сақтаудың тұрақтылығын арттыру мақсатында кондитерлік өнімдерді өндіруде микротолқынды пешті пайдалана отырып, ноқат ұнын «модификациялауды» қолданудың орындылығын растайды.</w:t>
      </w:r>
    </w:p>
    <w:p w:rsidR="00696DD4" w:rsidRPr="00696DD4" w:rsidRDefault="00696DD4" w:rsidP="00696DD4">
      <w:pPr>
        <w:spacing w:after="0" w:line="240" w:lineRule="auto"/>
        <w:ind w:firstLine="567"/>
        <w:jc w:val="both"/>
        <w:rPr>
          <w:rFonts w:ascii="Times New Roman" w:hAnsi="Times New Roman" w:cs="Times New Roman"/>
          <w:sz w:val="24"/>
          <w:szCs w:val="24"/>
          <w:lang w:val="kk-KZ"/>
        </w:rPr>
      </w:pPr>
      <w:r w:rsidRPr="00696DD4">
        <w:rPr>
          <w:rFonts w:ascii="Times New Roman" w:hAnsi="Times New Roman" w:cs="Times New Roman"/>
          <w:sz w:val="24"/>
          <w:szCs w:val="24"/>
          <w:lang w:val="kk-KZ"/>
        </w:rPr>
        <w:t>Жоғарыда аталған компоненттерді пайдалана отырып, «</w:t>
      </w:r>
      <w:r w:rsidRPr="00696DD4">
        <w:rPr>
          <w:rFonts w:ascii="Times New Roman" w:hAnsi="Times New Roman" w:cs="Times New Roman"/>
          <w:i/>
          <w:sz w:val="24"/>
          <w:szCs w:val="24"/>
          <w:lang w:val="kk-KZ"/>
        </w:rPr>
        <w:t>пайдалы тағам</w:t>
      </w:r>
      <w:r w:rsidRPr="00696DD4">
        <w:rPr>
          <w:rFonts w:ascii="Times New Roman" w:hAnsi="Times New Roman" w:cs="Times New Roman"/>
          <w:sz w:val="24"/>
          <w:szCs w:val="24"/>
          <w:lang w:val="kk-KZ"/>
        </w:rPr>
        <w:t xml:space="preserve">» кондитерлік өнімдерінің жаңа желісін әзірлеу қымбат тұратын импорттық өнімдерді немесе компоненттерді сатып алуды азайтады. </w:t>
      </w:r>
    </w:p>
    <w:p w:rsidR="00696DD4" w:rsidRPr="00696DD4" w:rsidRDefault="00696DD4" w:rsidP="00696DD4">
      <w:pPr>
        <w:spacing w:after="0" w:line="240" w:lineRule="auto"/>
        <w:ind w:firstLine="567"/>
        <w:jc w:val="both"/>
        <w:rPr>
          <w:rFonts w:ascii="Times New Roman" w:hAnsi="Times New Roman" w:cs="Times New Roman"/>
          <w:sz w:val="24"/>
          <w:szCs w:val="24"/>
          <w:lang w:val="kk-KZ"/>
        </w:rPr>
      </w:pPr>
      <w:r w:rsidRPr="00696DD4">
        <w:rPr>
          <w:rFonts w:ascii="Times New Roman" w:hAnsi="Times New Roman" w:cs="Times New Roman"/>
          <w:sz w:val="24"/>
          <w:szCs w:val="24"/>
          <w:lang w:val="kk-KZ"/>
        </w:rPr>
        <w:t>Бұл зерттеу жұмыстары Қазақстан Республикасы Білім және ғылым министрлігінің гранттық қаржыландыру AR09561622 «Қазақстанда өсірілетін бұршақ тұқымдарынан алынған ұнды пайдалана отырып, глютенсіз ұннан жасалған кондитерлік өнімдерді өндіру технологиясын әзірлеу» тақырыбы аясында жүргізілді.</w:t>
      </w:r>
    </w:p>
    <w:p w:rsidR="00696DD4" w:rsidRPr="00696DD4" w:rsidRDefault="00696DD4" w:rsidP="00696DD4">
      <w:pPr>
        <w:spacing w:after="0" w:line="240" w:lineRule="auto"/>
        <w:ind w:firstLine="567"/>
        <w:jc w:val="both"/>
        <w:rPr>
          <w:rFonts w:ascii="Times New Roman" w:hAnsi="Times New Roman" w:cs="Times New Roman"/>
          <w:sz w:val="24"/>
          <w:szCs w:val="24"/>
          <w:lang w:val="kk-KZ"/>
        </w:rPr>
      </w:pPr>
      <w:r w:rsidRPr="00696DD4">
        <w:rPr>
          <w:rFonts w:ascii="Times New Roman" w:hAnsi="Times New Roman" w:cs="Times New Roman"/>
          <w:sz w:val="24"/>
          <w:szCs w:val="24"/>
          <w:lang w:val="kk-KZ"/>
        </w:rPr>
        <w:t>Масс-спектрометриялық газ хроматографиясының (ГХ/МС) әдісімен эсперименттік зерттеу талдауын жасаған Е.Бөкетов атындығы Қарағанды университетінің «Физика-химиялық зерттеу әдістері» инженерлік бейіндегі аккредиттелген зертхана орталығына алғыс айтамыз.</w:t>
      </w:r>
    </w:p>
    <w:p w:rsidR="00696DD4" w:rsidRPr="00696DD4" w:rsidRDefault="00696DD4" w:rsidP="00696DD4">
      <w:pPr>
        <w:spacing w:after="0" w:line="240" w:lineRule="auto"/>
        <w:jc w:val="both"/>
        <w:rPr>
          <w:rFonts w:ascii="Times New Roman" w:hAnsi="Times New Roman" w:cs="Times New Roman"/>
          <w:sz w:val="24"/>
          <w:szCs w:val="24"/>
          <w:lang w:val="kk-KZ"/>
        </w:rPr>
      </w:pPr>
    </w:p>
    <w:p w:rsidR="007373EB" w:rsidRPr="00851385" w:rsidRDefault="007373EB" w:rsidP="007373EB">
      <w:pPr>
        <w:spacing w:after="0" w:line="240" w:lineRule="auto"/>
        <w:jc w:val="center"/>
        <w:rPr>
          <w:rFonts w:ascii="Times New Roman" w:hAnsi="Times New Roman" w:cs="Times New Roman"/>
          <w:b/>
          <w:sz w:val="24"/>
          <w:szCs w:val="24"/>
          <w:lang w:val="en-US"/>
        </w:rPr>
      </w:pPr>
      <w:r w:rsidRPr="00696DD4">
        <w:rPr>
          <w:rFonts w:ascii="Times New Roman" w:hAnsi="Times New Roman" w:cs="Times New Roman"/>
          <w:b/>
          <w:sz w:val="24"/>
          <w:szCs w:val="24"/>
        </w:rPr>
        <w:t>Әдебиеттер</w:t>
      </w:r>
    </w:p>
    <w:p w:rsidR="00CF0C2B" w:rsidRPr="00696DD4" w:rsidRDefault="00CF0C2B" w:rsidP="007373EB">
      <w:pPr>
        <w:spacing w:after="0" w:line="240" w:lineRule="auto"/>
        <w:jc w:val="center"/>
        <w:rPr>
          <w:rFonts w:ascii="Times New Roman" w:hAnsi="Times New Roman" w:cs="Times New Roman"/>
          <w:b/>
          <w:sz w:val="24"/>
          <w:szCs w:val="24"/>
          <w:lang w:val="en-US"/>
        </w:rPr>
      </w:pPr>
    </w:p>
    <w:p w:rsidR="00CF0C2B" w:rsidRPr="008D5CF4" w:rsidRDefault="00CF0C2B" w:rsidP="00CF0C2B">
      <w:pPr>
        <w:spacing w:after="0" w:line="240" w:lineRule="auto"/>
        <w:jc w:val="both"/>
        <w:rPr>
          <w:rFonts w:ascii="Times New Roman" w:hAnsi="Times New Roman" w:cs="Times New Roman"/>
          <w:sz w:val="24"/>
          <w:szCs w:val="24"/>
        </w:rPr>
      </w:pPr>
      <w:r w:rsidRPr="001F3BBC">
        <w:rPr>
          <w:rFonts w:ascii="Times New Roman" w:hAnsi="Times New Roman" w:cs="Times New Roman"/>
          <w:sz w:val="24"/>
          <w:szCs w:val="24"/>
          <w:lang w:val="en-US"/>
        </w:rPr>
        <w:t>1. Antonella Maggio, Santino Orecchio. Fatty Acid Composition of Gluten-Free Food (Bakery Products) for Celiac People</w:t>
      </w:r>
      <w:r w:rsidRPr="00A5064B">
        <w:rPr>
          <w:rFonts w:ascii="Times New Roman" w:hAnsi="Times New Roman" w:cs="Times New Roman"/>
          <w:sz w:val="24"/>
          <w:szCs w:val="24"/>
          <w:lang w:val="en-US"/>
        </w:rPr>
        <w:t xml:space="preserve"> //Chemistry and Materials Science. -2018. </w:t>
      </w:r>
      <w:r w:rsidRPr="00A5064B">
        <w:rPr>
          <w:rFonts w:ascii="Times New Roman" w:hAnsi="Times New Roman" w:cs="Times New Roman"/>
          <w:color w:val="000000" w:themeColor="text1"/>
          <w:sz w:val="24"/>
          <w:szCs w:val="24"/>
          <w:shd w:val="clear" w:color="auto" w:fill="FFFFFF"/>
          <w:lang w:val="en-US"/>
        </w:rPr>
        <w:t>DOI</w:t>
      </w:r>
      <w:r w:rsidRPr="008D5CF4">
        <w:rPr>
          <w:rFonts w:ascii="Times New Roman" w:hAnsi="Times New Roman" w:cs="Times New Roman"/>
          <w:color w:val="000000" w:themeColor="text1"/>
          <w:sz w:val="24"/>
          <w:szCs w:val="24"/>
          <w:shd w:val="clear" w:color="auto" w:fill="FFFFFF"/>
        </w:rPr>
        <w:t>:</w:t>
      </w:r>
      <w:hyperlink r:id="rId48" w:tgtFrame="_blank" w:history="1">
        <w:r w:rsidRPr="008D5CF4">
          <w:rPr>
            <w:rStyle w:val="a3"/>
            <w:rFonts w:ascii="Times New Roman" w:hAnsi="Times New Roman" w:cs="Times New Roman"/>
            <w:color w:val="000000" w:themeColor="text1"/>
            <w:sz w:val="24"/>
            <w:szCs w:val="24"/>
            <w:bdr w:val="none" w:sz="0" w:space="0" w:color="auto" w:frame="1"/>
            <w:shd w:val="clear" w:color="auto" w:fill="FFFFFF"/>
          </w:rPr>
          <w:t>10.20944/</w:t>
        </w:r>
        <w:r w:rsidRPr="00A5064B">
          <w:rPr>
            <w:rStyle w:val="a3"/>
            <w:rFonts w:ascii="Times New Roman" w:hAnsi="Times New Roman" w:cs="Times New Roman"/>
            <w:color w:val="000000" w:themeColor="text1"/>
            <w:sz w:val="24"/>
            <w:szCs w:val="24"/>
            <w:bdr w:val="none" w:sz="0" w:space="0" w:color="auto" w:frame="1"/>
            <w:shd w:val="clear" w:color="auto" w:fill="FFFFFF"/>
            <w:lang w:val="en-US"/>
          </w:rPr>
          <w:t>preprints</w:t>
        </w:r>
        <w:r w:rsidRPr="008D5CF4">
          <w:rPr>
            <w:rStyle w:val="a3"/>
            <w:rFonts w:ascii="Times New Roman" w:hAnsi="Times New Roman" w:cs="Times New Roman"/>
            <w:color w:val="000000" w:themeColor="text1"/>
            <w:sz w:val="24"/>
            <w:szCs w:val="24"/>
            <w:bdr w:val="none" w:sz="0" w:space="0" w:color="auto" w:frame="1"/>
            <w:shd w:val="clear" w:color="auto" w:fill="FFFFFF"/>
          </w:rPr>
          <w:t>201806.0142.</w:t>
        </w:r>
        <w:r w:rsidRPr="00A5064B">
          <w:rPr>
            <w:rStyle w:val="a3"/>
            <w:rFonts w:ascii="Times New Roman" w:hAnsi="Times New Roman" w:cs="Times New Roman"/>
            <w:color w:val="000000" w:themeColor="text1"/>
            <w:sz w:val="24"/>
            <w:szCs w:val="24"/>
            <w:bdr w:val="none" w:sz="0" w:space="0" w:color="auto" w:frame="1"/>
            <w:shd w:val="clear" w:color="auto" w:fill="FFFFFF"/>
            <w:lang w:val="en-US"/>
          </w:rPr>
          <w:t>v</w:t>
        </w:r>
        <w:r w:rsidRPr="008D5CF4">
          <w:rPr>
            <w:rStyle w:val="a3"/>
            <w:rFonts w:ascii="Times New Roman" w:hAnsi="Times New Roman" w:cs="Times New Roman"/>
            <w:color w:val="000000" w:themeColor="text1"/>
            <w:sz w:val="24"/>
            <w:szCs w:val="24"/>
            <w:bdr w:val="none" w:sz="0" w:space="0" w:color="auto" w:frame="1"/>
            <w:shd w:val="clear" w:color="auto" w:fill="FFFFFF"/>
          </w:rPr>
          <w:t>1</w:t>
        </w:r>
      </w:hyperlink>
    </w:p>
    <w:p w:rsidR="00CF0C2B" w:rsidRPr="0059408F" w:rsidRDefault="00CF0C2B" w:rsidP="00CF0C2B">
      <w:pPr>
        <w:spacing w:after="0" w:line="240" w:lineRule="auto"/>
        <w:jc w:val="both"/>
        <w:rPr>
          <w:rFonts w:ascii="Times New Roman" w:hAnsi="Times New Roman" w:cs="Times New Roman"/>
          <w:sz w:val="24"/>
          <w:szCs w:val="24"/>
        </w:rPr>
      </w:pPr>
      <w:r w:rsidRPr="0059408F">
        <w:rPr>
          <w:rFonts w:ascii="Times New Roman" w:hAnsi="Times New Roman" w:cs="Times New Roman"/>
          <w:sz w:val="24"/>
          <w:szCs w:val="24"/>
        </w:rPr>
        <w:t>2. Хорошевская Л. Эффективность испо</w:t>
      </w:r>
      <w:r>
        <w:rPr>
          <w:rFonts w:ascii="Times New Roman" w:hAnsi="Times New Roman" w:cs="Times New Roman"/>
          <w:sz w:val="24"/>
          <w:szCs w:val="24"/>
        </w:rPr>
        <w:t>льзования нута в рационах птицы // Комбикорма.</w:t>
      </w:r>
      <w:r w:rsidRPr="0059408F">
        <w:rPr>
          <w:rFonts w:ascii="Times New Roman" w:hAnsi="Times New Roman" w:cs="Times New Roman"/>
          <w:sz w:val="24"/>
          <w:szCs w:val="24"/>
        </w:rPr>
        <w:t xml:space="preserve"> </w:t>
      </w:r>
      <w:r>
        <w:rPr>
          <w:rFonts w:ascii="Times New Roman" w:hAnsi="Times New Roman" w:cs="Times New Roman"/>
          <w:sz w:val="24"/>
          <w:szCs w:val="24"/>
        </w:rPr>
        <w:t>-2012. -</w:t>
      </w:r>
      <w:r w:rsidRPr="0059408F">
        <w:rPr>
          <w:rFonts w:ascii="Times New Roman" w:hAnsi="Times New Roman" w:cs="Times New Roman"/>
          <w:sz w:val="24"/>
          <w:szCs w:val="24"/>
        </w:rPr>
        <w:t xml:space="preserve">№4. – С.61-62. </w:t>
      </w:r>
      <w:r>
        <w:rPr>
          <w:rFonts w:ascii="Times New Roman" w:hAnsi="Times New Roman" w:cs="Times New Roman"/>
          <w:sz w:val="24"/>
          <w:szCs w:val="24"/>
          <w:lang w:val="en-US"/>
        </w:rPr>
        <w:t>URL</w:t>
      </w:r>
      <w:r w:rsidRPr="00D30761">
        <w:rPr>
          <w:rFonts w:ascii="Times New Roman" w:hAnsi="Times New Roman" w:cs="Times New Roman"/>
          <w:sz w:val="24"/>
          <w:szCs w:val="24"/>
        </w:rPr>
        <w:t xml:space="preserve">: </w:t>
      </w:r>
      <w:r w:rsidRPr="00934912">
        <w:rPr>
          <w:rFonts w:ascii="Times New Roman" w:hAnsi="Times New Roman" w:cs="Times New Roman"/>
          <w:sz w:val="24"/>
          <w:szCs w:val="24"/>
        </w:rPr>
        <w:t>https://kombi-korma.ru/sites/default/files/2/4_12/04_2012_61-62.pdf</w:t>
      </w:r>
    </w:p>
    <w:p w:rsidR="00CF0C2B" w:rsidRPr="0059408F" w:rsidRDefault="00CF0C2B" w:rsidP="00CF0C2B">
      <w:pPr>
        <w:spacing w:after="0" w:line="240" w:lineRule="auto"/>
        <w:jc w:val="both"/>
        <w:rPr>
          <w:rFonts w:ascii="Times New Roman" w:hAnsi="Times New Roman" w:cs="Times New Roman"/>
          <w:sz w:val="24"/>
          <w:szCs w:val="24"/>
        </w:rPr>
      </w:pPr>
      <w:r w:rsidRPr="0059408F">
        <w:rPr>
          <w:rFonts w:ascii="Times New Roman" w:hAnsi="Times New Roman" w:cs="Times New Roman"/>
          <w:sz w:val="24"/>
          <w:szCs w:val="24"/>
        </w:rPr>
        <w:t>3. ГОСТ 8758-76 Межгосударственный стандарт. Нут. Требование при загатовках и поставках.</w:t>
      </w:r>
    </w:p>
    <w:p w:rsidR="00CF0C2B" w:rsidRPr="0059408F" w:rsidRDefault="00CF0C2B" w:rsidP="00CF0C2B">
      <w:pPr>
        <w:spacing w:after="0" w:line="240" w:lineRule="auto"/>
        <w:jc w:val="both"/>
        <w:rPr>
          <w:rFonts w:ascii="Times New Roman" w:hAnsi="Times New Roman" w:cs="Times New Roman"/>
          <w:sz w:val="24"/>
          <w:szCs w:val="24"/>
        </w:rPr>
      </w:pPr>
      <w:r w:rsidRPr="0059408F">
        <w:rPr>
          <w:rFonts w:ascii="Times New Roman" w:hAnsi="Times New Roman" w:cs="Times New Roman"/>
          <w:sz w:val="24"/>
          <w:szCs w:val="24"/>
        </w:rPr>
        <w:t>4.СанПиН 2.3.2.1078-01. Санитарно-эпидемиологические правила и нормативы Гигиенические требования безопасности и пищевой ценности пищевых продуктов</w:t>
      </w:r>
    </w:p>
    <w:p w:rsidR="00CF0C2B" w:rsidRPr="009F781C" w:rsidRDefault="00CF0C2B" w:rsidP="00CF0C2B">
      <w:pPr>
        <w:spacing w:after="0" w:line="240" w:lineRule="auto"/>
        <w:jc w:val="both"/>
        <w:rPr>
          <w:rFonts w:ascii="Times New Roman" w:hAnsi="Times New Roman" w:cs="Times New Roman"/>
          <w:sz w:val="24"/>
          <w:szCs w:val="24"/>
          <w:lang w:val="en-US"/>
        </w:rPr>
      </w:pPr>
      <w:r w:rsidRPr="009F781C">
        <w:rPr>
          <w:rFonts w:ascii="Times New Roman" w:hAnsi="Times New Roman" w:cs="Times New Roman"/>
          <w:sz w:val="24"/>
          <w:szCs w:val="24"/>
        </w:rPr>
        <w:t>5.Омаралиева А.М., Ботбаева Ж.Т., Агедилова М.Т., Абилова М., Жанайдарова А. Влияние СВЧ обработки зернобобовых культур на свойства безглютеновой муки// Вестник ЕНУ имени Л.Н. Гумилева. Серия</w:t>
      </w:r>
      <w:r w:rsidRPr="004F1BFF">
        <w:rPr>
          <w:rFonts w:ascii="Times New Roman" w:hAnsi="Times New Roman" w:cs="Times New Roman"/>
          <w:sz w:val="24"/>
          <w:szCs w:val="24"/>
          <w:lang w:val="en-US"/>
        </w:rPr>
        <w:t xml:space="preserve"> </w:t>
      </w:r>
      <w:r w:rsidRPr="009F781C">
        <w:rPr>
          <w:rFonts w:ascii="Times New Roman" w:hAnsi="Times New Roman" w:cs="Times New Roman"/>
          <w:sz w:val="24"/>
          <w:szCs w:val="24"/>
        </w:rPr>
        <w:t>Биологические</w:t>
      </w:r>
      <w:r w:rsidRPr="004F1BFF">
        <w:rPr>
          <w:rFonts w:ascii="Times New Roman" w:hAnsi="Times New Roman" w:cs="Times New Roman"/>
          <w:sz w:val="24"/>
          <w:szCs w:val="24"/>
          <w:lang w:val="en-US"/>
        </w:rPr>
        <w:t xml:space="preserve"> </w:t>
      </w:r>
      <w:r w:rsidRPr="009F781C">
        <w:rPr>
          <w:rFonts w:ascii="Times New Roman" w:hAnsi="Times New Roman" w:cs="Times New Roman"/>
          <w:sz w:val="24"/>
          <w:szCs w:val="24"/>
        </w:rPr>
        <w:t>науки</w:t>
      </w:r>
      <w:r w:rsidRPr="004F1BFF">
        <w:rPr>
          <w:rFonts w:ascii="Times New Roman" w:hAnsi="Times New Roman" w:cs="Times New Roman"/>
          <w:sz w:val="24"/>
          <w:szCs w:val="24"/>
          <w:lang w:val="en-US"/>
        </w:rPr>
        <w:t xml:space="preserve">.  </w:t>
      </w:r>
      <w:r w:rsidRPr="009F781C">
        <w:rPr>
          <w:rFonts w:ascii="Times New Roman" w:hAnsi="Times New Roman" w:cs="Times New Roman"/>
          <w:sz w:val="24"/>
          <w:szCs w:val="24"/>
          <w:lang w:val="en-US"/>
        </w:rPr>
        <w:t>-2021. -</w:t>
      </w:r>
      <w:r w:rsidRPr="000C1730">
        <w:rPr>
          <w:rFonts w:ascii="Times New Roman" w:hAnsi="Times New Roman" w:cs="Times New Roman"/>
          <w:sz w:val="24"/>
          <w:szCs w:val="24"/>
          <w:lang w:val="en-US"/>
        </w:rPr>
        <w:t>№ 4 (137).</w:t>
      </w:r>
      <w:r w:rsidRPr="009F781C">
        <w:rPr>
          <w:rFonts w:ascii="Times New Roman" w:hAnsi="Times New Roman" w:cs="Times New Roman"/>
          <w:sz w:val="24"/>
          <w:szCs w:val="24"/>
          <w:lang w:val="en-US"/>
        </w:rPr>
        <w:t xml:space="preserve"> </w:t>
      </w:r>
      <w:r w:rsidRPr="000C1730">
        <w:rPr>
          <w:rFonts w:ascii="Times New Roman" w:hAnsi="Times New Roman" w:cs="Times New Roman"/>
          <w:sz w:val="24"/>
          <w:szCs w:val="24"/>
          <w:lang w:val="en-US"/>
        </w:rPr>
        <w:t>–</w:t>
      </w:r>
      <w:r w:rsidRPr="009F781C">
        <w:rPr>
          <w:rFonts w:ascii="Times New Roman" w:hAnsi="Times New Roman" w:cs="Times New Roman"/>
          <w:sz w:val="24"/>
          <w:szCs w:val="24"/>
          <w:lang w:val="en-US"/>
        </w:rPr>
        <w:t>C.</w:t>
      </w:r>
      <w:r w:rsidRPr="000C1730">
        <w:rPr>
          <w:rFonts w:ascii="Times New Roman" w:hAnsi="Times New Roman" w:cs="Times New Roman"/>
          <w:sz w:val="24"/>
          <w:szCs w:val="24"/>
          <w:lang w:val="en-US"/>
        </w:rPr>
        <w:t xml:space="preserve"> 75-83.</w:t>
      </w:r>
      <w:r w:rsidRPr="009F781C">
        <w:rPr>
          <w:rFonts w:ascii="Times New Roman" w:hAnsi="Times New Roman" w:cs="Times New Roman"/>
          <w:sz w:val="24"/>
          <w:szCs w:val="24"/>
          <w:lang w:val="en-US"/>
        </w:rPr>
        <w:t xml:space="preserve"> DOI: 10.32523/2616-7034-2021-137-4-75-83</w:t>
      </w:r>
    </w:p>
    <w:p w:rsidR="00CF0C2B" w:rsidRPr="000C1730" w:rsidRDefault="00CF0C2B" w:rsidP="00CF0C2B">
      <w:pPr>
        <w:spacing w:after="0" w:line="240" w:lineRule="auto"/>
        <w:jc w:val="both"/>
        <w:rPr>
          <w:rFonts w:ascii="Times New Roman" w:hAnsi="Times New Roman" w:cs="Times New Roman"/>
          <w:sz w:val="24"/>
          <w:szCs w:val="24"/>
          <w:lang w:val="en-US"/>
        </w:rPr>
      </w:pPr>
      <w:r w:rsidRPr="000C1730">
        <w:rPr>
          <w:rFonts w:ascii="Times New Roman" w:hAnsi="Times New Roman" w:cs="Times New Roman"/>
          <w:sz w:val="24"/>
          <w:szCs w:val="24"/>
          <w:lang w:val="en-US"/>
        </w:rPr>
        <w:t>6. Omaraliyeva A., Botbayeva Zh., Agedilova M.T., Abilova M. Determining the optimal parameters of ultra-high-frequency treatment of chickpeas for the production of gluten-free flour</w:t>
      </w:r>
      <w:r w:rsidRPr="000C1730">
        <w:rPr>
          <w:rFonts w:ascii="Times New Roman" w:hAnsi="Times New Roman" w:cs="Times New Roman"/>
          <w:sz w:val="24"/>
          <w:szCs w:val="24"/>
          <w:lang w:val="kk-KZ"/>
        </w:rPr>
        <w:t xml:space="preserve"> /</w:t>
      </w:r>
      <w:r w:rsidRPr="000C1730">
        <w:rPr>
          <w:rFonts w:ascii="Times New Roman" w:hAnsi="Times New Roman" w:cs="Times New Roman"/>
          <w:sz w:val="24"/>
          <w:szCs w:val="24"/>
          <w:lang w:val="en-US"/>
        </w:rPr>
        <w:t>/ Eastern-European Journal of Enterprise Technologies</w:t>
      </w:r>
      <w:r w:rsidRPr="000C1730">
        <w:rPr>
          <w:rFonts w:ascii="Times New Roman" w:hAnsi="Times New Roman" w:cs="Times New Roman"/>
          <w:sz w:val="24"/>
          <w:szCs w:val="24"/>
          <w:lang w:val="kk-KZ"/>
        </w:rPr>
        <w:t>. –</w:t>
      </w:r>
      <w:r w:rsidRPr="000C1730">
        <w:rPr>
          <w:rFonts w:ascii="Times New Roman" w:hAnsi="Times New Roman" w:cs="Times New Roman"/>
          <w:sz w:val="24"/>
          <w:szCs w:val="24"/>
          <w:lang w:val="en-US"/>
        </w:rPr>
        <w:t xml:space="preserve"> 2021</w:t>
      </w:r>
      <w:r w:rsidRPr="000C1730">
        <w:rPr>
          <w:rFonts w:ascii="Times New Roman" w:hAnsi="Times New Roman" w:cs="Times New Roman"/>
          <w:sz w:val="24"/>
          <w:szCs w:val="24"/>
          <w:lang w:val="kk-KZ"/>
        </w:rPr>
        <w:t>. –</w:t>
      </w:r>
      <w:r w:rsidRPr="000C1730">
        <w:rPr>
          <w:rFonts w:ascii="Times New Roman" w:hAnsi="Times New Roman" w:cs="Times New Roman"/>
          <w:sz w:val="24"/>
          <w:szCs w:val="24"/>
          <w:lang w:val="en-US"/>
        </w:rPr>
        <w:t>Vol. 5(11 (113. –P. 51–60. DOI: 10.15587/1729-4061.2021.241877</w:t>
      </w:r>
    </w:p>
    <w:p w:rsidR="00CF0C2B" w:rsidRPr="00131350" w:rsidRDefault="00CF0C2B" w:rsidP="00CF0C2B">
      <w:pPr>
        <w:spacing w:after="0" w:line="240" w:lineRule="auto"/>
        <w:jc w:val="both"/>
        <w:rPr>
          <w:rFonts w:ascii="Times New Roman" w:hAnsi="Times New Roman" w:cs="Times New Roman"/>
          <w:sz w:val="24"/>
          <w:szCs w:val="24"/>
          <w:lang w:val="en-US"/>
        </w:rPr>
      </w:pPr>
      <w:r w:rsidRPr="00131350">
        <w:rPr>
          <w:rFonts w:ascii="Times New Roman" w:hAnsi="Times New Roman" w:cs="Times New Roman"/>
          <w:sz w:val="24"/>
          <w:szCs w:val="24"/>
          <w:lang w:val="en-US"/>
        </w:rPr>
        <w:t xml:space="preserve">7. Omaraliyeva A., Botbayeva Zh., Agedilova M.T., Abilova M., Nurtayeva A., Baishugulova </w:t>
      </w:r>
      <w:proofErr w:type="gramStart"/>
      <w:r w:rsidRPr="00131350">
        <w:rPr>
          <w:rFonts w:ascii="Times New Roman" w:hAnsi="Times New Roman" w:cs="Times New Roman"/>
          <w:sz w:val="24"/>
          <w:szCs w:val="24"/>
          <w:lang w:val="en-US"/>
        </w:rPr>
        <w:t>Sh..</w:t>
      </w:r>
      <w:proofErr w:type="gramEnd"/>
      <w:r w:rsidRPr="00131350">
        <w:rPr>
          <w:rFonts w:ascii="Times New Roman" w:hAnsi="Times New Roman" w:cs="Times New Roman"/>
          <w:sz w:val="24"/>
          <w:szCs w:val="24"/>
          <w:lang w:val="en-US"/>
        </w:rPr>
        <w:t xml:space="preserve"> Development of the recipe composition of gluten-free flour confectionery products based on chickpea flour // Eastern-European Journal of Enterprise Technologies, Technology and Equipment of Food Production. – 2022. –Vol. 6 (11) 120. –P. 109 -125. DOI: 10.15587/1729-4061.2022.269397</w:t>
      </w:r>
    </w:p>
    <w:p w:rsidR="00CF0C2B" w:rsidRPr="00973DB3" w:rsidRDefault="00CF0C2B" w:rsidP="00CF0C2B">
      <w:pPr>
        <w:spacing w:after="0" w:line="240" w:lineRule="auto"/>
        <w:jc w:val="both"/>
        <w:rPr>
          <w:rFonts w:ascii="Times New Roman" w:hAnsi="Times New Roman" w:cs="Times New Roman"/>
          <w:sz w:val="24"/>
          <w:szCs w:val="24"/>
          <w:lang w:val="en-US"/>
        </w:rPr>
      </w:pPr>
      <w:r w:rsidRPr="00973DB3">
        <w:rPr>
          <w:rFonts w:ascii="Times New Roman" w:hAnsi="Times New Roman" w:cs="Times New Roman"/>
          <w:sz w:val="24"/>
          <w:szCs w:val="24"/>
          <w:lang w:val="en-US"/>
        </w:rPr>
        <w:t xml:space="preserve">8. Etiene V Aguiar, Fernanda G Santos, Ana Carolina L S Centeno, Vanessa D </w:t>
      </w:r>
      <w:proofErr w:type="gramStart"/>
      <w:r w:rsidRPr="00973DB3">
        <w:rPr>
          <w:rFonts w:ascii="Times New Roman" w:hAnsi="Times New Roman" w:cs="Times New Roman"/>
          <w:sz w:val="24"/>
          <w:szCs w:val="24"/>
          <w:lang w:val="en-US"/>
        </w:rPr>
        <w:t xml:space="preserve">Capriles </w:t>
      </w:r>
      <w:r w:rsidRPr="00973DB3">
        <w:rPr>
          <w:rFonts w:ascii="Times New Roman" w:hAnsi="Times New Roman" w:cs="Times New Roman"/>
          <w:sz w:val="24"/>
          <w:szCs w:val="24"/>
          <w:lang w:val="kk-KZ"/>
        </w:rPr>
        <w:t xml:space="preserve"> </w:t>
      </w:r>
      <w:r w:rsidRPr="00973DB3">
        <w:rPr>
          <w:rFonts w:ascii="Times New Roman" w:hAnsi="Times New Roman" w:cs="Times New Roman"/>
          <w:sz w:val="24"/>
          <w:szCs w:val="24"/>
          <w:lang w:val="en-US"/>
        </w:rPr>
        <w:t>Influence</w:t>
      </w:r>
      <w:proofErr w:type="gramEnd"/>
      <w:r w:rsidRPr="00973DB3">
        <w:rPr>
          <w:rFonts w:ascii="Times New Roman" w:hAnsi="Times New Roman" w:cs="Times New Roman"/>
          <w:sz w:val="24"/>
          <w:szCs w:val="24"/>
          <w:lang w:val="en-US"/>
        </w:rPr>
        <w:t xml:space="preserve"> of pseudocereals on gluten-free bread quality: A study integrating dough rheology, bread physical </w:t>
      </w:r>
      <w:r w:rsidRPr="00973DB3">
        <w:rPr>
          <w:rFonts w:ascii="Times New Roman" w:hAnsi="Times New Roman" w:cs="Times New Roman"/>
          <w:sz w:val="24"/>
          <w:szCs w:val="24"/>
          <w:lang w:val="en-US"/>
        </w:rPr>
        <w:lastRenderedPageBreak/>
        <w:t>properties and acceptability//Food Research International. - 2021, Vol</w:t>
      </w:r>
      <w:r w:rsidRPr="00973DB3">
        <w:rPr>
          <w:rFonts w:ascii="Times New Roman" w:hAnsi="Times New Roman" w:cs="Times New Roman"/>
          <w:sz w:val="24"/>
          <w:szCs w:val="24"/>
          <w:lang w:val="kk-KZ"/>
        </w:rPr>
        <w:t>.</w:t>
      </w:r>
      <w:r w:rsidRPr="00973DB3">
        <w:rPr>
          <w:rFonts w:ascii="Times New Roman" w:hAnsi="Times New Roman" w:cs="Times New Roman"/>
          <w:sz w:val="24"/>
          <w:szCs w:val="24"/>
          <w:lang w:val="en-US"/>
        </w:rPr>
        <w:t xml:space="preserve"> 150</w:t>
      </w:r>
      <w:r w:rsidRPr="00973DB3">
        <w:rPr>
          <w:rFonts w:ascii="Times New Roman" w:hAnsi="Times New Roman" w:cs="Times New Roman"/>
          <w:sz w:val="24"/>
          <w:szCs w:val="24"/>
          <w:lang w:val="kk-KZ"/>
        </w:rPr>
        <w:t>.</w:t>
      </w:r>
      <w:r w:rsidRPr="00973DB3">
        <w:rPr>
          <w:rFonts w:ascii="Times New Roman" w:hAnsi="Times New Roman" w:cs="Times New Roman"/>
          <w:sz w:val="24"/>
          <w:szCs w:val="24"/>
          <w:lang w:val="en-US"/>
        </w:rPr>
        <w:t xml:space="preserve"> DOI: 10.1016/j.foodres.2021.110762</w:t>
      </w:r>
    </w:p>
    <w:p w:rsidR="00CF0C2B" w:rsidRPr="00774C93" w:rsidRDefault="00CF0C2B" w:rsidP="00CF0C2B">
      <w:pPr>
        <w:spacing w:after="0" w:line="240" w:lineRule="auto"/>
        <w:jc w:val="both"/>
        <w:rPr>
          <w:rFonts w:ascii="Times New Roman" w:hAnsi="Times New Roman" w:cs="Times New Roman"/>
          <w:sz w:val="24"/>
          <w:szCs w:val="24"/>
          <w:lang w:val="en-US"/>
        </w:rPr>
      </w:pPr>
      <w:r w:rsidRPr="00774C93">
        <w:rPr>
          <w:rFonts w:ascii="Times New Roman" w:hAnsi="Times New Roman" w:cs="Times New Roman"/>
          <w:sz w:val="24"/>
          <w:szCs w:val="24"/>
          <w:lang w:val="en-US"/>
        </w:rPr>
        <w:t>9. Xu Chen, Xiaowei He, Xiong Fu, Qiang Huang. In vitro digestion and physicochemical properties of wheat starch/flour modi</w:t>
      </w:r>
      <w:r>
        <w:rPr>
          <w:rFonts w:ascii="Times New Roman" w:hAnsi="Times New Roman" w:cs="Times New Roman"/>
          <w:sz w:val="24"/>
          <w:szCs w:val="24"/>
          <w:lang w:val="en-US"/>
        </w:rPr>
        <w:t xml:space="preserve">fied by heat-moisture treatment </w:t>
      </w:r>
      <w:r w:rsidRPr="00774C93">
        <w:rPr>
          <w:rFonts w:ascii="Times New Roman" w:hAnsi="Times New Roman" w:cs="Times New Roman"/>
          <w:sz w:val="24"/>
          <w:szCs w:val="24"/>
          <w:lang w:val="en-US"/>
        </w:rPr>
        <w:t>// Jo</w:t>
      </w:r>
      <w:r>
        <w:rPr>
          <w:rFonts w:ascii="Times New Roman" w:hAnsi="Times New Roman" w:cs="Times New Roman"/>
          <w:sz w:val="24"/>
          <w:szCs w:val="24"/>
          <w:lang w:val="en-US"/>
        </w:rPr>
        <w:t>urnal of Cereal Science. -2015.-Vol</w:t>
      </w:r>
      <w:r w:rsidRPr="00774C93">
        <w:rPr>
          <w:rFonts w:ascii="Times New Roman" w:hAnsi="Times New Roman" w:cs="Times New Roman"/>
          <w:sz w:val="24"/>
          <w:szCs w:val="24"/>
          <w:lang w:val="en-US"/>
        </w:rPr>
        <w:t xml:space="preserve"> 63. </w:t>
      </w:r>
      <w:r>
        <w:rPr>
          <w:rFonts w:ascii="Times New Roman" w:hAnsi="Times New Roman" w:cs="Times New Roman"/>
          <w:sz w:val="24"/>
          <w:szCs w:val="24"/>
          <w:lang w:val="en-US"/>
        </w:rPr>
        <w:t>-</w:t>
      </w:r>
      <w:r>
        <w:rPr>
          <w:rFonts w:ascii="Times New Roman" w:hAnsi="Times New Roman" w:cs="Times New Roman"/>
          <w:sz w:val="24"/>
          <w:szCs w:val="24"/>
        </w:rPr>
        <w:t>Р</w:t>
      </w:r>
      <w:r w:rsidRPr="00774C93">
        <w:rPr>
          <w:rFonts w:ascii="Times New Roman" w:hAnsi="Times New Roman" w:cs="Times New Roman"/>
          <w:sz w:val="24"/>
          <w:szCs w:val="24"/>
          <w:lang w:val="en-US"/>
        </w:rPr>
        <w:t>. 109-115. DOI: 10.1016/j.jcs.2015.03.003</w:t>
      </w:r>
    </w:p>
    <w:p w:rsidR="00CF0C2B" w:rsidRPr="00840C75" w:rsidRDefault="00CF0C2B" w:rsidP="00CF0C2B">
      <w:pPr>
        <w:spacing w:after="0" w:line="240" w:lineRule="auto"/>
        <w:jc w:val="both"/>
        <w:rPr>
          <w:rFonts w:ascii="Times New Roman" w:hAnsi="Times New Roman" w:cs="Times New Roman"/>
          <w:sz w:val="24"/>
          <w:szCs w:val="24"/>
        </w:rPr>
      </w:pPr>
      <w:r w:rsidRPr="005806B9">
        <w:rPr>
          <w:rFonts w:ascii="Times New Roman" w:hAnsi="Times New Roman" w:cs="Times New Roman"/>
          <w:sz w:val="24"/>
          <w:szCs w:val="24"/>
          <w:lang w:val="en-US"/>
        </w:rPr>
        <w:t>10. Ainhoa Vicente, Marina Villanueva, Pedro A. Caballero, Athina Lazaridou, Costas G. Biliaderis, Felicidad Ronda. Flours from microwave-treated buckwheat grains improve the physical properties and nutritional quality of gluten-free bread // Food Hydrocolloids. -2024. - Vol. 149. DOI</w:t>
      </w:r>
      <w:r w:rsidRPr="00840C75">
        <w:rPr>
          <w:rFonts w:ascii="Times New Roman" w:hAnsi="Times New Roman" w:cs="Times New Roman"/>
          <w:sz w:val="24"/>
          <w:szCs w:val="24"/>
        </w:rPr>
        <w:t>: 10.1016/</w:t>
      </w:r>
      <w:r w:rsidRPr="005806B9">
        <w:rPr>
          <w:rFonts w:ascii="Times New Roman" w:hAnsi="Times New Roman" w:cs="Times New Roman"/>
          <w:sz w:val="24"/>
          <w:szCs w:val="24"/>
          <w:lang w:val="en-US"/>
        </w:rPr>
        <w:t>j</w:t>
      </w:r>
      <w:r w:rsidRPr="00840C75">
        <w:rPr>
          <w:rFonts w:ascii="Times New Roman" w:hAnsi="Times New Roman" w:cs="Times New Roman"/>
          <w:sz w:val="24"/>
          <w:szCs w:val="24"/>
        </w:rPr>
        <w:t>.</w:t>
      </w:r>
      <w:r w:rsidRPr="005806B9">
        <w:rPr>
          <w:rFonts w:ascii="Times New Roman" w:hAnsi="Times New Roman" w:cs="Times New Roman"/>
          <w:sz w:val="24"/>
          <w:szCs w:val="24"/>
          <w:lang w:val="en-US"/>
        </w:rPr>
        <w:t>foodhyd</w:t>
      </w:r>
      <w:r w:rsidRPr="00840C75">
        <w:rPr>
          <w:rFonts w:ascii="Times New Roman" w:hAnsi="Times New Roman" w:cs="Times New Roman"/>
          <w:sz w:val="24"/>
          <w:szCs w:val="24"/>
        </w:rPr>
        <w:t>.2023.109644</w:t>
      </w:r>
    </w:p>
    <w:p w:rsidR="00CF0C2B" w:rsidRPr="00840C75" w:rsidRDefault="00CF0C2B" w:rsidP="00CF0C2B">
      <w:pPr>
        <w:spacing w:after="0" w:line="240" w:lineRule="auto"/>
        <w:jc w:val="both"/>
        <w:rPr>
          <w:rFonts w:ascii="Times New Roman" w:hAnsi="Times New Roman" w:cs="Times New Roman"/>
          <w:sz w:val="24"/>
          <w:szCs w:val="24"/>
        </w:rPr>
      </w:pPr>
      <w:r w:rsidRPr="00840C75">
        <w:rPr>
          <w:rFonts w:ascii="Times New Roman" w:hAnsi="Times New Roman" w:cs="Times New Roman"/>
          <w:sz w:val="24"/>
          <w:szCs w:val="24"/>
        </w:rPr>
        <w:t>11.Толстогузова Т.Т., Ниязова Д.Р. Разработка рецептуры и технологии изготовления пряников с использованием муки из нута /Молодой ученый. - 2020. -№ 21 (311). - С. 550-552.  URL: https://moluch.ru/archive/311/70338</w:t>
      </w:r>
    </w:p>
    <w:p w:rsidR="00CF0C2B" w:rsidRPr="0014615F" w:rsidRDefault="00CF0C2B" w:rsidP="00CF0C2B">
      <w:pPr>
        <w:spacing w:after="0" w:line="240" w:lineRule="auto"/>
        <w:jc w:val="both"/>
        <w:rPr>
          <w:rFonts w:ascii="Times New Roman" w:hAnsi="Times New Roman" w:cs="Times New Roman"/>
          <w:sz w:val="24"/>
          <w:szCs w:val="24"/>
        </w:rPr>
      </w:pPr>
      <w:r w:rsidRPr="0014615F">
        <w:rPr>
          <w:rFonts w:ascii="Times New Roman" w:hAnsi="Times New Roman" w:cs="Times New Roman"/>
          <w:sz w:val="24"/>
          <w:szCs w:val="24"/>
        </w:rPr>
        <w:t>12. Пащенко Л.П. Разработка технологии хлеба, обогащенного семенами нута //Журнал Успех</w:t>
      </w:r>
      <w:r>
        <w:rPr>
          <w:rFonts w:ascii="Times New Roman" w:hAnsi="Times New Roman" w:cs="Times New Roman"/>
          <w:sz w:val="24"/>
          <w:szCs w:val="24"/>
        </w:rPr>
        <w:t xml:space="preserve">и современного естествознания. </w:t>
      </w:r>
      <w:r w:rsidRPr="0014615F">
        <w:rPr>
          <w:rFonts w:ascii="Times New Roman" w:hAnsi="Times New Roman" w:cs="Times New Roman"/>
          <w:sz w:val="24"/>
          <w:szCs w:val="24"/>
        </w:rPr>
        <w:t>-</w:t>
      </w:r>
      <w:r>
        <w:rPr>
          <w:rFonts w:ascii="Times New Roman" w:hAnsi="Times New Roman" w:cs="Times New Roman"/>
          <w:sz w:val="24"/>
          <w:szCs w:val="24"/>
        </w:rPr>
        <w:t xml:space="preserve"> 2009. </w:t>
      </w:r>
      <w:r w:rsidRPr="0014615F">
        <w:rPr>
          <w:rFonts w:ascii="Times New Roman" w:hAnsi="Times New Roman" w:cs="Times New Roman"/>
          <w:sz w:val="24"/>
          <w:szCs w:val="24"/>
        </w:rPr>
        <w:t xml:space="preserve">-№ 1. </w:t>
      </w:r>
      <w:r w:rsidRPr="00C96F07">
        <w:rPr>
          <w:rFonts w:ascii="Times New Roman" w:hAnsi="Times New Roman" w:cs="Times New Roman"/>
          <w:sz w:val="24"/>
          <w:szCs w:val="24"/>
        </w:rPr>
        <w:t>-</w:t>
      </w:r>
      <w:r w:rsidRPr="0014615F">
        <w:rPr>
          <w:rFonts w:ascii="Times New Roman" w:hAnsi="Times New Roman" w:cs="Times New Roman"/>
          <w:sz w:val="24"/>
          <w:szCs w:val="24"/>
        </w:rPr>
        <w:t xml:space="preserve"> С. 24-38</w:t>
      </w:r>
    </w:p>
    <w:p w:rsidR="00CF0C2B" w:rsidRPr="00C96F07" w:rsidRDefault="00CF0C2B" w:rsidP="00CF0C2B">
      <w:pPr>
        <w:spacing w:after="0" w:line="240" w:lineRule="auto"/>
        <w:jc w:val="both"/>
        <w:rPr>
          <w:rFonts w:ascii="Times New Roman" w:hAnsi="Times New Roman" w:cs="Times New Roman"/>
          <w:sz w:val="24"/>
          <w:szCs w:val="24"/>
        </w:rPr>
      </w:pPr>
      <w:r w:rsidRPr="00C96F07">
        <w:rPr>
          <w:rFonts w:ascii="Times New Roman" w:hAnsi="Times New Roman" w:cs="Times New Roman"/>
          <w:sz w:val="24"/>
          <w:szCs w:val="24"/>
        </w:rPr>
        <w:t>13 Намсараева Г.Т., Николаев С.М. Фитотерапия начальных форм хронической недостаточности мозгового кровообращения. – Улан-Удэ, 2003. – 176 с.</w:t>
      </w:r>
    </w:p>
    <w:p w:rsidR="00CF0C2B" w:rsidRPr="0059408F" w:rsidRDefault="00CF0C2B" w:rsidP="00CF0C2B">
      <w:pPr>
        <w:spacing w:after="0" w:line="240" w:lineRule="auto"/>
        <w:jc w:val="both"/>
        <w:rPr>
          <w:rFonts w:ascii="Times New Roman" w:hAnsi="Times New Roman" w:cs="Times New Roman"/>
          <w:sz w:val="24"/>
          <w:szCs w:val="24"/>
        </w:rPr>
      </w:pPr>
      <w:r w:rsidRPr="00820DE7">
        <w:rPr>
          <w:rFonts w:ascii="Times New Roman" w:hAnsi="Times New Roman" w:cs="Times New Roman"/>
          <w:sz w:val="24"/>
          <w:szCs w:val="24"/>
        </w:rPr>
        <w:t>14. Громова О.А., Керимкулова Н.В. Нейропротективный эффект докозагексаеновой и эйкозопентаеновой полиненасыщенных жирных кислот и перинатальная защита мозга плода (клинико-фармакологическая лекция) // Гинекология. – 2011. – № 6. – С. 30–36.</w:t>
      </w:r>
    </w:p>
    <w:p w:rsidR="00CF0C2B" w:rsidRPr="0059408F" w:rsidRDefault="00CF0C2B" w:rsidP="00CF0C2B">
      <w:pPr>
        <w:spacing w:after="0" w:line="240" w:lineRule="auto"/>
        <w:ind w:firstLine="567"/>
        <w:jc w:val="both"/>
        <w:rPr>
          <w:rFonts w:ascii="Times New Roman" w:hAnsi="Times New Roman" w:cs="Times New Roman"/>
          <w:sz w:val="24"/>
          <w:szCs w:val="24"/>
        </w:rPr>
      </w:pPr>
    </w:p>
    <w:p w:rsidR="00CF0C2B" w:rsidRDefault="00CF0C2B" w:rsidP="00CF0C2B">
      <w:pPr>
        <w:spacing w:after="0" w:line="240" w:lineRule="auto"/>
        <w:ind w:hanging="142"/>
        <w:jc w:val="center"/>
        <w:rPr>
          <w:rFonts w:ascii="Times New Roman" w:hAnsi="Times New Roman" w:cs="Times New Roman"/>
          <w:b/>
          <w:sz w:val="24"/>
          <w:szCs w:val="24"/>
          <w:lang w:val="en-US"/>
        </w:rPr>
      </w:pPr>
      <w:r w:rsidRPr="001F3BBC">
        <w:rPr>
          <w:rFonts w:ascii="Times New Roman" w:hAnsi="Times New Roman" w:cs="Times New Roman"/>
          <w:b/>
          <w:sz w:val="24"/>
          <w:szCs w:val="24"/>
          <w:lang w:val="en-US"/>
        </w:rPr>
        <w:t>References</w:t>
      </w:r>
    </w:p>
    <w:p w:rsidR="00CF0C2B" w:rsidRPr="001F3BBC" w:rsidRDefault="00CF0C2B" w:rsidP="00CF0C2B">
      <w:pPr>
        <w:spacing w:after="0" w:line="240" w:lineRule="auto"/>
        <w:jc w:val="center"/>
        <w:rPr>
          <w:rFonts w:ascii="Times New Roman" w:hAnsi="Times New Roman" w:cs="Times New Roman"/>
          <w:b/>
          <w:sz w:val="24"/>
          <w:szCs w:val="24"/>
          <w:lang w:val="en-US"/>
        </w:rPr>
      </w:pPr>
    </w:p>
    <w:p w:rsidR="00CF0C2B" w:rsidRPr="00401D01" w:rsidRDefault="00CF0C2B" w:rsidP="00CF0C2B">
      <w:pPr>
        <w:spacing w:after="0" w:line="240" w:lineRule="auto"/>
        <w:jc w:val="both"/>
        <w:rPr>
          <w:rFonts w:ascii="Times New Roman" w:hAnsi="Times New Roman" w:cs="Times New Roman"/>
          <w:sz w:val="24"/>
          <w:szCs w:val="24"/>
          <w:lang w:val="en-US"/>
        </w:rPr>
      </w:pPr>
      <w:r w:rsidRPr="00401D01">
        <w:rPr>
          <w:rFonts w:ascii="Times New Roman" w:hAnsi="Times New Roman" w:cs="Times New Roman"/>
          <w:sz w:val="24"/>
          <w:szCs w:val="24"/>
          <w:lang w:val="en-US"/>
        </w:rPr>
        <w:t>1. Antonella Maggio, Santino Orecchio. Fatty Acid Composition of Gluten-Free Food (Bakery Products) for Celiac People //Chemistry and Materials Science. -2018. DOI:10.20944/preprints</w:t>
      </w:r>
      <w:proofErr w:type="gramStart"/>
      <w:r w:rsidRPr="00401D01">
        <w:rPr>
          <w:rFonts w:ascii="Times New Roman" w:hAnsi="Times New Roman" w:cs="Times New Roman"/>
          <w:sz w:val="24"/>
          <w:szCs w:val="24"/>
          <w:lang w:val="en-US"/>
        </w:rPr>
        <w:t>201806.0142.v</w:t>
      </w:r>
      <w:proofErr w:type="gramEnd"/>
      <w:r w:rsidRPr="00401D01">
        <w:rPr>
          <w:rFonts w:ascii="Times New Roman" w:hAnsi="Times New Roman" w:cs="Times New Roman"/>
          <w:sz w:val="24"/>
          <w:szCs w:val="24"/>
          <w:lang w:val="en-US"/>
        </w:rPr>
        <w:t>1</w:t>
      </w:r>
    </w:p>
    <w:p w:rsidR="00CF0C2B" w:rsidRPr="00401D01" w:rsidRDefault="00CF0C2B" w:rsidP="00CF0C2B">
      <w:pPr>
        <w:spacing w:after="0" w:line="240" w:lineRule="auto"/>
        <w:jc w:val="both"/>
        <w:rPr>
          <w:rFonts w:ascii="Times New Roman" w:hAnsi="Times New Roman" w:cs="Times New Roman"/>
          <w:sz w:val="24"/>
          <w:szCs w:val="24"/>
          <w:lang w:val="en-US"/>
        </w:rPr>
      </w:pPr>
      <w:r w:rsidRPr="00401D01">
        <w:rPr>
          <w:rFonts w:ascii="Times New Roman" w:hAnsi="Times New Roman" w:cs="Times New Roman"/>
          <w:sz w:val="24"/>
          <w:szCs w:val="24"/>
          <w:lang w:val="en-US"/>
        </w:rPr>
        <w:t xml:space="preserve">2. Horoshevskaja L. Jeffektivnost' ispol'zovanija nuta v racionah pticy // Kombikorma. -2012. -№4. – S.61-62. URL: </w:t>
      </w:r>
      <w:hyperlink r:id="rId49" w:history="1">
        <w:r w:rsidRPr="0072659B">
          <w:rPr>
            <w:rStyle w:val="a3"/>
            <w:rFonts w:ascii="Times New Roman" w:hAnsi="Times New Roman" w:cs="Times New Roman"/>
            <w:sz w:val="24"/>
            <w:szCs w:val="24"/>
            <w:lang w:val="en-US"/>
          </w:rPr>
          <w:t>https://kombi-korma.ru/sites/default/files/2/4_12/04_2012_61-62.pdf</w:t>
        </w:r>
      </w:hyperlink>
      <w:r>
        <w:rPr>
          <w:rFonts w:ascii="Times New Roman" w:hAnsi="Times New Roman" w:cs="Times New Roman"/>
          <w:sz w:val="24"/>
          <w:szCs w:val="24"/>
          <w:lang w:val="en-US"/>
        </w:rPr>
        <w:t xml:space="preserve"> [in Russian]</w:t>
      </w:r>
    </w:p>
    <w:p w:rsidR="00CF0C2B" w:rsidRPr="00401D01" w:rsidRDefault="00CF0C2B" w:rsidP="00CF0C2B">
      <w:pPr>
        <w:spacing w:after="0" w:line="240" w:lineRule="auto"/>
        <w:jc w:val="both"/>
        <w:rPr>
          <w:rFonts w:ascii="Times New Roman" w:hAnsi="Times New Roman" w:cs="Times New Roman"/>
          <w:sz w:val="24"/>
          <w:szCs w:val="24"/>
          <w:lang w:val="en-US"/>
        </w:rPr>
      </w:pPr>
      <w:r w:rsidRPr="00401D01">
        <w:rPr>
          <w:rFonts w:ascii="Times New Roman" w:hAnsi="Times New Roman" w:cs="Times New Roman"/>
          <w:sz w:val="24"/>
          <w:szCs w:val="24"/>
          <w:lang w:val="en-US"/>
        </w:rPr>
        <w:t>3. GOST 8758-76 Mezhgosudarstvennyj standart. Nut. Trebovanie pri zagatovkah i postavkah.</w:t>
      </w:r>
      <w:r w:rsidRPr="00FB0A2D">
        <w:rPr>
          <w:rFonts w:ascii="Times New Roman" w:hAnsi="Times New Roman" w:cs="Times New Roman"/>
          <w:sz w:val="24"/>
          <w:szCs w:val="24"/>
          <w:lang w:val="en-US"/>
        </w:rPr>
        <w:t xml:space="preserve"> </w:t>
      </w:r>
      <w:r>
        <w:rPr>
          <w:rFonts w:ascii="Times New Roman" w:hAnsi="Times New Roman" w:cs="Times New Roman"/>
          <w:sz w:val="24"/>
          <w:szCs w:val="24"/>
          <w:lang w:val="en-US"/>
        </w:rPr>
        <w:t>[in Russian]</w:t>
      </w:r>
    </w:p>
    <w:p w:rsidR="00CF0C2B" w:rsidRPr="00401D01" w:rsidRDefault="00CF0C2B" w:rsidP="00CF0C2B">
      <w:pPr>
        <w:spacing w:after="0" w:line="240" w:lineRule="auto"/>
        <w:jc w:val="both"/>
        <w:rPr>
          <w:rFonts w:ascii="Times New Roman" w:hAnsi="Times New Roman" w:cs="Times New Roman"/>
          <w:sz w:val="24"/>
          <w:szCs w:val="24"/>
          <w:lang w:val="en-US"/>
        </w:rPr>
      </w:pPr>
      <w:r w:rsidRPr="00401D01">
        <w:rPr>
          <w:rFonts w:ascii="Times New Roman" w:hAnsi="Times New Roman" w:cs="Times New Roman"/>
          <w:sz w:val="24"/>
          <w:szCs w:val="24"/>
          <w:lang w:val="en-US"/>
        </w:rPr>
        <w:t>4.SanPiN 2.3.2.1078-01. Sanitarno-jepidemiologicheskie pravila i normativy Gigienicheskie trebovanija bezopasnosti i pishhevoj cennosti pishhevyh produktov</w:t>
      </w:r>
      <w:r>
        <w:rPr>
          <w:rFonts w:ascii="Times New Roman" w:hAnsi="Times New Roman" w:cs="Times New Roman"/>
          <w:sz w:val="24"/>
          <w:szCs w:val="24"/>
          <w:lang w:val="en-US"/>
        </w:rPr>
        <w:t xml:space="preserve"> [in Russian]</w:t>
      </w:r>
    </w:p>
    <w:p w:rsidR="00CF0C2B" w:rsidRPr="00401D01" w:rsidRDefault="00CF0C2B" w:rsidP="00CF0C2B">
      <w:pPr>
        <w:spacing w:after="0" w:line="240" w:lineRule="auto"/>
        <w:jc w:val="both"/>
        <w:rPr>
          <w:rFonts w:ascii="Times New Roman" w:hAnsi="Times New Roman" w:cs="Times New Roman"/>
          <w:sz w:val="24"/>
          <w:szCs w:val="24"/>
          <w:lang w:val="en-US"/>
        </w:rPr>
      </w:pPr>
      <w:r w:rsidRPr="00401D01">
        <w:rPr>
          <w:rFonts w:ascii="Times New Roman" w:hAnsi="Times New Roman" w:cs="Times New Roman"/>
          <w:sz w:val="24"/>
          <w:szCs w:val="24"/>
          <w:lang w:val="en-US"/>
        </w:rPr>
        <w:t>5.Omaralieva A.M., Botbaeva Zh.T., Agedilova M.T., Abilova M., Zhanajdarova A. Vlijanie SVCh obrabotki zernobobovyh kul'tur na svojstva bezgljutenovoj muki// Vestnik ENU imeni L.N. Gumileva. Serija Biologicheskie nauki.  -2021. -№ 4 (137). –C. 75-83. DOI: 10.32523/2616-7034-2021-137-4-75-83</w:t>
      </w:r>
      <w:r>
        <w:rPr>
          <w:rFonts w:ascii="Times New Roman" w:hAnsi="Times New Roman" w:cs="Times New Roman"/>
          <w:sz w:val="24"/>
          <w:szCs w:val="24"/>
          <w:lang w:val="en-US"/>
        </w:rPr>
        <w:t xml:space="preserve"> [in Russian]</w:t>
      </w:r>
    </w:p>
    <w:p w:rsidR="00CF0C2B" w:rsidRPr="00401D01" w:rsidRDefault="00CF0C2B" w:rsidP="00CF0C2B">
      <w:pPr>
        <w:spacing w:after="0" w:line="240" w:lineRule="auto"/>
        <w:jc w:val="both"/>
        <w:rPr>
          <w:rFonts w:ascii="Times New Roman" w:hAnsi="Times New Roman" w:cs="Times New Roman"/>
          <w:sz w:val="24"/>
          <w:szCs w:val="24"/>
          <w:lang w:val="en-US"/>
        </w:rPr>
      </w:pPr>
      <w:r w:rsidRPr="00401D01">
        <w:rPr>
          <w:rFonts w:ascii="Times New Roman" w:hAnsi="Times New Roman" w:cs="Times New Roman"/>
          <w:sz w:val="24"/>
          <w:szCs w:val="24"/>
          <w:lang w:val="en-US"/>
        </w:rPr>
        <w:t>6. Omaraliyeva A., Botbayeva Zh., Agedilova M.T., Abilova M. Determining the optimal parameters of ultra-high-frequency treatment of chickpeas for the production of gluten-free flour // Eastern-European Journal of Enterprise Technologies. – 2021. –Vol. 5(11 (113. –P. 51–60. DOI: 10.15587/1729-4061.2021.241877</w:t>
      </w:r>
    </w:p>
    <w:p w:rsidR="00CF0C2B" w:rsidRPr="00401D01" w:rsidRDefault="00CF0C2B" w:rsidP="00CF0C2B">
      <w:pPr>
        <w:spacing w:after="0" w:line="240" w:lineRule="auto"/>
        <w:jc w:val="both"/>
        <w:rPr>
          <w:rFonts w:ascii="Times New Roman" w:hAnsi="Times New Roman" w:cs="Times New Roman"/>
          <w:sz w:val="24"/>
          <w:szCs w:val="24"/>
          <w:lang w:val="en-US"/>
        </w:rPr>
      </w:pPr>
      <w:r w:rsidRPr="00401D01">
        <w:rPr>
          <w:rFonts w:ascii="Times New Roman" w:hAnsi="Times New Roman" w:cs="Times New Roman"/>
          <w:sz w:val="24"/>
          <w:szCs w:val="24"/>
          <w:lang w:val="en-US"/>
        </w:rPr>
        <w:t xml:space="preserve">7. Omaraliyeva A., Botbayeva Zh., Agedilova M.T., Abilova M., Nurtayeva A., Baishugulova </w:t>
      </w:r>
      <w:proofErr w:type="gramStart"/>
      <w:r w:rsidRPr="00401D01">
        <w:rPr>
          <w:rFonts w:ascii="Times New Roman" w:hAnsi="Times New Roman" w:cs="Times New Roman"/>
          <w:sz w:val="24"/>
          <w:szCs w:val="24"/>
          <w:lang w:val="en-US"/>
        </w:rPr>
        <w:t>Sh..</w:t>
      </w:r>
      <w:proofErr w:type="gramEnd"/>
      <w:r w:rsidRPr="00401D01">
        <w:rPr>
          <w:rFonts w:ascii="Times New Roman" w:hAnsi="Times New Roman" w:cs="Times New Roman"/>
          <w:sz w:val="24"/>
          <w:szCs w:val="24"/>
          <w:lang w:val="en-US"/>
        </w:rPr>
        <w:t xml:space="preserve"> Development of the recipe composition of gluten-free flour confectionery products based on chickpea flour // Eastern-European Journal of Enterprise Technologies, Technology and Equipment of Food Production. – 2022. –Vol. 6 (11) 120. –P. 109 -125. DOI: 10.15587/1729-4061.2022.269397</w:t>
      </w:r>
    </w:p>
    <w:p w:rsidR="00CF0C2B" w:rsidRPr="00401D01" w:rsidRDefault="00CF0C2B" w:rsidP="00CF0C2B">
      <w:pPr>
        <w:spacing w:after="0" w:line="240" w:lineRule="auto"/>
        <w:jc w:val="both"/>
        <w:rPr>
          <w:rFonts w:ascii="Times New Roman" w:hAnsi="Times New Roman" w:cs="Times New Roman"/>
          <w:sz w:val="24"/>
          <w:szCs w:val="24"/>
          <w:lang w:val="en-US"/>
        </w:rPr>
      </w:pPr>
      <w:r w:rsidRPr="00401D01">
        <w:rPr>
          <w:rFonts w:ascii="Times New Roman" w:hAnsi="Times New Roman" w:cs="Times New Roman"/>
          <w:sz w:val="24"/>
          <w:szCs w:val="24"/>
          <w:lang w:val="en-US"/>
        </w:rPr>
        <w:t xml:space="preserve">8. Etiene V Aguiar, Fernanda G Santos, Ana Carolina L S Centeno, Vanessa D </w:t>
      </w:r>
      <w:proofErr w:type="gramStart"/>
      <w:r w:rsidRPr="00401D01">
        <w:rPr>
          <w:rFonts w:ascii="Times New Roman" w:hAnsi="Times New Roman" w:cs="Times New Roman"/>
          <w:sz w:val="24"/>
          <w:szCs w:val="24"/>
          <w:lang w:val="en-US"/>
        </w:rPr>
        <w:t>Capriles  Influence</w:t>
      </w:r>
      <w:proofErr w:type="gramEnd"/>
      <w:r w:rsidRPr="00401D01">
        <w:rPr>
          <w:rFonts w:ascii="Times New Roman" w:hAnsi="Times New Roman" w:cs="Times New Roman"/>
          <w:sz w:val="24"/>
          <w:szCs w:val="24"/>
          <w:lang w:val="en-US"/>
        </w:rPr>
        <w:t xml:space="preserve"> of pseudocereals on gluten-free bread quality: A study integrating dough rheology, bread physical properties and acceptability//Food Research International. - 2021, Vol. 150. DOI: 10.1016/j.foodres.2021.110762</w:t>
      </w:r>
    </w:p>
    <w:p w:rsidR="00CF0C2B" w:rsidRPr="00401D01" w:rsidRDefault="00CF0C2B" w:rsidP="00CF0C2B">
      <w:pPr>
        <w:spacing w:after="0" w:line="240" w:lineRule="auto"/>
        <w:jc w:val="both"/>
        <w:rPr>
          <w:rFonts w:ascii="Times New Roman" w:hAnsi="Times New Roman" w:cs="Times New Roman"/>
          <w:sz w:val="24"/>
          <w:szCs w:val="24"/>
          <w:lang w:val="en-US"/>
        </w:rPr>
      </w:pPr>
      <w:r w:rsidRPr="00401D01">
        <w:rPr>
          <w:rFonts w:ascii="Times New Roman" w:hAnsi="Times New Roman" w:cs="Times New Roman"/>
          <w:sz w:val="24"/>
          <w:szCs w:val="24"/>
          <w:lang w:val="en-US"/>
        </w:rPr>
        <w:t>9. Xu Chen, Xiaowei He, Xiong Fu, Qiang Huang. In vitro digestion and physicochemical properties of wheat starch/flour modified by heat-moisture treatment // Journal of Cereal Science. -2015.-Vol 63. -R. 109-115. DOI: 10.1016/j.jcs.2015.03.003</w:t>
      </w:r>
    </w:p>
    <w:p w:rsidR="00CF0C2B" w:rsidRPr="00401D01" w:rsidRDefault="00CF0C2B" w:rsidP="00CF0C2B">
      <w:pPr>
        <w:spacing w:after="0" w:line="240" w:lineRule="auto"/>
        <w:jc w:val="both"/>
        <w:rPr>
          <w:rFonts w:ascii="Times New Roman" w:hAnsi="Times New Roman" w:cs="Times New Roman"/>
          <w:sz w:val="24"/>
          <w:szCs w:val="24"/>
          <w:lang w:val="en-US"/>
        </w:rPr>
      </w:pPr>
      <w:r w:rsidRPr="00401D01">
        <w:rPr>
          <w:rFonts w:ascii="Times New Roman" w:hAnsi="Times New Roman" w:cs="Times New Roman"/>
          <w:sz w:val="24"/>
          <w:szCs w:val="24"/>
          <w:lang w:val="en-US"/>
        </w:rPr>
        <w:t>10. Ainhoa Vicente, Marina Villanueva, Pedro A. Caballero, Athina Lazaridou, Costas G. Biliaderis, Felicidad Ronda. Flours from microwave-treated buckwheat grains improve the physical properties and nutritional quality of gluten-free bread // Food Hydrocolloids. -2024. - Vol. 149. DOI: 10.1016/j.foodhyd.2023.109644</w:t>
      </w:r>
    </w:p>
    <w:p w:rsidR="00CF0C2B" w:rsidRPr="00401D01" w:rsidRDefault="00CF0C2B" w:rsidP="00CF0C2B">
      <w:pPr>
        <w:spacing w:after="0" w:line="240" w:lineRule="auto"/>
        <w:jc w:val="both"/>
        <w:rPr>
          <w:rFonts w:ascii="Times New Roman" w:hAnsi="Times New Roman" w:cs="Times New Roman"/>
          <w:sz w:val="24"/>
          <w:szCs w:val="24"/>
          <w:lang w:val="en-US"/>
        </w:rPr>
      </w:pPr>
      <w:r w:rsidRPr="00401D01">
        <w:rPr>
          <w:rFonts w:ascii="Times New Roman" w:hAnsi="Times New Roman" w:cs="Times New Roman"/>
          <w:sz w:val="24"/>
          <w:szCs w:val="24"/>
          <w:lang w:val="en-US"/>
        </w:rPr>
        <w:lastRenderedPageBreak/>
        <w:t xml:space="preserve">11.Tolstoguzova T.T., Nijazova D.R. Razrabotka receptury i tehnologii izgotovlenija prjanikov s ispol'zovaniem muki iz nuta /Molodoj uchenyj. - 2020. -№ 21 (311). - S. 550-552.  URL: </w:t>
      </w:r>
      <w:hyperlink r:id="rId50" w:history="1">
        <w:r w:rsidRPr="0072659B">
          <w:rPr>
            <w:rStyle w:val="a3"/>
            <w:rFonts w:ascii="Times New Roman" w:hAnsi="Times New Roman" w:cs="Times New Roman"/>
            <w:sz w:val="24"/>
            <w:szCs w:val="24"/>
            <w:lang w:val="en-US"/>
          </w:rPr>
          <w:t>https://moluch.ru/archive/311/70338</w:t>
        </w:r>
      </w:hyperlink>
      <w:r>
        <w:rPr>
          <w:rFonts w:ascii="Times New Roman" w:hAnsi="Times New Roman" w:cs="Times New Roman"/>
          <w:sz w:val="24"/>
          <w:szCs w:val="24"/>
          <w:lang w:val="en-US"/>
        </w:rPr>
        <w:t xml:space="preserve"> [in Russian]</w:t>
      </w:r>
    </w:p>
    <w:p w:rsidR="00CF0C2B" w:rsidRPr="00401D01" w:rsidRDefault="00CF0C2B" w:rsidP="00CF0C2B">
      <w:pPr>
        <w:spacing w:after="0" w:line="240" w:lineRule="auto"/>
        <w:jc w:val="both"/>
        <w:rPr>
          <w:rFonts w:ascii="Times New Roman" w:hAnsi="Times New Roman" w:cs="Times New Roman"/>
          <w:sz w:val="24"/>
          <w:szCs w:val="24"/>
          <w:lang w:val="en-US"/>
        </w:rPr>
      </w:pPr>
      <w:r w:rsidRPr="00401D01">
        <w:rPr>
          <w:rFonts w:ascii="Times New Roman" w:hAnsi="Times New Roman" w:cs="Times New Roman"/>
          <w:sz w:val="24"/>
          <w:szCs w:val="24"/>
          <w:lang w:val="en-US"/>
        </w:rPr>
        <w:t>12. Pashhenko L.P. Razrabotka tehnologii hleba, obogashhennogo semenami nuta //Zhurnal Uspehi sovremennogo estestvoznanija. - 2009. -№ 1. - S. 24-38</w:t>
      </w:r>
      <w:r>
        <w:rPr>
          <w:rFonts w:ascii="Times New Roman" w:hAnsi="Times New Roman" w:cs="Times New Roman"/>
          <w:sz w:val="24"/>
          <w:szCs w:val="24"/>
          <w:lang w:val="en-US"/>
        </w:rPr>
        <w:t xml:space="preserve"> [in Russian]</w:t>
      </w:r>
    </w:p>
    <w:p w:rsidR="00CF0C2B" w:rsidRPr="00401D01" w:rsidRDefault="00CF0C2B" w:rsidP="00CF0C2B">
      <w:pPr>
        <w:spacing w:after="0" w:line="240" w:lineRule="auto"/>
        <w:jc w:val="both"/>
        <w:rPr>
          <w:rFonts w:ascii="Times New Roman" w:hAnsi="Times New Roman" w:cs="Times New Roman"/>
          <w:sz w:val="24"/>
          <w:szCs w:val="24"/>
          <w:lang w:val="en-US"/>
        </w:rPr>
      </w:pPr>
      <w:r w:rsidRPr="00401D01">
        <w:rPr>
          <w:rFonts w:ascii="Times New Roman" w:hAnsi="Times New Roman" w:cs="Times New Roman"/>
          <w:sz w:val="24"/>
          <w:szCs w:val="24"/>
          <w:lang w:val="en-US"/>
        </w:rPr>
        <w:t>13 Namsaraeva G.T., Nikolaev S.M. Fitoterapija nachal'nyh form hronicheskoj nedostatochnosti mozgovogo krovoobrashhenija. – Ulan-Udje, 2003. – 176 s.</w:t>
      </w:r>
      <w:r>
        <w:rPr>
          <w:rFonts w:ascii="Times New Roman" w:hAnsi="Times New Roman" w:cs="Times New Roman"/>
          <w:sz w:val="24"/>
          <w:szCs w:val="24"/>
          <w:lang w:val="en-US"/>
        </w:rPr>
        <w:t xml:space="preserve"> [in Russian]</w:t>
      </w:r>
    </w:p>
    <w:p w:rsidR="00CF0C2B" w:rsidRDefault="00CF0C2B" w:rsidP="00CF0C2B">
      <w:pPr>
        <w:spacing w:after="0" w:line="240" w:lineRule="auto"/>
        <w:jc w:val="both"/>
        <w:rPr>
          <w:rFonts w:ascii="Times New Roman" w:hAnsi="Times New Roman" w:cs="Times New Roman"/>
          <w:sz w:val="24"/>
          <w:szCs w:val="24"/>
          <w:lang w:val="en-US"/>
        </w:rPr>
      </w:pPr>
      <w:r w:rsidRPr="00401D01">
        <w:rPr>
          <w:rFonts w:ascii="Times New Roman" w:hAnsi="Times New Roman" w:cs="Times New Roman"/>
          <w:sz w:val="24"/>
          <w:szCs w:val="24"/>
          <w:lang w:val="en-US"/>
        </w:rPr>
        <w:t>14. Gromova O.A., Kerimkulova N.V. Nejroprotektivnyj jeffekt dokozageksaenovoj i jejkozopentaenovoj polinenasyshhennyh zhirnyh kislot i perinatal'naja zashhita mozga ploda (kliniko-farmakologicheskaja lekcija) // Ginekologija. – 2011. – № 6. – S. 30–36.</w:t>
      </w:r>
      <w:r>
        <w:rPr>
          <w:rFonts w:ascii="Times New Roman" w:hAnsi="Times New Roman" w:cs="Times New Roman"/>
          <w:sz w:val="24"/>
          <w:szCs w:val="24"/>
          <w:lang w:val="en-US"/>
        </w:rPr>
        <w:t xml:space="preserve"> [in Russian]</w:t>
      </w:r>
    </w:p>
    <w:p w:rsidR="00CF0C2B" w:rsidRDefault="00CF0C2B" w:rsidP="00CF0C2B">
      <w:pPr>
        <w:spacing w:after="0" w:line="240" w:lineRule="auto"/>
        <w:jc w:val="both"/>
        <w:rPr>
          <w:rFonts w:ascii="Times New Roman" w:hAnsi="Times New Roman" w:cs="Times New Roman"/>
          <w:sz w:val="24"/>
          <w:szCs w:val="24"/>
          <w:lang w:val="en-US"/>
        </w:rPr>
      </w:pPr>
    </w:p>
    <w:p w:rsidR="007373EB" w:rsidRPr="00696DD4" w:rsidRDefault="007373EB" w:rsidP="007373EB">
      <w:pPr>
        <w:spacing w:after="0" w:line="240" w:lineRule="auto"/>
        <w:jc w:val="both"/>
        <w:rPr>
          <w:rFonts w:ascii="Times New Roman" w:hAnsi="Times New Roman" w:cs="Times New Roman"/>
          <w:sz w:val="24"/>
          <w:szCs w:val="24"/>
          <w:lang w:val="en-US"/>
        </w:rPr>
      </w:pPr>
    </w:p>
    <w:p w:rsidR="007373EB" w:rsidRPr="00696DD4" w:rsidRDefault="007373EB" w:rsidP="007373EB">
      <w:pPr>
        <w:spacing w:after="0" w:line="240" w:lineRule="auto"/>
        <w:jc w:val="both"/>
        <w:rPr>
          <w:rFonts w:ascii="Times New Roman" w:hAnsi="Times New Roman" w:cs="Times New Roman"/>
          <w:b/>
          <w:i/>
          <w:sz w:val="20"/>
          <w:szCs w:val="20"/>
          <w:lang w:val="en-US"/>
        </w:rPr>
      </w:pPr>
      <w:r w:rsidRPr="00696DD4">
        <w:rPr>
          <w:rFonts w:ascii="Times New Roman" w:hAnsi="Times New Roman" w:cs="Times New Roman"/>
          <w:b/>
          <w:i/>
          <w:sz w:val="20"/>
          <w:szCs w:val="20"/>
        </w:rPr>
        <w:t>Авторлар</w:t>
      </w:r>
      <w:r w:rsidRPr="00696DD4">
        <w:rPr>
          <w:rFonts w:ascii="Times New Roman" w:hAnsi="Times New Roman" w:cs="Times New Roman"/>
          <w:b/>
          <w:i/>
          <w:sz w:val="20"/>
          <w:szCs w:val="20"/>
          <w:lang w:val="en-US"/>
        </w:rPr>
        <w:t xml:space="preserve"> </w:t>
      </w:r>
      <w:r w:rsidRPr="00696DD4">
        <w:rPr>
          <w:rFonts w:ascii="Times New Roman" w:hAnsi="Times New Roman" w:cs="Times New Roman"/>
          <w:b/>
          <w:i/>
          <w:sz w:val="20"/>
          <w:szCs w:val="20"/>
        </w:rPr>
        <w:t>туралы</w:t>
      </w:r>
      <w:r w:rsidRPr="00696DD4">
        <w:rPr>
          <w:rFonts w:ascii="Times New Roman" w:hAnsi="Times New Roman" w:cs="Times New Roman"/>
          <w:b/>
          <w:i/>
          <w:sz w:val="20"/>
          <w:szCs w:val="20"/>
          <w:lang w:val="en-US"/>
        </w:rPr>
        <w:t xml:space="preserve"> </w:t>
      </w:r>
      <w:r w:rsidRPr="00696DD4">
        <w:rPr>
          <w:rFonts w:ascii="Times New Roman" w:hAnsi="Times New Roman" w:cs="Times New Roman"/>
          <w:b/>
          <w:i/>
          <w:sz w:val="20"/>
          <w:szCs w:val="20"/>
        </w:rPr>
        <w:t>мәліметтер</w:t>
      </w:r>
    </w:p>
    <w:p w:rsidR="007373EB" w:rsidRPr="00696DD4" w:rsidRDefault="007373EB" w:rsidP="007373EB">
      <w:pPr>
        <w:spacing w:after="0" w:line="240" w:lineRule="auto"/>
        <w:jc w:val="both"/>
        <w:rPr>
          <w:rFonts w:ascii="Times New Roman" w:hAnsi="Times New Roman" w:cs="Times New Roman"/>
          <w:b/>
          <w:i/>
          <w:sz w:val="20"/>
          <w:szCs w:val="20"/>
          <w:lang w:val="en-US"/>
        </w:rPr>
      </w:pPr>
    </w:p>
    <w:p w:rsidR="007373EB" w:rsidRPr="00696DD4" w:rsidRDefault="007373EB" w:rsidP="007373EB">
      <w:pPr>
        <w:spacing w:after="0" w:line="240" w:lineRule="auto"/>
        <w:jc w:val="both"/>
        <w:rPr>
          <w:rFonts w:ascii="Times New Roman" w:hAnsi="Times New Roman" w:cs="Times New Roman"/>
          <w:sz w:val="20"/>
          <w:szCs w:val="20"/>
          <w:lang w:val="en-US"/>
        </w:rPr>
      </w:pPr>
      <w:r w:rsidRPr="00696DD4">
        <w:rPr>
          <w:rFonts w:ascii="Times New Roman" w:hAnsi="Times New Roman" w:cs="Times New Roman"/>
          <w:sz w:val="20"/>
          <w:szCs w:val="20"/>
        </w:rPr>
        <w:t>Агедилова</w:t>
      </w:r>
      <w:r w:rsidRPr="00696DD4">
        <w:rPr>
          <w:rFonts w:ascii="Times New Roman" w:hAnsi="Times New Roman" w:cs="Times New Roman"/>
          <w:sz w:val="20"/>
          <w:szCs w:val="20"/>
          <w:lang w:val="en-US"/>
        </w:rPr>
        <w:t xml:space="preserve"> </w:t>
      </w:r>
      <w:r w:rsidRPr="00696DD4">
        <w:rPr>
          <w:rFonts w:ascii="Times New Roman" w:hAnsi="Times New Roman" w:cs="Times New Roman"/>
          <w:sz w:val="20"/>
          <w:szCs w:val="20"/>
        </w:rPr>
        <w:t>М</w:t>
      </w:r>
      <w:r w:rsidRPr="00696DD4">
        <w:rPr>
          <w:rFonts w:ascii="Times New Roman" w:hAnsi="Times New Roman" w:cs="Times New Roman"/>
          <w:sz w:val="20"/>
          <w:szCs w:val="20"/>
          <w:lang w:val="en-US"/>
        </w:rPr>
        <w:t>.</w:t>
      </w:r>
      <w:r w:rsidRPr="00696DD4">
        <w:rPr>
          <w:rFonts w:ascii="Times New Roman" w:hAnsi="Times New Roman" w:cs="Times New Roman"/>
          <w:sz w:val="20"/>
          <w:szCs w:val="20"/>
        </w:rPr>
        <w:t>Т</w:t>
      </w:r>
      <w:r w:rsidRPr="00696DD4">
        <w:rPr>
          <w:rFonts w:ascii="Times New Roman" w:hAnsi="Times New Roman" w:cs="Times New Roman"/>
          <w:sz w:val="20"/>
          <w:szCs w:val="20"/>
          <w:lang w:val="en-US"/>
        </w:rPr>
        <w:t xml:space="preserve">. - </w:t>
      </w:r>
      <w:r w:rsidRPr="00696DD4">
        <w:rPr>
          <w:rFonts w:ascii="Times New Roman" w:hAnsi="Times New Roman" w:cs="Times New Roman"/>
          <w:sz w:val="20"/>
          <w:szCs w:val="20"/>
        </w:rPr>
        <w:t>химия</w:t>
      </w:r>
      <w:r w:rsidRPr="00696DD4">
        <w:rPr>
          <w:rFonts w:ascii="Times New Roman" w:hAnsi="Times New Roman" w:cs="Times New Roman"/>
          <w:sz w:val="20"/>
          <w:szCs w:val="20"/>
          <w:lang w:val="en-US"/>
        </w:rPr>
        <w:t xml:space="preserve"> </w:t>
      </w:r>
      <w:r w:rsidRPr="00696DD4">
        <w:rPr>
          <w:rFonts w:ascii="Times New Roman" w:hAnsi="Times New Roman" w:cs="Times New Roman"/>
          <w:sz w:val="20"/>
          <w:szCs w:val="20"/>
        </w:rPr>
        <w:t>ғылымдарының</w:t>
      </w:r>
      <w:r w:rsidRPr="00696DD4">
        <w:rPr>
          <w:rFonts w:ascii="Times New Roman" w:hAnsi="Times New Roman" w:cs="Times New Roman"/>
          <w:sz w:val="20"/>
          <w:szCs w:val="20"/>
          <w:lang w:val="en-US"/>
        </w:rPr>
        <w:t xml:space="preserve"> </w:t>
      </w:r>
      <w:r w:rsidRPr="00696DD4">
        <w:rPr>
          <w:rFonts w:ascii="Times New Roman" w:hAnsi="Times New Roman" w:cs="Times New Roman"/>
          <w:sz w:val="20"/>
          <w:szCs w:val="20"/>
        </w:rPr>
        <w:t>кандидаты</w:t>
      </w:r>
      <w:r w:rsidRPr="00696DD4">
        <w:rPr>
          <w:rFonts w:ascii="Times New Roman" w:hAnsi="Times New Roman" w:cs="Times New Roman"/>
          <w:sz w:val="20"/>
          <w:szCs w:val="20"/>
          <w:lang w:val="en-US"/>
        </w:rPr>
        <w:t xml:space="preserve">, </w:t>
      </w:r>
      <w:r w:rsidRPr="00696DD4">
        <w:rPr>
          <w:rFonts w:ascii="Times New Roman" w:hAnsi="Times New Roman" w:cs="Times New Roman"/>
          <w:sz w:val="20"/>
          <w:szCs w:val="20"/>
        </w:rPr>
        <w:t>Қ</w:t>
      </w:r>
      <w:r w:rsidRPr="00696DD4">
        <w:rPr>
          <w:rFonts w:ascii="Times New Roman" w:hAnsi="Times New Roman" w:cs="Times New Roman"/>
          <w:sz w:val="20"/>
          <w:szCs w:val="20"/>
          <w:lang w:val="en-US"/>
        </w:rPr>
        <w:t>.</w:t>
      </w:r>
      <w:r w:rsidRPr="00696DD4">
        <w:rPr>
          <w:rFonts w:ascii="Times New Roman" w:hAnsi="Times New Roman" w:cs="Times New Roman"/>
          <w:sz w:val="20"/>
          <w:szCs w:val="20"/>
        </w:rPr>
        <w:t>Құлажанов</w:t>
      </w:r>
      <w:r w:rsidRPr="00696DD4">
        <w:rPr>
          <w:rFonts w:ascii="Times New Roman" w:hAnsi="Times New Roman" w:cs="Times New Roman"/>
          <w:sz w:val="20"/>
          <w:szCs w:val="20"/>
          <w:lang w:val="en-US"/>
        </w:rPr>
        <w:t xml:space="preserve"> </w:t>
      </w:r>
      <w:r w:rsidRPr="00696DD4">
        <w:rPr>
          <w:rFonts w:ascii="Times New Roman" w:hAnsi="Times New Roman" w:cs="Times New Roman"/>
          <w:sz w:val="20"/>
          <w:szCs w:val="20"/>
        </w:rPr>
        <w:t>атындағы</w:t>
      </w:r>
      <w:r w:rsidRPr="00696DD4">
        <w:rPr>
          <w:rFonts w:ascii="Times New Roman" w:hAnsi="Times New Roman" w:cs="Times New Roman"/>
          <w:sz w:val="20"/>
          <w:szCs w:val="20"/>
          <w:lang w:val="en-US"/>
        </w:rPr>
        <w:t xml:space="preserve"> </w:t>
      </w:r>
      <w:r w:rsidRPr="00696DD4">
        <w:rPr>
          <w:rFonts w:ascii="Times New Roman" w:hAnsi="Times New Roman" w:cs="Times New Roman"/>
          <w:sz w:val="20"/>
          <w:szCs w:val="20"/>
        </w:rPr>
        <w:t>Қазақ</w:t>
      </w:r>
      <w:r w:rsidRPr="00696DD4">
        <w:rPr>
          <w:rFonts w:ascii="Times New Roman" w:hAnsi="Times New Roman" w:cs="Times New Roman"/>
          <w:sz w:val="20"/>
          <w:szCs w:val="20"/>
          <w:lang w:val="en-US"/>
        </w:rPr>
        <w:t xml:space="preserve"> </w:t>
      </w:r>
      <w:r w:rsidRPr="00696DD4">
        <w:rPr>
          <w:rFonts w:ascii="Times New Roman" w:hAnsi="Times New Roman" w:cs="Times New Roman"/>
          <w:sz w:val="20"/>
          <w:szCs w:val="20"/>
        </w:rPr>
        <w:t>технология</w:t>
      </w:r>
      <w:r w:rsidRPr="00696DD4">
        <w:rPr>
          <w:rFonts w:ascii="Times New Roman" w:hAnsi="Times New Roman" w:cs="Times New Roman"/>
          <w:sz w:val="20"/>
          <w:szCs w:val="20"/>
          <w:lang w:val="en-US"/>
        </w:rPr>
        <w:t xml:space="preserve"> </w:t>
      </w:r>
      <w:r w:rsidRPr="00696DD4">
        <w:rPr>
          <w:rFonts w:ascii="Times New Roman" w:hAnsi="Times New Roman" w:cs="Times New Roman"/>
          <w:sz w:val="20"/>
          <w:szCs w:val="20"/>
        </w:rPr>
        <w:t>және</w:t>
      </w:r>
      <w:r w:rsidRPr="00696DD4">
        <w:rPr>
          <w:rFonts w:ascii="Times New Roman" w:hAnsi="Times New Roman" w:cs="Times New Roman"/>
          <w:sz w:val="20"/>
          <w:szCs w:val="20"/>
          <w:lang w:val="en-US"/>
        </w:rPr>
        <w:t xml:space="preserve"> </w:t>
      </w:r>
      <w:r w:rsidRPr="00696DD4">
        <w:rPr>
          <w:rFonts w:ascii="Times New Roman" w:hAnsi="Times New Roman" w:cs="Times New Roman"/>
          <w:sz w:val="20"/>
          <w:szCs w:val="20"/>
        </w:rPr>
        <w:t>бизнес</w:t>
      </w:r>
      <w:r w:rsidRPr="00696DD4">
        <w:rPr>
          <w:rFonts w:ascii="Times New Roman" w:hAnsi="Times New Roman" w:cs="Times New Roman"/>
          <w:sz w:val="20"/>
          <w:szCs w:val="20"/>
          <w:lang w:val="en-US"/>
        </w:rPr>
        <w:t xml:space="preserve"> </w:t>
      </w:r>
      <w:r w:rsidRPr="00696DD4">
        <w:rPr>
          <w:rFonts w:ascii="Times New Roman" w:hAnsi="Times New Roman" w:cs="Times New Roman"/>
          <w:sz w:val="20"/>
          <w:szCs w:val="20"/>
        </w:rPr>
        <w:t>университеті</w:t>
      </w:r>
      <w:r w:rsidRPr="00696DD4">
        <w:rPr>
          <w:rFonts w:ascii="Times New Roman" w:hAnsi="Times New Roman" w:cs="Times New Roman"/>
          <w:sz w:val="20"/>
          <w:szCs w:val="20"/>
          <w:lang w:val="en-US"/>
        </w:rPr>
        <w:t xml:space="preserve">, </w:t>
      </w:r>
      <w:r w:rsidRPr="00696DD4">
        <w:rPr>
          <w:rFonts w:ascii="Times New Roman" w:hAnsi="Times New Roman" w:cs="Times New Roman"/>
          <w:sz w:val="20"/>
          <w:szCs w:val="20"/>
        </w:rPr>
        <w:t>Астана</w:t>
      </w:r>
      <w:r w:rsidRPr="00696DD4">
        <w:rPr>
          <w:rFonts w:ascii="Times New Roman" w:hAnsi="Times New Roman" w:cs="Times New Roman"/>
          <w:sz w:val="20"/>
          <w:szCs w:val="20"/>
          <w:lang w:val="en-US"/>
        </w:rPr>
        <w:t xml:space="preserve">, </w:t>
      </w:r>
      <w:r w:rsidRPr="00696DD4">
        <w:rPr>
          <w:rFonts w:ascii="Times New Roman" w:hAnsi="Times New Roman" w:cs="Times New Roman"/>
          <w:sz w:val="20"/>
          <w:szCs w:val="20"/>
        </w:rPr>
        <w:t>Қазақстан</w:t>
      </w:r>
      <w:r w:rsidRPr="00696DD4">
        <w:rPr>
          <w:rFonts w:ascii="Times New Roman" w:hAnsi="Times New Roman" w:cs="Times New Roman"/>
          <w:sz w:val="20"/>
          <w:szCs w:val="20"/>
          <w:lang w:val="en-US"/>
        </w:rPr>
        <w:t>, «</w:t>
      </w:r>
      <w:r w:rsidRPr="00696DD4">
        <w:rPr>
          <w:rFonts w:ascii="Times New Roman" w:hAnsi="Times New Roman" w:cs="Times New Roman"/>
          <w:sz w:val="20"/>
          <w:szCs w:val="20"/>
        </w:rPr>
        <w:t>ХБО</w:t>
      </w:r>
      <w:r w:rsidRPr="00696DD4">
        <w:rPr>
          <w:rFonts w:ascii="Times New Roman" w:hAnsi="Times New Roman" w:cs="Times New Roman"/>
          <w:sz w:val="20"/>
          <w:szCs w:val="20"/>
          <w:lang w:val="en-US"/>
        </w:rPr>
        <w:t xml:space="preserve">» </w:t>
      </w:r>
      <w:r w:rsidRPr="00696DD4">
        <w:rPr>
          <w:rFonts w:ascii="Times New Roman" w:hAnsi="Times New Roman" w:cs="Times New Roman"/>
          <w:sz w:val="20"/>
          <w:szCs w:val="20"/>
        </w:rPr>
        <w:t>АҚ</w:t>
      </w:r>
      <w:r w:rsidRPr="00696DD4">
        <w:rPr>
          <w:rFonts w:ascii="Times New Roman" w:hAnsi="Times New Roman" w:cs="Times New Roman"/>
          <w:sz w:val="20"/>
          <w:szCs w:val="20"/>
          <w:lang w:val="en-US"/>
        </w:rPr>
        <w:t xml:space="preserve"> «</w:t>
      </w:r>
      <w:r w:rsidRPr="00696DD4">
        <w:rPr>
          <w:rFonts w:ascii="Times New Roman" w:hAnsi="Times New Roman" w:cs="Times New Roman"/>
          <w:sz w:val="20"/>
          <w:szCs w:val="20"/>
        </w:rPr>
        <w:t>Болашақ</w:t>
      </w:r>
      <w:r w:rsidRPr="00696DD4">
        <w:rPr>
          <w:rFonts w:ascii="Times New Roman" w:hAnsi="Times New Roman" w:cs="Times New Roman"/>
          <w:sz w:val="20"/>
          <w:szCs w:val="20"/>
          <w:lang w:val="en-US"/>
        </w:rPr>
        <w:t xml:space="preserve">» </w:t>
      </w:r>
      <w:r w:rsidRPr="00696DD4">
        <w:rPr>
          <w:rFonts w:ascii="Times New Roman" w:hAnsi="Times New Roman" w:cs="Times New Roman"/>
          <w:sz w:val="20"/>
          <w:szCs w:val="20"/>
        </w:rPr>
        <w:t>түлегі</w:t>
      </w:r>
      <w:r w:rsidRPr="00696DD4">
        <w:rPr>
          <w:rFonts w:ascii="Times New Roman" w:hAnsi="Times New Roman" w:cs="Times New Roman"/>
          <w:sz w:val="20"/>
          <w:szCs w:val="20"/>
          <w:lang w:val="en-US"/>
        </w:rPr>
        <w:t xml:space="preserve">, e-mail: agedilova-2011@mail.ru; </w:t>
      </w:r>
    </w:p>
    <w:p w:rsidR="007373EB" w:rsidRPr="00696DD4" w:rsidRDefault="007373EB" w:rsidP="007373EB">
      <w:pPr>
        <w:spacing w:after="0" w:line="240" w:lineRule="auto"/>
        <w:jc w:val="both"/>
        <w:rPr>
          <w:rFonts w:ascii="Times New Roman" w:hAnsi="Times New Roman" w:cs="Times New Roman"/>
          <w:sz w:val="20"/>
          <w:szCs w:val="20"/>
          <w:lang w:val="en-US"/>
        </w:rPr>
      </w:pPr>
      <w:r w:rsidRPr="00696DD4">
        <w:rPr>
          <w:rFonts w:ascii="Times New Roman" w:hAnsi="Times New Roman" w:cs="Times New Roman"/>
          <w:sz w:val="20"/>
          <w:szCs w:val="20"/>
        </w:rPr>
        <w:t>Омаралиева</w:t>
      </w:r>
      <w:r w:rsidRPr="00696DD4">
        <w:rPr>
          <w:rFonts w:ascii="Times New Roman" w:hAnsi="Times New Roman" w:cs="Times New Roman"/>
          <w:sz w:val="20"/>
          <w:szCs w:val="20"/>
          <w:lang w:val="en-US"/>
        </w:rPr>
        <w:t xml:space="preserve"> </w:t>
      </w:r>
      <w:r w:rsidRPr="00696DD4">
        <w:rPr>
          <w:rFonts w:ascii="Times New Roman" w:hAnsi="Times New Roman" w:cs="Times New Roman"/>
          <w:sz w:val="20"/>
          <w:szCs w:val="20"/>
        </w:rPr>
        <w:t>А</w:t>
      </w:r>
      <w:r w:rsidRPr="00696DD4">
        <w:rPr>
          <w:rFonts w:ascii="Times New Roman" w:hAnsi="Times New Roman" w:cs="Times New Roman"/>
          <w:sz w:val="20"/>
          <w:szCs w:val="20"/>
          <w:lang w:val="en-US"/>
        </w:rPr>
        <w:t>.</w:t>
      </w:r>
      <w:r w:rsidRPr="00696DD4">
        <w:rPr>
          <w:rFonts w:ascii="Times New Roman" w:hAnsi="Times New Roman" w:cs="Times New Roman"/>
          <w:sz w:val="20"/>
          <w:szCs w:val="20"/>
        </w:rPr>
        <w:t>М</w:t>
      </w:r>
      <w:r w:rsidRPr="00696DD4">
        <w:rPr>
          <w:rFonts w:ascii="Times New Roman" w:hAnsi="Times New Roman" w:cs="Times New Roman"/>
          <w:sz w:val="20"/>
          <w:szCs w:val="20"/>
          <w:lang w:val="en-US"/>
        </w:rPr>
        <w:t xml:space="preserve">. - </w:t>
      </w:r>
      <w:r w:rsidRPr="00696DD4">
        <w:rPr>
          <w:rFonts w:ascii="Times New Roman" w:hAnsi="Times New Roman" w:cs="Times New Roman"/>
          <w:sz w:val="20"/>
          <w:szCs w:val="20"/>
        </w:rPr>
        <w:t>техника</w:t>
      </w:r>
      <w:r w:rsidRPr="00696DD4">
        <w:rPr>
          <w:rFonts w:ascii="Times New Roman" w:hAnsi="Times New Roman" w:cs="Times New Roman"/>
          <w:sz w:val="20"/>
          <w:szCs w:val="20"/>
          <w:lang w:val="en-US"/>
        </w:rPr>
        <w:t xml:space="preserve"> </w:t>
      </w:r>
      <w:r w:rsidRPr="00696DD4">
        <w:rPr>
          <w:rFonts w:ascii="Times New Roman" w:hAnsi="Times New Roman" w:cs="Times New Roman"/>
          <w:sz w:val="20"/>
          <w:szCs w:val="20"/>
        </w:rPr>
        <w:t>ғылымдарының</w:t>
      </w:r>
      <w:r w:rsidRPr="00696DD4">
        <w:rPr>
          <w:rFonts w:ascii="Times New Roman" w:hAnsi="Times New Roman" w:cs="Times New Roman"/>
          <w:sz w:val="20"/>
          <w:szCs w:val="20"/>
          <w:lang w:val="en-US"/>
        </w:rPr>
        <w:t xml:space="preserve"> </w:t>
      </w:r>
      <w:r w:rsidRPr="00696DD4">
        <w:rPr>
          <w:rFonts w:ascii="Times New Roman" w:hAnsi="Times New Roman" w:cs="Times New Roman"/>
          <w:sz w:val="20"/>
          <w:szCs w:val="20"/>
        </w:rPr>
        <w:t>кандидаты</w:t>
      </w:r>
      <w:r w:rsidRPr="00696DD4">
        <w:rPr>
          <w:rFonts w:ascii="Times New Roman" w:hAnsi="Times New Roman" w:cs="Times New Roman"/>
          <w:sz w:val="20"/>
          <w:szCs w:val="20"/>
          <w:lang w:val="en-US"/>
        </w:rPr>
        <w:t xml:space="preserve">, </w:t>
      </w:r>
      <w:r w:rsidRPr="00696DD4">
        <w:rPr>
          <w:rFonts w:ascii="Times New Roman" w:hAnsi="Times New Roman" w:cs="Times New Roman"/>
          <w:sz w:val="20"/>
          <w:szCs w:val="20"/>
        </w:rPr>
        <w:t>Қ</w:t>
      </w:r>
      <w:r w:rsidRPr="00696DD4">
        <w:rPr>
          <w:rFonts w:ascii="Times New Roman" w:hAnsi="Times New Roman" w:cs="Times New Roman"/>
          <w:sz w:val="20"/>
          <w:szCs w:val="20"/>
          <w:lang w:val="en-US"/>
        </w:rPr>
        <w:t>.</w:t>
      </w:r>
      <w:r w:rsidRPr="00696DD4">
        <w:rPr>
          <w:rFonts w:ascii="Times New Roman" w:hAnsi="Times New Roman" w:cs="Times New Roman"/>
          <w:sz w:val="20"/>
          <w:szCs w:val="20"/>
        </w:rPr>
        <w:t>Құлажанов</w:t>
      </w:r>
      <w:r w:rsidRPr="00696DD4">
        <w:rPr>
          <w:rFonts w:ascii="Times New Roman" w:hAnsi="Times New Roman" w:cs="Times New Roman"/>
          <w:sz w:val="20"/>
          <w:szCs w:val="20"/>
          <w:lang w:val="en-US"/>
        </w:rPr>
        <w:t xml:space="preserve"> </w:t>
      </w:r>
      <w:r w:rsidRPr="00696DD4">
        <w:rPr>
          <w:rFonts w:ascii="Times New Roman" w:hAnsi="Times New Roman" w:cs="Times New Roman"/>
          <w:sz w:val="20"/>
          <w:szCs w:val="20"/>
        </w:rPr>
        <w:t>атындағы</w:t>
      </w:r>
      <w:r w:rsidRPr="00696DD4">
        <w:rPr>
          <w:rFonts w:ascii="Times New Roman" w:hAnsi="Times New Roman" w:cs="Times New Roman"/>
          <w:sz w:val="20"/>
          <w:szCs w:val="20"/>
          <w:lang w:val="en-US"/>
        </w:rPr>
        <w:t xml:space="preserve"> </w:t>
      </w:r>
      <w:r w:rsidRPr="00696DD4">
        <w:rPr>
          <w:rFonts w:ascii="Times New Roman" w:hAnsi="Times New Roman" w:cs="Times New Roman"/>
          <w:sz w:val="20"/>
          <w:szCs w:val="20"/>
        </w:rPr>
        <w:t>Қазақ</w:t>
      </w:r>
      <w:r w:rsidRPr="00696DD4">
        <w:rPr>
          <w:rFonts w:ascii="Times New Roman" w:hAnsi="Times New Roman" w:cs="Times New Roman"/>
          <w:sz w:val="20"/>
          <w:szCs w:val="20"/>
          <w:lang w:val="en-US"/>
        </w:rPr>
        <w:t xml:space="preserve"> </w:t>
      </w:r>
      <w:r w:rsidRPr="00696DD4">
        <w:rPr>
          <w:rFonts w:ascii="Times New Roman" w:hAnsi="Times New Roman" w:cs="Times New Roman"/>
          <w:sz w:val="20"/>
          <w:szCs w:val="20"/>
        </w:rPr>
        <w:t>технология</w:t>
      </w:r>
      <w:r w:rsidRPr="00696DD4">
        <w:rPr>
          <w:rFonts w:ascii="Times New Roman" w:hAnsi="Times New Roman" w:cs="Times New Roman"/>
          <w:sz w:val="20"/>
          <w:szCs w:val="20"/>
          <w:lang w:val="en-US"/>
        </w:rPr>
        <w:t xml:space="preserve"> </w:t>
      </w:r>
      <w:r w:rsidRPr="00696DD4">
        <w:rPr>
          <w:rFonts w:ascii="Times New Roman" w:hAnsi="Times New Roman" w:cs="Times New Roman"/>
          <w:sz w:val="20"/>
          <w:szCs w:val="20"/>
        </w:rPr>
        <w:t>және</w:t>
      </w:r>
      <w:r w:rsidRPr="00696DD4">
        <w:rPr>
          <w:rFonts w:ascii="Times New Roman" w:hAnsi="Times New Roman" w:cs="Times New Roman"/>
          <w:sz w:val="20"/>
          <w:szCs w:val="20"/>
          <w:lang w:val="en-US"/>
        </w:rPr>
        <w:t xml:space="preserve"> </w:t>
      </w:r>
      <w:r w:rsidRPr="00696DD4">
        <w:rPr>
          <w:rFonts w:ascii="Times New Roman" w:hAnsi="Times New Roman" w:cs="Times New Roman"/>
          <w:sz w:val="20"/>
          <w:szCs w:val="20"/>
        </w:rPr>
        <w:t>бизнес</w:t>
      </w:r>
      <w:r w:rsidRPr="00696DD4">
        <w:rPr>
          <w:rFonts w:ascii="Times New Roman" w:hAnsi="Times New Roman" w:cs="Times New Roman"/>
          <w:sz w:val="20"/>
          <w:szCs w:val="20"/>
          <w:lang w:val="en-US"/>
        </w:rPr>
        <w:t xml:space="preserve"> </w:t>
      </w:r>
      <w:r w:rsidRPr="00696DD4">
        <w:rPr>
          <w:rFonts w:ascii="Times New Roman" w:hAnsi="Times New Roman" w:cs="Times New Roman"/>
          <w:sz w:val="20"/>
          <w:szCs w:val="20"/>
        </w:rPr>
        <w:t>университеті</w:t>
      </w:r>
      <w:r w:rsidRPr="00696DD4">
        <w:rPr>
          <w:rFonts w:ascii="Times New Roman" w:hAnsi="Times New Roman" w:cs="Times New Roman"/>
          <w:sz w:val="20"/>
          <w:szCs w:val="20"/>
          <w:lang w:val="en-US"/>
        </w:rPr>
        <w:t xml:space="preserve">, </w:t>
      </w:r>
      <w:r w:rsidRPr="00696DD4">
        <w:rPr>
          <w:rFonts w:ascii="Times New Roman" w:hAnsi="Times New Roman" w:cs="Times New Roman"/>
          <w:sz w:val="20"/>
          <w:szCs w:val="20"/>
        </w:rPr>
        <w:t>Астана</w:t>
      </w:r>
      <w:r w:rsidRPr="00696DD4">
        <w:rPr>
          <w:rFonts w:ascii="Times New Roman" w:hAnsi="Times New Roman" w:cs="Times New Roman"/>
          <w:sz w:val="20"/>
          <w:szCs w:val="20"/>
          <w:lang w:val="en-US"/>
        </w:rPr>
        <w:t xml:space="preserve">, </w:t>
      </w:r>
      <w:r w:rsidRPr="00696DD4">
        <w:rPr>
          <w:rFonts w:ascii="Times New Roman" w:hAnsi="Times New Roman" w:cs="Times New Roman"/>
          <w:sz w:val="20"/>
          <w:szCs w:val="20"/>
        </w:rPr>
        <w:t>Қазақстан</w:t>
      </w:r>
      <w:r w:rsidRPr="00696DD4">
        <w:rPr>
          <w:rFonts w:ascii="Times New Roman" w:hAnsi="Times New Roman" w:cs="Times New Roman"/>
          <w:sz w:val="20"/>
          <w:szCs w:val="20"/>
          <w:lang w:val="en-US"/>
        </w:rPr>
        <w:t xml:space="preserve">, e-mail: </w:t>
      </w:r>
      <w:hyperlink r:id="rId51" w:history="1">
        <w:r w:rsidRPr="00696DD4">
          <w:rPr>
            <w:rFonts w:ascii="Times New Roman" w:hAnsi="Times New Roman" w:cs="Times New Roman"/>
            <w:sz w:val="20"/>
            <w:szCs w:val="20"/>
            <w:u w:val="single"/>
            <w:lang w:val="en-US"/>
          </w:rPr>
          <w:t>aigul-omar@mail.ru</w:t>
        </w:r>
      </w:hyperlink>
      <w:r w:rsidRPr="00696DD4">
        <w:rPr>
          <w:rFonts w:ascii="Times New Roman" w:hAnsi="Times New Roman" w:cs="Times New Roman"/>
          <w:sz w:val="20"/>
          <w:szCs w:val="20"/>
          <w:lang w:val="en-US"/>
        </w:rPr>
        <w:t xml:space="preserve">; </w:t>
      </w:r>
    </w:p>
    <w:p w:rsidR="007373EB" w:rsidRPr="00696DD4" w:rsidRDefault="007373EB" w:rsidP="007373EB">
      <w:pPr>
        <w:spacing w:after="0" w:line="240" w:lineRule="auto"/>
        <w:jc w:val="both"/>
        <w:rPr>
          <w:rFonts w:ascii="Times New Roman" w:hAnsi="Times New Roman" w:cs="Times New Roman"/>
          <w:sz w:val="20"/>
          <w:szCs w:val="20"/>
          <w:lang w:val="en-US"/>
        </w:rPr>
      </w:pPr>
      <w:r w:rsidRPr="00696DD4">
        <w:rPr>
          <w:rFonts w:ascii="Times New Roman" w:hAnsi="Times New Roman" w:cs="Times New Roman"/>
          <w:sz w:val="20"/>
          <w:szCs w:val="20"/>
        </w:rPr>
        <w:t>Ботбаева</w:t>
      </w:r>
      <w:r w:rsidRPr="00696DD4">
        <w:rPr>
          <w:rFonts w:ascii="Times New Roman" w:hAnsi="Times New Roman" w:cs="Times New Roman"/>
          <w:sz w:val="20"/>
          <w:szCs w:val="20"/>
          <w:lang w:val="en-US"/>
        </w:rPr>
        <w:t xml:space="preserve"> </w:t>
      </w:r>
      <w:r w:rsidRPr="00696DD4">
        <w:rPr>
          <w:rFonts w:ascii="Times New Roman" w:hAnsi="Times New Roman" w:cs="Times New Roman"/>
          <w:sz w:val="20"/>
          <w:szCs w:val="20"/>
        </w:rPr>
        <w:t>Ж</w:t>
      </w:r>
      <w:r w:rsidRPr="00696DD4">
        <w:rPr>
          <w:rFonts w:ascii="Times New Roman" w:hAnsi="Times New Roman" w:cs="Times New Roman"/>
          <w:sz w:val="20"/>
          <w:szCs w:val="20"/>
          <w:lang w:val="en-US"/>
        </w:rPr>
        <w:t>.</w:t>
      </w:r>
      <w:r w:rsidRPr="00696DD4">
        <w:rPr>
          <w:rFonts w:ascii="Times New Roman" w:hAnsi="Times New Roman" w:cs="Times New Roman"/>
          <w:sz w:val="20"/>
          <w:szCs w:val="20"/>
        </w:rPr>
        <w:t>Т</w:t>
      </w:r>
      <w:r w:rsidRPr="00696DD4">
        <w:rPr>
          <w:rFonts w:ascii="Times New Roman" w:hAnsi="Times New Roman" w:cs="Times New Roman"/>
          <w:sz w:val="20"/>
          <w:szCs w:val="20"/>
          <w:lang w:val="en-US"/>
        </w:rPr>
        <w:t xml:space="preserve">. - </w:t>
      </w:r>
      <w:r w:rsidRPr="00696DD4">
        <w:rPr>
          <w:rFonts w:ascii="Times New Roman" w:hAnsi="Times New Roman" w:cs="Times New Roman"/>
          <w:sz w:val="20"/>
          <w:szCs w:val="20"/>
        </w:rPr>
        <w:t>биология</w:t>
      </w:r>
      <w:r w:rsidRPr="00696DD4">
        <w:rPr>
          <w:rFonts w:ascii="Times New Roman" w:hAnsi="Times New Roman" w:cs="Times New Roman"/>
          <w:sz w:val="20"/>
          <w:szCs w:val="20"/>
          <w:lang w:val="en-US"/>
        </w:rPr>
        <w:t xml:space="preserve"> </w:t>
      </w:r>
      <w:r w:rsidRPr="00696DD4">
        <w:rPr>
          <w:rFonts w:ascii="Times New Roman" w:hAnsi="Times New Roman" w:cs="Times New Roman"/>
          <w:sz w:val="20"/>
          <w:szCs w:val="20"/>
        </w:rPr>
        <w:t>ғылымдарының</w:t>
      </w:r>
      <w:r w:rsidRPr="00696DD4">
        <w:rPr>
          <w:rFonts w:ascii="Times New Roman" w:hAnsi="Times New Roman" w:cs="Times New Roman"/>
          <w:sz w:val="20"/>
          <w:szCs w:val="20"/>
          <w:lang w:val="en-US"/>
        </w:rPr>
        <w:t xml:space="preserve"> </w:t>
      </w:r>
      <w:r w:rsidRPr="00696DD4">
        <w:rPr>
          <w:rFonts w:ascii="Times New Roman" w:hAnsi="Times New Roman" w:cs="Times New Roman"/>
          <w:sz w:val="20"/>
          <w:szCs w:val="20"/>
        </w:rPr>
        <w:t>кандидаты</w:t>
      </w:r>
      <w:r w:rsidRPr="00696DD4">
        <w:rPr>
          <w:rFonts w:ascii="Times New Roman" w:hAnsi="Times New Roman" w:cs="Times New Roman"/>
          <w:sz w:val="20"/>
          <w:szCs w:val="20"/>
          <w:lang w:val="en-US"/>
        </w:rPr>
        <w:t xml:space="preserve">, </w:t>
      </w:r>
      <w:r w:rsidRPr="00696DD4">
        <w:rPr>
          <w:rFonts w:ascii="Times New Roman" w:hAnsi="Times New Roman" w:cs="Times New Roman"/>
          <w:sz w:val="20"/>
          <w:szCs w:val="20"/>
        </w:rPr>
        <w:t>Қ</w:t>
      </w:r>
      <w:r w:rsidRPr="00696DD4">
        <w:rPr>
          <w:rFonts w:ascii="Times New Roman" w:hAnsi="Times New Roman" w:cs="Times New Roman"/>
          <w:sz w:val="20"/>
          <w:szCs w:val="20"/>
          <w:lang w:val="en-US"/>
        </w:rPr>
        <w:t>.</w:t>
      </w:r>
      <w:r w:rsidRPr="00696DD4">
        <w:rPr>
          <w:rFonts w:ascii="Times New Roman" w:hAnsi="Times New Roman" w:cs="Times New Roman"/>
          <w:sz w:val="20"/>
          <w:szCs w:val="20"/>
        </w:rPr>
        <w:t>Құлажанов</w:t>
      </w:r>
      <w:r w:rsidRPr="00696DD4">
        <w:rPr>
          <w:rFonts w:ascii="Times New Roman" w:hAnsi="Times New Roman" w:cs="Times New Roman"/>
          <w:sz w:val="20"/>
          <w:szCs w:val="20"/>
          <w:lang w:val="en-US"/>
        </w:rPr>
        <w:t xml:space="preserve"> </w:t>
      </w:r>
      <w:r w:rsidRPr="00696DD4">
        <w:rPr>
          <w:rFonts w:ascii="Times New Roman" w:hAnsi="Times New Roman" w:cs="Times New Roman"/>
          <w:sz w:val="20"/>
          <w:szCs w:val="20"/>
        </w:rPr>
        <w:t>атындағы</w:t>
      </w:r>
      <w:r w:rsidRPr="00696DD4">
        <w:rPr>
          <w:rFonts w:ascii="Times New Roman" w:hAnsi="Times New Roman" w:cs="Times New Roman"/>
          <w:sz w:val="20"/>
          <w:szCs w:val="20"/>
          <w:lang w:val="en-US"/>
        </w:rPr>
        <w:t xml:space="preserve"> </w:t>
      </w:r>
      <w:r w:rsidRPr="00696DD4">
        <w:rPr>
          <w:rFonts w:ascii="Times New Roman" w:hAnsi="Times New Roman" w:cs="Times New Roman"/>
          <w:sz w:val="20"/>
          <w:szCs w:val="20"/>
        </w:rPr>
        <w:t>Қазақ</w:t>
      </w:r>
      <w:r w:rsidRPr="00696DD4">
        <w:rPr>
          <w:rFonts w:ascii="Times New Roman" w:hAnsi="Times New Roman" w:cs="Times New Roman"/>
          <w:sz w:val="20"/>
          <w:szCs w:val="20"/>
          <w:lang w:val="en-US"/>
        </w:rPr>
        <w:t xml:space="preserve"> </w:t>
      </w:r>
      <w:r w:rsidRPr="00696DD4">
        <w:rPr>
          <w:rFonts w:ascii="Times New Roman" w:hAnsi="Times New Roman" w:cs="Times New Roman"/>
          <w:sz w:val="20"/>
          <w:szCs w:val="20"/>
        </w:rPr>
        <w:t>технология</w:t>
      </w:r>
      <w:r w:rsidRPr="00696DD4">
        <w:rPr>
          <w:rFonts w:ascii="Times New Roman" w:hAnsi="Times New Roman" w:cs="Times New Roman"/>
          <w:sz w:val="20"/>
          <w:szCs w:val="20"/>
          <w:lang w:val="en-US"/>
        </w:rPr>
        <w:t xml:space="preserve"> </w:t>
      </w:r>
      <w:r w:rsidRPr="00696DD4">
        <w:rPr>
          <w:rFonts w:ascii="Times New Roman" w:hAnsi="Times New Roman" w:cs="Times New Roman"/>
          <w:sz w:val="20"/>
          <w:szCs w:val="20"/>
        </w:rPr>
        <w:t>және</w:t>
      </w:r>
      <w:r w:rsidRPr="00696DD4">
        <w:rPr>
          <w:rFonts w:ascii="Times New Roman" w:hAnsi="Times New Roman" w:cs="Times New Roman"/>
          <w:sz w:val="20"/>
          <w:szCs w:val="20"/>
          <w:lang w:val="en-US"/>
        </w:rPr>
        <w:t xml:space="preserve"> </w:t>
      </w:r>
      <w:r w:rsidRPr="00696DD4">
        <w:rPr>
          <w:rFonts w:ascii="Times New Roman" w:hAnsi="Times New Roman" w:cs="Times New Roman"/>
          <w:sz w:val="20"/>
          <w:szCs w:val="20"/>
        </w:rPr>
        <w:t>бизнес</w:t>
      </w:r>
      <w:r w:rsidRPr="00696DD4">
        <w:rPr>
          <w:rFonts w:ascii="Times New Roman" w:hAnsi="Times New Roman" w:cs="Times New Roman"/>
          <w:sz w:val="20"/>
          <w:szCs w:val="20"/>
          <w:lang w:val="en-US"/>
        </w:rPr>
        <w:t xml:space="preserve"> </w:t>
      </w:r>
      <w:r w:rsidRPr="00696DD4">
        <w:rPr>
          <w:rFonts w:ascii="Times New Roman" w:hAnsi="Times New Roman" w:cs="Times New Roman"/>
          <w:sz w:val="20"/>
          <w:szCs w:val="20"/>
        </w:rPr>
        <w:t>университеті</w:t>
      </w:r>
      <w:r w:rsidRPr="00696DD4">
        <w:rPr>
          <w:rFonts w:ascii="Times New Roman" w:hAnsi="Times New Roman" w:cs="Times New Roman"/>
          <w:sz w:val="20"/>
          <w:szCs w:val="20"/>
          <w:lang w:val="en-US"/>
        </w:rPr>
        <w:t xml:space="preserve">, </w:t>
      </w:r>
      <w:r w:rsidRPr="00696DD4">
        <w:rPr>
          <w:rFonts w:ascii="Times New Roman" w:hAnsi="Times New Roman" w:cs="Times New Roman"/>
          <w:sz w:val="20"/>
          <w:szCs w:val="20"/>
        </w:rPr>
        <w:t>Астана</w:t>
      </w:r>
      <w:r w:rsidRPr="00696DD4">
        <w:rPr>
          <w:rFonts w:ascii="Times New Roman" w:hAnsi="Times New Roman" w:cs="Times New Roman"/>
          <w:sz w:val="20"/>
          <w:szCs w:val="20"/>
          <w:lang w:val="en-US"/>
        </w:rPr>
        <w:t xml:space="preserve">, </w:t>
      </w:r>
      <w:r w:rsidRPr="00696DD4">
        <w:rPr>
          <w:rFonts w:ascii="Times New Roman" w:hAnsi="Times New Roman" w:cs="Times New Roman"/>
          <w:sz w:val="20"/>
          <w:szCs w:val="20"/>
        </w:rPr>
        <w:t>Қазақстан</w:t>
      </w:r>
      <w:r w:rsidRPr="00696DD4">
        <w:rPr>
          <w:rFonts w:ascii="Times New Roman" w:hAnsi="Times New Roman" w:cs="Times New Roman"/>
          <w:sz w:val="20"/>
          <w:szCs w:val="20"/>
          <w:lang w:val="en-US"/>
        </w:rPr>
        <w:t>, «</w:t>
      </w:r>
      <w:r w:rsidRPr="00696DD4">
        <w:rPr>
          <w:rFonts w:ascii="Times New Roman" w:hAnsi="Times New Roman" w:cs="Times New Roman"/>
          <w:sz w:val="20"/>
          <w:szCs w:val="20"/>
        </w:rPr>
        <w:t>ХБО</w:t>
      </w:r>
      <w:r w:rsidRPr="00696DD4">
        <w:rPr>
          <w:rFonts w:ascii="Times New Roman" w:hAnsi="Times New Roman" w:cs="Times New Roman"/>
          <w:sz w:val="20"/>
          <w:szCs w:val="20"/>
          <w:lang w:val="en-US"/>
        </w:rPr>
        <w:t xml:space="preserve">» </w:t>
      </w:r>
      <w:r w:rsidRPr="00696DD4">
        <w:rPr>
          <w:rFonts w:ascii="Times New Roman" w:hAnsi="Times New Roman" w:cs="Times New Roman"/>
          <w:sz w:val="20"/>
          <w:szCs w:val="20"/>
        </w:rPr>
        <w:t>АҚ</w:t>
      </w:r>
      <w:r w:rsidRPr="00696DD4">
        <w:rPr>
          <w:rFonts w:ascii="Times New Roman" w:hAnsi="Times New Roman" w:cs="Times New Roman"/>
          <w:sz w:val="20"/>
          <w:szCs w:val="20"/>
          <w:lang w:val="en-US"/>
        </w:rPr>
        <w:t xml:space="preserve"> «</w:t>
      </w:r>
      <w:r w:rsidRPr="00696DD4">
        <w:rPr>
          <w:rFonts w:ascii="Times New Roman" w:hAnsi="Times New Roman" w:cs="Times New Roman"/>
          <w:sz w:val="20"/>
          <w:szCs w:val="20"/>
        </w:rPr>
        <w:t>Болашақ</w:t>
      </w:r>
      <w:r w:rsidRPr="00696DD4">
        <w:rPr>
          <w:rFonts w:ascii="Times New Roman" w:hAnsi="Times New Roman" w:cs="Times New Roman"/>
          <w:sz w:val="20"/>
          <w:szCs w:val="20"/>
          <w:lang w:val="en-US"/>
        </w:rPr>
        <w:t xml:space="preserve">» </w:t>
      </w:r>
      <w:r w:rsidRPr="00696DD4">
        <w:rPr>
          <w:rFonts w:ascii="Times New Roman" w:hAnsi="Times New Roman" w:cs="Times New Roman"/>
          <w:sz w:val="20"/>
          <w:szCs w:val="20"/>
        </w:rPr>
        <w:t>түлегі</w:t>
      </w:r>
      <w:r w:rsidRPr="00696DD4">
        <w:rPr>
          <w:rFonts w:ascii="Times New Roman" w:hAnsi="Times New Roman" w:cs="Times New Roman"/>
          <w:sz w:val="20"/>
          <w:szCs w:val="20"/>
          <w:lang w:val="en-US"/>
        </w:rPr>
        <w:t xml:space="preserve">,  e-mail: </w:t>
      </w:r>
      <w:hyperlink r:id="rId52" w:history="1">
        <w:r w:rsidRPr="00696DD4">
          <w:rPr>
            <w:rFonts w:ascii="Times New Roman" w:hAnsi="Times New Roman" w:cs="Times New Roman"/>
            <w:sz w:val="20"/>
            <w:szCs w:val="20"/>
            <w:u w:val="single"/>
            <w:lang w:val="en-US"/>
          </w:rPr>
          <w:t>zhanar.b.t@mail.ru</w:t>
        </w:r>
      </w:hyperlink>
      <w:r w:rsidRPr="00696DD4">
        <w:rPr>
          <w:rFonts w:ascii="Times New Roman" w:hAnsi="Times New Roman" w:cs="Times New Roman"/>
          <w:sz w:val="20"/>
          <w:szCs w:val="20"/>
          <w:lang w:val="en-US"/>
        </w:rPr>
        <w:t xml:space="preserve">. </w:t>
      </w:r>
    </w:p>
    <w:p w:rsidR="007373EB" w:rsidRPr="00696DD4" w:rsidRDefault="007373EB" w:rsidP="007373EB">
      <w:pPr>
        <w:spacing w:after="0" w:line="240" w:lineRule="auto"/>
        <w:jc w:val="both"/>
        <w:rPr>
          <w:rFonts w:ascii="Times New Roman" w:hAnsi="Times New Roman" w:cs="Times New Roman"/>
          <w:sz w:val="20"/>
          <w:szCs w:val="20"/>
          <w:lang w:val="en-US"/>
        </w:rPr>
      </w:pPr>
      <w:r w:rsidRPr="00696DD4">
        <w:rPr>
          <w:rFonts w:ascii="Times New Roman" w:hAnsi="Times New Roman" w:cs="Times New Roman"/>
          <w:sz w:val="20"/>
          <w:szCs w:val="20"/>
        </w:rPr>
        <w:t>Абилова М.Б. – магистр технических наук, ассистент, НАО «Казахский агротехнический университет им. С</w:t>
      </w:r>
      <w:r w:rsidRPr="00696DD4">
        <w:rPr>
          <w:rFonts w:ascii="Times New Roman" w:hAnsi="Times New Roman" w:cs="Times New Roman"/>
          <w:sz w:val="20"/>
          <w:szCs w:val="20"/>
          <w:lang w:val="en-US"/>
        </w:rPr>
        <w:t xml:space="preserve">. </w:t>
      </w:r>
      <w:r w:rsidRPr="00696DD4">
        <w:rPr>
          <w:rFonts w:ascii="Times New Roman" w:hAnsi="Times New Roman" w:cs="Times New Roman"/>
          <w:sz w:val="20"/>
          <w:szCs w:val="20"/>
        </w:rPr>
        <w:t>Сейфуллина</w:t>
      </w:r>
      <w:r w:rsidRPr="00696DD4">
        <w:rPr>
          <w:rFonts w:ascii="Times New Roman" w:hAnsi="Times New Roman" w:cs="Times New Roman"/>
          <w:sz w:val="20"/>
          <w:szCs w:val="20"/>
          <w:lang w:val="en-US"/>
        </w:rPr>
        <w:t xml:space="preserve">», </w:t>
      </w:r>
      <w:r w:rsidRPr="00696DD4">
        <w:rPr>
          <w:rFonts w:ascii="Times New Roman" w:hAnsi="Times New Roman" w:cs="Times New Roman"/>
          <w:sz w:val="20"/>
          <w:szCs w:val="20"/>
        </w:rPr>
        <w:t>Астана</w:t>
      </w:r>
      <w:r w:rsidRPr="00696DD4">
        <w:rPr>
          <w:rFonts w:ascii="Times New Roman" w:hAnsi="Times New Roman" w:cs="Times New Roman"/>
          <w:sz w:val="20"/>
          <w:szCs w:val="20"/>
          <w:lang w:val="en-US"/>
        </w:rPr>
        <w:t xml:space="preserve">, </w:t>
      </w:r>
      <w:r w:rsidRPr="00696DD4">
        <w:rPr>
          <w:rFonts w:ascii="Times New Roman" w:hAnsi="Times New Roman" w:cs="Times New Roman"/>
          <w:sz w:val="20"/>
          <w:szCs w:val="20"/>
        </w:rPr>
        <w:t>Қазақстан</w:t>
      </w:r>
      <w:r w:rsidRPr="00696DD4">
        <w:rPr>
          <w:rFonts w:ascii="Times New Roman" w:hAnsi="Times New Roman" w:cs="Times New Roman"/>
          <w:sz w:val="20"/>
          <w:szCs w:val="20"/>
          <w:lang w:val="en-US"/>
        </w:rPr>
        <w:t>, e-mail: mikentii@inbox.ru</w:t>
      </w:r>
    </w:p>
    <w:p w:rsidR="007373EB" w:rsidRPr="00696DD4" w:rsidRDefault="007373EB" w:rsidP="007373EB">
      <w:pPr>
        <w:spacing w:after="0" w:line="240" w:lineRule="auto"/>
        <w:jc w:val="both"/>
        <w:rPr>
          <w:rFonts w:ascii="Times New Roman" w:hAnsi="Times New Roman" w:cs="Times New Roman"/>
          <w:b/>
          <w:sz w:val="20"/>
          <w:szCs w:val="20"/>
          <w:lang w:val="en-US"/>
        </w:rPr>
      </w:pPr>
    </w:p>
    <w:p w:rsidR="007373EB" w:rsidRPr="00696DD4" w:rsidRDefault="007373EB" w:rsidP="007373EB">
      <w:pPr>
        <w:spacing w:after="0" w:line="240" w:lineRule="auto"/>
        <w:rPr>
          <w:rFonts w:ascii="Times New Roman" w:hAnsi="Times New Roman" w:cs="Times New Roman"/>
          <w:b/>
          <w:i/>
          <w:sz w:val="20"/>
          <w:szCs w:val="20"/>
          <w:lang w:val="en-US"/>
        </w:rPr>
      </w:pPr>
      <w:r w:rsidRPr="00696DD4">
        <w:rPr>
          <w:rFonts w:ascii="Times New Roman" w:hAnsi="Times New Roman" w:cs="Times New Roman"/>
          <w:b/>
          <w:i/>
          <w:sz w:val="20"/>
          <w:szCs w:val="20"/>
          <w:lang w:val="en-US"/>
        </w:rPr>
        <w:t>Information about authors</w:t>
      </w:r>
    </w:p>
    <w:p w:rsidR="007373EB" w:rsidRPr="00696DD4" w:rsidRDefault="007373EB" w:rsidP="007373EB">
      <w:pPr>
        <w:spacing w:after="0" w:line="240" w:lineRule="auto"/>
        <w:rPr>
          <w:rFonts w:ascii="Times New Roman" w:hAnsi="Times New Roman" w:cs="Times New Roman"/>
          <w:b/>
          <w:i/>
          <w:sz w:val="20"/>
          <w:szCs w:val="20"/>
          <w:lang w:val="en-US"/>
        </w:rPr>
      </w:pPr>
    </w:p>
    <w:p w:rsidR="007373EB" w:rsidRPr="00696DD4" w:rsidRDefault="007373EB" w:rsidP="007373EB">
      <w:pPr>
        <w:spacing w:after="0" w:line="240" w:lineRule="auto"/>
        <w:jc w:val="both"/>
        <w:rPr>
          <w:rFonts w:ascii="Times New Roman" w:hAnsi="Times New Roman" w:cs="Times New Roman"/>
          <w:sz w:val="20"/>
          <w:szCs w:val="20"/>
          <w:lang w:val="en-US"/>
        </w:rPr>
      </w:pPr>
      <w:r w:rsidRPr="00696DD4">
        <w:rPr>
          <w:rFonts w:ascii="Times New Roman" w:hAnsi="Times New Roman" w:cs="Times New Roman"/>
          <w:sz w:val="20"/>
          <w:szCs w:val="20"/>
          <w:lang w:val="en-US"/>
        </w:rPr>
        <w:t xml:space="preserve">Agedilova M.T. - Candidate of Chemical Sciences, JSC Kazakh University of Technology and Business named after. K. Kulazhanov, Graduate of JSC Center for International Programs Bolashak, e-mail: </w:t>
      </w:r>
      <w:hyperlink r:id="rId53" w:history="1">
        <w:r w:rsidRPr="00696DD4">
          <w:rPr>
            <w:rFonts w:ascii="Times New Roman" w:hAnsi="Times New Roman" w:cs="Times New Roman"/>
            <w:sz w:val="20"/>
            <w:szCs w:val="20"/>
            <w:u w:val="single"/>
            <w:lang w:val="en-US"/>
          </w:rPr>
          <w:t>agedilova-2011@mail.ru</w:t>
        </w:r>
      </w:hyperlink>
      <w:r w:rsidRPr="00696DD4">
        <w:rPr>
          <w:rFonts w:ascii="Times New Roman" w:hAnsi="Times New Roman" w:cs="Times New Roman"/>
          <w:sz w:val="20"/>
          <w:szCs w:val="20"/>
          <w:lang w:val="en-US"/>
        </w:rPr>
        <w:t xml:space="preserve">; </w:t>
      </w:r>
    </w:p>
    <w:p w:rsidR="007373EB" w:rsidRPr="00696DD4" w:rsidRDefault="007373EB" w:rsidP="007373EB">
      <w:pPr>
        <w:spacing w:after="0" w:line="240" w:lineRule="auto"/>
        <w:jc w:val="both"/>
        <w:rPr>
          <w:rFonts w:ascii="Times New Roman" w:hAnsi="Times New Roman" w:cs="Times New Roman"/>
          <w:sz w:val="20"/>
          <w:szCs w:val="20"/>
          <w:lang w:val="en-US"/>
        </w:rPr>
      </w:pPr>
      <w:r w:rsidRPr="00696DD4">
        <w:rPr>
          <w:rFonts w:ascii="Times New Roman" w:hAnsi="Times New Roman" w:cs="Times New Roman"/>
          <w:sz w:val="20"/>
          <w:szCs w:val="20"/>
          <w:lang w:val="en-US"/>
        </w:rPr>
        <w:t>Omaraliyeva A.</w:t>
      </w:r>
      <w:r w:rsidRPr="00696DD4">
        <w:rPr>
          <w:rFonts w:ascii="Times New Roman" w:hAnsi="Times New Roman" w:cs="Times New Roman"/>
          <w:sz w:val="20"/>
          <w:szCs w:val="20"/>
        </w:rPr>
        <w:t>М</w:t>
      </w:r>
      <w:r w:rsidRPr="00696DD4">
        <w:rPr>
          <w:rFonts w:ascii="Times New Roman" w:hAnsi="Times New Roman" w:cs="Times New Roman"/>
          <w:sz w:val="20"/>
          <w:szCs w:val="20"/>
          <w:lang w:val="en-US"/>
        </w:rPr>
        <w:t xml:space="preserve">. – Candidate of Technical Sciences, JSC Kazakh University of Technology and Business named after. K. Kulazhanov, e-mail: </w:t>
      </w:r>
      <w:hyperlink r:id="rId54" w:history="1">
        <w:r w:rsidRPr="00696DD4">
          <w:rPr>
            <w:rFonts w:ascii="Times New Roman" w:hAnsi="Times New Roman" w:cs="Times New Roman"/>
            <w:sz w:val="20"/>
            <w:szCs w:val="20"/>
            <w:u w:val="single"/>
            <w:lang w:val="en-US"/>
          </w:rPr>
          <w:t>aigul-omar@mail.ru</w:t>
        </w:r>
      </w:hyperlink>
      <w:r w:rsidRPr="00696DD4">
        <w:rPr>
          <w:rFonts w:ascii="Times New Roman" w:hAnsi="Times New Roman" w:cs="Times New Roman"/>
          <w:sz w:val="20"/>
          <w:szCs w:val="20"/>
          <w:lang w:val="en-US"/>
        </w:rPr>
        <w:t xml:space="preserve">; </w:t>
      </w:r>
    </w:p>
    <w:p w:rsidR="007373EB" w:rsidRPr="00696DD4" w:rsidRDefault="007373EB" w:rsidP="007373EB">
      <w:pPr>
        <w:spacing w:after="0" w:line="240" w:lineRule="auto"/>
        <w:jc w:val="both"/>
        <w:rPr>
          <w:rFonts w:ascii="Times New Roman" w:hAnsi="Times New Roman" w:cs="Times New Roman"/>
          <w:sz w:val="20"/>
          <w:szCs w:val="20"/>
          <w:lang w:val="en-US"/>
        </w:rPr>
      </w:pPr>
      <w:r w:rsidRPr="00696DD4">
        <w:rPr>
          <w:rFonts w:ascii="Times New Roman" w:hAnsi="Times New Roman" w:cs="Times New Roman"/>
          <w:sz w:val="20"/>
          <w:szCs w:val="20"/>
          <w:lang w:val="en-US"/>
        </w:rPr>
        <w:t>Botbaeva Zh.T. - Candidate of Biological Sciences, JSC Kazakh University of Technology and Business named after. K. Kulazhanov, Graduate of JSC Center for International Programs Bolashak, e-mail: zhanar.b.t@mail.ru.</w:t>
      </w:r>
    </w:p>
    <w:p w:rsidR="007373EB" w:rsidRDefault="007373EB" w:rsidP="007373EB">
      <w:pPr>
        <w:spacing w:after="0" w:line="240" w:lineRule="auto"/>
        <w:jc w:val="both"/>
        <w:rPr>
          <w:rFonts w:ascii="Times New Roman" w:hAnsi="Times New Roman" w:cs="Times New Roman"/>
          <w:sz w:val="20"/>
          <w:szCs w:val="20"/>
          <w:lang w:val="en-US"/>
        </w:rPr>
      </w:pPr>
      <w:r w:rsidRPr="00696DD4">
        <w:rPr>
          <w:rFonts w:ascii="Times New Roman" w:hAnsi="Times New Roman" w:cs="Times New Roman"/>
          <w:sz w:val="20"/>
          <w:szCs w:val="20"/>
          <w:lang w:val="en-US"/>
        </w:rPr>
        <w:t xml:space="preserve">Abilova M.B. - Master of Technical Sciences, Assistant, S. Seifullin Kazakh Agro Technical University, Nur-Sultan, Kazakhstan, e-mail: </w:t>
      </w:r>
      <w:hyperlink r:id="rId55" w:history="1">
        <w:r w:rsidR="00106545" w:rsidRPr="00D25E2E">
          <w:rPr>
            <w:rStyle w:val="a3"/>
            <w:rFonts w:ascii="Times New Roman" w:hAnsi="Times New Roman" w:cs="Times New Roman"/>
            <w:sz w:val="20"/>
            <w:szCs w:val="20"/>
            <w:lang w:val="en-US"/>
          </w:rPr>
          <w:t>mikentii@inbox.ru</w:t>
        </w:r>
      </w:hyperlink>
      <w:r w:rsidRPr="00696DD4">
        <w:rPr>
          <w:rFonts w:ascii="Times New Roman" w:hAnsi="Times New Roman" w:cs="Times New Roman"/>
          <w:sz w:val="20"/>
          <w:szCs w:val="20"/>
          <w:lang w:val="en-US"/>
        </w:rPr>
        <w:t>.</w:t>
      </w:r>
    </w:p>
    <w:p w:rsidR="00106545" w:rsidRDefault="00106545" w:rsidP="007373EB">
      <w:pPr>
        <w:spacing w:after="0" w:line="240" w:lineRule="auto"/>
        <w:jc w:val="both"/>
        <w:rPr>
          <w:rFonts w:ascii="Times New Roman" w:hAnsi="Times New Roman" w:cs="Times New Roman"/>
          <w:sz w:val="20"/>
          <w:szCs w:val="20"/>
          <w:lang w:val="en-US"/>
        </w:rPr>
      </w:pPr>
    </w:p>
    <w:p w:rsidR="00106545" w:rsidRDefault="00106545" w:rsidP="007373EB">
      <w:pPr>
        <w:spacing w:after="0" w:line="240" w:lineRule="auto"/>
        <w:jc w:val="both"/>
        <w:rPr>
          <w:rFonts w:ascii="Times New Roman" w:hAnsi="Times New Roman" w:cs="Times New Roman"/>
          <w:sz w:val="20"/>
          <w:szCs w:val="20"/>
          <w:lang w:val="en-US"/>
        </w:rPr>
      </w:pPr>
    </w:p>
    <w:p w:rsidR="00106545" w:rsidRDefault="00106545" w:rsidP="007373EB">
      <w:pPr>
        <w:spacing w:after="0" w:line="240" w:lineRule="auto"/>
        <w:jc w:val="both"/>
        <w:rPr>
          <w:rFonts w:ascii="Times New Roman" w:hAnsi="Times New Roman" w:cs="Times New Roman"/>
          <w:sz w:val="20"/>
          <w:szCs w:val="20"/>
          <w:lang w:val="en-US"/>
        </w:rPr>
      </w:pPr>
    </w:p>
    <w:p w:rsidR="00106545" w:rsidRDefault="00106545" w:rsidP="007373EB">
      <w:pPr>
        <w:spacing w:after="0" w:line="240" w:lineRule="auto"/>
        <w:jc w:val="both"/>
        <w:rPr>
          <w:rFonts w:ascii="Times New Roman" w:hAnsi="Times New Roman" w:cs="Times New Roman"/>
          <w:sz w:val="20"/>
          <w:szCs w:val="20"/>
          <w:lang w:val="en-US"/>
        </w:rPr>
      </w:pPr>
    </w:p>
    <w:p w:rsidR="00106545" w:rsidRDefault="00106545" w:rsidP="007373EB">
      <w:pPr>
        <w:spacing w:after="0" w:line="240" w:lineRule="auto"/>
        <w:jc w:val="both"/>
        <w:rPr>
          <w:rFonts w:ascii="Times New Roman" w:hAnsi="Times New Roman" w:cs="Times New Roman"/>
          <w:sz w:val="20"/>
          <w:szCs w:val="20"/>
          <w:lang w:val="en-US"/>
        </w:rPr>
      </w:pPr>
    </w:p>
    <w:p w:rsidR="00106545" w:rsidRDefault="00106545" w:rsidP="007373EB">
      <w:pPr>
        <w:spacing w:after="0" w:line="240" w:lineRule="auto"/>
        <w:jc w:val="both"/>
        <w:rPr>
          <w:rFonts w:ascii="Times New Roman" w:hAnsi="Times New Roman" w:cs="Times New Roman"/>
          <w:sz w:val="20"/>
          <w:szCs w:val="20"/>
          <w:lang w:val="en-US"/>
        </w:rPr>
      </w:pPr>
    </w:p>
    <w:p w:rsidR="00106545" w:rsidRDefault="00106545" w:rsidP="007373EB">
      <w:pPr>
        <w:spacing w:after="0" w:line="240" w:lineRule="auto"/>
        <w:jc w:val="both"/>
        <w:rPr>
          <w:rFonts w:ascii="Times New Roman" w:hAnsi="Times New Roman" w:cs="Times New Roman"/>
          <w:sz w:val="20"/>
          <w:szCs w:val="20"/>
          <w:lang w:val="en-US"/>
        </w:rPr>
      </w:pPr>
    </w:p>
    <w:p w:rsidR="00106545" w:rsidRDefault="00106545" w:rsidP="007373EB">
      <w:pPr>
        <w:spacing w:after="0" w:line="240" w:lineRule="auto"/>
        <w:jc w:val="both"/>
        <w:rPr>
          <w:rFonts w:ascii="Times New Roman" w:hAnsi="Times New Roman" w:cs="Times New Roman"/>
          <w:sz w:val="20"/>
          <w:szCs w:val="20"/>
          <w:lang w:val="en-US"/>
        </w:rPr>
      </w:pPr>
    </w:p>
    <w:p w:rsidR="00106545" w:rsidRDefault="00106545" w:rsidP="007373EB">
      <w:pPr>
        <w:spacing w:after="0" w:line="240" w:lineRule="auto"/>
        <w:jc w:val="both"/>
        <w:rPr>
          <w:rFonts w:ascii="Times New Roman" w:hAnsi="Times New Roman" w:cs="Times New Roman"/>
          <w:sz w:val="20"/>
          <w:szCs w:val="20"/>
          <w:lang w:val="en-US"/>
        </w:rPr>
      </w:pPr>
    </w:p>
    <w:p w:rsidR="00106545" w:rsidRDefault="00106545" w:rsidP="007373EB">
      <w:pPr>
        <w:spacing w:after="0" w:line="240" w:lineRule="auto"/>
        <w:jc w:val="both"/>
        <w:rPr>
          <w:rFonts w:ascii="Times New Roman" w:hAnsi="Times New Roman" w:cs="Times New Roman"/>
          <w:sz w:val="20"/>
          <w:szCs w:val="20"/>
          <w:lang w:val="en-US"/>
        </w:rPr>
      </w:pPr>
    </w:p>
    <w:p w:rsidR="00106545" w:rsidRDefault="00106545" w:rsidP="007373EB">
      <w:pPr>
        <w:spacing w:after="0" w:line="240" w:lineRule="auto"/>
        <w:jc w:val="both"/>
        <w:rPr>
          <w:rFonts w:ascii="Times New Roman" w:hAnsi="Times New Roman" w:cs="Times New Roman"/>
          <w:sz w:val="20"/>
          <w:szCs w:val="20"/>
          <w:lang w:val="en-US"/>
        </w:rPr>
      </w:pPr>
    </w:p>
    <w:p w:rsidR="00106545" w:rsidRDefault="00106545" w:rsidP="007373EB">
      <w:pPr>
        <w:spacing w:after="0" w:line="240" w:lineRule="auto"/>
        <w:jc w:val="both"/>
        <w:rPr>
          <w:rFonts w:ascii="Times New Roman" w:hAnsi="Times New Roman" w:cs="Times New Roman"/>
          <w:sz w:val="20"/>
          <w:szCs w:val="20"/>
          <w:lang w:val="en-US"/>
        </w:rPr>
      </w:pPr>
    </w:p>
    <w:p w:rsidR="00106545" w:rsidRPr="00106545" w:rsidRDefault="00106545" w:rsidP="00106545">
      <w:pPr>
        <w:pStyle w:val="1"/>
        <w:rPr>
          <w:rFonts w:ascii="Times New Roman" w:hAnsi="Times New Roman" w:cs="Times New Roman"/>
          <w:b w:val="0"/>
          <w:color w:val="auto"/>
          <w:sz w:val="22"/>
          <w:szCs w:val="22"/>
          <w:lang w:val="en-US"/>
        </w:rPr>
      </w:pPr>
      <w:r w:rsidRPr="00106545">
        <w:rPr>
          <w:rFonts w:ascii="Times New Roman" w:hAnsi="Times New Roman" w:cs="Times New Roman"/>
          <w:b w:val="0"/>
          <w:color w:val="auto"/>
          <w:sz w:val="22"/>
          <w:szCs w:val="22"/>
          <w:lang w:val="en-US"/>
        </w:rPr>
        <w:t>IRSTI</w:t>
      </w:r>
      <w:r w:rsidRPr="00106545">
        <w:rPr>
          <w:rFonts w:ascii="Times New Roman" w:hAnsi="Times New Roman" w:cs="Times New Roman"/>
          <w:b w:val="0"/>
          <w:color w:val="auto"/>
          <w:spacing w:val="-1"/>
          <w:sz w:val="22"/>
          <w:szCs w:val="22"/>
          <w:lang w:val="en-US"/>
        </w:rPr>
        <w:t xml:space="preserve"> </w:t>
      </w:r>
      <w:r w:rsidRPr="00106545">
        <w:rPr>
          <w:rFonts w:ascii="Times New Roman" w:hAnsi="Times New Roman" w:cs="Times New Roman"/>
          <w:b w:val="0"/>
          <w:color w:val="auto"/>
          <w:sz w:val="22"/>
          <w:szCs w:val="22"/>
          <w:lang w:val="en-US"/>
        </w:rPr>
        <w:t>65.59.15</w:t>
      </w:r>
    </w:p>
    <w:p w:rsidR="00106545" w:rsidRPr="00106545" w:rsidRDefault="00106545" w:rsidP="00106545">
      <w:pPr>
        <w:pStyle w:val="a9"/>
        <w:ind w:left="0"/>
        <w:rPr>
          <w:b/>
          <w:sz w:val="22"/>
          <w:szCs w:val="22"/>
        </w:rPr>
      </w:pPr>
    </w:p>
    <w:p w:rsidR="00106545" w:rsidRDefault="00106545" w:rsidP="00106545">
      <w:pPr>
        <w:jc w:val="center"/>
        <w:rPr>
          <w:rFonts w:ascii="Times New Roman" w:hAnsi="Times New Roman" w:cs="Times New Roman"/>
          <w:b/>
          <w:lang w:val="en-US"/>
        </w:rPr>
      </w:pPr>
      <w:r w:rsidRPr="00106545">
        <w:rPr>
          <w:rFonts w:ascii="Times New Roman" w:hAnsi="Times New Roman" w:cs="Times New Roman"/>
          <w:b/>
          <w:lang w:val="en-US"/>
        </w:rPr>
        <w:t>POTENTIAL OF CHICKEN PROCESSING BY-PRODUCTS IN COLLAGEN PROTEIN</w:t>
      </w:r>
      <w:r w:rsidRPr="00106545">
        <w:rPr>
          <w:rFonts w:ascii="Times New Roman" w:hAnsi="Times New Roman" w:cs="Times New Roman"/>
          <w:b/>
          <w:spacing w:val="-57"/>
          <w:lang w:val="en-US"/>
        </w:rPr>
        <w:t xml:space="preserve"> </w:t>
      </w:r>
      <w:r w:rsidRPr="00106545">
        <w:rPr>
          <w:rFonts w:ascii="Times New Roman" w:hAnsi="Times New Roman" w:cs="Times New Roman"/>
          <w:b/>
          <w:lang w:val="en-US"/>
        </w:rPr>
        <w:t>HYDROLYSATE</w:t>
      </w:r>
      <w:r w:rsidRPr="00106545">
        <w:rPr>
          <w:rFonts w:ascii="Times New Roman" w:hAnsi="Times New Roman" w:cs="Times New Roman"/>
          <w:b/>
          <w:spacing w:val="-2"/>
          <w:lang w:val="en-US"/>
        </w:rPr>
        <w:t xml:space="preserve"> </w:t>
      </w:r>
      <w:r w:rsidRPr="00106545">
        <w:rPr>
          <w:rFonts w:ascii="Times New Roman" w:hAnsi="Times New Roman" w:cs="Times New Roman"/>
          <w:b/>
          <w:lang w:val="en-US"/>
        </w:rPr>
        <w:t>PRODUCTION</w:t>
      </w:r>
      <w:r w:rsidRPr="00106545">
        <w:rPr>
          <w:rFonts w:ascii="Times New Roman" w:hAnsi="Times New Roman" w:cs="Times New Roman"/>
          <w:b/>
          <w:spacing w:val="1"/>
          <w:lang w:val="en-US"/>
        </w:rPr>
        <w:t xml:space="preserve"> </w:t>
      </w:r>
      <w:r w:rsidRPr="00106545">
        <w:rPr>
          <w:rFonts w:ascii="Times New Roman" w:hAnsi="Times New Roman" w:cs="Times New Roman"/>
          <w:b/>
          <w:lang w:val="en-US"/>
        </w:rPr>
        <w:t>BASED ON</w:t>
      </w:r>
      <w:r w:rsidRPr="00106545">
        <w:rPr>
          <w:rFonts w:ascii="Times New Roman" w:hAnsi="Times New Roman" w:cs="Times New Roman"/>
          <w:b/>
          <w:spacing w:val="-4"/>
          <w:lang w:val="en-US"/>
        </w:rPr>
        <w:t xml:space="preserve"> </w:t>
      </w:r>
      <w:r w:rsidRPr="00106545">
        <w:rPr>
          <w:rFonts w:ascii="Times New Roman" w:hAnsi="Times New Roman" w:cs="Times New Roman"/>
          <w:b/>
          <w:lang w:val="en-US"/>
        </w:rPr>
        <w:t>DISTAL</w:t>
      </w:r>
      <w:r w:rsidRPr="00106545">
        <w:rPr>
          <w:rFonts w:ascii="Times New Roman" w:hAnsi="Times New Roman" w:cs="Times New Roman"/>
          <w:b/>
          <w:spacing w:val="-1"/>
          <w:lang w:val="en-US"/>
        </w:rPr>
        <w:t xml:space="preserve"> </w:t>
      </w:r>
      <w:r w:rsidRPr="00106545">
        <w:rPr>
          <w:rFonts w:ascii="Times New Roman" w:hAnsi="Times New Roman" w:cs="Times New Roman"/>
          <w:b/>
          <w:lang w:val="en-US"/>
        </w:rPr>
        <w:t>LIMBS</w:t>
      </w:r>
      <w:r w:rsidRPr="00106545">
        <w:rPr>
          <w:rFonts w:ascii="Times New Roman" w:hAnsi="Times New Roman" w:cs="Times New Roman"/>
          <w:b/>
          <w:spacing w:val="1"/>
          <w:lang w:val="en-US"/>
        </w:rPr>
        <w:t xml:space="preserve"> </w:t>
      </w:r>
      <w:r w:rsidRPr="00106545">
        <w:rPr>
          <w:rFonts w:ascii="Times New Roman" w:hAnsi="Times New Roman" w:cs="Times New Roman"/>
          <w:b/>
          <w:lang w:val="en-US"/>
        </w:rPr>
        <w:t>AND</w:t>
      </w:r>
      <w:r w:rsidRPr="00106545">
        <w:rPr>
          <w:rFonts w:ascii="Times New Roman" w:hAnsi="Times New Roman" w:cs="Times New Roman"/>
          <w:b/>
          <w:spacing w:val="-1"/>
          <w:lang w:val="en-US"/>
        </w:rPr>
        <w:t xml:space="preserve"> </w:t>
      </w:r>
      <w:r w:rsidRPr="00106545">
        <w:rPr>
          <w:rFonts w:ascii="Times New Roman" w:hAnsi="Times New Roman" w:cs="Times New Roman"/>
          <w:b/>
          <w:lang w:val="en-US"/>
        </w:rPr>
        <w:t>STOMACHS</w:t>
      </w:r>
    </w:p>
    <w:p w:rsidR="00106545" w:rsidRPr="00106545" w:rsidRDefault="00106545" w:rsidP="00106545">
      <w:pPr>
        <w:jc w:val="center"/>
        <w:rPr>
          <w:rFonts w:ascii="Times New Roman" w:hAnsi="Times New Roman" w:cs="Times New Roman"/>
          <w:b/>
          <w:lang w:val="en-US"/>
        </w:rPr>
      </w:pPr>
      <w:r w:rsidRPr="00106545">
        <w:rPr>
          <w:rFonts w:ascii="Times New Roman" w:hAnsi="Times New Roman" w:cs="Times New Roman"/>
          <w:lang w:val="en-US"/>
        </w:rPr>
        <w:t>T. Tultabayeva</w:t>
      </w:r>
      <w:r w:rsidRPr="00F7282C">
        <w:rPr>
          <w:b/>
          <w:bCs/>
          <w:color w:val="5B9BD5" w:themeColor="accent1"/>
          <w:sz w:val="24"/>
          <w:szCs w:val="24"/>
          <w:vertAlign w:val="superscript"/>
          <w:lang w:val="en-US"/>
        </w:rPr>
        <w:sym w:font="Wingdings" w:char="F02A"/>
      </w:r>
      <w:r w:rsidRPr="00106545">
        <w:rPr>
          <w:rFonts w:ascii="Times New Roman" w:hAnsi="Times New Roman" w:cs="Times New Roman"/>
          <w:lang w:val="en-US"/>
        </w:rPr>
        <w:t>,</w:t>
      </w:r>
      <w:r w:rsidRPr="00106545">
        <w:rPr>
          <w:rFonts w:ascii="Times New Roman" w:hAnsi="Times New Roman" w:cs="Times New Roman"/>
          <w:spacing w:val="-4"/>
          <w:lang w:val="en-US"/>
        </w:rPr>
        <w:t xml:space="preserve"> </w:t>
      </w:r>
      <w:r w:rsidRPr="00106545">
        <w:rPr>
          <w:rFonts w:ascii="Times New Roman" w:hAnsi="Times New Roman" w:cs="Times New Roman"/>
          <w:lang w:val="en-US"/>
        </w:rPr>
        <w:t>K.Makangali,</w:t>
      </w:r>
      <w:r w:rsidRPr="00106545">
        <w:rPr>
          <w:rFonts w:ascii="Times New Roman" w:hAnsi="Times New Roman" w:cs="Times New Roman"/>
          <w:spacing w:val="2"/>
          <w:lang w:val="en-US"/>
        </w:rPr>
        <w:t xml:space="preserve"> </w:t>
      </w:r>
      <w:r w:rsidRPr="00106545">
        <w:rPr>
          <w:rFonts w:ascii="Times New Roman" w:hAnsi="Times New Roman" w:cs="Times New Roman"/>
          <w:lang w:val="en-US"/>
        </w:rPr>
        <w:t>G. Tokysheva,</w:t>
      </w:r>
      <w:r w:rsidRPr="00106545">
        <w:rPr>
          <w:rFonts w:ascii="Times New Roman" w:hAnsi="Times New Roman" w:cs="Times New Roman"/>
          <w:spacing w:val="-5"/>
          <w:lang w:val="en-US"/>
        </w:rPr>
        <w:t xml:space="preserve"> </w:t>
      </w:r>
      <w:r w:rsidRPr="00106545">
        <w:rPr>
          <w:rFonts w:ascii="Times New Roman" w:hAnsi="Times New Roman" w:cs="Times New Roman"/>
          <w:lang w:val="en-US"/>
        </w:rPr>
        <w:t>A. Shoman,</w:t>
      </w:r>
      <w:r w:rsidRPr="00106545">
        <w:rPr>
          <w:rFonts w:ascii="Times New Roman" w:hAnsi="Times New Roman" w:cs="Times New Roman"/>
          <w:spacing w:val="-4"/>
          <w:lang w:val="en-US"/>
        </w:rPr>
        <w:t xml:space="preserve"> </w:t>
      </w:r>
      <w:r w:rsidRPr="00106545">
        <w:rPr>
          <w:rFonts w:ascii="Times New Roman" w:hAnsi="Times New Roman" w:cs="Times New Roman"/>
          <w:lang w:val="en-US"/>
        </w:rPr>
        <w:t>D.</w:t>
      </w:r>
      <w:r w:rsidRPr="00106545">
        <w:rPr>
          <w:rFonts w:ascii="Times New Roman" w:hAnsi="Times New Roman" w:cs="Times New Roman"/>
          <w:spacing w:val="-5"/>
          <w:lang w:val="en-US"/>
        </w:rPr>
        <w:t xml:space="preserve"> </w:t>
      </w:r>
      <w:r w:rsidRPr="00106545">
        <w:rPr>
          <w:rFonts w:ascii="Times New Roman" w:hAnsi="Times New Roman" w:cs="Times New Roman"/>
          <w:lang w:val="en-US"/>
        </w:rPr>
        <w:t>Aiken</w:t>
      </w:r>
    </w:p>
    <w:p w:rsidR="00106545" w:rsidRPr="00106545" w:rsidRDefault="00106545" w:rsidP="00106545">
      <w:pPr>
        <w:pStyle w:val="a9"/>
        <w:ind w:left="0"/>
        <w:jc w:val="center"/>
        <w:rPr>
          <w:sz w:val="20"/>
          <w:szCs w:val="20"/>
        </w:rPr>
      </w:pPr>
      <w:r w:rsidRPr="00106545">
        <w:rPr>
          <w:sz w:val="20"/>
          <w:szCs w:val="20"/>
        </w:rPr>
        <w:t>NJSC «</w:t>
      </w:r>
      <w:proofErr w:type="gramStart"/>
      <w:r w:rsidRPr="00106545">
        <w:rPr>
          <w:sz w:val="20"/>
          <w:szCs w:val="20"/>
        </w:rPr>
        <w:t>S.Seifullin</w:t>
      </w:r>
      <w:proofErr w:type="gramEnd"/>
      <w:r w:rsidRPr="00106545">
        <w:rPr>
          <w:sz w:val="20"/>
          <w:szCs w:val="20"/>
        </w:rPr>
        <w:t xml:space="preserve"> Kazakh agrotechnical research University», Astana, Kazakhstan</w:t>
      </w:r>
    </w:p>
    <w:p w:rsidR="00106545" w:rsidRPr="00106545" w:rsidRDefault="00106545" w:rsidP="00106545">
      <w:pPr>
        <w:pStyle w:val="a9"/>
        <w:ind w:left="0"/>
        <w:rPr>
          <w:sz w:val="20"/>
          <w:szCs w:val="20"/>
        </w:rPr>
      </w:pPr>
    </w:p>
    <w:p w:rsidR="00106545" w:rsidRPr="00106545" w:rsidRDefault="00106545" w:rsidP="00106545">
      <w:pPr>
        <w:pStyle w:val="a9"/>
        <w:ind w:left="0"/>
        <w:rPr>
          <w:sz w:val="20"/>
          <w:szCs w:val="20"/>
        </w:rPr>
      </w:pPr>
      <w:r w:rsidRPr="00106545">
        <w:rPr>
          <w:spacing w:val="-57"/>
          <w:sz w:val="20"/>
          <w:szCs w:val="20"/>
        </w:rPr>
        <w:t xml:space="preserve"> </w:t>
      </w:r>
      <w:r w:rsidRPr="00F7282C">
        <w:rPr>
          <w:b/>
          <w:bCs/>
          <w:color w:val="5B9BD5" w:themeColor="accent1"/>
          <w:vertAlign w:val="superscript"/>
        </w:rPr>
        <w:sym w:font="Wingdings" w:char="F02A"/>
      </w:r>
      <w:r w:rsidRPr="00106545">
        <w:rPr>
          <w:sz w:val="20"/>
          <w:szCs w:val="20"/>
        </w:rPr>
        <w:t>Corresponding</w:t>
      </w:r>
      <w:r w:rsidRPr="00106545">
        <w:rPr>
          <w:spacing w:val="1"/>
          <w:sz w:val="20"/>
          <w:szCs w:val="20"/>
        </w:rPr>
        <w:t xml:space="preserve"> </w:t>
      </w:r>
      <w:r w:rsidRPr="00106545">
        <w:rPr>
          <w:sz w:val="20"/>
          <w:szCs w:val="20"/>
        </w:rPr>
        <w:t>author:</w:t>
      </w:r>
      <w:r w:rsidRPr="00106545">
        <w:rPr>
          <w:spacing w:val="1"/>
          <w:sz w:val="20"/>
          <w:szCs w:val="20"/>
        </w:rPr>
        <w:t xml:space="preserve"> </w:t>
      </w:r>
      <w:hyperlink r:id="rId56">
        <w:r w:rsidRPr="00106545">
          <w:rPr>
            <w:sz w:val="20"/>
            <w:szCs w:val="20"/>
            <w:u w:val="single" w:color="0462C1"/>
          </w:rPr>
          <w:t>tultabayeva@inbox.ru</w:t>
        </w:r>
      </w:hyperlink>
    </w:p>
    <w:p w:rsidR="00106545" w:rsidRPr="00106545" w:rsidRDefault="00106545" w:rsidP="00106545">
      <w:pPr>
        <w:pStyle w:val="a9"/>
        <w:ind w:left="0" w:firstLine="567"/>
        <w:rPr>
          <w:sz w:val="16"/>
        </w:rPr>
      </w:pPr>
    </w:p>
    <w:p w:rsidR="00106545" w:rsidRDefault="00106545" w:rsidP="00106545">
      <w:pPr>
        <w:pStyle w:val="a9"/>
        <w:ind w:left="0" w:firstLine="567"/>
        <w:jc w:val="both"/>
      </w:pPr>
      <w:r>
        <w:t>This study investigates the feasibility of producing collagen protein hydrolysates from</w:t>
      </w:r>
      <w:r>
        <w:rPr>
          <w:spacing w:val="1"/>
        </w:rPr>
        <w:t xml:space="preserve"> </w:t>
      </w:r>
      <w:r>
        <w:t>chicken processing</w:t>
      </w:r>
      <w:r>
        <w:rPr>
          <w:spacing w:val="60"/>
        </w:rPr>
        <w:t xml:space="preserve"> </w:t>
      </w:r>
      <w:r>
        <w:t>by-products, specifically distal limbs and stomachs, which are often treated</w:t>
      </w:r>
      <w:r>
        <w:rPr>
          <w:spacing w:val="1"/>
        </w:rPr>
        <w:t xml:space="preserve"> </w:t>
      </w:r>
      <w:r>
        <w:t>as waste in the poultry industry. With the increasing demand for sustainable and functional</w:t>
      </w:r>
      <w:r>
        <w:rPr>
          <w:spacing w:val="1"/>
        </w:rPr>
        <w:t xml:space="preserve"> </w:t>
      </w:r>
      <w:r>
        <w:t>ingredients, these by-products offer a valuable source of bioactive proteins, including collagen,</w:t>
      </w:r>
      <w:r>
        <w:rPr>
          <w:spacing w:val="1"/>
        </w:rPr>
        <w:t xml:space="preserve"> </w:t>
      </w:r>
      <w:r>
        <w:t>that can be transformed into protein hydrolysates for use in the food industry. The research</w:t>
      </w:r>
      <w:r>
        <w:rPr>
          <w:spacing w:val="1"/>
        </w:rPr>
        <w:t xml:space="preserve"> </w:t>
      </w:r>
      <w:r>
        <w:t xml:space="preserve">evaluates key physical and chemical </w:t>
      </w:r>
      <w:r>
        <w:lastRenderedPageBreak/>
        <w:t>properties, including water-binding capacity, shear stress,</w:t>
      </w:r>
      <w:r>
        <w:rPr>
          <w:spacing w:val="1"/>
        </w:rPr>
        <w:t xml:space="preserve"> </w:t>
      </w:r>
      <w:r>
        <w:t>viscosity, and protein digestibility, to determine the suitability of distal limbs and stomachs for</w:t>
      </w:r>
      <w:r>
        <w:rPr>
          <w:spacing w:val="1"/>
        </w:rPr>
        <w:t xml:space="preserve"> </w:t>
      </w:r>
      <w:r>
        <w:t>hydrolysate production. Using structural analysis, we measured the mechanical resistance and</w:t>
      </w:r>
      <w:r>
        <w:rPr>
          <w:spacing w:val="1"/>
        </w:rPr>
        <w:t xml:space="preserve"> </w:t>
      </w:r>
      <w:r>
        <w:t>structural stability of these by-products, with findings showing that distal limbs have a high</w:t>
      </w:r>
      <w:r>
        <w:rPr>
          <w:spacing w:val="1"/>
        </w:rPr>
        <w:t xml:space="preserve"> </w:t>
      </w:r>
      <w:r>
        <w:t>collagen content (11.3%) and excellent water retention, while stomachs exhibit lower fat content</w:t>
      </w:r>
      <w:r>
        <w:rPr>
          <w:spacing w:val="1"/>
        </w:rPr>
        <w:t xml:space="preserve"> </w:t>
      </w:r>
      <w:r>
        <w:t>(2.1%) and high protein concentration (21.4%), making both suitable for hydrolysis. Viscosity</w:t>
      </w:r>
      <w:r>
        <w:rPr>
          <w:spacing w:val="1"/>
        </w:rPr>
        <w:t xml:space="preserve"> </w:t>
      </w:r>
      <w:r>
        <w:t>and shear stress tests further support the use of these materials, indicating stability and strong</w:t>
      </w:r>
      <w:r>
        <w:rPr>
          <w:spacing w:val="1"/>
        </w:rPr>
        <w:t xml:space="preserve"> </w:t>
      </w:r>
      <w:r>
        <w:t>structural</w:t>
      </w:r>
      <w:r>
        <w:rPr>
          <w:spacing w:val="1"/>
        </w:rPr>
        <w:t xml:space="preserve"> </w:t>
      </w:r>
      <w:r>
        <w:t>integrity</w:t>
      </w:r>
      <w:r>
        <w:rPr>
          <w:spacing w:val="1"/>
        </w:rPr>
        <w:t xml:space="preserve"> </w:t>
      </w:r>
      <w:r>
        <w:t>under</w:t>
      </w:r>
      <w:r>
        <w:rPr>
          <w:spacing w:val="1"/>
        </w:rPr>
        <w:t xml:space="preserve"> </w:t>
      </w:r>
      <w:r>
        <w:t>processing</w:t>
      </w:r>
      <w:r>
        <w:rPr>
          <w:spacing w:val="1"/>
        </w:rPr>
        <w:t xml:space="preserve"> </w:t>
      </w:r>
      <w:r>
        <w:t>conditions.</w:t>
      </w:r>
      <w:r>
        <w:rPr>
          <w:spacing w:val="1"/>
        </w:rPr>
        <w:t xml:space="preserve"> </w:t>
      </w:r>
      <w:r>
        <w:t>Additionally,</w:t>
      </w:r>
      <w:r>
        <w:rPr>
          <w:spacing w:val="1"/>
        </w:rPr>
        <w:t xml:space="preserve"> </w:t>
      </w:r>
      <w:r>
        <w:t>protein</w:t>
      </w:r>
      <w:r>
        <w:rPr>
          <w:spacing w:val="1"/>
        </w:rPr>
        <w:t xml:space="preserve"> </w:t>
      </w:r>
      <w:r>
        <w:t>digestibility</w:t>
      </w:r>
      <w:r>
        <w:rPr>
          <w:spacing w:val="60"/>
        </w:rPr>
        <w:t xml:space="preserve"> </w:t>
      </w:r>
      <w:r>
        <w:t>studies</w:t>
      </w:r>
      <w:r>
        <w:rPr>
          <w:spacing w:val="1"/>
        </w:rPr>
        <w:t xml:space="preserve"> </w:t>
      </w:r>
      <w:r>
        <w:t>suggest that collagen hydrolysates from these sources may have enhanced bioavailability. The</w:t>
      </w:r>
      <w:r>
        <w:rPr>
          <w:spacing w:val="1"/>
        </w:rPr>
        <w:t xml:space="preserve"> </w:t>
      </w:r>
      <w:r>
        <w:t>results suggest that utilizing distal limbs and stomachs for collagen hydrolysate production is a</w:t>
      </w:r>
      <w:r>
        <w:rPr>
          <w:spacing w:val="1"/>
        </w:rPr>
        <w:t xml:space="preserve"> </w:t>
      </w:r>
      <w:r>
        <w:t>viable</w:t>
      </w:r>
      <w:r>
        <w:rPr>
          <w:spacing w:val="1"/>
        </w:rPr>
        <w:t xml:space="preserve"> </w:t>
      </w:r>
      <w:r>
        <w:t>approach</w:t>
      </w:r>
      <w:r>
        <w:rPr>
          <w:spacing w:val="1"/>
        </w:rPr>
        <w:t xml:space="preserve"> </w:t>
      </w:r>
      <w:r>
        <w:t>to</w:t>
      </w:r>
      <w:r>
        <w:rPr>
          <w:spacing w:val="1"/>
        </w:rPr>
        <w:t xml:space="preserve"> </w:t>
      </w:r>
      <w:r>
        <w:t>create</w:t>
      </w:r>
      <w:r>
        <w:rPr>
          <w:spacing w:val="1"/>
        </w:rPr>
        <w:t xml:space="preserve"> </w:t>
      </w:r>
      <w:r>
        <w:t>functional,</w:t>
      </w:r>
      <w:r>
        <w:rPr>
          <w:spacing w:val="1"/>
        </w:rPr>
        <w:t xml:space="preserve"> </w:t>
      </w:r>
      <w:r>
        <w:t>high-protein</w:t>
      </w:r>
      <w:r>
        <w:rPr>
          <w:spacing w:val="1"/>
        </w:rPr>
        <w:t xml:space="preserve"> </w:t>
      </w:r>
      <w:r>
        <w:t>food</w:t>
      </w:r>
      <w:r>
        <w:rPr>
          <w:spacing w:val="1"/>
        </w:rPr>
        <w:t xml:space="preserve"> </w:t>
      </w:r>
      <w:r>
        <w:t>ingredients</w:t>
      </w:r>
      <w:r>
        <w:rPr>
          <w:spacing w:val="1"/>
        </w:rPr>
        <w:t xml:space="preserve"> </w:t>
      </w:r>
      <w:r>
        <w:t>while</w:t>
      </w:r>
      <w:r>
        <w:rPr>
          <w:spacing w:val="1"/>
        </w:rPr>
        <w:t xml:space="preserve"> </w:t>
      </w:r>
      <w:r>
        <w:t>also</w:t>
      </w:r>
      <w:r>
        <w:rPr>
          <w:spacing w:val="1"/>
        </w:rPr>
        <w:t xml:space="preserve"> </w:t>
      </w:r>
      <w:r>
        <w:t>addressing</w:t>
      </w:r>
      <w:r>
        <w:rPr>
          <w:spacing w:val="1"/>
        </w:rPr>
        <w:t xml:space="preserve"> </w:t>
      </w:r>
      <w:r>
        <w:t>sustainability by reducing waste. By transforming these by-products, the poultry industry can</w:t>
      </w:r>
      <w:r>
        <w:rPr>
          <w:spacing w:val="1"/>
        </w:rPr>
        <w:t xml:space="preserve"> </w:t>
      </w:r>
      <w:r>
        <w:t>contribute to circular economy practices, enhance resource efficiency, and promote eco-friendly</w:t>
      </w:r>
      <w:r>
        <w:rPr>
          <w:spacing w:val="1"/>
        </w:rPr>
        <w:t xml:space="preserve"> </w:t>
      </w:r>
      <w:r>
        <w:t>food</w:t>
      </w:r>
      <w:r>
        <w:rPr>
          <w:spacing w:val="1"/>
        </w:rPr>
        <w:t xml:space="preserve"> </w:t>
      </w:r>
      <w:r>
        <w:t>production.</w:t>
      </w:r>
      <w:r>
        <w:rPr>
          <w:spacing w:val="1"/>
        </w:rPr>
        <w:t xml:space="preserve"> </w:t>
      </w:r>
      <w:r>
        <w:t>This</w:t>
      </w:r>
      <w:r>
        <w:rPr>
          <w:spacing w:val="1"/>
        </w:rPr>
        <w:t xml:space="preserve"> </w:t>
      </w:r>
      <w:r>
        <w:t>research</w:t>
      </w:r>
      <w:r>
        <w:rPr>
          <w:spacing w:val="1"/>
        </w:rPr>
        <w:t xml:space="preserve"> </w:t>
      </w:r>
      <w:r>
        <w:t>underscores</w:t>
      </w:r>
      <w:r>
        <w:rPr>
          <w:spacing w:val="1"/>
        </w:rPr>
        <w:t xml:space="preserve"> </w:t>
      </w:r>
      <w:r>
        <w:t>the</w:t>
      </w:r>
      <w:r>
        <w:rPr>
          <w:spacing w:val="1"/>
        </w:rPr>
        <w:t xml:space="preserve"> </w:t>
      </w:r>
      <w:r>
        <w:t>potential</w:t>
      </w:r>
      <w:r>
        <w:rPr>
          <w:spacing w:val="1"/>
        </w:rPr>
        <w:t xml:space="preserve"> </w:t>
      </w:r>
      <w:r>
        <w:t>for</w:t>
      </w:r>
      <w:r>
        <w:rPr>
          <w:spacing w:val="1"/>
        </w:rPr>
        <w:t xml:space="preserve"> </w:t>
      </w:r>
      <w:r>
        <w:t>incorporating</w:t>
      </w:r>
      <w:r>
        <w:rPr>
          <w:spacing w:val="1"/>
        </w:rPr>
        <w:t xml:space="preserve"> </w:t>
      </w:r>
      <w:r>
        <w:t>collagen</w:t>
      </w:r>
      <w:r>
        <w:rPr>
          <w:spacing w:val="1"/>
        </w:rPr>
        <w:t xml:space="preserve"> </w:t>
      </w:r>
      <w:r>
        <w:t>protein</w:t>
      </w:r>
      <w:r>
        <w:rPr>
          <w:spacing w:val="1"/>
        </w:rPr>
        <w:t xml:space="preserve"> </w:t>
      </w:r>
      <w:r>
        <w:t>hydrolysates from poultry by-products into various food applications, presenting both economic</w:t>
      </w:r>
      <w:r>
        <w:rPr>
          <w:spacing w:val="1"/>
        </w:rPr>
        <w:t xml:space="preserve"> </w:t>
      </w:r>
      <w:r>
        <w:t>and</w:t>
      </w:r>
      <w:r>
        <w:rPr>
          <w:spacing w:val="1"/>
        </w:rPr>
        <w:t xml:space="preserve"> </w:t>
      </w:r>
      <w:r>
        <w:t>environmental</w:t>
      </w:r>
      <w:r>
        <w:rPr>
          <w:spacing w:val="-3"/>
        </w:rPr>
        <w:t xml:space="preserve"> </w:t>
      </w:r>
      <w:r>
        <w:t>benefits.</w:t>
      </w:r>
    </w:p>
    <w:p w:rsidR="00106545" w:rsidRDefault="00106545" w:rsidP="00106545">
      <w:pPr>
        <w:pStyle w:val="a9"/>
        <w:ind w:left="0" w:firstLine="567"/>
        <w:jc w:val="both"/>
      </w:pPr>
      <w:r>
        <w:rPr>
          <w:b/>
        </w:rPr>
        <w:t>Key</w:t>
      </w:r>
      <w:r>
        <w:rPr>
          <w:b/>
          <w:spacing w:val="1"/>
        </w:rPr>
        <w:t xml:space="preserve"> </w:t>
      </w:r>
      <w:r>
        <w:rPr>
          <w:b/>
        </w:rPr>
        <w:t>words:</w:t>
      </w:r>
      <w:r>
        <w:rPr>
          <w:b/>
          <w:spacing w:val="1"/>
        </w:rPr>
        <w:t xml:space="preserve"> </w:t>
      </w:r>
      <w:r>
        <w:t>poultry</w:t>
      </w:r>
      <w:r>
        <w:rPr>
          <w:spacing w:val="1"/>
        </w:rPr>
        <w:t xml:space="preserve"> </w:t>
      </w:r>
      <w:r>
        <w:t>by-products,</w:t>
      </w:r>
      <w:r>
        <w:rPr>
          <w:spacing w:val="1"/>
        </w:rPr>
        <w:t xml:space="preserve"> </w:t>
      </w:r>
      <w:r>
        <w:t>sustainable</w:t>
      </w:r>
      <w:r>
        <w:rPr>
          <w:spacing w:val="1"/>
        </w:rPr>
        <w:t xml:space="preserve"> </w:t>
      </w:r>
      <w:r>
        <w:t>food</w:t>
      </w:r>
      <w:r>
        <w:rPr>
          <w:spacing w:val="1"/>
        </w:rPr>
        <w:t xml:space="preserve"> </w:t>
      </w:r>
      <w:r>
        <w:t>production,</w:t>
      </w:r>
      <w:r>
        <w:rPr>
          <w:spacing w:val="1"/>
        </w:rPr>
        <w:t xml:space="preserve"> </w:t>
      </w:r>
      <w:r>
        <w:t>collagen</w:t>
      </w:r>
      <w:r>
        <w:rPr>
          <w:spacing w:val="1"/>
        </w:rPr>
        <w:t xml:space="preserve"> </w:t>
      </w:r>
      <w:r>
        <w:t>protein</w:t>
      </w:r>
      <w:r>
        <w:rPr>
          <w:spacing w:val="1"/>
        </w:rPr>
        <w:t xml:space="preserve"> </w:t>
      </w:r>
      <w:r>
        <w:t>hydrolysates,</w:t>
      </w:r>
      <w:r>
        <w:rPr>
          <w:spacing w:val="3"/>
        </w:rPr>
        <w:t xml:space="preserve"> </w:t>
      </w:r>
      <w:r>
        <w:t>chicken</w:t>
      </w:r>
      <w:r>
        <w:rPr>
          <w:spacing w:val="-3"/>
        </w:rPr>
        <w:t xml:space="preserve"> </w:t>
      </w:r>
      <w:r>
        <w:t>stomachs,</w:t>
      </w:r>
      <w:r>
        <w:rPr>
          <w:spacing w:val="3"/>
        </w:rPr>
        <w:t xml:space="preserve"> </w:t>
      </w:r>
      <w:r>
        <w:t>physicochemical</w:t>
      </w:r>
      <w:r>
        <w:rPr>
          <w:spacing w:val="-3"/>
        </w:rPr>
        <w:t xml:space="preserve"> </w:t>
      </w:r>
      <w:r>
        <w:t>properties.</w:t>
      </w:r>
    </w:p>
    <w:p w:rsidR="00106545" w:rsidRPr="00D823BA" w:rsidRDefault="00106545" w:rsidP="00106545">
      <w:pPr>
        <w:pStyle w:val="a9"/>
        <w:ind w:left="0" w:firstLine="567"/>
        <w:rPr>
          <w:sz w:val="22"/>
          <w:szCs w:val="22"/>
        </w:rPr>
      </w:pPr>
    </w:p>
    <w:p w:rsidR="00106545" w:rsidRPr="00D823BA" w:rsidRDefault="00106545" w:rsidP="00106545">
      <w:pPr>
        <w:pStyle w:val="1"/>
        <w:rPr>
          <w:sz w:val="22"/>
          <w:szCs w:val="22"/>
        </w:rPr>
      </w:pPr>
      <w:r w:rsidRPr="00D823BA">
        <w:rPr>
          <w:sz w:val="22"/>
          <w:szCs w:val="22"/>
        </w:rPr>
        <w:t>ПОТЕНЦИАЛ</w:t>
      </w:r>
      <w:r w:rsidRPr="00D823BA">
        <w:rPr>
          <w:spacing w:val="-4"/>
          <w:sz w:val="22"/>
          <w:szCs w:val="22"/>
        </w:rPr>
        <w:t xml:space="preserve"> </w:t>
      </w:r>
      <w:r w:rsidRPr="00D823BA">
        <w:rPr>
          <w:sz w:val="22"/>
          <w:szCs w:val="22"/>
        </w:rPr>
        <w:t>ПОБОЧНЫХ</w:t>
      </w:r>
      <w:r w:rsidRPr="00D823BA">
        <w:rPr>
          <w:spacing w:val="-3"/>
          <w:sz w:val="22"/>
          <w:szCs w:val="22"/>
        </w:rPr>
        <w:t xml:space="preserve"> </w:t>
      </w:r>
      <w:r w:rsidRPr="00D823BA">
        <w:rPr>
          <w:sz w:val="22"/>
          <w:szCs w:val="22"/>
        </w:rPr>
        <w:t>ПРОДУКТОВ</w:t>
      </w:r>
      <w:r w:rsidRPr="00D823BA">
        <w:rPr>
          <w:spacing w:val="-3"/>
          <w:sz w:val="22"/>
          <w:szCs w:val="22"/>
        </w:rPr>
        <w:t xml:space="preserve"> </w:t>
      </w:r>
      <w:r w:rsidRPr="00D823BA">
        <w:rPr>
          <w:sz w:val="22"/>
          <w:szCs w:val="22"/>
        </w:rPr>
        <w:t>ПЕРЕРАБОТКИ</w:t>
      </w:r>
      <w:r w:rsidRPr="00D823BA">
        <w:rPr>
          <w:spacing w:val="3"/>
          <w:sz w:val="22"/>
          <w:szCs w:val="22"/>
        </w:rPr>
        <w:t xml:space="preserve"> </w:t>
      </w:r>
      <w:r w:rsidRPr="00D823BA">
        <w:rPr>
          <w:sz w:val="22"/>
          <w:szCs w:val="22"/>
        </w:rPr>
        <w:t>ПТИЦЫ</w:t>
      </w:r>
      <w:r w:rsidRPr="00D823BA">
        <w:rPr>
          <w:spacing w:val="-2"/>
          <w:sz w:val="22"/>
          <w:szCs w:val="22"/>
        </w:rPr>
        <w:t xml:space="preserve"> </w:t>
      </w:r>
      <w:r w:rsidRPr="00D823BA">
        <w:rPr>
          <w:sz w:val="22"/>
          <w:szCs w:val="22"/>
        </w:rPr>
        <w:t>ДЛЯ</w:t>
      </w:r>
    </w:p>
    <w:p w:rsidR="00106545" w:rsidRPr="00D823BA" w:rsidRDefault="00106545" w:rsidP="00106545">
      <w:pPr>
        <w:jc w:val="center"/>
        <w:rPr>
          <w:b/>
        </w:rPr>
      </w:pPr>
      <w:r w:rsidRPr="00D823BA">
        <w:rPr>
          <w:b/>
        </w:rPr>
        <w:t>ПРОИЗВОДСТВА БЕЛКОВЫХ КОЛЛАГЕНОВЫХ ГИДРОЛИЗАТОВ НА ОСНОВЕ</w:t>
      </w:r>
      <w:r w:rsidRPr="00D823BA">
        <w:rPr>
          <w:b/>
          <w:spacing w:val="-57"/>
        </w:rPr>
        <w:t xml:space="preserve"> </w:t>
      </w:r>
      <w:r w:rsidRPr="00D823BA">
        <w:rPr>
          <w:b/>
        </w:rPr>
        <w:t>ДИСТАЛЬНЫХ КОНЕЧНОСТЕЙ</w:t>
      </w:r>
      <w:r w:rsidRPr="00D823BA">
        <w:rPr>
          <w:b/>
          <w:spacing w:val="2"/>
        </w:rPr>
        <w:t xml:space="preserve"> </w:t>
      </w:r>
      <w:r w:rsidRPr="00D823BA">
        <w:rPr>
          <w:b/>
        </w:rPr>
        <w:t>И</w:t>
      </w:r>
      <w:r w:rsidRPr="00D823BA">
        <w:rPr>
          <w:b/>
          <w:spacing w:val="1"/>
        </w:rPr>
        <w:t xml:space="preserve"> </w:t>
      </w:r>
      <w:r w:rsidRPr="00D823BA">
        <w:rPr>
          <w:b/>
        </w:rPr>
        <w:t>ЖЕЛУДКОВ</w:t>
      </w:r>
    </w:p>
    <w:p w:rsidR="00106545" w:rsidRPr="00D823BA" w:rsidRDefault="00106545" w:rsidP="00106545">
      <w:pPr>
        <w:jc w:val="center"/>
        <w:rPr>
          <w:b/>
        </w:rPr>
      </w:pPr>
    </w:p>
    <w:p w:rsidR="00106545" w:rsidRPr="00D823BA" w:rsidRDefault="00106545" w:rsidP="00106545">
      <w:pPr>
        <w:pStyle w:val="1"/>
        <w:rPr>
          <w:sz w:val="22"/>
          <w:szCs w:val="22"/>
        </w:rPr>
      </w:pPr>
      <w:r w:rsidRPr="00D823BA">
        <w:rPr>
          <w:sz w:val="22"/>
          <w:szCs w:val="22"/>
        </w:rPr>
        <w:t>Т.Ч.</w:t>
      </w:r>
      <w:r w:rsidRPr="00D823BA">
        <w:rPr>
          <w:spacing w:val="1"/>
          <w:sz w:val="22"/>
          <w:szCs w:val="22"/>
        </w:rPr>
        <w:t xml:space="preserve"> </w:t>
      </w:r>
      <w:r w:rsidRPr="00D823BA">
        <w:rPr>
          <w:sz w:val="22"/>
          <w:szCs w:val="22"/>
        </w:rPr>
        <w:t>Тултабаева</w:t>
      </w:r>
      <w:r w:rsidRPr="005B3762">
        <w:rPr>
          <w:color w:val="5B9BD5" w:themeColor="accent1"/>
          <w:sz w:val="22"/>
          <w:szCs w:val="22"/>
          <w:vertAlign w:val="superscript"/>
        </w:rPr>
        <w:sym w:font="Wingdings" w:char="F02A"/>
      </w:r>
      <w:r w:rsidRPr="00D823BA">
        <w:rPr>
          <w:sz w:val="22"/>
          <w:szCs w:val="22"/>
        </w:rPr>
        <w:t>,</w:t>
      </w:r>
      <w:r w:rsidRPr="00D823BA">
        <w:rPr>
          <w:spacing w:val="1"/>
          <w:sz w:val="22"/>
          <w:szCs w:val="22"/>
        </w:rPr>
        <w:t xml:space="preserve"> </w:t>
      </w:r>
      <w:r w:rsidRPr="00D823BA">
        <w:rPr>
          <w:sz w:val="22"/>
          <w:szCs w:val="22"/>
        </w:rPr>
        <w:t>К.К.</w:t>
      </w:r>
      <w:r w:rsidRPr="00D823BA">
        <w:rPr>
          <w:spacing w:val="-3"/>
          <w:sz w:val="22"/>
          <w:szCs w:val="22"/>
        </w:rPr>
        <w:t xml:space="preserve"> </w:t>
      </w:r>
      <w:r w:rsidRPr="00D823BA">
        <w:rPr>
          <w:sz w:val="22"/>
          <w:szCs w:val="22"/>
        </w:rPr>
        <w:t>Макангали,</w:t>
      </w:r>
      <w:r w:rsidRPr="00D823BA">
        <w:rPr>
          <w:spacing w:val="1"/>
          <w:sz w:val="22"/>
          <w:szCs w:val="22"/>
        </w:rPr>
        <w:t xml:space="preserve"> </w:t>
      </w:r>
      <w:r w:rsidRPr="00D823BA">
        <w:rPr>
          <w:sz w:val="22"/>
          <w:szCs w:val="22"/>
        </w:rPr>
        <w:t>Г.М.</w:t>
      </w:r>
      <w:r w:rsidRPr="00D823BA">
        <w:rPr>
          <w:spacing w:val="-4"/>
          <w:sz w:val="22"/>
          <w:szCs w:val="22"/>
        </w:rPr>
        <w:t xml:space="preserve"> </w:t>
      </w:r>
      <w:r w:rsidRPr="00D823BA">
        <w:rPr>
          <w:sz w:val="22"/>
          <w:szCs w:val="22"/>
        </w:rPr>
        <w:t>Токышева,</w:t>
      </w:r>
      <w:r w:rsidRPr="00D823BA">
        <w:rPr>
          <w:spacing w:val="2"/>
          <w:sz w:val="22"/>
          <w:szCs w:val="22"/>
        </w:rPr>
        <w:t xml:space="preserve"> </w:t>
      </w:r>
      <w:r w:rsidRPr="00D823BA">
        <w:rPr>
          <w:sz w:val="22"/>
          <w:szCs w:val="22"/>
        </w:rPr>
        <w:t>А.Е.</w:t>
      </w:r>
      <w:r w:rsidRPr="00D823BA">
        <w:rPr>
          <w:spacing w:val="-4"/>
          <w:sz w:val="22"/>
          <w:szCs w:val="22"/>
        </w:rPr>
        <w:t xml:space="preserve"> </w:t>
      </w:r>
      <w:r w:rsidRPr="00D823BA">
        <w:rPr>
          <w:sz w:val="22"/>
          <w:szCs w:val="22"/>
        </w:rPr>
        <w:t>Шоман,</w:t>
      </w:r>
      <w:r w:rsidRPr="00D823BA">
        <w:rPr>
          <w:spacing w:val="-4"/>
          <w:sz w:val="22"/>
          <w:szCs w:val="22"/>
        </w:rPr>
        <w:t xml:space="preserve"> </w:t>
      </w:r>
      <w:r w:rsidRPr="00D823BA">
        <w:rPr>
          <w:sz w:val="22"/>
          <w:szCs w:val="22"/>
        </w:rPr>
        <w:t>Д.К.</w:t>
      </w:r>
      <w:r w:rsidRPr="00D823BA">
        <w:rPr>
          <w:spacing w:val="-3"/>
          <w:sz w:val="22"/>
          <w:szCs w:val="22"/>
        </w:rPr>
        <w:t xml:space="preserve"> </w:t>
      </w:r>
      <w:r w:rsidRPr="00D823BA">
        <w:rPr>
          <w:sz w:val="22"/>
          <w:szCs w:val="22"/>
        </w:rPr>
        <w:t>Айкен</w:t>
      </w:r>
    </w:p>
    <w:p w:rsidR="00106545" w:rsidRPr="00DE48F6" w:rsidRDefault="00106545" w:rsidP="00106545">
      <w:pPr>
        <w:pStyle w:val="a9"/>
        <w:ind w:left="0"/>
        <w:jc w:val="center"/>
        <w:rPr>
          <w:sz w:val="20"/>
          <w:szCs w:val="20"/>
          <w:lang w:val="ru-RU"/>
        </w:rPr>
      </w:pPr>
      <w:r w:rsidRPr="00D823BA">
        <w:rPr>
          <w:sz w:val="20"/>
          <w:szCs w:val="20"/>
          <w:lang w:val="ru-RU"/>
        </w:rPr>
        <w:t>НАО</w:t>
      </w:r>
      <w:r w:rsidRPr="00D823BA">
        <w:rPr>
          <w:spacing w:val="-3"/>
          <w:sz w:val="20"/>
          <w:szCs w:val="20"/>
          <w:lang w:val="ru-RU"/>
        </w:rPr>
        <w:t xml:space="preserve"> </w:t>
      </w:r>
      <w:r w:rsidRPr="00D823BA">
        <w:rPr>
          <w:sz w:val="20"/>
          <w:szCs w:val="20"/>
          <w:lang w:val="ru-RU"/>
        </w:rPr>
        <w:t>«Казахский</w:t>
      </w:r>
      <w:r w:rsidRPr="00D823BA">
        <w:rPr>
          <w:spacing w:val="-5"/>
          <w:sz w:val="20"/>
          <w:szCs w:val="20"/>
          <w:lang w:val="ru-RU"/>
        </w:rPr>
        <w:t xml:space="preserve"> </w:t>
      </w:r>
      <w:r w:rsidRPr="00D823BA">
        <w:rPr>
          <w:sz w:val="20"/>
          <w:szCs w:val="20"/>
          <w:lang w:val="ru-RU"/>
        </w:rPr>
        <w:t>агротехнический</w:t>
      </w:r>
      <w:r w:rsidRPr="00D823BA">
        <w:rPr>
          <w:spacing w:val="-5"/>
          <w:sz w:val="20"/>
          <w:szCs w:val="20"/>
          <w:lang w:val="ru-RU"/>
        </w:rPr>
        <w:t xml:space="preserve"> </w:t>
      </w:r>
      <w:r w:rsidRPr="00D823BA">
        <w:rPr>
          <w:sz w:val="20"/>
          <w:szCs w:val="20"/>
          <w:lang w:val="ru-RU"/>
        </w:rPr>
        <w:t>исследовательский</w:t>
      </w:r>
      <w:r w:rsidRPr="00D823BA">
        <w:rPr>
          <w:spacing w:val="-5"/>
          <w:sz w:val="20"/>
          <w:szCs w:val="20"/>
          <w:lang w:val="ru-RU"/>
        </w:rPr>
        <w:t xml:space="preserve"> </w:t>
      </w:r>
      <w:r w:rsidRPr="00D823BA">
        <w:rPr>
          <w:sz w:val="20"/>
          <w:szCs w:val="20"/>
          <w:lang w:val="ru-RU"/>
        </w:rPr>
        <w:t>университет</w:t>
      </w:r>
      <w:r w:rsidRPr="00D823BA">
        <w:rPr>
          <w:spacing w:val="-5"/>
          <w:sz w:val="20"/>
          <w:szCs w:val="20"/>
          <w:lang w:val="ru-RU"/>
        </w:rPr>
        <w:t xml:space="preserve"> </w:t>
      </w:r>
      <w:r w:rsidRPr="00D823BA">
        <w:rPr>
          <w:sz w:val="20"/>
          <w:szCs w:val="20"/>
          <w:lang w:val="ru-RU"/>
        </w:rPr>
        <w:t>им.С.Сейфуллина</w:t>
      </w:r>
      <w:proofErr w:type="gramStart"/>
      <w:r w:rsidRPr="00D823BA">
        <w:rPr>
          <w:sz w:val="20"/>
          <w:szCs w:val="20"/>
          <w:lang w:val="ru-RU"/>
        </w:rPr>
        <w:t xml:space="preserve">», </w:t>
      </w:r>
      <w:r w:rsidRPr="00D76D7A">
        <w:rPr>
          <w:sz w:val="20"/>
          <w:szCs w:val="20"/>
          <w:lang w:val="ru-RU"/>
        </w:rPr>
        <w:t xml:space="preserve"> </w:t>
      </w:r>
      <w:r w:rsidRPr="00D823BA">
        <w:rPr>
          <w:sz w:val="20"/>
          <w:szCs w:val="20"/>
          <w:lang w:val="ru-RU"/>
        </w:rPr>
        <w:t>Астана</w:t>
      </w:r>
      <w:proofErr w:type="gramEnd"/>
      <w:r w:rsidRPr="00D823BA">
        <w:rPr>
          <w:sz w:val="20"/>
          <w:szCs w:val="20"/>
          <w:lang w:val="ru-RU"/>
        </w:rPr>
        <w:t>,</w:t>
      </w:r>
      <w:r w:rsidRPr="00D823BA">
        <w:rPr>
          <w:spacing w:val="-3"/>
          <w:sz w:val="20"/>
          <w:szCs w:val="20"/>
          <w:lang w:val="ru-RU"/>
        </w:rPr>
        <w:t xml:space="preserve"> </w:t>
      </w:r>
      <w:r w:rsidRPr="00D823BA">
        <w:rPr>
          <w:sz w:val="20"/>
          <w:szCs w:val="20"/>
          <w:lang w:val="ru-RU"/>
        </w:rPr>
        <w:t>Казахстан</w:t>
      </w:r>
      <w:r w:rsidRPr="00DE48F6">
        <w:rPr>
          <w:sz w:val="20"/>
          <w:szCs w:val="20"/>
          <w:lang w:val="ru-RU"/>
        </w:rPr>
        <w:t>,</w:t>
      </w:r>
    </w:p>
    <w:p w:rsidR="00106545" w:rsidRPr="00D823BA" w:rsidRDefault="00106545" w:rsidP="00106545">
      <w:pPr>
        <w:pStyle w:val="a9"/>
        <w:ind w:left="0"/>
        <w:jc w:val="center"/>
        <w:rPr>
          <w:sz w:val="20"/>
          <w:szCs w:val="20"/>
          <w:lang w:val="ru-RU"/>
        </w:rPr>
      </w:pPr>
      <w:r w:rsidRPr="00D823BA">
        <w:rPr>
          <w:sz w:val="20"/>
          <w:szCs w:val="20"/>
        </w:rPr>
        <w:t>e</w:t>
      </w:r>
      <w:r w:rsidRPr="00D823BA">
        <w:rPr>
          <w:sz w:val="20"/>
          <w:szCs w:val="20"/>
          <w:lang w:val="ru-RU"/>
        </w:rPr>
        <w:t>-</w:t>
      </w:r>
      <w:r w:rsidRPr="00D823BA">
        <w:rPr>
          <w:sz w:val="20"/>
          <w:szCs w:val="20"/>
        </w:rPr>
        <w:t>mail</w:t>
      </w:r>
      <w:r w:rsidRPr="00D823BA">
        <w:rPr>
          <w:sz w:val="20"/>
          <w:szCs w:val="20"/>
          <w:lang w:val="ru-RU"/>
        </w:rPr>
        <w:t>:</w:t>
      </w:r>
      <w:r w:rsidRPr="00D823BA">
        <w:rPr>
          <w:color w:val="0462C1"/>
          <w:spacing w:val="-4"/>
          <w:sz w:val="20"/>
          <w:szCs w:val="20"/>
          <w:lang w:val="ru-RU"/>
        </w:rPr>
        <w:t xml:space="preserve"> </w:t>
      </w:r>
      <w:hyperlink r:id="rId57">
        <w:r w:rsidRPr="00D823BA">
          <w:rPr>
            <w:color w:val="0462C1"/>
            <w:sz w:val="20"/>
            <w:szCs w:val="20"/>
            <w:u w:val="single" w:color="0462C1"/>
          </w:rPr>
          <w:t>tultabayeva</w:t>
        </w:r>
        <w:r w:rsidRPr="00D823BA">
          <w:rPr>
            <w:color w:val="0462C1"/>
            <w:sz w:val="20"/>
            <w:szCs w:val="20"/>
            <w:u w:val="single" w:color="0462C1"/>
            <w:lang w:val="ru-RU"/>
          </w:rPr>
          <w:t>@</w:t>
        </w:r>
        <w:r w:rsidRPr="00D823BA">
          <w:rPr>
            <w:color w:val="0462C1"/>
            <w:sz w:val="20"/>
            <w:szCs w:val="20"/>
            <w:u w:val="single" w:color="0462C1"/>
          </w:rPr>
          <w:t>inbox</w:t>
        </w:r>
        <w:r w:rsidRPr="00D823BA">
          <w:rPr>
            <w:color w:val="0462C1"/>
            <w:sz w:val="20"/>
            <w:szCs w:val="20"/>
            <w:u w:val="single" w:color="0462C1"/>
            <w:lang w:val="ru-RU"/>
          </w:rPr>
          <w:t>.</w:t>
        </w:r>
        <w:r w:rsidRPr="00D823BA">
          <w:rPr>
            <w:color w:val="0462C1"/>
            <w:sz w:val="20"/>
            <w:szCs w:val="20"/>
            <w:u w:val="single" w:color="0462C1"/>
          </w:rPr>
          <w:t>ru</w:t>
        </w:r>
      </w:hyperlink>
    </w:p>
    <w:p w:rsidR="00106545" w:rsidRPr="00184C63" w:rsidRDefault="00106545" w:rsidP="00106545">
      <w:pPr>
        <w:pStyle w:val="a9"/>
        <w:ind w:left="0" w:firstLine="567"/>
        <w:rPr>
          <w:sz w:val="16"/>
          <w:lang w:val="ru-RU"/>
        </w:rPr>
      </w:pPr>
    </w:p>
    <w:p w:rsidR="00106545" w:rsidRPr="00184C63" w:rsidRDefault="00106545" w:rsidP="00106545">
      <w:pPr>
        <w:pStyle w:val="a9"/>
        <w:ind w:left="0" w:firstLine="567"/>
        <w:jc w:val="both"/>
        <w:rPr>
          <w:lang w:val="ru-RU"/>
        </w:rPr>
      </w:pPr>
      <w:r w:rsidRPr="00184C63">
        <w:rPr>
          <w:lang w:val="ru-RU"/>
        </w:rPr>
        <w:t>В</w:t>
      </w:r>
      <w:r w:rsidRPr="00184C63">
        <w:rPr>
          <w:spacing w:val="1"/>
          <w:lang w:val="ru-RU"/>
        </w:rPr>
        <w:t xml:space="preserve"> </w:t>
      </w:r>
      <w:r w:rsidRPr="00184C63">
        <w:rPr>
          <w:lang w:val="ru-RU"/>
        </w:rPr>
        <w:t>данном</w:t>
      </w:r>
      <w:r w:rsidRPr="00184C63">
        <w:rPr>
          <w:spacing w:val="1"/>
          <w:lang w:val="ru-RU"/>
        </w:rPr>
        <w:t xml:space="preserve"> </w:t>
      </w:r>
      <w:r w:rsidRPr="00184C63">
        <w:rPr>
          <w:lang w:val="ru-RU"/>
        </w:rPr>
        <w:t>исследовании</w:t>
      </w:r>
      <w:r w:rsidRPr="00184C63">
        <w:rPr>
          <w:spacing w:val="1"/>
          <w:lang w:val="ru-RU"/>
        </w:rPr>
        <w:t xml:space="preserve"> </w:t>
      </w:r>
      <w:r w:rsidRPr="00184C63">
        <w:rPr>
          <w:lang w:val="ru-RU"/>
        </w:rPr>
        <w:t>изучается</w:t>
      </w:r>
      <w:r w:rsidRPr="00184C63">
        <w:rPr>
          <w:spacing w:val="1"/>
          <w:lang w:val="ru-RU"/>
        </w:rPr>
        <w:t xml:space="preserve"> </w:t>
      </w:r>
      <w:r w:rsidRPr="00184C63">
        <w:rPr>
          <w:lang w:val="ru-RU"/>
        </w:rPr>
        <w:t>возможность</w:t>
      </w:r>
      <w:r w:rsidRPr="00184C63">
        <w:rPr>
          <w:spacing w:val="1"/>
          <w:lang w:val="ru-RU"/>
        </w:rPr>
        <w:t xml:space="preserve"> </w:t>
      </w:r>
      <w:r w:rsidRPr="00184C63">
        <w:rPr>
          <w:lang w:val="ru-RU"/>
        </w:rPr>
        <w:t>производства</w:t>
      </w:r>
      <w:r w:rsidRPr="00184C63">
        <w:rPr>
          <w:spacing w:val="1"/>
          <w:lang w:val="ru-RU"/>
        </w:rPr>
        <w:t xml:space="preserve"> </w:t>
      </w:r>
      <w:r w:rsidRPr="00184C63">
        <w:rPr>
          <w:lang w:val="ru-RU"/>
        </w:rPr>
        <w:t>коллагеновых</w:t>
      </w:r>
      <w:r w:rsidRPr="00184C63">
        <w:rPr>
          <w:spacing w:val="1"/>
          <w:lang w:val="ru-RU"/>
        </w:rPr>
        <w:t xml:space="preserve"> </w:t>
      </w:r>
      <w:r w:rsidRPr="00184C63">
        <w:rPr>
          <w:lang w:val="ru-RU"/>
        </w:rPr>
        <w:t>белковых</w:t>
      </w:r>
      <w:r w:rsidRPr="00184C63">
        <w:rPr>
          <w:spacing w:val="1"/>
          <w:lang w:val="ru-RU"/>
        </w:rPr>
        <w:t xml:space="preserve"> </w:t>
      </w:r>
      <w:r w:rsidRPr="00184C63">
        <w:rPr>
          <w:lang w:val="ru-RU"/>
        </w:rPr>
        <w:t>гидролизатов</w:t>
      </w:r>
      <w:r w:rsidRPr="00184C63">
        <w:rPr>
          <w:spacing w:val="1"/>
          <w:lang w:val="ru-RU"/>
        </w:rPr>
        <w:t xml:space="preserve"> </w:t>
      </w:r>
      <w:r w:rsidRPr="00184C63">
        <w:rPr>
          <w:lang w:val="ru-RU"/>
        </w:rPr>
        <w:t>из</w:t>
      </w:r>
      <w:r w:rsidRPr="00184C63">
        <w:rPr>
          <w:spacing w:val="1"/>
          <w:lang w:val="ru-RU"/>
        </w:rPr>
        <w:t xml:space="preserve"> </w:t>
      </w:r>
      <w:r w:rsidRPr="00184C63">
        <w:rPr>
          <w:lang w:val="ru-RU"/>
        </w:rPr>
        <w:t>побочных</w:t>
      </w:r>
      <w:r w:rsidRPr="00184C63">
        <w:rPr>
          <w:spacing w:val="1"/>
          <w:lang w:val="ru-RU"/>
        </w:rPr>
        <w:t xml:space="preserve"> </w:t>
      </w:r>
      <w:r w:rsidRPr="00184C63">
        <w:rPr>
          <w:lang w:val="ru-RU"/>
        </w:rPr>
        <w:t>продуктов</w:t>
      </w:r>
      <w:r w:rsidRPr="00184C63">
        <w:rPr>
          <w:spacing w:val="1"/>
          <w:lang w:val="ru-RU"/>
        </w:rPr>
        <w:t xml:space="preserve"> </w:t>
      </w:r>
      <w:r w:rsidRPr="00184C63">
        <w:rPr>
          <w:lang w:val="ru-RU"/>
        </w:rPr>
        <w:t>переработки</w:t>
      </w:r>
      <w:r w:rsidRPr="00184C63">
        <w:rPr>
          <w:spacing w:val="1"/>
          <w:lang w:val="ru-RU"/>
        </w:rPr>
        <w:t xml:space="preserve"> </w:t>
      </w:r>
      <w:r w:rsidRPr="00184C63">
        <w:rPr>
          <w:lang w:val="ru-RU"/>
        </w:rPr>
        <w:t>курицы,</w:t>
      </w:r>
      <w:r w:rsidRPr="00184C63">
        <w:rPr>
          <w:spacing w:val="1"/>
          <w:lang w:val="ru-RU"/>
        </w:rPr>
        <w:t xml:space="preserve"> </w:t>
      </w:r>
      <w:r w:rsidRPr="00184C63">
        <w:rPr>
          <w:lang w:val="ru-RU"/>
        </w:rPr>
        <w:t>в</w:t>
      </w:r>
      <w:r w:rsidRPr="00184C63">
        <w:rPr>
          <w:spacing w:val="1"/>
          <w:lang w:val="ru-RU"/>
        </w:rPr>
        <w:t xml:space="preserve"> </w:t>
      </w:r>
      <w:r w:rsidRPr="00184C63">
        <w:rPr>
          <w:lang w:val="ru-RU"/>
        </w:rPr>
        <w:t>частности</w:t>
      </w:r>
      <w:r w:rsidRPr="00184C63">
        <w:rPr>
          <w:spacing w:val="1"/>
          <w:lang w:val="ru-RU"/>
        </w:rPr>
        <w:t xml:space="preserve"> </w:t>
      </w:r>
      <w:r w:rsidRPr="00184C63">
        <w:rPr>
          <w:lang w:val="ru-RU"/>
        </w:rPr>
        <w:t>из</w:t>
      </w:r>
      <w:r w:rsidRPr="00184C63">
        <w:rPr>
          <w:spacing w:val="1"/>
          <w:lang w:val="ru-RU"/>
        </w:rPr>
        <w:t xml:space="preserve"> </w:t>
      </w:r>
      <w:r w:rsidRPr="00184C63">
        <w:rPr>
          <w:lang w:val="ru-RU"/>
        </w:rPr>
        <w:t>дистальных</w:t>
      </w:r>
      <w:r w:rsidRPr="00184C63">
        <w:rPr>
          <w:spacing w:val="1"/>
          <w:lang w:val="ru-RU"/>
        </w:rPr>
        <w:t xml:space="preserve"> </w:t>
      </w:r>
      <w:r w:rsidRPr="00184C63">
        <w:rPr>
          <w:lang w:val="ru-RU"/>
        </w:rPr>
        <w:t>конечностей</w:t>
      </w:r>
      <w:r w:rsidRPr="00184C63">
        <w:rPr>
          <w:spacing w:val="1"/>
          <w:lang w:val="ru-RU"/>
        </w:rPr>
        <w:t xml:space="preserve"> </w:t>
      </w:r>
      <w:r w:rsidRPr="00184C63">
        <w:rPr>
          <w:lang w:val="ru-RU"/>
        </w:rPr>
        <w:t>и</w:t>
      </w:r>
      <w:r w:rsidRPr="00184C63">
        <w:rPr>
          <w:spacing w:val="1"/>
          <w:lang w:val="ru-RU"/>
        </w:rPr>
        <w:t xml:space="preserve"> </w:t>
      </w:r>
      <w:r w:rsidRPr="00184C63">
        <w:rPr>
          <w:lang w:val="ru-RU"/>
        </w:rPr>
        <w:t>желудков,</w:t>
      </w:r>
      <w:r w:rsidRPr="00184C63">
        <w:rPr>
          <w:spacing w:val="1"/>
          <w:lang w:val="ru-RU"/>
        </w:rPr>
        <w:t xml:space="preserve"> </w:t>
      </w:r>
      <w:r w:rsidRPr="00184C63">
        <w:rPr>
          <w:lang w:val="ru-RU"/>
        </w:rPr>
        <w:t>которые</w:t>
      </w:r>
      <w:r w:rsidRPr="00184C63">
        <w:rPr>
          <w:spacing w:val="1"/>
          <w:lang w:val="ru-RU"/>
        </w:rPr>
        <w:t xml:space="preserve"> </w:t>
      </w:r>
      <w:r w:rsidRPr="00184C63">
        <w:rPr>
          <w:lang w:val="ru-RU"/>
        </w:rPr>
        <w:t>часто</w:t>
      </w:r>
      <w:r w:rsidRPr="00184C63">
        <w:rPr>
          <w:spacing w:val="1"/>
          <w:lang w:val="ru-RU"/>
        </w:rPr>
        <w:t xml:space="preserve"> </w:t>
      </w:r>
      <w:r w:rsidRPr="00184C63">
        <w:rPr>
          <w:lang w:val="ru-RU"/>
        </w:rPr>
        <w:t>рассматриваются</w:t>
      </w:r>
      <w:r w:rsidRPr="00184C63">
        <w:rPr>
          <w:spacing w:val="1"/>
          <w:lang w:val="ru-RU"/>
        </w:rPr>
        <w:t xml:space="preserve"> </w:t>
      </w:r>
      <w:r w:rsidRPr="00184C63">
        <w:rPr>
          <w:lang w:val="ru-RU"/>
        </w:rPr>
        <w:t>как</w:t>
      </w:r>
      <w:r w:rsidRPr="00184C63">
        <w:rPr>
          <w:spacing w:val="1"/>
          <w:lang w:val="ru-RU"/>
        </w:rPr>
        <w:t xml:space="preserve"> </w:t>
      </w:r>
      <w:r w:rsidRPr="00184C63">
        <w:rPr>
          <w:lang w:val="ru-RU"/>
        </w:rPr>
        <w:t>отходы</w:t>
      </w:r>
      <w:r w:rsidRPr="00184C63">
        <w:rPr>
          <w:spacing w:val="1"/>
          <w:lang w:val="ru-RU"/>
        </w:rPr>
        <w:t xml:space="preserve"> </w:t>
      </w:r>
      <w:r w:rsidRPr="00184C63">
        <w:rPr>
          <w:lang w:val="ru-RU"/>
        </w:rPr>
        <w:t>в</w:t>
      </w:r>
      <w:r w:rsidRPr="00184C63">
        <w:rPr>
          <w:spacing w:val="1"/>
          <w:lang w:val="ru-RU"/>
        </w:rPr>
        <w:t xml:space="preserve"> </w:t>
      </w:r>
      <w:r w:rsidRPr="00184C63">
        <w:rPr>
          <w:lang w:val="ru-RU"/>
        </w:rPr>
        <w:t>птицеводческой отрасли. С ростом спроса на устойчивые и функциональные ингредиенты</w:t>
      </w:r>
      <w:r w:rsidRPr="00184C63">
        <w:rPr>
          <w:spacing w:val="1"/>
          <w:lang w:val="ru-RU"/>
        </w:rPr>
        <w:t xml:space="preserve"> </w:t>
      </w:r>
      <w:r w:rsidRPr="00184C63">
        <w:rPr>
          <w:lang w:val="ru-RU"/>
        </w:rPr>
        <w:t>эти</w:t>
      </w:r>
      <w:r w:rsidRPr="00184C63">
        <w:rPr>
          <w:spacing w:val="1"/>
          <w:lang w:val="ru-RU"/>
        </w:rPr>
        <w:t xml:space="preserve"> </w:t>
      </w:r>
      <w:r w:rsidRPr="00184C63">
        <w:rPr>
          <w:lang w:val="ru-RU"/>
        </w:rPr>
        <w:t>побочные</w:t>
      </w:r>
      <w:r w:rsidRPr="00184C63">
        <w:rPr>
          <w:spacing w:val="1"/>
          <w:lang w:val="ru-RU"/>
        </w:rPr>
        <w:t xml:space="preserve"> </w:t>
      </w:r>
      <w:r w:rsidRPr="00184C63">
        <w:rPr>
          <w:lang w:val="ru-RU"/>
        </w:rPr>
        <w:t>продукты</w:t>
      </w:r>
      <w:r w:rsidRPr="00184C63">
        <w:rPr>
          <w:spacing w:val="1"/>
          <w:lang w:val="ru-RU"/>
        </w:rPr>
        <w:t xml:space="preserve"> </w:t>
      </w:r>
      <w:r w:rsidRPr="00184C63">
        <w:rPr>
          <w:lang w:val="ru-RU"/>
        </w:rPr>
        <w:t>представляют</w:t>
      </w:r>
      <w:r w:rsidRPr="00184C63">
        <w:rPr>
          <w:spacing w:val="1"/>
          <w:lang w:val="ru-RU"/>
        </w:rPr>
        <w:t xml:space="preserve"> </w:t>
      </w:r>
      <w:r w:rsidRPr="00184C63">
        <w:rPr>
          <w:lang w:val="ru-RU"/>
        </w:rPr>
        <w:t>собой</w:t>
      </w:r>
      <w:r w:rsidRPr="00184C63">
        <w:rPr>
          <w:spacing w:val="1"/>
          <w:lang w:val="ru-RU"/>
        </w:rPr>
        <w:t xml:space="preserve"> </w:t>
      </w:r>
      <w:r w:rsidRPr="00184C63">
        <w:rPr>
          <w:lang w:val="ru-RU"/>
        </w:rPr>
        <w:t>ценный</w:t>
      </w:r>
      <w:r w:rsidRPr="00184C63">
        <w:rPr>
          <w:spacing w:val="1"/>
          <w:lang w:val="ru-RU"/>
        </w:rPr>
        <w:t xml:space="preserve"> </w:t>
      </w:r>
      <w:r w:rsidRPr="00184C63">
        <w:rPr>
          <w:lang w:val="ru-RU"/>
        </w:rPr>
        <w:t>источник</w:t>
      </w:r>
      <w:r w:rsidRPr="00184C63">
        <w:rPr>
          <w:spacing w:val="1"/>
          <w:lang w:val="ru-RU"/>
        </w:rPr>
        <w:t xml:space="preserve"> </w:t>
      </w:r>
      <w:r w:rsidRPr="00184C63">
        <w:rPr>
          <w:lang w:val="ru-RU"/>
        </w:rPr>
        <w:t>биоактивных</w:t>
      </w:r>
      <w:r w:rsidRPr="00184C63">
        <w:rPr>
          <w:spacing w:val="1"/>
          <w:lang w:val="ru-RU"/>
        </w:rPr>
        <w:t xml:space="preserve"> </w:t>
      </w:r>
      <w:r w:rsidRPr="00184C63">
        <w:rPr>
          <w:lang w:val="ru-RU"/>
        </w:rPr>
        <w:t>белков,</w:t>
      </w:r>
      <w:r w:rsidRPr="00184C63">
        <w:rPr>
          <w:spacing w:val="1"/>
          <w:lang w:val="ru-RU"/>
        </w:rPr>
        <w:t xml:space="preserve"> </w:t>
      </w:r>
      <w:r w:rsidRPr="00184C63">
        <w:rPr>
          <w:lang w:val="ru-RU"/>
        </w:rPr>
        <w:t>включая</w:t>
      </w:r>
      <w:r w:rsidRPr="00184C63">
        <w:rPr>
          <w:spacing w:val="1"/>
          <w:lang w:val="ru-RU"/>
        </w:rPr>
        <w:t xml:space="preserve"> </w:t>
      </w:r>
      <w:r w:rsidRPr="00184C63">
        <w:rPr>
          <w:lang w:val="ru-RU"/>
        </w:rPr>
        <w:t>коллаген,</w:t>
      </w:r>
      <w:r w:rsidRPr="00184C63">
        <w:rPr>
          <w:spacing w:val="1"/>
          <w:lang w:val="ru-RU"/>
        </w:rPr>
        <w:t xml:space="preserve"> </w:t>
      </w:r>
      <w:r w:rsidRPr="00184C63">
        <w:rPr>
          <w:lang w:val="ru-RU"/>
        </w:rPr>
        <w:t>которые</w:t>
      </w:r>
      <w:r w:rsidRPr="00184C63">
        <w:rPr>
          <w:spacing w:val="1"/>
          <w:lang w:val="ru-RU"/>
        </w:rPr>
        <w:t xml:space="preserve"> </w:t>
      </w:r>
      <w:r w:rsidRPr="00184C63">
        <w:rPr>
          <w:lang w:val="ru-RU"/>
        </w:rPr>
        <w:t>могут</w:t>
      </w:r>
      <w:r w:rsidRPr="00184C63">
        <w:rPr>
          <w:spacing w:val="1"/>
          <w:lang w:val="ru-RU"/>
        </w:rPr>
        <w:t xml:space="preserve"> </w:t>
      </w:r>
      <w:r w:rsidRPr="00184C63">
        <w:rPr>
          <w:lang w:val="ru-RU"/>
        </w:rPr>
        <w:t>быть</w:t>
      </w:r>
      <w:r w:rsidRPr="00184C63">
        <w:rPr>
          <w:spacing w:val="1"/>
          <w:lang w:val="ru-RU"/>
        </w:rPr>
        <w:t xml:space="preserve"> </w:t>
      </w:r>
      <w:r w:rsidRPr="00184C63">
        <w:rPr>
          <w:lang w:val="ru-RU"/>
        </w:rPr>
        <w:t>превращены</w:t>
      </w:r>
      <w:r w:rsidRPr="00184C63">
        <w:rPr>
          <w:spacing w:val="1"/>
          <w:lang w:val="ru-RU"/>
        </w:rPr>
        <w:t xml:space="preserve"> </w:t>
      </w:r>
      <w:r w:rsidRPr="00184C63">
        <w:rPr>
          <w:lang w:val="ru-RU"/>
        </w:rPr>
        <w:t>в</w:t>
      </w:r>
      <w:r w:rsidRPr="00184C63">
        <w:rPr>
          <w:spacing w:val="1"/>
          <w:lang w:val="ru-RU"/>
        </w:rPr>
        <w:t xml:space="preserve"> </w:t>
      </w:r>
      <w:r w:rsidRPr="00184C63">
        <w:rPr>
          <w:lang w:val="ru-RU"/>
        </w:rPr>
        <w:t>белковые</w:t>
      </w:r>
      <w:r w:rsidRPr="00184C63">
        <w:rPr>
          <w:spacing w:val="1"/>
          <w:lang w:val="ru-RU"/>
        </w:rPr>
        <w:t xml:space="preserve"> </w:t>
      </w:r>
      <w:r w:rsidRPr="00184C63">
        <w:rPr>
          <w:lang w:val="ru-RU"/>
        </w:rPr>
        <w:t>гидролизаты</w:t>
      </w:r>
      <w:r w:rsidRPr="00184C63">
        <w:rPr>
          <w:spacing w:val="1"/>
          <w:lang w:val="ru-RU"/>
        </w:rPr>
        <w:t xml:space="preserve"> </w:t>
      </w:r>
      <w:r w:rsidRPr="00184C63">
        <w:rPr>
          <w:lang w:val="ru-RU"/>
        </w:rPr>
        <w:t>для</w:t>
      </w:r>
      <w:r w:rsidRPr="00184C63">
        <w:rPr>
          <w:spacing w:val="1"/>
          <w:lang w:val="ru-RU"/>
        </w:rPr>
        <w:t xml:space="preserve"> </w:t>
      </w:r>
      <w:r w:rsidRPr="00184C63">
        <w:rPr>
          <w:lang w:val="ru-RU"/>
        </w:rPr>
        <w:t>использования в пищевой промышленности. В работе оцениваются</w:t>
      </w:r>
      <w:r w:rsidRPr="00184C63">
        <w:rPr>
          <w:spacing w:val="1"/>
          <w:lang w:val="ru-RU"/>
        </w:rPr>
        <w:t xml:space="preserve"> </w:t>
      </w:r>
      <w:r w:rsidRPr="00184C63">
        <w:rPr>
          <w:lang w:val="ru-RU"/>
        </w:rPr>
        <w:t>ключевые физико-</w:t>
      </w:r>
      <w:r w:rsidRPr="00184C63">
        <w:rPr>
          <w:spacing w:val="1"/>
          <w:lang w:val="ru-RU"/>
        </w:rPr>
        <w:t xml:space="preserve"> </w:t>
      </w:r>
      <w:r w:rsidRPr="00184C63">
        <w:rPr>
          <w:lang w:val="ru-RU"/>
        </w:rPr>
        <w:t>химические</w:t>
      </w:r>
      <w:r w:rsidRPr="00184C63">
        <w:rPr>
          <w:spacing w:val="1"/>
          <w:lang w:val="ru-RU"/>
        </w:rPr>
        <w:t xml:space="preserve"> </w:t>
      </w:r>
      <w:r w:rsidRPr="00184C63">
        <w:rPr>
          <w:lang w:val="ru-RU"/>
        </w:rPr>
        <w:t>свойства,</w:t>
      </w:r>
      <w:r w:rsidRPr="00184C63">
        <w:rPr>
          <w:spacing w:val="1"/>
          <w:lang w:val="ru-RU"/>
        </w:rPr>
        <w:t xml:space="preserve"> </w:t>
      </w:r>
      <w:r w:rsidRPr="00184C63">
        <w:rPr>
          <w:lang w:val="ru-RU"/>
        </w:rPr>
        <w:t>такие</w:t>
      </w:r>
      <w:r w:rsidRPr="00184C63">
        <w:rPr>
          <w:spacing w:val="1"/>
          <w:lang w:val="ru-RU"/>
        </w:rPr>
        <w:t xml:space="preserve"> </w:t>
      </w:r>
      <w:r w:rsidRPr="00184C63">
        <w:rPr>
          <w:lang w:val="ru-RU"/>
        </w:rPr>
        <w:t>как</w:t>
      </w:r>
      <w:r w:rsidRPr="00184C63">
        <w:rPr>
          <w:spacing w:val="1"/>
          <w:lang w:val="ru-RU"/>
        </w:rPr>
        <w:t xml:space="preserve"> </w:t>
      </w:r>
      <w:r w:rsidRPr="00184C63">
        <w:rPr>
          <w:lang w:val="ru-RU"/>
        </w:rPr>
        <w:t>влагосвязывающая</w:t>
      </w:r>
      <w:r w:rsidRPr="00184C63">
        <w:rPr>
          <w:spacing w:val="1"/>
          <w:lang w:val="ru-RU"/>
        </w:rPr>
        <w:t xml:space="preserve"> </w:t>
      </w:r>
      <w:r w:rsidRPr="00184C63">
        <w:rPr>
          <w:lang w:val="ru-RU"/>
        </w:rPr>
        <w:t>способность,</w:t>
      </w:r>
      <w:r w:rsidRPr="00184C63">
        <w:rPr>
          <w:spacing w:val="1"/>
          <w:lang w:val="ru-RU"/>
        </w:rPr>
        <w:t xml:space="preserve"> </w:t>
      </w:r>
      <w:r w:rsidRPr="00184C63">
        <w:rPr>
          <w:lang w:val="ru-RU"/>
        </w:rPr>
        <w:t>напряжение</w:t>
      </w:r>
      <w:r w:rsidRPr="00184C63">
        <w:rPr>
          <w:spacing w:val="1"/>
          <w:lang w:val="ru-RU"/>
        </w:rPr>
        <w:t xml:space="preserve"> </w:t>
      </w:r>
      <w:r w:rsidRPr="00184C63">
        <w:rPr>
          <w:lang w:val="ru-RU"/>
        </w:rPr>
        <w:t>сдвига,</w:t>
      </w:r>
      <w:r w:rsidRPr="00184C63">
        <w:rPr>
          <w:spacing w:val="1"/>
          <w:lang w:val="ru-RU"/>
        </w:rPr>
        <w:t xml:space="preserve"> </w:t>
      </w:r>
      <w:r w:rsidRPr="00184C63">
        <w:rPr>
          <w:lang w:val="ru-RU"/>
        </w:rPr>
        <w:t>вязкость и усвояемость белков, чтобы определить пригодность дистальных конечностей и</w:t>
      </w:r>
      <w:r w:rsidRPr="00184C63">
        <w:rPr>
          <w:spacing w:val="1"/>
          <w:lang w:val="ru-RU"/>
        </w:rPr>
        <w:t xml:space="preserve"> </w:t>
      </w:r>
      <w:r w:rsidRPr="00184C63">
        <w:rPr>
          <w:lang w:val="ru-RU"/>
        </w:rPr>
        <w:t>желудков</w:t>
      </w:r>
      <w:r w:rsidRPr="00184C63">
        <w:rPr>
          <w:spacing w:val="2"/>
          <w:lang w:val="ru-RU"/>
        </w:rPr>
        <w:t xml:space="preserve"> </w:t>
      </w:r>
      <w:r w:rsidRPr="00184C63">
        <w:rPr>
          <w:lang w:val="ru-RU"/>
        </w:rPr>
        <w:t>для</w:t>
      </w:r>
      <w:r w:rsidRPr="00184C63">
        <w:rPr>
          <w:spacing w:val="2"/>
          <w:lang w:val="ru-RU"/>
        </w:rPr>
        <w:t xml:space="preserve"> </w:t>
      </w:r>
      <w:r w:rsidRPr="00184C63">
        <w:rPr>
          <w:lang w:val="ru-RU"/>
        </w:rPr>
        <w:t>производства</w:t>
      </w:r>
      <w:r w:rsidRPr="00184C63">
        <w:rPr>
          <w:spacing w:val="-4"/>
          <w:lang w:val="ru-RU"/>
        </w:rPr>
        <w:t xml:space="preserve"> </w:t>
      </w:r>
      <w:r w:rsidRPr="00184C63">
        <w:rPr>
          <w:lang w:val="ru-RU"/>
        </w:rPr>
        <w:t>гидролизатов.</w:t>
      </w:r>
    </w:p>
    <w:p w:rsidR="00106545" w:rsidRPr="00184C63" w:rsidRDefault="00106545" w:rsidP="00106545">
      <w:pPr>
        <w:ind w:firstLine="567"/>
        <w:jc w:val="both"/>
        <w:sectPr w:rsidR="00106545" w:rsidRPr="00184C63" w:rsidSect="00106545">
          <w:pgSz w:w="11910" w:h="16840"/>
          <w:pgMar w:top="1040" w:right="580" w:bottom="280" w:left="1580" w:header="720" w:footer="720" w:gutter="0"/>
          <w:cols w:space="720"/>
        </w:sectPr>
      </w:pPr>
    </w:p>
    <w:p w:rsidR="00106545" w:rsidRPr="00184C63" w:rsidRDefault="00106545" w:rsidP="00106545">
      <w:pPr>
        <w:pStyle w:val="a9"/>
        <w:ind w:left="0" w:firstLine="567"/>
        <w:jc w:val="both"/>
        <w:rPr>
          <w:lang w:val="ru-RU"/>
        </w:rPr>
      </w:pPr>
      <w:r w:rsidRPr="00184C63">
        <w:rPr>
          <w:lang w:val="ru-RU"/>
        </w:rPr>
        <w:lastRenderedPageBreak/>
        <w:t>С</w:t>
      </w:r>
      <w:r w:rsidRPr="00184C63">
        <w:rPr>
          <w:spacing w:val="1"/>
          <w:lang w:val="ru-RU"/>
        </w:rPr>
        <w:t xml:space="preserve"> </w:t>
      </w:r>
      <w:r w:rsidRPr="00184C63">
        <w:rPr>
          <w:lang w:val="ru-RU"/>
        </w:rPr>
        <w:t>использованием</w:t>
      </w:r>
      <w:r w:rsidRPr="00184C63">
        <w:rPr>
          <w:spacing w:val="1"/>
          <w:lang w:val="ru-RU"/>
        </w:rPr>
        <w:t xml:space="preserve"> </w:t>
      </w:r>
      <w:r w:rsidRPr="00184C63">
        <w:rPr>
          <w:lang w:val="ru-RU"/>
        </w:rPr>
        <w:t>структурного</w:t>
      </w:r>
      <w:r w:rsidRPr="00184C63">
        <w:rPr>
          <w:spacing w:val="1"/>
          <w:lang w:val="ru-RU"/>
        </w:rPr>
        <w:t xml:space="preserve"> </w:t>
      </w:r>
      <w:r w:rsidRPr="00184C63">
        <w:rPr>
          <w:lang w:val="ru-RU"/>
        </w:rPr>
        <w:t>анализа</w:t>
      </w:r>
      <w:r w:rsidRPr="00184C63">
        <w:rPr>
          <w:spacing w:val="1"/>
          <w:lang w:val="ru-RU"/>
        </w:rPr>
        <w:t xml:space="preserve"> </w:t>
      </w:r>
      <w:r w:rsidRPr="00DF5A39">
        <w:rPr>
          <w:lang w:val="ru-RU"/>
        </w:rPr>
        <w:t>были проведены измерения</w:t>
      </w:r>
      <w:r w:rsidRPr="00184C63">
        <w:rPr>
          <w:spacing w:val="1"/>
          <w:lang w:val="ru-RU"/>
        </w:rPr>
        <w:t xml:space="preserve"> </w:t>
      </w:r>
      <w:r w:rsidRPr="00184C63">
        <w:rPr>
          <w:lang w:val="ru-RU"/>
        </w:rPr>
        <w:t>механическ</w:t>
      </w:r>
      <w:r>
        <w:rPr>
          <w:lang w:val="ru-RU"/>
        </w:rPr>
        <w:t>ой</w:t>
      </w:r>
      <w:r w:rsidRPr="00184C63">
        <w:rPr>
          <w:spacing w:val="1"/>
          <w:lang w:val="ru-RU"/>
        </w:rPr>
        <w:t xml:space="preserve"> </w:t>
      </w:r>
      <w:r w:rsidRPr="00184C63">
        <w:rPr>
          <w:lang w:val="ru-RU"/>
        </w:rPr>
        <w:t>прочност</w:t>
      </w:r>
      <w:r>
        <w:rPr>
          <w:lang w:val="ru-RU"/>
        </w:rPr>
        <w:t>и</w:t>
      </w:r>
      <w:r w:rsidRPr="00184C63">
        <w:rPr>
          <w:spacing w:val="1"/>
          <w:lang w:val="ru-RU"/>
        </w:rPr>
        <w:t xml:space="preserve"> </w:t>
      </w:r>
      <w:r w:rsidRPr="00184C63">
        <w:rPr>
          <w:lang w:val="ru-RU"/>
        </w:rPr>
        <w:t>и</w:t>
      </w:r>
      <w:r w:rsidRPr="00184C63">
        <w:rPr>
          <w:spacing w:val="1"/>
          <w:lang w:val="ru-RU"/>
        </w:rPr>
        <w:t xml:space="preserve"> </w:t>
      </w:r>
      <w:r w:rsidRPr="00184C63">
        <w:rPr>
          <w:lang w:val="ru-RU"/>
        </w:rPr>
        <w:t>структурн</w:t>
      </w:r>
      <w:r>
        <w:rPr>
          <w:lang w:val="ru-RU"/>
        </w:rPr>
        <w:t>ой</w:t>
      </w:r>
      <w:r w:rsidRPr="00184C63">
        <w:rPr>
          <w:spacing w:val="1"/>
          <w:lang w:val="ru-RU"/>
        </w:rPr>
        <w:t xml:space="preserve"> </w:t>
      </w:r>
      <w:r w:rsidRPr="00184C63">
        <w:rPr>
          <w:lang w:val="ru-RU"/>
        </w:rPr>
        <w:t>стабильност</w:t>
      </w:r>
      <w:r>
        <w:rPr>
          <w:lang w:val="ru-RU"/>
        </w:rPr>
        <w:t>и</w:t>
      </w:r>
      <w:r w:rsidRPr="00184C63">
        <w:rPr>
          <w:spacing w:val="1"/>
          <w:lang w:val="ru-RU"/>
        </w:rPr>
        <w:t xml:space="preserve"> </w:t>
      </w:r>
      <w:r w:rsidRPr="00184C63">
        <w:rPr>
          <w:lang w:val="ru-RU"/>
        </w:rPr>
        <w:t>побочных</w:t>
      </w:r>
      <w:r w:rsidRPr="00184C63">
        <w:rPr>
          <w:spacing w:val="1"/>
          <w:lang w:val="ru-RU"/>
        </w:rPr>
        <w:t xml:space="preserve"> </w:t>
      </w:r>
      <w:r w:rsidRPr="00184C63">
        <w:rPr>
          <w:lang w:val="ru-RU"/>
        </w:rPr>
        <w:t>продуктов.</w:t>
      </w:r>
      <w:r w:rsidRPr="00184C63">
        <w:rPr>
          <w:spacing w:val="1"/>
          <w:lang w:val="ru-RU"/>
        </w:rPr>
        <w:t xml:space="preserve"> </w:t>
      </w:r>
      <w:r w:rsidRPr="00184C63">
        <w:rPr>
          <w:lang w:val="ru-RU"/>
        </w:rPr>
        <w:t>Результаты</w:t>
      </w:r>
      <w:r w:rsidRPr="00184C63">
        <w:rPr>
          <w:spacing w:val="1"/>
          <w:lang w:val="ru-RU"/>
        </w:rPr>
        <w:t xml:space="preserve"> </w:t>
      </w:r>
      <w:r w:rsidRPr="00184C63">
        <w:rPr>
          <w:lang w:val="ru-RU"/>
        </w:rPr>
        <w:t>показали,</w:t>
      </w:r>
      <w:r w:rsidRPr="00184C63">
        <w:rPr>
          <w:spacing w:val="1"/>
          <w:lang w:val="ru-RU"/>
        </w:rPr>
        <w:t xml:space="preserve"> </w:t>
      </w:r>
      <w:r w:rsidRPr="00184C63">
        <w:rPr>
          <w:lang w:val="ru-RU"/>
        </w:rPr>
        <w:t>что</w:t>
      </w:r>
      <w:r w:rsidRPr="00184C63">
        <w:rPr>
          <w:spacing w:val="1"/>
          <w:lang w:val="ru-RU"/>
        </w:rPr>
        <w:t xml:space="preserve"> </w:t>
      </w:r>
      <w:r w:rsidRPr="00184C63">
        <w:rPr>
          <w:lang w:val="ru-RU"/>
        </w:rPr>
        <w:t>дистальные конечности обладают высоким содержанием коллагена (11,3%) и отличной</w:t>
      </w:r>
      <w:r w:rsidRPr="00184C63">
        <w:rPr>
          <w:spacing w:val="1"/>
          <w:lang w:val="ru-RU"/>
        </w:rPr>
        <w:t xml:space="preserve"> </w:t>
      </w:r>
      <w:r w:rsidRPr="00184C63">
        <w:rPr>
          <w:lang w:val="ru-RU"/>
        </w:rPr>
        <w:t>способностью удерживать влагу, в то время как желудки имеют низкое содержание жира</w:t>
      </w:r>
      <w:r w:rsidRPr="00184C63">
        <w:rPr>
          <w:spacing w:val="1"/>
          <w:lang w:val="ru-RU"/>
        </w:rPr>
        <w:t xml:space="preserve"> </w:t>
      </w:r>
      <w:r w:rsidRPr="00184C63">
        <w:rPr>
          <w:lang w:val="ru-RU"/>
        </w:rPr>
        <w:t>(2,1%) и высокую концентрацию белка (21,4%), что делает оба материала подходящими</w:t>
      </w:r>
      <w:r w:rsidRPr="00184C63">
        <w:rPr>
          <w:spacing w:val="1"/>
          <w:lang w:val="ru-RU"/>
        </w:rPr>
        <w:t xml:space="preserve"> </w:t>
      </w:r>
      <w:r w:rsidRPr="00184C63">
        <w:rPr>
          <w:lang w:val="ru-RU"/>
        </w:rPr>
        <w:t>для гидролиза. Испытания на вязкость и напряжение сдвига дополнительно подтвердили</w:t>
      </w:r>
      <w:r w:rsidRPr="00184C63">
        <w:rPr>
          <w:spacing w:val="1"/>
          <w:lang w:val="ru-RU"/>
        </w:rPr>
        <w:t xml:space="preserve"> </w:t>
      </w:r>
      <w:r w:rsidRPr="00184C63">
        <w:rPr>
          <w:lang w:val="ru-RU"/>
        </w:rPr>
        <w:t>стабильность</w:t>
      </w:r>
      <w:r w:rsidRPr="00184C63">
        <w:rPr>
          <w:spacing w:val="1"/>
          <w:lang w:val="ru-RU"/>
        </w:rPr>
        <w:t xml:space="preserve"> </w:t>
      </w:r>
      <w:r w:rsidRPr="00184C63">
        <w:rPr>
          <w:lang w:val="ru-RU"/>
        </w:rPr>
        <w:t>и</w:t>
      </w:r>
      <w:r w:rsidRPr="00184C63">
        <w:rPr>
          <w:spacing w:val="1"/>
          <w:lang w:val="ru-RU"/>
        </w:rPr>
        <w:t xml:space="preserve"> </w:t>
      </w:r>
      <w:r w:rsidRPr="00184C63">
        <w:rPr>
          <w:lang w:val="ru-RU"/>
        </w:rPr>
        <w:t>высокую</w:t>
      </w:r>
      <w:r w:rsidRPr="00184C63">
        <w:rPr>
          <w:spacing w:val="1"/>
          <w:lang w:val="ru-RU"/>
        </w:rPr>
        <w:t xml:space="preserve"> </w:t>
      </w:r>
      <w:r w:rsidRPr="00184C63">
        <w:rPr>
          <w:lang w:val="ru-RU"/>
        </w:rPr>
        <w:t>структурную</w:t>
      </w:r>
      <w:r w:rsidRPr="00184C63">
        <w:rPr>
          <w:spacing w:val="1"/>
          <w:lang w:val="ru-RU"/>
        </w:rPr>
        <w:t xml:space="preserve"> </w:t>
      </w:r>
      <w:r w:rsidRPr="00184C63">
        <w:rPr>
          <w:lang w:val="ru-RU"/>
        </w:rPr>
        <w:t>целостность</w:t>
      </w:r>
      <w:r w:rsidRPr="00184C63">
        <w:rPr>
          <w:spacing w:val="1"/>
          <w:lang w:val="ru-RU"/>
        </w:rPr>
        <w:t xml:space="preserve"> </w:t>
      </w:r>
      <w:r w:rsidRPr="00184C63">
        <w:rPr>
          <w:lang w:val="ru-RU"/>
        </w:rPr>
        <w:t>этих</w:t>
      </w:r>
      <w:r w:rsidRPr="00184C63">
        <w:rPr>
          <w:spacing w:val="1"/>
          <w:lang w:val="ru-RU"/>
        </w:rPr>
        <w:t xml:space="preserve"> </w:t>
      </w:r>
      <w:r w:rsidRPr="00184C63">
        <w:rPr>
          <w:lang w:val="ru-RU"/>
        </w:rPr>
        <w:t>материалов</w:t>
      </w:r>
      <w:r w:rsidRPr="00184C63">
        <w:rPr>
          <w:spacing w:val="61"/>
          <w:lang w:val="ru-RU"/>
        </w:rPr>
        <w:t xml:space="preserve"> </w:t>
      </w:r>
      <w:r w:rsidRPr="00184C63">
        <w:rPr>
          <w:lang w:val="ru-RU"/>
        </w:rPr>
        <w:t>в</w:t>
      </w:r>
      <w:r w:rsidRPr="00184C63">
        <w:rPr>
          <w:spacing w:val="61"/>
          <w:lang w:val="ru-RU"/>
        </w:rPr>
        <w:t xml:space="preserve"> </w:t>
      </w:r>
      <w:r w:rsidRPr="00184C63">
        <w:rPr>
          <w:lang w:val="ru-RU"/>
        </w:rPr>
        <w:t>условиях</w:t>
      </w:r>
      <w:r w:rsidRPr="00184C63">
        <w:rPr>
          <w:spacing w:val="1"/>
          <w:lang w:val="ru-RU"/>
        </w:rPr>
        <w:t xml:space="preserve"> </w:t>
      </w:r>
      <w:r w:rsidRPr="00184C63">
        <w:rPr>
          <w:lang w:val="ru-RU"/>
        </w:rPr>
        <w:t>обработки.</w:t>
      </w:r>
      <w:r w:rsidRPr="00184C63">
        <w:rPr>
          <w:spacing w:val="1"/>
          <w:lang w:val="ru-RU"/>
        </w:rPr>
        <w:t xml:space="preserve"> </w:t>
      </w:r>
      <w:r w:rsidRPr="00184C63">
        <w:rPr>
          <w:lang w:val="ru-RU"/>
        </w:rPr>
        <w:t>Более</w:t>
      </w:r>
      <w:r w:rsidRPr="00184C63">
        <w:rPr>
          <w:spacing w:val="1"/>
          <w:lang w:val="ru-RU"/>
        </w:rPr>
        <w:t xml:space="preserve"> </w:t>
      </w:r>
      <w:r w:rsidRPr="00184C63">
        <w:rPr>
          <w:lang w:val="ru-RU"/>
        </w:rPr>
        <w:t>того,</w:t>
      </w:r>
      <w:r w:rsidRPr="00184C63">
        <w:rPr>
          <w:spacing w:val="1"/>
          <w:lang w:val="ru-RU"/>
        </w:rPr>
        <w:t xml:space="preserve"> </w:t>
      </w:r>
      <w:r w:rsidRPr="00184C63">
        <w:rPr>
          <w:lang w:val="ru-RU"/>
        </w:rPr>
        <w:t>исследования</w:t>
      </w:r>
      <w:r w:rsidRPr="00184C63">
        <w:rPr>
          <w:spacing w:val="1"/>
          <w:lang w:val="ru-RU"/>
        </w:rPr>
        <w:t xml:space="preserve"> </w:t>
      </w:r>
      <w:r w:rsidRPr="00184C63">
        <w:rPr>
          <w:lang w:val="ru-RU"/>
        </w:rPr>
        <w:t>усвояемости</w:t>
      </w:r>
      <w:r w:rsidRPr="00184C63">
        <w:rPr>
          <w:spacing w:val="1"/>
          <w:lang w:val="ru-RU"/>
        </w:rPr>
        <w:t xml:space="preserve"> </w:t>
      </w:r>
      <w:r w:rsidRPr="00184C63">
        <w:rPr>
          <w:lang w:val="ru-RU"/>
        </w:rPr>
        <w:t>белка</w:t>
      </w:r>
      <w:r w:rsidRPr="00184C63">
        <w:rPr>
          <w:spacing w:val="1"/>
          <w:lang w:val="ru-RU"/>
        </w:rPr>
        <w:t xml:space="preserve"> </w:t>
      </w:r>
      <w:r w:rsidRPr="00184C63">
        <w:rPr>
          <w:lang w:val="ru-RU"/>
        </w:rPr>
        <w:t>показали,</w:t>
      </w:r>
      <w:r w:rsidRPr="00184C63">
        <w:rPr>
          <w:spacing w:val="1"/>
          <w:lang w:val="ru-RU"/>
        </w:rPr>
        <w:t xml:space="preserve"> </w:t>
      </w:r>
      <w:r w:rsidRPr="00184C63">
        <w:rPr>
          <w:lang w:val="ru-RU"/>
        </w:rPr>
        <w:t>что</w:t>
      </w:r>
      <w:r w:rsidRPr="00184C63">
        <w:rPr>
          <w:spacing w:val="1"/>
          <w:lang w:val="ru-RU"/>
        </w:rPr>
        <w:t xml:space="preserve"> </w:t>
      </w:r>
      <w:r w:rsidRPr="00184C63">
        <w:rPr>
          <w:lang w:val="ru-RU"/>
        </w:rPr>
        <w:t>коллагеновые</w:t>
      </w:r>
      <w:r w:rsidRPr="00184C63">
        <w:rPr>
          <w:spacing w:val="1"/>
          <w:lang w:val="ru-RU"/>
        </w:rPr>
        <w:t xml:space="preserve"> </w:t>
      </w:r>
      <w:r w:rsidRPr="00184C63">
        <w:rPr>
          <w:lang w:val="ru-RU"/>
        </w:rPr>
        <w:t>гидролизаты</w:t>
      </w:r>
      <w:r w:rsidRPr="00184C63">
        <w:rPr>
          <w:spacing w:val="1"/>
          <w:lang w:val="ru-RU"/>
        </w:rPr>
        <w:t xml:space="preserve"> </w:t>
      </w:r>
      <w:r w:rsidRPr="00184C63">
        <w:rPr>
          <w:lang w:val="ru-RU"/>
        </w:rPr>
        <w:t>из</w:t>
      </w:r>
      <w:r w:rsidRPr="00184C63">
        <w:rPr>
          <w:spacing w:val="1"/>
          <w:lang w:val="ru-RU"/>
        </w:rPr>
        <w:t xml:space="preserve"> </w:t>
      </w:r>
      <w:r w:rsidRPr="00184C63">
        <w:rPr>
          <w:lang w:val="ru-RU"/>
        </w:rPr>
        <w:t>этих</w:t>
      </w:r>
      <w:r w:rsidRPr="00184C63">
        <w:rPr>
          <w:spacing w:val="1"/>
          <w:lang w:val="ru-RU"/>
        </w:rPr>
        <w:t xml:space="preserve"> </w:t>
      </w:r>
      <w:r w:rsidRPr="00184C63">
        <w:rPr>
          <w:lang w:val="ru-RU"/>
        </w:rPr>
        <w:t>источников</w:t>
      </w:r>
      <w:r w:rsidRPr="00184C63">
        <w:rPr>
          <w:spacing w:val="1"/>
          <w:lang w:val="ru-RU"/>
        </w:rPr>
        <w:t xml:space="preserve"> </w:t>
      </w:r>
      <w:r w:rsidRPr="00184C63">
        <w:rPr>
          <w:lang w:val="ru-RU"/>
        </w:rPr>
        <w:t>могут</w:t>
      </w:r>
      <w:r w:rsidRPr="00184C63">
        <w:rPr>
          <w:spacing w:val="1"/>
          <w:lang w:val="ru-RU"/>
        </w:rPr>
        <w:t xml:space="preserve"> </w:t>
      </w:r>
      <w:r w:rsidRPr="00184C63">
        <w:rPr>
          <w:lang w:val="ru-RU"/>
        </w:rPr>
        <w:t>обладать</w:t>
      </w:r>
      <w:r w:rsidRPr="00184C63">
        <w:rPr>
          <w:spacing w:val="1"/>
          <w:lang w:val="ru-RU"/>
        </w:rPr>
        <w:t xml:space="preserve"> </w:t>
      </w:r>
      <w:r w:rsidRPr="00184C63">
        <w:rPr>
          <w:lang w:val="ru-RU"/>
        </w:rPr>
        <w:t>улучшенной</w:t>
      </w:r>
      <w:r w:rsidRPr="00184C63">
        <w:rPr>
          <w:spacing w:val="1"/>
          <w:lang w:val="ru-RU"/>
        </w:rPr>
        <w:t xml:space="preserve"> </w:t>
      </w:r>
      <w:r w:rsidRPr="00184C63">
        <w:rPr>
          <w:lang w:val="ru-RU"/>
        </w:rPr>
        <w:t>биодоступностью.</w:t>
      </w:r>
      <w:r w:rsidRPr="00184C63">
        <w:rPr>
          <w:spacing w:val="1"/>
          <w:lang w:val="ru-RU"/>
        </w:rPr>
        <w:t xml:space="preserve"> </w:t>
      </w:r>
      <w:r w:rsidRPr="00184C63">
        <w:rPr>
          <w:lang w:val="ru-RU"/>
        </w:rPr>
        <w:t>Полученные</w:t>
      </w:r>
      <w:r w:rsidRPr="00184C63">
        <w:rPr>
          <w:spacing w:val="1"/>
          <w:lang w:val="ru-RU"/>
        </w:rPr>
        <w:t xml:space="preserve"> </w:t>
      </w:r>
      <w:r w:rsidRPr="00184C63">
        <w:rPr>
          <w:lang w:val="ru-RU"/>
        </w:rPr>
        <w:t>результаты</w:t>
      </w:r>
      <w:r w:rsidRPr="00184C63">
        <w:rPr>
          <w:spacing w:val="1"/>
          <w:lang w:val="ru-RU"/>
        </w:rPr>
        <w:t xml:space="preserve"> </w:t>
      </w:r>
      <w:r w:rsidRPr="00184C63">
        <w:rPr>
          <w:lang w:val="ru-RU"/>
        </w:rPr>
        <w:t>свидетельствуют</w:t>
      </w:r>
      <w:r w:rsidRPr="00184C63">
        <w:rPr>
          <w:spacing w:val="1"/>
          <w:lang w:val="ru-RU"/>
        </w:rPr>
        <w:t xml:space="preserve"> </w:t>
      </w:r>
      <w:r w:rsidRPr="00184C63">
        <w:rPr>
          <w:lang w:val="ru-RU"/>
        </w:rPr>
        <w:t>о</w:t>
      </w:r>
      <w:r w:rsidRPr="00184C63">
        <w:rPr>
          <w:spacing w:val="1"/>
          <w:lang w:val="ru-RU"/>
        </w:rPr>
        <w:t xml:space="preserve"> </w:t>
      </w:r>
      <w:r w:rsidRPr="00184C63">
        <w:rPr>
          <w:lang w:val="ru-RU"/>
        </w:rPr>
        <w:t>том,</w:t>
      </w:r>
      <w:r w:rsidRPr="00184C63">
        <w:rPr>
          <w:spacing w:val="1"/>
          <w:lang w:val="ru-RU"/>
        </w:rPr>
        <w:t xml:space="preserve"> </w:t>
      </w:r>
      <w:r w:rsidRPr="00184C63">
        <w:rPr>
          <w:lang w:val="ru-RU"/>
        </w:rPr>
        <w:t>что</w:t>
      </w:r>
      <w:r w:rsidRPr="00184C63">
        <w:rPr>
          <w:spacing w:val="1"/>
          <w:lang w:val="ru-RU"/>
        </w:rPr>
        <w:t xml:space="preserve"> </w:t>
      </w:r>
      <w:r w:rsidRPr="00184C63">
        <w:rPr>
          <w:lang w:val="ru-RU"/>
        </w:rPr>
        <w:t>использование</w:t>
      </w:r>
      <w:r w:rsidRPr="00184C63">
        <w:rPr>
          <w:spacing w:val="1"/>
          <w:lang w:val="ru-RU"/>
        </w:rPr>
        <w:t xml:space="preserve"> </w:t>
      </w:r>
      <w:r w:rsidRPr="00184C63">
        <w:rPr>
          <w:lang w:val="ru-RU"/>
        </w:rPr>
        <w:t>дистальных</w:t>
      </w:r>
      <w:r w:rsidRPr="00184C63">
        <w:rPr>
          <w:spacing w:val="1"/>
          <w:lang w:val="ru-RU"/>
        </w:rPr>
        <w:t xml:space="preserve"> </w:t>
      </w:r>
      <w:r w:rsidRPr="00184C63">
        <w:rPr>
          <w:lang w:val="ru-RU"/>
        </w:rPr>
        <w:t>конечностей</w:t>
      </w:r>
      <w:r w:rsidRPr="00184C63">
        <w:rPr>
          <w:spacing w:val="1"/>
          <w:lang w:val="ru-RU"/>
        </w:rPr>
        <w:t xml:space="preserve"> </w:t>
      </w:r>
      <w:r w:rsidRPr="00184C63">
        <w:rPr>
          <w:lang w:val="ru-RU"/>
        </w:rPr>
        <w:t>и</w:t>
      </w:r>
      <w:r w:rsidRPr="00184C63">
        <w:rPr>
          <w:spacing w:val="1"/>
          <w:lang w:val="ru-RU"/>
        </w:rPr>
        <w:t xml:space="preserve"> </w:t>
      </w:r>
      <w:r w:rsidRPr="00184C63">
        <w:rPr>
          <w:lang w:val="ru-RU"/>
        </w:rPr>
        <w:t>желудков</w:t>
      </w:r>
      <w:r w:rsidRPr="00184C63">
        <w:rPr>
          <w:spacing w:val="1"/>
          <w:lang w:val="ru-RU"/>
        </w:rPr>
        <w:t xml:space="preserve"> </w:t>
      </w:r>
      <w:r w:rsidRPr="00184C63">
        <w:rPr>
          <w:lang w:val="ru-RU"/>
        </w:rPr>
        <w:t>для</w:t>
      </w:r>
      <w:r w:rsidRPr="00184C63">
        <w:rPr>
          <w:spacing w:val="1"/>
          <w:lang w:val="ru-RU"/>
        </w:rPr>
        <w:t xml:space="preserve"> </w:t>
      </w:r>
      <w:r w:rsidRPr="00184C63">
        <w:rPr>
          <w:lang w:val="ru-RU"/>
        </w:rPr>
        <w:t>производства</w:t>
      </w:r>
      <w:r w:rsidRPr="00184C63">
        <w:rPr>
          <w:spacing w:val="1"/>
          <w:lang w:val="ru-RU"/>
        </w:rPr>
        <w:t xml:space="preserve"> </w:t>
      </w:r>
      <w:r w:rsidRPr="00184C63">
        <w:rPr>
          <w:lang w:val="ru-RU"/>
        </w:rPr>
        <w:t>коллагеновых</w:t>
      </w:r>
      <w:r w:rsidRPr="00184C63">
        <w:rPr>
          <w:spacing w:val="1"/>
          <w:lang w:val="ru-RU"/>
        </w:rPr>
        <w:t xml:space="preserve"> </w:t>
      </w:r>
      <w:r w:rsidRPr="00184C63">
        <w:rPr>
          <w:lang w:val="ru-RU"/>
        </w:rPr>
        <w:t>гидролизатов</w:t>
      </w:r>
      <w:r w:rsidRPr="00184C63">
        <w:rPr>
          <w:spacing w:val="1"/>
          <w:lang w:val="ru-RU"/>
        </w:rPr>
        <w:t xml:space="preserve"> </w:t>
      </w:r>
      <w:r w:rsidRPr="00184C63">
        <w:rPr>
          <w:lang w:val="ru-RU"/>
        </w:rPr>
        <w:t>является</w:t>
      </w:r>
      <w:r w:rsidRPr="00184C63">
        <w:rPr>
          <w:spacing w:val="1"/>
          <w:lang w:val="ru-RU"/>
        </w:rPr>
        <w:t xml:space="preserve"> </w:t>
      </w:r>
      <w:r w:rsidRPr="00184C63">
        <w:rPr>
          <w:lang w:val="ru-RU"/>
        </w:rPr>
        <w:t>перспективным</w:t>
      </w:r>
      <w:r w:rsidRPr="00184C63">
        <w:rPr>
          <w:spacing w:val="1"/>
          <w:lang w:val="ru-RU"/>
        </w:rPr>
        <w:t xml:space="preserve"> </w:t>
      </w:r>
      <w:r w:rsidRPr="00184C63">
        <w:rPr>
          <w:lang w:val="ru-RU"/>
        </w:rPr>
        <w:t>подходом</w:t>
      </w:r>
      <w:r w:rsidRPr="00184C63">
        <w:rPr>
          <w:spacing w:val="1"/>
          <w:lang w:val="ru-RU"/>
        </w:rPr>
        <w:t xml:space="preserve"> </w:t>
      </w:r>
      <w:r w:rsidRPr="00184C63">
        <w:rPr>
          <w:lang w:val="ru-RU"/>
        </w:rPr>
        <w:t>для</w:t>
      </w:r>
      <w:r w:rsidRPr="00184C63">
        <w:rPr>
          <w:spacing w:val="1"/>
          <w:lang w:val="ru-RU"/>
        </w:rPr>
        <w:t xml:space="preserve"> </w:t>
      </w:r>
      <w:r w:rsidRPr="00184C63">
        <w:rPr>
          <w:lang w:val="ru-RU"/>
        </w:rPr>
        <w:t>создания</w:t>
      </w:r>
      <w:r w:rsidRPr="00184C63">
        <w:rPr>
          <w:spacing w:val="1"/>
          <w:lang w:val="ru-RU"/>
        </w:rPr>
        <w:t xml:space="preserve"> </w:t>
      </w:r>
      <w:r w:rsidRPr="00184C63">
        <w:rPr>
          <w:lang w:val="ru-RU"/>
        </w:rPr>
        <w:t>функциональных,</w:t>
      </w:r>
      <w:r w:rsidRPr="00184C63">
        <w:rPr>
          <w:spacing w:val="1"/>
          <w:lang w:val="ru-RU"/>
        </w:rPr>
        <w:t xml:space="preserve"> </w:t>
      </w:r>
      <w:r w:rsidRPr="00184C63">
        <w:rPr>
          <w:lang w:val="ru-RU"/>
        </w:rPr>
        <w:t>высокобелковых</w:t>
      </w:r>
      <w:r w:rsidRPr="00184C63">
        <w:rPr>
          <w:spacing w:val="1"/>
          <w:lang w:val="ru-RU"/>
        </w:rPr>
        <w:t xml:space="preserve"> </w:t>
      </w:r>
      <w:r w:rsidRPr="00184C63">
        <w:rPr>
          <w:lang w:val="ru-RU"/>
        </w:rPr>
        <w:t>пищевых</w:t>
      </w:r>
      <w:r w:rsidRPr="00184C63">
        <w:rPr>
          <w:spacing w:val="1"/>
          <w:lang w:val="ru-RU"/>
        </w:rPr>
        <w:t xml:space="preserve"> </w:t>
      </w:r>
      <w:r w:rsidRPr="00184C63">
        <w:rPr>
          <w:lang w:val="ru-RU"/>
        </w:rPr>
        <w:t>ингредиентов, а также способствует устойчивому развитию за счет сокращения отходов.</w:t>
      </w:r>
      <w:r w:rsidRPr="00184C63">
        <w:rPr>
          <w:spacing w:val="1"/>
          <w:lang w:val="ru-RU"/>
        </w:rPr>
        <w:t xml:space="preserve"> </w:t>
      </w:r>
      <w:r w:rsidRPr="00184C63">
        <w:rPr>
          <w:lang w:val="ru-RU"/>
        </w:rPr>
        <w:t>Преобразуя</w:t>
      </w:r>
      <w:r w:rsidRPr="00184C63">
        <w:rPr>
          <w:spacing w:val="1"/>
          <w:lang w:val="ru-RU"/>
        </w:rPr>
        <w:t xml:space="preserve"> </w:t>
      </w:r>
      <w:r w:rsidRPr="00184C63">
        <w:rPr>
          <w:lang w:val="ru-RU"/>
        </w:rPr>
        <w:t>эти</w:t>
      </w:r>
      <w:r w:rsidRPr="00184C63">
        <w:rPr>
          <w:spacing w:val="1"/>
          <w:lang w:val="ru-RU"/>
        </w:rPr>
        <w:t xml:space="preserve"> </w:t>
      </w:r>
      <w:r w:rsidRPr="00184C63">
        <w:rPr>
          <w:lang w:val="ru-RU"/>
        </w:rPr>
        <w:t>побочные</w:t>
      </w:r>
      <w:r w:rsidRPr="00184C63">
        <w:rPr>
          <w:spacing w:val="1"/>
          <w:lang w:val="ru-RU"/>
        </w:rPr>
        <w:t xml:space="preserve"> </w:t>
      </w:r>
      <w:r w:rsidRPr="00184C63">
        <w:rPr>
          <w:lang w:val="ru-RU"/>
        </w:rPr>
        <w:t>продукты,</w:t>
      </w:r>
      <w:r w:rsidRPr="00184C63">
        <w:rPr>
          <w:spacing w:val="1"/>
          <w:lang w:val="ru-RU"/>
        </w:rPr>
        <w:t xml:space="preserve"> </w:t>
      </w:r>
      <w:r w:rsidRPr="00184C63">
        <w:rPr>
          <w:lang w:val="ru-RU"/>
        </w:rPr>
        <w:t>птицеводческая</w:t>
      </w:r>
      <w:r w:rsidRPr="00184C63">
        <w:rPr>
          <w:spacing w:val="1"/>
          <w:lang w:val="ru-RU"/>
        </w:rPr>
        <w:t xml:space="preserve"> </w:t>
      </w:r>
      <w:r w:rsidRPr="00184C63">
        <w:rPr>
          <w:lang w:val="ru-RU"/>
        </w:rPr>
        <w:t>отрасль</w:t>
      </w:r>
      <w:r w:rsidRPr="00184C63">
        <w:rPr>
          <w:spacing w:val="1"/>
          <w:lang w:val="ru-RU"/>
        </w:rPr>
        <w:t xml:space="preserve"> </w:t>
      </w:r>
      <w:r w:rsidRPr="00184C63">
        <w:rPr>
          <w:lang w:val="ru-RU"/>
        </w:rPr>
        <w:t>может</w:t>
      </w:r>
      <w:r w:rsidRPr="00184C63">
        <w:rPr>
          <w:spacing w:val="1"/>
          <w:lang w:val="ru-RU"/>
        </w:rPr>
        <w:t xml:space="preserve"> </w:t>
      </w:r>
      <w:r w:rsidRPr="00184C63">
        <w:rPr>
          <w:lang w:val="ru-RU"/>
        </w:rPr>
        <w:t>внести</w:t>
      </w:r>
      <w:r w:rsidRPr="00184C63">
        <w:rPr>
          <w:spacing w:val="1"/>
          <w:lang w:val="ru-RU"/>
        </w:rPr>
        <w:t xml:space="preserve"> </w:t>
      </w:r>
      <w:r w:rsidRPr="00184C63">
        <w:rPr>
          <w:lang w:val="ru-RU"/>
        </w:rPr>
        <w:t>вклад</w:t>
      </w:r>
      <w:r w:rsidRPr="00184C63">
        <w:rPr>
          <w:spacing w:val="1"/>
          <w:lang w:val="ru-RU"/>
        </w:rPr>
        <w:t xml:space="preserve"> </w:t>
      </w:r>
      <w:r w:rsidRPr="00184C63">
        <w:rPr>
          <w:lang w:val="ru-RU"/>
        </w:rPr>
        <w:t>в</w:t>
      </w:r>
      <w:r w:rsidRPr="00184C63">
        <w:rPr>
          <w:spacing w:val="1"/>
          <w:lang w:val="ru-RU"/>
        </w:rPr>
        <w:t xml:space="preserve"> </w:t>
      </w:r>
      <w:r w:rsidRPr="00184C63">
        <w:rPr>
          <w:lang w:val="ru-RU"/>
        </w:rPr>
        <w:t>практики</w:t>
      </w:r>
      <w:r w:rsidRPr="00184C63">
        <w:rPr>
          <w:spacing w:val="1"/>
          <w:lang w:val="ru-RU"/>
        </w:rPr>
        <w:t xml:space="preserve"> </w:t>
      </w:r>
      <w:r w:rsidRPr="00184C63">
        <w:rPr>
          <w:lang w:val="ru-RU"/>
        </w:rPr>
        <w:t>циркулярной экономики, повысить эффективность использования ресурсов и</w:t>
      </w:r>
      <w:r w:rsidRPr="00184C63">
        <w:rPr>
          <w:spacing w:val="1"/>
          <w:lang w:val="ru-RU"/>
        </w:rPr>
        <w:t xml:space="preserve"> </w:t>
      </w:r>
      <w:r w:rsidRPr="00184C63">
        <w:rPr>
          <w:lang w:val="ru-RU"/>
        </w:rPr>
        <w:t>поддержать</w:t>
      </w:r>
      <w:r w:rsidRPr="00184C63">
        <w:rPr>
          <w:spacing w:val="1"/>
          <w:lang w:val="ru-RU"/>
        </w:rPr>
        <w:t xml:space="preserve"> </w:t>
      </w:r>
      <w:r w:rsidRPr="00184C63">
        <w:rPr>
          <w:lang w:val="ru-RU"/>
        </w:rPr>
        <w:t>экологически</w:t>
      </w:r>
      <w:r w:rsidRPr="00184C63">
        <w:rPr>
          <w:spacing w:val="1"/>
          <w:lang w:val="ru-RU"/>
        </w:rPr>
        <w:t xml:space="preserve"> </w:t>
      </w:r>
      <w:r w:rsidRPr="00184C63">
        <w:rPr>
          <w:lang w:val="ru-RU"/>
        </w:rPr>
        <w:t>чистое</w:t>
      </w:r>
      <w:r w:rsidRPr="00184C63">
        <w:rPr>
          <w:spacing w:val="1"/>
          <w:lang w:val="ru-RU"/>
        </w:rPr>
        <w:t xml:space="preserve"> </w:t>
      </w:r>
      <w:r w:rsidRPr="00184C63">
        <w:rPr>
          <w:lang w:val="ru-RU"/>
        </w:rPr>
        <w:t>производство.</w:t>
      </w:r>
      <w:r w:rsidRPr="00184C63">
        <w:rPr>
          <w:spacing w:val="1"/>
          <w:lang w:val="ru-RU"/>
        </w:rPr>
        <w:t xml:space="preserve"> </w:t>
      </w:r>
      <w:r w:rsidRPr="00184C63">
        <w:rPr>
          <w:lang w:val="ru-RU"/>
        </w:rPr>
        <w:t>Данное</w:t>
      </w:r>
      <w:r w:rsidRPr="00184C63">
        <w:rPr>
          <w:spacing w:val="1"/>
          <w:lang w:val="ru-RU"/>
        </w:rPr>
        <w:t xml:space="preserve"> </w:t>
      </w:r>
      <w:r w:rsidRPr="00184C63">
        <w:rPr>
          <w:lang w:val="ru-RU"/>
        </w:rPr>
        <w:t>исследование</w:t>
      </w:r>
      <w:r w:rsidRPr="00184C63">
        <w:rPr>
          <w:spacing w:val="1"/>
          <w:lang w:val="ru-RU"/>
        </w:rPr>
        <w:t xml:space="preserve"> </w:t>
      </w:r>
      <w:r w:rsidRPr="00184C63">
        <w:rPr>
          <w:lang w:val="ru-RU"/>
        </w:rPr>
        <w:t>подчеркивает</w:t>
      </w:r>
      <w:r w:rsidRPr="00184C63">
        <w:rPr>
          <w:spacing w:val="1"/>
          <w:lang w:val="ru-RU"/>
        </w:rPr>
        <w:t xml:space="preserve"> </w:t>
      </w:r>
      <w:r w:rsidRPr="00184C63">
        <w:rPr>
          <w:lang w:val="ru-RU"/>
        </w:rPr>
        <w:t>потенциал</w:t>
      </w:r>
      <w:r w:rsidRPr="00184C63">
        <w:rPr>
          <w:spacing w:val="1"/>
          <w:lang w:val="ru-RU"/>
        </w:rPr>
        <w:t xml:space="preserve"> </w:t>
      </w:r>
      <w:r w:rsidRPr="00184C63">
        <w:rPr>
          <w:lang w:val="ru-RU"/>
        </w:rPr>
        <w:t>включения</w:t>
      </w:r>
      <w:r w:rsidRPr="00184C63">
        <w:rPr>
          <w:spacing w:val="1"/>
          <w:lang w:val="ru-RU"/>
        </w:rPr>
        <w:t xml:space="preserve"> </w:t>
      </w:r>
      <w:r w:rsidRPr="00184C63">
        <w:rPr>
          <w:lang w:val="ru-RU"/>
        </w:rPr>
        <w:t>коллагеновых</w:t>
      </w:r>
      <w:r w:rsidRPr="00184C63">
        <w:rPr>
          <w:spacing w:val="1"/>
          <w:lang w:val="ru-RU"/>
        </w:rPr>
        <w:t xml:space="preserve"> </w:t>
      </w:r>
      <w:r w:rsidRPr="00184C63">
        <w:rPr>
          <w:lang w:val="ru-RU"/>
        </w:rPr>
        <w:t>белковых</w:t>
      </w:r>
      <w:r w:rsidRPr="00184C63">
        <w:rPr>
          <w:spacing w:val="1"/>
          <w:lang w:val="ru-RU"/>
        </w:rPr>
        <w:t xml:space="preserve"> </w:t>
      </w:r>
      <w:r w:rsidRPr="00184C63">
        <w:rPr>
          <w:lang w:val="ru-RU"/>
        </w:rPr>
        <w:t>гидролизатов</w:t>
      </w:r>
      <w:r w:rsidRPr="00184C63">
        <w:rPr>
          <w:spacing w:val="1"/>
          <w:lang w:val="ru-RU"/>
        </w:rPr>
        <w:t xml:space="preserve"> </w:t>
      </w:r>
      <w:r w:rsidRPr="00184C63">
        <w:rPr>
          <w:lang w:val="ru-RU"/>
        </w:rPr>
        <w:t>из</w:t>
      </w:r>
      <w:r w:rsidRPr="00184C63">
        <w:rPr>
          <w:spacing w:val="1"/>
          <w:lang w:val="ru-RU"/>
        </w:rPr>
        <w:t xml:space="preserve"> </w:t>
      </w:r>
      <w:r w:rsidRPr="00184C63">
        <w:rPr>
          <w:lang w:val="ru-RU"/>
        </w:rPr>
        <w:t>побочных</w:t>
      </w:r>
      <w:r w:rsidRPr="00184C63">
        <w:rPr>
          <w:spacing w:val="1"/>
          <w:lang w:val="ru-RU"/>
        </w:rPr>
        <w:t xml:space="preserve"> </w:t>
      </w:r>
      <w:r w:rsidRPr="00184C63">
        <w:rPr>
          <w:lang w:val="ru-RU"/>
        </w:rPr>
        <w:t>продуктов</w:t>
      </w:r>
      <w:r w:rsidRPr="00184C63">
        <w:rPr>
          <w:spacing w:val="1"/>
          <w:lang w:val="ru-RU"/>
        </w:rPr>
        <w:t xml:space="preserve"> </w:t>
      </w:r>
      <w:r w:rsidRPr="00184C63">
        <w:rPr>
          <w:lang w:val="ru-RU"/>
        </w:rPr>
        <w:t>птицеводства</w:t>
      </w:r>
      <w:r w:rsidRPr="00184C63">
        <w:rPr>
          <w:spacing w:val="1"/>
          <w:lang w:val="ru-RU"/>
        </w:rPr>
        <w:t xml:space="preserve"> </w:t>
      </w:r>
      <w:r w:rsidRPr="00184C63">
        <w:rPr>
          <w:lang w:val="ru-RU"/>
        </w:rPr>
        <w:t>в</w:t>
      </w:r>
      <w:r w:rsidRPr="00184C63">
        <w:rPr>
          <w:spacing w:val="1"/>
          <w:lang w:val="ru-RU"/>
        </w:rPr>
        <w:t xml:space="preserve"> </w:t>
      </w:r>
      <w:r w:rsidRPr="00184C63">
        <w:rPr>
          <w:lang w:val="ru-RU"/>
        </w:rPr>
        <w:t>различные</w:t>
      </w:r>
      <w:r w:rsidRPr="00184C63">
        <w:rPr>
          <w:spacing w:val="1"/>
          <w:lang w:val="ru-RU"/>
        </w:rPr>
        <w:t xml:space="preserve"> </w:t>
      </w:r>
      <w:r w:rsidRPr="00184C63">
        <w:rPr>
          <w:lang w:val="ru-RU"/>
        </w:rPr>
        <w:t>пищевые</w:t>
      </w:r>
      <w:r w:rsidRPr="00184C63">
        <w:rPr>
          <w:spacing w:val="1"/>
          <w:lang w:val="ru-RU"/>
        </w:rPr>
        <w:t xml:space="preserve"> </w:t>
      </w:r>
      <w:r w:rsidRPr="00184C63">
        <w:rPr>
          <w:lang w:val="ru-RU"/>
        </w:rPr>
        <w:t>продукты,</w:t>
      </w:r>
      <w:r w:rsidRPr="00184C63">
        <w:rPr>
          <w:spacing w:val="1"/>
          <w:lang w:val="ru-RU"/>
        </w:rPr>
        <w:t xml:space="preserve"> </w:t>
      </w:r>
      <w:proofErr w:type="gramStart"/>
      <w:r w:rsidRPr="00184C63">
        <w:rPr>
          <w:lang w:val="ru-RU"/>
        </w:rPr>
        <w:t>предлагая</w:t>
      </w:r>
      <w:proofErr w:type="gramEnd"/>
      <w:r w:rsidRPr="00184C63">
        <w:rPr>
          <w:spacing w:val="1"/>
          <w:lang w:val="ru-RU"/>
        </w:rPr>
        <w:t xml:space="preserve"> </w:t>
      </w:r>
      <w:r w:rsidRPr="00184C63">
        <w:rPr>
          <w:lang w:val="ru-RU"/>
        </w:rPr>
        <w:t>как</w:t>
      </w:r>
      <w:r w:rsidRPr="00184C63">
        <w:rPr>
          <w:spacing w:val="1"/>
          <w:lang w:val="ru-RU"/>
        </w:rPr>
        <w:t xml:space="preserve"> </w:t>
      </w:r>
      <w:r w:rsidRPr="00184C63">
        <w:rPr>
          <w:lang w:val="ru-RU"/>
        </w:rPr>
        <w:t>экономические,</w:t>
      </w:r>
      <w:r w:rsidRPr="00184C63">
        <w:rPr>
          <w:spacing w:val="1"/>
          <w:lang w:val="ru-RU"/>
        </w:rPr>
        <w:t xml:space="preserve"> </w:t>
      </w:r>
      <w:r w:rsidRPr="00184C63">
        <w:rPr>
          <w:lang w:val="ru-RU"/>
        </w:rPr>
        <w:t>так</w:t>
      </w:r>
      <w:r w:rsidRPr="00184C63">
        <w:rPr>
          <w:spacing w:val="1"/>
          <w:lang w:val="ru-RU"/>
        </w:rPr>
        <w:t xml:space="preserve"> </w:t>
      </w:r>
      <w:r w:rsidRPr="00184C63">
        <w:rPr>
          <w:lang w:val="ru-RU"/>
        </w:rPr>
        <w:t>и</w:t>
      </w:r>
      <w:r w:rsidRPr="00184C63">
        <w:rPr>
          <w:spacing w:val="1"/>
          <w:lang w:val="ru-RU"/>
        </w:rPr>
        <w:t xml:space="preserve"> </w:t>
      </w:r>
      <w:r w:rsidRPr="00184C63">
        <w:rPr>
          <w:lang w:val="ru-RU"/>
        </w:rPr>
        <w:t>экологические преимущества.</w:t>
      </w:r>
    </w:p>
    <w:p w:rsidR="00106545" w:rsidRPr="00184C63" w:rsidRDefault="00106545" w:rsidP="00106545">
      <w:pPr>
        <w:pStyle w:val="a9"/>
        <w:ind w:left="0" w:firstLine="567"/>
        <w:jc w:val="both"/>
        <w:rPr>
          <w:lang w:val="ru-RU"/>
        </w:rPr>
      </w:pPr>
      <w:r w:rsidRPr="00184C63">
        <w:rPr>
          <w:b/>
          <w:lang w:val="ru-RU"/>
        </w:rPr>
        <w:t>Ключевые</w:t>
      </w:r>
      <w:r w:rsidRPr="00184C63">
        <w:rPr>
          <w:b/>
          <w:spacing w:val="1"/>
          <w:lang w:val="ru-RU"/>
        </w:rPr>
        <w:t xml:space="preserve"> </w:t>
      </w:r>
      <w:r w:rsidRPr="00184C63">
        <w:rPr>
          <w:b/>
          <w:lang w:val="ru-RU"/>
        </w:rPr>
        <w:t>слова:</w:t>
      </w:r>
      <w:r w:rsidRPr="00184C63">
        <w:rPr>
          <w:b/>
          <w:spacing w:val="1"/>
          <w:lang w:val="ru-RU"/>
        </w:rPr>
        <w:t xml:space="preserve"> </w:t>
      </w:r>
      <w:r w:rsidRPr="00184C63">
        <w:rPr>
          <w:lang w:val="ru-RU"/>
        </w:rPr>
        <w:t>побочные</w:t>
      </w:r>
      <w:r w:rsidRPr="00184C63">
        <w:rPr>
          <w:spacing w:val="1"/>
          <w:lang w:val="ru-RU"/>
        </w:rPr>
        <w:t xml:space="preserve"> </w:t>
      </w:r>
      <w:r w:rsidRPr="00184C63">
        <w:rPr>
          <w:lang w:val="ru-RU"/>
        </w:rPr>
        <w:t>продукты</w:t>
      </w:r>
      <w:r w:rsidRPr="00184C63">
        <w:rPr>
          <w:spacing w:val="1"/>
          <w:lang w:val="ru-RU"/>
        </w:rPr>
        <w:t xml:space="preserve"> </w:t>
      </w:r>
      <w:r w:rsidRPr="00184C63">
        <w:rPr>
          <w:lang w:val="ru-RU"/>
        </w:rPr>
        <w:t>птицеводства,</w:t>
      </w:r>
      <w:r w:rsidRPr="00184C63">
        <w:rPr>
          <w:spacing w:val="1"/>
          <w:lang w:val="ru-RU"/>
        </w:rPr>
        <w:t xml:space="preserve"> </w:t>
      </w:r>
      <w:r w:rsidRPr="00184C63">
        <w:rPr>
          <w:lang w:val="ru-RU"/>
        </w:rPr>
        <w:t>устойчивое</w:t>
      </w:r>
      <w:r w:rsidRPr="00184C63">
        <w:rPr>
          <w:spacing w:val="1"/>
          <w:lang w:val="ru-RU"/>
        </w:rPr>
        <w:t xml:space="preserve"> </w:t>
      </w:r>
      <w:r w:rsidRPr="00184C63">
        <w:rPr>
          <w:lang w:val="ru-RU"/>
        </w:rPr>
        <w:t>производство</w:t>
      </w:r>
      <w:r w:rsidRPr="00184C63">
        <w:rPr>
          <w:spacing w:val="1"/>
          <w:lang w:val="ru-RU"/>
        </w:rPr>
        <w:t xml:space="preserve"> </w:t>
      </w:r>
      <w:r w:rsidRPr="00184C63">
        <w:rPr>
          <w:lang w:val="ru-RU"/>
        </w:rPr>
        <w:t>продуктов</w:t>
      </w:r>
      <w:r w:rsidRPr="00184C63">
        <w:rPr>
          <w:spacing w:val="1"/>
          <w:lang w:val="ru-RU"/>
        </w:rPr>
        <w:t xml:space="preserve"> </w:t>
      </w:r>
      <w:r w:rsidRPr="00184C63">
        <w:rPr>
          <w:lang w:val="ru-RU"/>
        </w:rPr>
        <w:t>питания,</w:t>
      </w:r>
      <w:r w:rsidRPr="00184C63">
        <w:rPr>
          <w:spacing w:val="1"/>
          <w:lang w:val="ru-RU"/>
        </w:rPr>
        <w:t xml:space="preserve"> </w:t>
      </w:r>
      <w:r w:rsidRPr="00184C63">
        <w:rPr>
          <w:lang w:val="ru-RU"/>
        </w:rPr>
        <w:t>коллагеновые</w:t>
      </w:r>
      <w:r w:rsidRPr="00184C63">
        <w:rPr>
          <w:spacing w:val="1"/>
          <w:lang w:val="ru-RU"/>
        </w:rPr>
        <w:t xml:space="preserve"> </w:t>
      </w:r>
      <w:r w:rsidRPr="00184C63">
        <w:rPr>
          <w:lang w:val="ru-RU"/>
        </w:rPr>
        <w:t>белковые</w:t>
      </w:r>
      <w:r w:rsidRPr="00184C63">
        <w:rPr>
          <w:spacing w:val="1"/>
          <w:lang w:val="ru-RU"/>
        </w:rPr>
        <w:t xml:space="preserve"> </w:t>
      </w:r>
      <w:r w:rsidRPr="00184C63">
        <w:rPr>
          <w:lang w:val="ru-RU"/>
        </w:rPr>
        <w:t>гидролизаты,</w:t>
      </w:r>
      <w:r w:rsidRPr="00184C63">
        <w:rPr>
          <w:spacing w:val="1"/>
          <w:lang w:val="ru-RU"/>
        </w:rPr>
        <w:t xml:space="preserve"> </w:t>
      </w:r>
      <w:r w:rsidRPr="00184C63">
        <w:rPr>
          <w:lang w:val="ru-RU"/>
        </w:rPr>
        <w:t>куриные</w:t>
      </w:r>
      <w:r w:rsidRPr="00184C63">
        <w:rPr>
          <w:spacing w:val="1"/>
          <w:lang w:val="ru-RU"/>
        </w:rPr>
        <w:t xml:space="preserve"> </w:t>
      </w:r>
      <w:r w:rsidRPr="00184C63">
        <w:rPr>
          <w:lang w:val="ru-RU"/>
        </w:rPr>
        <w:t>желудки,</w:t>
      </w:r>
      <w:r w:rsidRPr="00184C63">
        <w:rPr>
          <w:spacing w:val="1"/>
          <w:lang w:val="ru-RU"/>
        </w:rPr>
        <w:t xml:space="preserve"> </w:t>
      </w:r>
      <w:r w:rsidRPr="00184C63">
        <w:rPr>
          <w:lang w:val="ru-RU"/>
        </w:rPr>
        <w:t>физико-</w:t>
      </w:r>
      <w:r w:rsidRPr="00184C63">
        <w:rPr>
          <w:spacing w:val="1"/>
          <w:lang w:val="ru-RU"/>
        </w:rPr>
        <w:t xml:space="preserve"> </w:t>
      </w:r>
      <w:r w:rsidRPr="00184C63">
        <w:rPr>
          <w:lang w:val="ru-RU"/>
        </w:rPr>
        <w:t>химические свойства.</w:t>
      </w:r>
    </w:p>
    <w:p w:rsidR="00106545" w:rsidRPr="00184C63" w:rsidRDefault="00106545" w:rsidP="00106545">
      <w:pPr>
        <w:pStyle w:val="a9"/>
        <w:ind w:left="0"/>
        <w:rPr>
          <w:lang w:val="ru-RU"/>
        </w:rPr>
      </w:pPr>
    </w:p>
    <w:p w:rsidR="00106545" w:rsidRPr="00D76D7A" w:rsidRDefault="00106545" w:rsidP="00106545">
      <w:pPr>
        <w:pStyle w:val="1"/>
        <w:rPr>
          <w:sz w:val="22"/>
          <w:szCs w:val="22"/>
        </w:rPr>
      </w:pPr>
      <w:r w:rsidRPr="00D76D7A">
        <w:rPr>
          <w:sz w:val="22"/>
          <w:szCs w:val="22"/>
        </w:rPr>
        <w:t>ҚҰС</w:t>
      </w:r>
      <w:r w:rsidRPr="00D76D7A">
        <w:rPr>
          <w:spacing w:val="-5"/>
          <w:sz w:val="22"/>
          <w:szCs w:val="22"/>
        </w:rPr>
        <w:t xml:space="preserve"> </w:t>
      </w:r>
      <w:r w:rsidRPr="00D76D7A">
        <w:rPr>
          <w:sz w:val="22"/>
          <w:szCs w:val="22"/>
        </w:rPr>
        <w:t>ӨҢДЕУ</w:t>
      </w:r>
      <w:r w:rsidRPr="00D76D7A">
        <w:rPr>
          <w:spacing w:val="-3"/>
          <w:sz w:val="22"/>
          <w:szCs w:val="22"/>
        </w:rPr>
        <w:t xml:space="preserve"> </w:t>
      </w:r>
      <w:r w:rsidRPr="00D76D7A">
        <w:rPr>
          <w:sz w:val="22"/>
          <w:szCs w:val="22"/>
        </w:rPr>
        <w:t>ҚАЛДЫҚТАРЫНЫҢ</w:t>
      </w:r>
      <w:r w:rsidRPr="00D76D7A">
        <w:rPr>
          <w:spacing w:val="-4"/>
          <w:sz w:val="22"/>
          <w:szCs w:val="22"/>
        </w:rPr>
        <w:t xml:space="preserve"> </w:t>
      </w:r>
      <w:r w:rsidRPr="00D76D7A">
        <w:rPr>
          <w:sz w:val="22"/>
          <w:szCs w:val="22"/>
        </w:rPr>
        <w:t>ДИСТАЛЬДЫ</w:t>
      </w:r>
      <w:r w:rsidRPr="00D76D7A">
        <w:rPr>
          <w:spacing w:val="-4"/>
          <w:sz w:val="22"/>
          <w:szCs w:val="22"/>
        </w:rPr>
        <w:t xml:space="preserve"> </w:t>
      </w:r>
      <w:r w:rsidRPr="00D76D7A">
        <w:rPr>
          <w:sz w:val="22"/>
          <w:szCs w:val="22"/>
        </w:rPr>
        <w:t>АЯҚТАР</w:t>
      </w:r>
      <w:r w:rsidRPr="00D76D7A">
        <w:rPr>
          <w:spacing w:val="-7"/>
          <w:sz w:val="22"/>
          <w:szCs w:val="22"/>
        </w:rPr>
        <w:t xml:space="preserve"> </w:t>
      </w:r>
      <w:r w:rsidRPr="00D76D7A">
        <w:rPr>
          <w:sz w:val="22"/>
          <w:szCs w:val="22"/>
        </w:rPr>
        <w:t>МЕН</w:t>
      </w:r>
      <w:r w:rsidRPr="00D76D7A">
        <w:rPr>
          <w:spacing w:val="-4"/>
          <w:sz w:val="22"/>
          <w:szCs w:val="22"/>
        </w:rPr>
        <w:t xml:space="preserve"> </w:t>
      </w:r>
      <w:r w:rsidRPr="00D76D7A">
        <w:rPr>
          <w:sz w:val="22"/>
          <w:szCs w:val="22"/>
        </w:rPr>
        <w:t>АСҚАЗАНДАР</w:t>
      </w:r>
      <w:r w:rsidRPr="00D76D7A">
        <w:rPr>
          <w:spacing w:val="-57"/>
          <w:sz w:val="22"/>
          <w:szCs w:val="22"/>
        </w:rPr>
        <w:t xml:space="preserve"> </w:t>
      </w:r>
      <w:r w:rsidRPr="00D76D7A">
        <w:rPr>
          <w:sz w:val="22"/>
          <w:szCs w:val="22"/>
        </w:rPr>
        <w:t>НЕГІЗІНДЕ</w:t>
      </w:r>
      <w:r w:rsidRPr="00D76D7A">
        <w:rPr>
          <w:spacing w:val="-4"/>
          <w:sz w:val="22"/>
          <w:szCs w:val="22"/>
        </w:rPr>
        <w:t xml:space="preserve"> </w:t>
      </w:r>
      <w:r w:rsidRPr="00D76D7A">
        <w:rPr>
          <w:sz w:val="22"/>
          <w:szCs w:val="22"/>
        </w:rPr>
        <w:t>КОЛЛАГЕНДІ</w:t>
      </w:r>
      <w:r w:rsidRPr="00D76D7A">
        <w:rPr>
          <w:spacing w:val="-5"/>
          <w:sz w:val="22"/>
          <w:szCs w:val="22"/>
        </w:rPr>
        <w:t xml:space="preserve"> </w:t>
      </w:r>
      <w:r w:rsidRPr="00D76D7A">
        <w:rPr>
          <w:sz w:val="22"/>
          <w:szCs w:val="22"/>
        </w:rPr>
        <w:t>АҚУЫЗ</w:t>
      </w:r>
      <w:r w:rsidRPr="00D76D7A">
        <w:rPr>
          <w:spacing w:val="-4"/>
          <w:sz w:val="22"/>
          <w:szCs w:val="22"/>
        </w:rPr>
        <w:t xml:space="preserve"> </w:t>
      </w:r>
      <w:r w:rsidRPr="00D76D7A">
        <w:rPr>
          <w:sz w:val="22"/>
          <w:szCs w:val="22"/>
        </w:rPr>
        <w:t>ГИДРОЛИЗАТЫН</w:t>
      </w:r>
      <w:r w:rsidRPr="00D76D7A">
        <w:rPr>
          <w:spacing w:val="-2"/>
          <w:sz w:val="22"/>
          <w:szCs w:val="22"/>
        </w:rPr>
        <w:t xml:space="preserve"> </w:t>
      </w:r>
      <w:r w:rsidRPr="00D76D7A">
        <w:rPr>
          <w:sz w:val="22"/>
          <w:szCs w:val="22"/>
        </w:rPr>
        <w:t>ӨНДІРУДЕГІ</w:t>
      </w:r>
      <w:r w:rsidRPr="00D76D7A">
        <w:rPr>
          <w:spacing w:val="-5"/>
          <w:sz w:val="22"/>
          <w:szCs w:val="22"/>
        </w:rPr>
        <w:t xml:space="preserve"> </w:t>
      </w:r>
      <w:r w:rsidRPr="00D76D7A">
        <w:rPr>
          <w:sz w:val="22"/>
          <w:szCs w:val="22"/>
        </w:rPr>
        <w:t>ӘЛЕУЕТІ</w:t>
      </w:r>
    </w:p>
    <w:p w:rsidR="00106545" w:rsidRPr="00D76D7A" w:rsidRDefault="00106545" w:rsidP="00106545">
      <w:pPr>
        <w:pStyle w:val="1"/>
        <w:ind w:firstLine="567"/>
        <w:rPr>
          <w:sz w:val="22"/>
          <w:szCs w:val="22"/>
        </w:rPr>
      </w:pPr>
    </w:p>
    <w:p w:rsidR="00106545" w:rsidRPr="00D76D7A" w:rsidRDefault="00106545" w:rsidP="00106545">
      <w:pPr>
        <w:ind w:firstLine="567"/>
        <w:jc w:val="center"/>
        <w:rPr>
          <w:b/>
        </w:rPr>
      </w:pPr>
      <w:r w:rsidRPr="00D76D7A">
        <w:rPr>
          <w:b/>
        </w:rPr>
        <w:t>Т.Ч. Тултабаева</w:t>
      </w:r>
      <w:r w:rsidRPr="00D76D7A">
        <w:rPr>
          <w:color w:val="5B9BD5" w:themeColor="accent1"/>
          <w:vertAlign w:val="superscript"/>
        </w:rPr>
        <w:sym w:font="Wingdings" w:char="F02A"/>
      </w:r>
      <w:r w:rsidRPr="00D76D7A">
        <w:rPr>
          <w:b/>
        </w:rPr>
        <w:t>,</w:t>
      </w:r>
      <w:r w:rsidRPr="00D76D7A">
        <w:rPr>
          <w:b/>
          <w:spacing w:val="3"/>
        </w:rPr>
        <w:t xml:space="preserve"> </w:t>
      </w:r>
      <w:r w:rsidRPr="00D76D7A">
        <w:rPr>
          <w:b/>
        </w:rPr>
        <w:t>Қ.Қ.</w:t>
      </w:r>
      <w:r w:rsidRPr="00D76D7A">
        <w:rPr>
          <w:b/>
          <w:spacing w:val="-4"/>
        </w:rPr>
        <w:t xml:space="preserve"> </w:t>
      </w:r>
      <w:r w:rsidRPr="00D76D7A">
        <w:rPr>
          <w:b/>
        </w:rPr>
        <w:t>Мақанғали, Г.М.</w:t>
      </w:r>
      <w:r w:rsidRPr="00D76D7A">
        <w:rPr>
          <w:b/>
          <w:spacing w:val="-4"/>
        </w:rPr>
        <w:t xml:space="preserve"> </w:t>
      </w:r>
      <w:r w:rsidRPr="00D76D7A">
        <w:rPr>
          <w:b/>
        </w:rPr>
        <w:t>Токышева,</w:t>
      </w:r>
      <w:r w:rsidRPr="00D76D7A">
        <w:rPr>
          <w:b/>
          <w:spacing w:val="1"/>
        </w:rPr>
        <w:t xml:space="preserve"> </w:t>
      </w:r>
      <w:r w:rsidRPr="00D76D7A">
        <w:rPr>
          <w:b/>
        </w:rPr>
        <w:t>А.Е.</w:t>
      </w:r>
      <w:r w:rsidRPr="00D76D7A">
        <w:rPr>
          <w:b/>
          <w:spacing w:val="-4"/>
        </w:rPr>
        <w:t xml:space="preserve"> </w:t>
      </w:r>
      <w:r w:rsidRPr="00D76D7A">
        <w:rPr>
          <w:b/>
        </w:rPr>
        <w:t>Шоман,</w:t>
      </w:r>
      <w:r w:rsidRPr="00D76D7A">
        <w:rPr>
          <w:b/>
          <w:spacing w:val="-4"/>
        </w:rPr>
        <w:t xml:space="preserve"> </w:t>
      </w:r>
      <w:r w:rsidRPr="00D76D7A">
        <w:rPr>
          <w:b/>
        </w:rPr>
        <w:t>Д.К.</w:t>
      </w:r>
      <w:r w:rsidRPr="00D76D7A">
        <w:rPr>
          <w:b/>
          <w:spacing w:val="-4"/>
        </w:rPr>
        <w:t xml:space="preserve"> </w:t>
      </w:r>
      <w:r w:rsidRPr="00D76D7A">
        <w:rPr>
          <w:b/>
        </w:rPr>
        <w:t>Айкен</w:t>
      </w:r>
    </w:p>
    <w:p w:rsidR="00106545" w:rsidRPr="00DE48F6" w:rsidRDefault="00106545" w:rsidP="00106545">
      <w:pPr>
        <w:pStyle w:val="a9"/>
        <w:ind w:left="0"/>
        <w:jc w:val="center"/>
        <w:rPr>
          <w:spacing w:val="1"/>
          <w:sz w:val="20"/>
          <w:szCs w:val="20"/>
          <w:lang w:val="ru-RU"/>
        </w:rPr>
      </w:pPr>
      <w:r w:rsidRPr="00D76D7A">
        <w:rPr>
          <w:sz w:val="20"/>
          <w:szCs w:val="20"/>
          <w:lang w:val="ru-RU"/>
        </w:rPr>
        <w:t>«С.Сейфуллина</w:t>
      </w:r>
      <w:r w:rsidRPr="00D76D7A">
        <w:rPr>
          <w:spacing w:val="-4"/>
          <w:sz w:val="20"/>
          <w:szCs w:val="20"/>
          <w:lang w:val="ru-RU"/>
        </w:rPr>
        <w:t xml:space="preserve"> </w:t>
      </w:r>
      <w:r w:rsidRPr="00D76D7A">
        <w:rPr>
          <w:sz w:val="20"/>
          <w:szCs w:val="20"/>
          <w:lang w:val="ru-RU"/>
        </w:rPr>
        <w:t>атындағы</w:t>
      </w:r>
      <w:r w:rsidRPr="00D76D7A">
        <w:rPr>
          <w:spacing w:val="-2"/>
          <w:sz w:val="20"/>
          <w:szCs w:val="20"/>
          <w:lang w:val="ru-RU"/>
        </w:rPr>
        <w:t xml:space="preserve"> </w:t>
      </w:r>
      <w:r w:rsidRPr="00D76D7A">
        <w:rPr>
          <w:sz w:val="20"/>
          <w:szCs w:val="20"/>
          <w:lang w:val="ru-RU"/>
        </w:rPr>
        <w:t>Қазақ</w:t>
      </w:r>
      <w:r w:rsidRPr="00D76D7A">
        <w:rPr>
          <w:spacing w:val="-4"/>
          <w:sz w:val="20"/>
          <w:szCs w:val="20"/>
          <w:lang w:val="ru-RU"/>
        </w:rPr>
        <w:t xml:space="preserve"> </w:t>
      </w:r>
      <w:r w:rsidRPr="00D76D7A">
        <w:rPr>
          <w:sz w:val="20"/>
          <w:szCs w:val="20"/>
          <w:lang w:val="ru-RU"/>
        </w:rPr>
        <w:t>агротехникалық</w:t>
      </w:r>
      <w:r w:rsidRPr="00D76D7A">
        <w:rPr>
          <w:spacing w:val="-4"/>
          <w:sz w:val="20"/>
          <w:szCs w:val="20"/>
          <w:lang w:val="ru-RU"/>
        </w:rPr>
        <w:t xml:space="preserve"> </w:t>
      </w:r>
      <w:r w:rsidRPr="00D76D7A">
        <w:rPr>
          <w:sz w:val="20"/>
          <w:szCs w:val="20"/>
          <w:lang w:val="ru-RU"/>
        </w:rPr>
        <w:t>зерттеу</w:t>
      </w:r>
      <w:r w:rsidRPr="00D76D7A">
        <w:rPr>
          <w:spacing w:val="-7"/>
          <w:sz w:val="20"/>
          <w:szCs w:val="20"/>
          <w:lang w:val="ru-RU"/>
        </w:rPr>
        <w:t xml:space="preserve"> </w:t>
      </w:r>
      <w:r w:rsidRPr="00D76D7A">
        <w:rPr>
          <w:sz w:val="20"/>
          <w:szCs w:val="20"/>
          <w:lang w:val="ru-RU"/>
        </w:rPr>
        <w:t>университеті»</w:t>
      </w:r>
      <w:r w:rsidRPr="00D76D7A">
        <w:rPr>
          <w:spacing w:val="-8"/>
          <w:sz w:val="20"/>
          <w:szCs w:val="20"/>
          <w:lang w:val="ru-RU"/>
        </w:rPr>
        <w:t xml:space="preserve"> </w:t>
      </w:r>
      <w:r w:rsidRPr="00D76D7A">
        <w:rPr>
          <w:sz w:val="20"/>
          <w:szCs w:val="20"/>
          <w:lang w:val="ru-RU"/>
        </w:rPr>
        <w:t xml:space="preserve">КеАҚ, Астана, </w:t>
      </w:r>
      <w:r>
        <w:rPr>
          <w:sz w:val="20"/>
          <w:szCs w:val="20"/>
          <w:lang w:val="ru-RU"/>
        </w:rPr>
        <w:t>Қазақстан</w:t>
      </w:r>
      <w:r w:rsidRPr="00DE48F6">
        <w:rPr>
          <w:sz w:val="20"/>
          <w:szCs w:val="20"/>
          <w:lang w:val="ru-RU"/>
        </w:rPr>
        <w:t>,</w:t>
      </w:r>
    </w:p>
    <w:p w:rsidR="00106545" w:rsidRPr="00106545" w:rsidRDefault="00106545" w:rsidP="00106545">
      <w:pPr>
        <w:pStyle w:val="a9"/>
        <w:ind w:left="0"/>
        <w:jc w:val="center"/>
        <w:rPr>
          <w:sz w:val="20"/>
          <w:szCs w:val="20"/>
          <w:lang w:val="ru-RU"/>
        </w:rPr>
      </w:pPr>
      <w:r w:rsidRPr="00D76D7A">
        <w:rPr>
          <w:sz w:val="20"/>
          <w:szCs w:val="20"/>
        </w:rPr>
        <w:t>e</w:t>
      </w:r>
      <w:r w:rsidRPr="00106545">
        <w:rPr>
          <w:sz w:val="20"/>
          <w:szCs w:val="20"/>
          <w:lang w:val="ru-RU"/>
        </w:rPr>
        <w:t>-</w:t>
      </w:r>
      <w:r w:rsidRPr="00D76D7A">
        <w:rPr>
          <w:sz w:val="20"/>
          <w:szCs w:val="20"/>
        </w:rPr>
        <w:t>mail</w:t>
      </w:r>
      <w:r w:rsidRPr="00106545">
        <w:rPr>
          <w:sz w:val="20"/>
          <w:szCs w:val="20"/>
          <w:lang w:val="ru-RU"/>
        </w:rPr>
        <w:t>:</w:t>
      </w:r>
      <w:r w:rsidRPr="00106545">
        <w:rPr>
          <w:spacing w:val="-10"/>
          <w:sz w:val="20"/>
          <w:szCs w:val="20"/>
          <w:lang w:val="ru-RU"/>
        </w:rPr>
        <w:t xml:space="preserve"> </w:t>
      </w:r>
      <w:hyperlink r:id="rId58">
        <w:r w:rsidRPr="00D76D7A">
          <w:rPr>
            <w:color w:val="0462C1"/>
            <w:sz w:val="20"/>
            <w:szCs w:val="20"/>
            <w:u w:val="single" w:color="0462C1"/>
          </w:rPr>
          <w:t>tultabayeva</w:t>
        </w:r>
        <w:r w:rsidRPr="00106545">
          <w:rPr>
            <w:color w:val="0462C1"/>
            <w:sz w:val="20"/>
            <w:szCs w:val="20"/>
            <w:u w:val="single" w:color="0462C1"/>
            <w:lang w:val="ru-RU"/>
          </w:rPr>
          <w:t>@</w:t>
        </w:r>
        <w:r w:rsidRPr="00D76D7A">
          <w:rPr>
            <w:color w:val="0462C1"/>
            <w:sz w:val="20"/>
            <w:szCs w:val="20"/>
            <w:u w:val="single" w:color="0462C1"/>
          </w:rPr>
          <w:t>inbox</w:t>
        </w:r>
        <w:r w:rsidRPr="00106545">
          <w:rPr>
            <w:color w:val="0462C1"/>
            <w:sz w:val="20"/>
            <w:szCs w:val="20"/>
            <w:u w:val="single" w:color="0462C1"/>
            <w:lang w:val="ru-RU"/>
          </w:rPr>
          <w:t>.</w:t>
        </w:r>
        <w:r w:rsidRPr="00D76D7A">
          <w:rPr>
            <w:color w:val="0462C1"/>
            <w:sz w:val="20"/>
            <w:szCs w:val="20"/>
            <w:u w:val="single" w:color="0462C1"/>
          </w:rPr>
          <w:t>ru</w:t>
        </w:r>
      </w:hyperlink>
    </w:p>
    <w:p w:rsidR="00106545" w:rsidRPr="00106545" w:rsidRDefault="00106545" w:rsidP="00106545">
      <w:pPr>
        <w:pStyle w:val="a9"/>
        <w:ind w:left="0" w:firstLine="567"/>
        <w:rPr>
          <w:sz w:val="16"/>
          <w:lang w:val="ru-RU"/>
        </w:rPr>
      </w:pPr>
    </w:p>
    <w:p w:rsidR="00106545" w:rsidRPr="00184C63" w:rsidRDefault="00106545" w:rsidP="00106545">
      <w:pPr>
        <w:pStyle w:val="a9"/>
        <w:ind w:left="0" w:firstLine="567"/>
        <w:jc w:val="both"/>
        <w:rPr>
          <w:lang w:val="ru-RU"/>
        </w:rPr>
      </w:pPr>
      <w:r w:rsidRPr="00184C63">
        <w:rPr>
          <w:lang w:val="ru-RU"/>
        </w:rPr>
        <w:t>Бұл</w:t>
      </w:r>
      <w:r w:rsidRPr="00184C63">
        <w:rPr>
          <w:spacing w:val="1"/>
          <w:lang w:val="ru-RU"/>
        </w:rPr>
        <w:t xml:space="preserve"> </w:t>
      </w:r>
      <w:r w:rsidRPr="00184C63">
        <w:rPr>
          <w:lang w:val="ru-RU"/>
        </w:rPr>
        <w:t>зерттеу</w:t>
      </w:r>
      <w:r w:rsidRPr="00184C63">
        <w:rPr>
          <w:spacing w:val="1"/>
          <w:lang w:val="ru-RU"/>
        </w:rPr>
        <w:t xml:space="preserve"> </w:t>
      </w:r>
      <w:r w:rsidRPr="00184C63">
        <w:rPr>
          <w:lang w:val="ru-RU"/>
        </w:rPr>
        <w:t>тауық</w:t>
      </w:r>
      <w:r w:rsidRPr="00184C63">
        <w:rPr>
          <w:spacing w:val="1"/>
          <w:lang w:val="ru-RU"/>
        </w:rPr>
        <w:t xml:space="preserve"> </w:t>
      </w:r>
      <w:r w:rsidRPr="00184C63">
        <w:rPr>
          <w:lang w:val="ru-RU"/>
        </w:rPr>
        <w:t>өңдеу</w:t>
      </w:r>
      <w:r w:rsidRPr="00184C63">
        <w:rPr>
          <w:spacing w:val="1"/>
          <w:lang w:val="ru-RU"/>
        </w:rPr>
        <w:t xml:space="preserve"> </w:t>
      </w:r>
      <w:r w:rsidRPr="00184C63">
        <w:rPr>
          <w:lang w:val="ru-RU"/>
        </w:rPr>
        <w:t>қалдықтарынан,</w:t>
      </w:r>
      <w:r w:rsidRPr="00184C63">
        <w:rPr>
          <w:spacing w:val="1"/>
          <w:lang w:val="ru-RU"/>
        </w:rPr>
        <w:t xml:space="preserve"> </w:t>
      </w:r>
      <w:r w:rsidRPr="00184C63">
        <w:rPr>
          <w:lang w:val="ru-RU"/>
        </w:rPr>
        <w:t>атап</w:t>
      </w:r>
      <w:r w:rsidRPr="00184C63">
        <w:rPr>
          <w:spacing w:val="1"/>
          <w:lang w:val="ru-RU"/>
        </w:rPr>
        <w:t xml:space="preserve"> </w:t>
      </w:r>
      <w:r w:rsidRPr="00184C63">
        <w:rPr>
          <w:lang w:val="ru-RU"/>
        </w:rPr>
        <w:t>айтқанда</w:t>
      </w:r>
      <w:r w:rsidRPr="00184C63">
        <w:rPr>
          <w:spacing w:val="1"/>
          <w:lang w:val="ru-RU"/>
        </w:rPr>
        <w:t xml:space="preserve"> </w:t>
      </w:r>
      <w:r w:rsidRPr="00184C63">
        <w:rPr>
          <w:lang w:val="ru-RU"/>
        </w:rPr>
        <w:t>дистальды</w:t>
      </w:r>
      <w:r w:rsidRPr="00184C63">
        <w:rPr>
          <w:spacing w:val="1"/>
          <w:lang w:val="ru-RU"/>
        </w:rPr>
        <w:t xml:space="preserve"> </w:t>
      </w:r>
      <w:r w:rsidRPr="00184C63">
        <w:rPr>
          <w:lang w:val="ru-RU"/>
        </w:rPr>
        <w:t>аяқтар</w:t>
      </w:r>
      <w:r w:rsidRPr="00184C63">
        <w:rPr>
          <w:spacing w:val="1"/>
          <w:lang w:val="ru-RU"/>
        </w:rPr>
        <w:t xml:space="preserve"> </w:t>
      </w:r>
      <w:r w:rsidRPr="00184C63">
        <w:rPr>
          <w:lang w:val="ru-RU"/>
        </w:rPr>
        <w:t>мен</w:t>
      </w:r>
      <w:r w:rsidRPr="00184C63">
        <w:rPr>
          <w:spacing w:val="1"/>
          <w:lang w:val="ru-RU"/>
        </w:rPr>
        <w:t xml:space="preserve"> </w:t>
      </w:r>
      <w:r w:rsidRPr="00184C63">
        <w:rPr>
          <w:lang w:val="ru-RU"/>
        </w:rPr>
        <w:t>асқазандардан, коллагенді ақуыз гидролизаттарын өндіру мүмкіндігін зерттейді, себебі</w:t>
      </w:r>
      <w:r w:rsidRPr="00184C63">
        <w:rPr>
          <w:spacing w:val="1"/>
          <w:lang w:val="ru-RU"/>
        </w:rPr>
        <w:t xml:space="preserve"> </w:t>
      </w:r>
      <w:r w:rsidRPr="00184C63">
        <w:rPr>
          <w:lang w:val="ru-RU"/>
        </w:rPr>
        <w:t>олар</w:t>
      </w:r>
      <w:r w:rsidRPr="00184C63">
        <w:rPr>
          <w:spacing w:val="1"/>
          <w:lang w:val="ru-RU"/>
        </w:rPr>
        <w:t xml:space="preserve"> </w:t>
      </w:r>
      <w:r w:rsidRPr="00184C63">
        <w:rPr>
          <w:lang w:val="ru-RU"/>
        </w:rPr>
        <w:t>құс</w:t>
      </w:r>
      <w:r w:rsidRPr="00184C63">
        <w:rPr>
          <w:spacing w:val="1"/>
          <w:lang w:val="ru-RU"/>
        </w:rPr>
        <w:t xml:space="preserve"> </w:t>
      </w:r>
      <w:r w:rsidRPr="00184C63">
        <w:rPr>
          <w:lang w:val="ru-RU"/>
        </w:rPr>
        <w:t>шаруашылығында</w:t>
      </w:r>
      <w:r w:rsidRPr="00184C63">
        <w:rPr>
          <w:spacing w:val="1"/>
          <w:lang w:val="ru-RU"/>
        </w:rPr>
        <w:t xml:space="preserve"> </w:t>
      </w:r>
      <w:r w:rsidRPr="00184C63">
        <w:rPr>
          <w:lang w:val="ru-RU"/>
        </w:rPr>
        <w:t>жиі</w:t>
      </w:r>
      <w:r w:rsidRPr="00184C63">
        <w:rPr>
          <w:spacing w:val="1"/>
          <w:lang w:val="ru-RU"/>
        </w:rPr>
        <w:t xml:space="preserve"> </w:t>
      </w:r>
      <w:r w:rsidRPr="00184C63">
        <w:rPr>
          <w:lang w:val="ru-RU"/>
        </w:rPr>
        <w:t>қалдық</w:t>
      </w:r>
      <w:r w:rsidRPr="00184C63">
        <w:rPr>
          <w:spacing w:val="1"/>
          <w:lang w:val="ru-RU"/>
        </w:rPr>
        <w:t xml:space="preserve"> </w:t>
      </w:r>
      <w:r w:rsidRPr="00184C63">
        <w:rPr>
          <w:lang w:val="ru-RU"/>
        </w:rPr>
        <w:t>ретінде</w:t>
      </w:r>
      <w:r w:rsidRPr="00184C63">
        <w:rPr>
          <w:spacing w:val="1"/>
          <w:lang w:val="ru-RU"/>
        </w:rPr>
        <w:t xml:space="preserve"> </w:t>
      </w:r>
      <w:r w:rsidRPr="00184C63">
        <w:rPr>
          <w:lang w:val="ru-RU"/>
        </w:rPr>
        <w:t>қарастырылады.</w:t>
      </w:r>
      <w:r w:rsidRPr="00184C63">
        <w:rPr>
          <w:spacing w:val="1"/>
          <w:lang w:val="ru-RU"/>
        </w:rPr>
        <w:t xml:space="preserve"> </w:t>
      </w:r>
      <w:r w:rsidRPr="00184C63">
        <w:rPr>
          <w:lang w:val="ru-RU"/>
        </w:rPr>
        <w:t>Тұрақты</w:t>
      </w:r>
      <w:r w:rsidRPr="00184C63">
        <w:rPr>
          <w:spacing w:val="1"/>
          <w:lang w:val="ru-RU"/>
        </w:rPr>
        <w:t xml:space="preserve"> </w:t>
      </w:r>
      <w:r w:rsidRPr="00184C63">
        <w:rPr>
          <w:lang w:val="ru-RU"/>
        </w:rPr>
        <w:t>және</w:t>
      </w:r>
      <w:r w:rsidRPr="00184C63">
        <w:rPr>
          <w:spacing w:val="1"/>
          <w:lang w:val="ru-RU"/>
        </w:rPr>
        <w:t xml:space="preserve"> </w:t>
      </w:r>
      <w:r w:rsidRPr="00184C63">
        <w:rPr>
          <w:lang w:val="ru-RU"/>
        </w:rPr>
        <w:t>функционалды ингредиенттерге деген сұраныстың артуына байланысты, бұл қалдықтар</w:t>
      </w:r>
      <w:r w:rsidRPr="00184C63">
        <w:rPr>
          <w:spacing w:val="1"/>
          <w:lang w:val="ru-RU"/>
        </w:rPr>
        <w:t xml:space="preserve"> </w:t>
      </w:r>
      <w:r w:rsidRPr="00184C63">
        <w:rPr>
          <w:lang w:val="ru-RU"/>
        </w:rPr>
        <w:t>биологиялық</w:t>
      </w:r>
      <w:r w:rsidRPr="00184C63">
        <w:rPr>
          <w:spacing w:val="1"/>
          <w:lang w:val="ru-RU"/>
        </w:rPr>
        <w:t xml:space="preserve"> </w:t>
      </w:r>
      <w:r w:rsidRPr="00184C63">
        <w:rPr>
          <w:lang w:val="ru-RU"/>
        </w:rPr>
        <w:t>белсенді</w:t>
      </w:r>
      <w:r w:rsidRPr="00184C63">
        <w:rPr>
          <w:spacing w:val="1"/>
          <w:lang w:val="ru-RU"/>
        </w:rPr>
        <w:t xml:space="preserve"> </w:t>
      </w:r>
      <w:r w:rsidRPr="00184C63">
        <w:rPr>
          <w:lang w:val="ru-RU"/>
        </w:rPr>
        <w:t>ақуыздардың,</w:t>
      </w:r>
      <w:r w:rsidRPr="00184C63">
        <w:rPr>
          <w:spacing w:val="1"/>
          <w:lang w:val="ru-RU"/>
        </w:rPr>
        <w:t xml:space="preserve"> </w:t>
      </w:r>
      <w:r w:rsidRPr="00184C63">
        <w:rPr>
          <w:lang w:val="ru-RU"/>
        </w:rPr>
        <w:t>соның</w:t>
      </w:r>
      <w:r w:rsidRPr="00184C63">
        <w:rPr>
          <w:spacing w:val="1"/>
          <w:lang w:val="ru-RU"/>
        </w:rPr>
        <w:t xml:space="preserve"> </w:t>
      </w:r>
      <w:r w:rsidRPr="00184C63">
        <w:rPr>
          <w:lang w:val="ru-RU"/>
        </w:rPr>
        <w:t>ішінде</w:t>
      </w:r>
      <w:r w:rsidRPr="00184C63">
        <w:rPr>
          <w:spacing w:val="1"/>
          <w:lang w:val="ru-RU"/>
        </w:rPr>
        <w:t xml:space="preserve"> </w:t>
      </w:r>
      <w:r w:rsidRPr="00184C63">
        <w:rPr>
          <w:lang w:val="ru-RU"/>
        </w:rPr>
        <w:t>коллагеннің,</w:t>
      </w:r>
      <w:r w:rsidRPr="00184C63">
        <w:rPr>
          <w:spacing w:val="1"/>
          <w:lang w:val="ru-RU"/>
        </w:rPr>
        <w:t xml:space="preserve"> </w:t>
      </w:r>
      <w:r w:rsidRPr="00184C63">
        <w:rPr>
          <w:lang w:val="ru-RU"/>
        </w:rPr>
        <w:t>құнды</w:t>
      </w:r>
      <w:r w:rsidRPr="00184C63">
        <w:rPr>
          <w:spacing w:val="1"/>
          <w:lang w:val="ru-RU"/>
        </w:rPr>
        <w:t xml:space="preserve"> </w:t>
      </w:r>
      <w:r w:rsidRPr="00184C63">
        <w:rPr>
          <w:lang w:val="ru-RU"/>
        </w:rPr>
        <w:t>көзі</w:t>
      </w:r>
      <w:r w:rsidRPr="00184C63">
        <w:rPr>
          <w:spacing w:val="1"/>
          <w:lang w:val="ru-RU"/>
        </w:rPr>
        <w:t xml:space="preserve"> </w:t>
      </w:r>
      <w:r w:rsidRPr="00184C63">
        <w:rPr>
          <w:lang w:val="ru-RU"/>
        </w:rPr>
        <w:t>болып</w:t>
      </w:r>
      <w:r w:rsidRPr="00184C63">
        <w:rPr>
          <w:spacing w:val="1"/>
          <w:lang w:val="ru-RU"/>
        </w:rPr>
        <w:t xml:space="preserve"> </w:t>
      </w:r>
      <w:r w:rsidRPr="00184C63">
        <w:rPr>
          <w:lang w:val="ru-RU"/>
        </w:rPr>
        <w:t>табылады және оларды тағам өнеркәсібінде қолдануға арналған ақуыз гидролизаттарына</w:t>
      </w:r>
      <w:r w:rsidRPr="00184C63">
        <w:rPr>
          <w:spacing w:val="1"/>
          <w:lang w:val="ru-RU"/>
        </w:rPr>
        <w:t xml:space="preserve"> </w:t>
      </w:r>
      <w:r w:rsidRPr="00184C63">
        <w:rPr>
          <w:lang w:val="ru-RU"/>
        </w:rPr>
        <w:t>айналдыруға</w:t>
      </w:r>
      <w:r w:rsidRPr="00184C63">
        <w:rPr>
          <w:spacing w:val="1"/>
          <w:lang w:val="ru-RU"/>
        </w:rPr>
        <w:t xml:space="preserve"> </w:t>
      </w:r>
      <w:r w:rsidRPr="00184C63">
        <w:rPr>
          <w:lang w:val="ru-RU"/>
        </w:rPr>
        <w:t>болады.</w:t>
      </w:r>
      <w:r w:rsidRPr="00184C63">
        <w:rPr>
          <w:spacing w:val="1"/>
          <w:lang w:val="ru-RU"/>
        </w:rPr>
        <w:t xml:space="preserve"> </w:t>
      </w:r>
      <w:r w:rsidRPr="00184C63">
        <w:rPr>
          <w:lang w:val="ru-RU"/>
        </w:rPr>
        <w:t>Зерттеу</w:t>
      </w:r>
      <w:r w:rsidRPr="00184C63">
        <w:rPr>
          <w:spacing w:val="1"/>
          <w:lang w:val="ru-RU"/>
        </w:rPr>
        <w:t xml:space="preserve"> </w:t>
      </w:r>
      <w:r w:rsidRPr="00184C63">
        <w:rPr>
          <w:lang w:val="ru-RU"/>
        </w:rPr>
        <w:t>гидролизат</w:t>
      </w:r>
      <w:r w:rsidRPr="00184C63">
        <w:rPr>
          <w:spacing w:val="1"/>
          <w:lang w:val="ru-RU"/>
        </w:rPr>
        <w:t xml:space="preserve"> </w:t>
      </w:r>
      <w:r w:rsidRPr="00184C63">
        <w:rPr>
          <w:lang w:val="ru-RU"/>
        </w:rPr>
        <w:t>өндірісіне</w:t>
      </w:r>
      <w:r w:rsidRPr="00184C63">
        <w:rPr>
          <w:spacing w:val="1"/>
          <w:lang w:val="ru-RU"/>
        </w:rPr>
        <w:t xml:space="preserve"> </w:t>
      </w:r>
      <w:r w:rsidRPr="00184C63">
        <w:rPr>
          <w:lang w:val="ru-RU"/>
        </w:rPr>
        <w:t>жарамдылығын</w:t>
      </w:r>
      <w:r w:rsidRPr="00184C63">
        <w:rPr>
          <w:spacing w:val="1"/>
          <w:lang w:val="ru-RU"/>
        </w:rPr>
        <w:t xml:space="preserve"> </w:t>
      </w:r>
      <w:r w:rsidRPr="00184C63">
        <w:rPr>
          <w:lang w:val="ru-RU"/>
        </w:rPr>
        <w:t>анықтау</w:t>
      </w:r>
      <w:r w:rsidRPr="00184C63">
        <w:rPr>
          <w:spacing w:val="60"/>
          <w:lang w:val="ru-RU"/>
        </w:rPr>
        <w:t xml:space="preserve"> </w:t>
      </w:r>
      <w:r w:rsidRPr="00184C63">
        <w:rPr>
          <w:lang w:val="ru-RU"/>
        </w:rPr>
        <w:t>үшін</w:t>
      </w:r>
      <w:r w:rsidRPr="00184C63">
        <w:rPr>
          <w:spacing w:val="60"/>
          <w:lang w:val="ru-RU"/>
        </w:rPr>
        <w:t xml:space="preserve"> </w:t>
      </w:r>
      <w:r w:rsidRPr="00184C63">
        <w:rPr>
          <w:lang w:val="ru-RU"/>
        </w:rPr>
        <w:t>су</w:t>
      </w:r>
      <w:r w:rsidRPr="00184C63">
        <w:rPr>
          <w:spacing w:val="1"/>
          <w:lang w:val="ru-RU"/>
        </w:rPr>
        <w:t xml:space="preserve"> </w:t>
      </w:r>
      <w:r w:rsidRPr="00184C63">
        <w:rPr>
          <w:lang w:val="ru-RU"/>
        </w:rPr>
        <w:t>ұстау</w:t>
      </w:r>
      <w:r w:rsidRPr="00184C63">
        <w:rPr>
          <w:spacing w:val="1"/>
          <w:lang w:val="ru-RU"/>
        </w:rPr>
        <w:t xml:space="preserve"> </w:t>
      </w:r>
      <w:r w:rsidRPr="00184C63">
        <w:rPr>
          <w:lang w:val="ru-RU"/>
        </w:rPr>
        <w:t>қабілеті,</w:t>
      </w:r>
      <w:r w:rsidRPr="00184C63">
        <w:rPr>
          <w:spacing w:val="1"/>
          <w:lang w:val="ru-RU"/>
        </w:rPr>
        <w:t xml:space="preserve"> </w:t>
      </w:r>
      <w:r w:rsidRPr="00184C63">
        <w:rPr>
          <w:lang w:val="ru-RU"/>
        </w:rPr>
        <w:t>кесу</w:t>
      </w:r>
      <w:r w:rsidRPr="00184C63">
        <w:rPr>
          <w:spacing w:val="1"/>
          <w:lang w:val="ru-RU"/>
        </w:rPr>
        <w:t xml:space="preserve"> </w:t>
      </w:r>
      <w:r w:rsidRPr="00184C63">
        <w:rPr>
          <w:lang w:val="ru-RU"/>
        </w:rPr>
        <w:t>кернеуі,</w:t>
      </w:r>
      <w:r w:rsidRPr="00184C63">
        <w:rPr>
          <w:spacing w:val="1"/>
          <w:lang w:val="ru-RU"/>
        </w:rPr>
        <w:t xml:space="preserve"> </w:t>
      </w:r>
      <w:r w:rsidRPr="00184C63">
        <w:rPr>
          <w:lang w:val="ru-RU"/>
        </w:rPr>
        <w:t>тұтқырлық</w:t>
      </w:r>
      <w:r w:rsidRPr="00184C63">
        <w:rPr>
          <w:spacing w:val="1"/>
          <w:lang w:val="ru-RU"/>
        </w:rPr>
        <w:t xml:space="preserve"> </w:t>
      </w:r>
      <w:r w:rsidRPr="00184C63">
        <w:rPr>
          <w:lang w:val="ru-RU"/>
        </w:rPr>
        <w:t>және</w:t>
      </w:r>
      <w:r w:rsidRPr="00184C63">
        <w:rPr>
          <w:spacing w:val="1"/>
          <w:lang w:val="ru-RU"/>
        </w:rPr>
        <w:t xml:space="preserve"> </w:t>
      </w:r>
      <w:r w:rsidRPr="00184C63">
        <w:rPr>
          <w:lang w:val="ru-RU"/>
        </w:rPr>
        <w:t>ақуыздың</w:t>
      </w:r>
      <w:r w:rsidRPr="00184C63">
        <w:rPr>
          <w:spacing w:val="1"/>
          <w:lang w:val="ru-RU"/>
        </w:rPr>
        <w:t xml:space="preserve"> </w:t>
      </w:r>
      <w:r w:rsidRPr="00184C63">
        <w:rPr>
          <w:lang w:val="ru-RU"/>
        </w:rPr>
        <w:t>сіңімділігі</w:t>
      </w:r>
      <w:r w:rsidRPr="00184C63">
        <w:rPr>
          <w:spacing w:val="1"/>
          <w:lang w:val="ru-RU"/>
        </w:rPr>
        <w:t xml:space="preserve"> </w:t>
      </w:r>
      <w:r w:rsidRPr="00184C63">
        <w:rPr>
          <w:lang w:val="ru-RU"/>
        </w:rPr>
        <w:t>сияқты</w:t>
      </w:r>
      <w:r w:rsidRPr="00184C63">
        <w:rPr>
          <w:spacing w:val="1"/>
          <w:lang w:val="ru-RU"/>
        </w:rPr>
        <w:t xml:space="preserve"> </w:t>
      </w:r>
      <w:r w:rsidRPr="00184C63">
        <w:rPr>
          <w:lang w:val="ru-RU"/>
        </w:rPr>
        <w:t>негізгі</w:t>
      </w:r>
      <w:r w:rsidRPr="00184C63">
        <w:rPr>
          <w:spacing w:val="1"/>
          <w:lang w:val="ru-RU"/>
        </w:rPr>
        <w:t xml:space="preserve"> </w:t>
      </w:r>
      <w:r w:rsidRPr="00184C63">
        <w:rPr>
          <w:lang w:val="ru-RU"/>
        </w:rPr>
        <w:t>физикалық және химиялық қасиеттерін бағалайды. Құрылымдық талдау арқылы біз бұл</w:t>
      </w:r>
      <w:r w:rsidRPr="00184C63">
        <w:rPr>
          <w:spacing w:val="1"/>
          <w:lang w:val="ru-RU"/>
        </w:rPr>
        <w:t xml:space="preserve"> </w:t>
      </w:r>
      <w:r w:rsidRPr="00184C63">
        <w:rPr>
          <w:lang w:val="ru-RU"/>
        </w:rPr>
        <w:t>қалдықтардың</w:t>
      </w:r>
      <w:r w:rsidRPr="00184C63">
        <w:rPr>
          <w:spacing w:val="1"/>
          <w:lang w:val="ru-RU"/>
        </w:rPr>
        <w:t xml:space="preserve"> </w:t>
      </w:r>
      <w:r w:rsidRPr="00184C63">
        <w:rPr>
          <w:lang w:val="ru-RU"/>
        </w:rPr>
        <w:t>механикалық</w:t>
      </w:r>
      <w:r w:rsidRPr="00184C63">
        <w:rPr>
          <w:spacing w:val="1"/>
          <w:lang w:val="ru-RU"/>
        </w:rPr>
        <w:t xml:space="preserve"> </w:t>
      </w:r>
      <w:r w:rsidRPr="00184C63">
        <w:rPr>
          <w:lang w:val="ru-RU"/>
        </w:rPr>
        <w:t>беріктігі</w:t>
      </w:r>
      <w:r w:rsidRPr="00184C63">
        <w:rPr>
          <w:spacing w:val="1"/>
          <w:lang w:val="ru-RU"/>
        </w:rPr>
        <w:t xml:space="preserve"> </w:t>
      </w:r>
      <w:r w:rsidRPr="00184C63">
        <w:rPr>
          <w:lang w:val="ru-RU"/>
        </w:rPr>
        <w:t>мен</w:t>
      </w:r>
      <w:r w:rsidRPr="00184C63">
        <w:rPr>
          <w:spacing w:val="1"/>
          <w:lang w:val="ru-RU"/>
        </w:rPr>
        <w:t xml:space="preserve"> </w:t>
      </w:r>
      <w:r w:rsidRPr="00184C63">
        <w:rPr>
          <w:lang w:val="ru-RU"/>
        </w:rPr>
        <w:t>құрылымдық</w:t>
      </w:r>
      <w:r w:rsidRPr="00184C63">
        <w:rPr>
          <w:spacing w:val="61"/>
          <w:lang w:val="ru-RU"/>
        </w:rPr>
        <w:t xml:space="preserve"> </w:t>
      </w:r>
      <w:r w:rsidRPr="00184C63">
        <w:rPr>
          <w:lang w:val="ru-RU"/>
        </w:rPr>
        <w:t>тұрақтылығын</w:t>
      </w:r>
      <w:r w:rsidRPr="00184C63">
        <w:rPr>
          <w:spacing w:val="61"/>
          <w:lang w:val="ru-RU"/>
        </w:rPr>
        <w:t xml:space="preserve"> </w:t>
      </w:r>
      <w:r w:rsidRPr="00184C63">
        <w:rPr>
          <w:lang w:val="ru-RU"/>
        </w:rPr>
        <w:t>өлшедік;</w:t>
      </w:r>
      <w:r w:rsidRPr="00184C63">
        <w:rPr>
          <w:spacing w:val="1"/>
          <w:lang w:val="ru-RU"/>
        </w:rPr>
        <w:t xml:space="preserve"> </w:t>
      </w:r>
      <w:r w:rsidRPr="00184C63">
        <w:rPr>
          <w:lang w:val="ru-RU"/>
        </w:rPr>
        <w:t>нәтижелер көрсеткендей, дистальды аяқтарда коллагеннің жоғары мөлшері (11,3%) және</w:t>
      </w:r>
      <w:r w:rsidRPr="00184C63">
        <w:rPr>
          <w:spacing w:val="1"/>
          <w:lang w:val="ru-RU"/>
        </w:rPr>
        <w:t xml:space="preserve"> </w:t>
      </w:r>
      <w:r w:rsidRPr="00184C63">
        <w:rPr>
          <w:lang w:val="ru-RU"/>
        </w:rPr>
        <w:t>суды</w:t>
      </w:r>
      <w:r w:rsidRPr="00184C63">
        <w:rPr>
          <w:spacing w:val="1"/>
          <w:lang w:val="ru-RU"/>
        </w:rPr>
        <w:t xml:space="preserve"> </w:t>
      </w:r>
      <w:r w:rsidRPr="00184C63">
        <w:rPr>
          <w:lang w:val="ru-RU"/>
        </w:rPr>
        <w:t>жақсы</w:t>
      </w:r>
      <w:r w:rsidRPr="00184C63">
        <w:rPr>
          <w:spacing w:val="1"/>
          <w:lang w:val="ru-RU"/>
        </w:rPr>
        <w:t xml:space="preserve"> </w:t>
      </w:r>
      <w:r w:rsidRPr="00184C63">
        <w:rPr>
          <w:lang w:val="ru-RU"/>
        </w:rPr>
        <w:t>ұстай</w:t>
      </w:r>
      <w:r w:rsidRPr="00184C63">
        <w:rPr>
          <w:spacing w:val="1"/>
          <w:lang w:val="ru-RU"/>
        </w:rPr>
        <w:t xml:space="preserve"> </w:t>
      </w:r>
      <w:r w:rsidRPr="00184C63">
        <w:rPr>
          <w:lang w:val="ru-RU"/>
        </w:rPr>
        <w:t>алу</w:t>
      </w:r>
      <w:r w:rsidRPr="00184C63">
        <w:rPr>
          <w:spacing w:val="1"/>
          <w:lang w:val="ru-RU"/>
        </w:rPr>
        <w:t xml:space="preserve"> </w:t>
      </w:r>
      <w:r w:rsidRPr="00184C63">
        <w:rPr>
          <w:lang w:val="ru-RU"/>
        </w:rPr>
        <w:t>қабілеті</w:t>
      </w:r>
      <w:r w:rsidRPr="00184C63">
        <w:rPr>
          <w:spacing w:val="1"/>
          <w:lang w:val="ru-RU"/>
        </w:rPr>
        <w:t xml:space="preserve"> </w:t>
      </w:r>
      <w:r w:rsidRPr="00184C63">
        <w:rPr>
          <w:lang w:val="ru-RU"/>
        </w:rPr>
        <w:t>бар,</w:t>
      </w:r>
      <w:r w:rsidRPr="00184C63">
        <w:rPr>
          <w:spacing w:val="1"/>
          <w:lang w:val="ru-RU"/>
        </w:rPr>
        <w:t xml:space="preserve"> </w:t>
      </w:r>
      <w:r w:rsidRPr="00184C63">
        <w:rPr>
          <w:lang w:val="ru-RU"/>
        </w:rPr>
        <w:t>ал</w:t>
      </w:r>
      <w:r w:rsidRPr="00184C63">
        <w:rPr>
          <w:spacing w:val="1"/>
          <w:lang w:val="ru-RU"/>
        </w:rPr>
        <w:t xml:space="preserve"> </w:t>
      </w:r>
      <w:r w:rsidRPr="00184C63">
        <w:rPr>
          <w:lang w:val="ru-RU"/>
        </w:rPr>
        <w:t>асқазандардың</w:t>
      </w:r>
      <w:r w:rsidRPr="00184C63">
        <w:rPr>
          <w:spacing w:val="1"/>
          <w:lang w:val="ru-RU"/>
        </w:rPr>
        <w:t xml:space="preserve"> </w:t>
      </w:r>
      <w:r w:rsidRPr="00184C63">
        <w:rPr>
          <w:lang w:val="ru-RU"/>
        </w:rPr>
        <w:t>майы</w:t>
      </w:r>
      <w:r w:rsidRPr="00184C63">
        <w:rPr>
          <w:spacing w:val="1"/>
          <w:lang w:val="ru-RU"/>
        </w:rPr>
        <w:t xml:space="preserve"> </w:t>
      </w:r>
      <w:r w:rsidRPr="00184C63">
        <w:rPr>
          <w:lang w:val="ru-RU"/>
        </w:rPr>
        <w:t>аз</w:t>
      </w:r>
      <w:r w:rsidRPr="00184C63">
        <w:rPr>
          <w:spacing w:val="1"/>
          <w:lang w:val="ru-RU"/>
        </w:rPr>
        <w:t xml:space="preserve"> </w:t>
      </w:r>
      <w:r w:rsidRPr="00184C63">
        <w:rPr>
          <w:lang w:val="ru-RU"/>
        </w:rPr>
        <w:t>(2,1%)</w:t>
      </w:r>
      <w:r w:rsidRPr="00184C63">
        <w:rPr>
          <w:spacing w:val="1"/>
          <w:lang w:val="ru-RU"/>
        </w:rPr>
        <w:t xml:space="preserve"> </w:t>
      </w:r>
      <w:r w:rsidRPr="00184C63">
        <w:rPr>
          <w:lang w:val="ru-RU"/>
        </w:rPr>
        <w:t>және</w:t>
      </w:r>
      <w:r w:rsidRPr="00184C63">
        <w:rPr>
          <w:spacing w:val="1"/>
          <w:lang w:val="ru-RU"/>
        </w:rPr>
        <w:t xml:space="preserve"> </w:t>
      </w:r>
      <w:r w:rsidRPr="00184C63">
        <w:rPr>
          <w:lang w:val="ru-RU"/>
        </w:rPr>
        <w:t>ақуыз</w:t>
      </w:r>
      <w:r w:rsidRPr="00184C63">
        <w:rPr>
          <w:spacing w:val="1"/>
          <w:lang w:val="ru-RU"/>
        </w:rPr>
        <w:t xml:space="preserve"> </w:t>
      </w:r>
      <w:r w:rsidRPr="00184C63">
        <w:rPr>
          <w:lang w:val="ru-RU"/>
        </w:rPr>
        <w:t>концентрациясы жоғары (21,4%), бұл екеуін де гидролизге қолайлы етеді. Тұтқырлық пен</w:t>
      </w:r>
      <w:r w:rsidRPr="00184C63">
        <w:rPr>
          <w:spacing w:val="1"/>
          <w:lang w:val="ru-RU"/>
        </w:rPr>
        <w:t xml:space="preserve"> </w:t>
      </w:r>
      <w:r w:rsidRPr="00184C63">
        <w:rPr>
          <w:lang w:val="ru-RU"/>
        </w:rPr>
        <w:t>кесу</w:t>
      </w:r>
      <w:r w:rsidRPr="00184C63">
        <w:rPr>
          <w:spacing w:val="1"/>
          <w:lang w:val="ru-RU"/>
        </w:rPr>
        <w:t xml:space="preserve"> </w:t>
      </w:r>
      <w:r w:rsidRPr="00184C63">
        <w:rPr>
          <w:lang w:val="ru-RU"/>
        </w:rPr>
        <w:t>кернеуіне</w:t>
      </w:r>
      <w:r w:rsidRPr="00184C63">
        <w:rPr>
          <w:spacing w:val="1"/>
          <w:lang w:val="ru-RU"/>
        </w:rPr>
        <w:t xml:space="preserve"> </w:t>
      </w:r>
      <w:r w:rsidRPr="00184C63">
        <w:rPr>
          <w:lang w:val="ru-RU"/>
        </w:rPr>
        <w:t>жасалған</w:t>
      </w:r>
      <w:r w:rsidRPr="00184C63">
        <w:rPr>
          <w:spacing w:val="1"/>
          <w:lang w:val="ru-RU"/>
        </w:rPr>
        <w:t xml:space="preserve"> </w:t>
      </w:r>
      <w:r w:rsidRPr="00184C63">
        <w:rPr>
          <w:lang w:val="ru-RU"/>
        </w:rPr>
        <w:t>сынақтар</w:t>
      </w:r>
      <w:r w:rsidRPr="00184C63">
        <w:rPr>
          <w:spacing w:val="1"/>
          <w:lang w:val="ru-RU"/>
        </w:rPr>
        <w:t xml:space="preserve"> </w:t>
      </w:r>
      <w:r w:rsidRPr="00184C63">
        <w:rPr>
          <w:lang w:val="ru-RU"/>
        </w:rPr>
        <w:t>бұл</w:t>
      </w:r>
      <w:r w:rsidRPr="00184C63">
        <w:rPr>
          <w:spacing w:val="1"/>
          <w:lang w:val="ru-RU"/>
        </w:rPr>
        <w:t xml:space="preserve"> </w:t>
      </w:r>
      <w:r w:rsidRPr="00184C63">
        <w:rPr>
          <w:lang w:val="ru-RU"/>
        </w:rPr>
        <w:t>материалдардың</w:t>
      </w:r>
      <w:r w:rsidRPr="00184C63">
        <w:rPr>
          <w:spacing w:val="1"/>
          <w:lang w:val="ru-RU"/>
        </w:rPr>
        <w:t xml:space="preserve"> </w:t>
      </w:r>
      <w:r w:rsidRPr="00184C63">
        <w:rPr>
          <w:lang w:val="ru-RU"/>
        </w:rPr>
        <w:t>өңдеу</w:t>
      </w:r>
      <w:r w:rsidRPr="00184C63">
        <w:rPr>
          <w:spacing w:val="1"/>
          <w:lang w:val="ru-RU"/>
        </w:rPr>
        <w:t xml:space="preserve"> </w:t>
      </w:r>
      <w:r w:rsidRPr="00184C63">
        <w:rPr>
          <w:lang w:val="ru-RU"/>
        </w:rPr>
        <w:t>жағдайларында</w:t>
      </w:r>
      <w:r w:rsidRPr="00184C63">
        <w:rPr>
          <w:spacing w:val="1"/>
          <w:lang w:val="ru-RU"/>
        </w:rPr>
        <w:t xml:space="preserve"> </w:t>
      </w:r>
      <w:r w:rsidRPr="00184C63">
        <w:rPr>
          <w:lang w:val="ru-RU"/>
        </w:rPr>
        <w:t>тұрақтылығын</w:t>
      </w:r>
      <w:r w:rsidRPr="00184C63">
        <w:rPr>
          <w:spacing w:val="1"/>
          <w:lang w:val="ru-RU"/>
        </w:rPr>
        <w:t xml:space="preserve"> </w:t>
      </w:r>
      <w:r w:rsidRPr="00184C63">
        <w:rPr>
          <w:lang w:val="ru-RU"/>
        </w:rPr>
        <w:t>және</w:t>
      </w:r>
      <w:r w:rsidRPr="00184C63">
        <w:rPr>
          <w:spacing w:val="1"/>
          <w:lang w:val="ru-RU"/>
        </w:rPr>
        <w:t xml:space="preserve"> </w:t>
      </w:r>
      <w:r w:rsidRPr="00184C63">
        <w:rPr>
          <w:lang w:val="ru-RU"/>
        </w:rPr>
        <w:t>құрылымдық</w:t>
      </w:r>
      <w:r w:rsidRPr="00184C63">
        <w:rPr>
          <w:spacing w:val="1"/>
          <w:lang w:val="ru-RU"/>
        </w:rPr>
        <w:t xml:space="preserve"> </w:t>
      </w:r>
      <w:r w:rsidRPr="00184C63">
        <w:rPr>
          <w:lang w:val="ru-RU"/>
        </w:rPr>
        <w:t>тұтастығын</w:t>
      </w:r>
      <w:r w:rsidRPr="00184C63">
        <w:rPr>
          <w:spacing w:val="1"/>
          <w:lang w:val="ru-RU"/>
        </w:rPr>
        <w:t xml:space="preserve"> </w:t>
      </w:r>
      <w:r w:rsidRPr="00184C63">
        <w:rPr>
          <w:lang w:val="ru-RU"/>
        </w:rPr>
        <w:t>растайды.</w:t>
      </w:r>
      <w:r w:rsidRPr="00184C63">
        <w:rPr>
          <w:spacing w:val="1"/>
          <w:lang w:val="ru-RU"/>
        </w:rPr>
        <w:t xml:space="preserve"> </w:t>
      </w:r>
      <w:r w:rsidRPr="00184C63">
        <w:rPr>
          <w:lang w:val="ru-RU"/>
        </w:rPr>
        <w:t>Қосымша</w:t>
      </w:r>
      <w:r w:rsidRPr="00184C63">
        <w:rPr>
          <w:spacing w:val="1"/>
          <w:lang w:val="ru-RU"/>
        </w:rPr>
        <w:t xml:space="preserve"> </w:t>
      </w:r>
      <w:r w:rsidRPr="00184C63">
        <w:rPr>
          <w:lang w:val="ru-RU"/>
        </w:rPr>
        <w:t>ақуыз</w:t>
      </w:r>
      <w:r w:rsidRPr="00184C63">
        <w:rPr>
          <w:spacing w:val="1"/>
          <w:lang w:val="ru-RU"/>
        </w:rPr>
        <w:t xml:space="preserve"> </w:t>
      </w:r>
      <w:r w:rsidRPr="00184C63">
        <w:rPr>
          <w:lang w:val="ru-RU"/>
        </w:rPr>
        <w:t>сіңімділігіне</w:t>
      </w:r>
      <w:r w:rsidRPr="00184C63">
        <w:rPr>
          <w:spacing w:val="1"/>
          <w:lang w:val="ru-RU"/>
        </w:rPr>
        <w:t xml:space="preserve"> </w:t>
      </w:r>
      <w:r w:rsidRPr="00184C63">
        <w:rPr>
          <w:lang w:val="ru-RU"/>
        </w:rPr>
        <w:t>жасалған</w:t>
      </w:r>
      <w:r w:rsidRPr="00184C63">
        <w:rPr>
          <w:spacing w:val="1"/>
          <w:lang w:val="ru-RU"/>
        </w:rPr>
        <w:t xml:space="preserve"> </w:t>
      </w:r>
      <w:r w:rsidRPr="00184C63">
        <w:rPr>
          <w:lang w:val="ru-RU"/>
        </w:rPr>
        <w:t>зерттеулер</w:t>
      </w:r>
      <w:r w:rsidRPr="00184C63">
        <w:rPr>
          <w:spacing w:val="1"/>
          <w:lang w:val="ru-RU"/>
        </w:rPr>
        <w:t xml:space="preserve"> </w:t>
      </w:r>
      <w:r w:rsidRPr="00184C63">
        <w:rPr>
          <w:lang w:val="ru-RU"/>
        </w:rPr>
        <w:t>осы</w:t>
      </w:r>
      <w:r w:rsidRPr="00184C63">
        <w:rPr>
          <w:spacing w:val="1"/>
          <w:lang w:val="ru-RU"/>
        </w:rPr>
        <w:t xml:space="preserve"> </w:t>
      </w:r>
      <w:r w:rsidRPr="00184C63">
        <w:rPr>
          <w:lang w:val="ru-RU"/>
        </w:rPr>
        <w:t>көздерден</w:t>
      </w:r>
      <w:r w:rsidRPr="00184C63">
        <w:rPr>
          <w:spacing w:val="1"/>
          <w:lang w:val="ru-RU"/>
        </w:rPr>
        <w:t xml:space="preserve"> </w:t>
      </w:r>
      <w:r w:rsidRPr="00184C63">
        <w:rPr>
          <w:lang w:val="ru-RU"/>
        </w:rPr>
        <w:t>алынған</w:t>
      </w:r>
      <w:r w:rsidRPr="00184C63">
        <w:rPr>
          <w:spacing w:val="1"/>
          <w:lang w:val="ru-RU"/>
        </w:rPr>
        <w:t xml:space="preserve"> </w:t>
      </w:r>
      <w:r w:rsidRPr="00184C63">
        <w:rPr>
          <w:lang w:val="ru-RU"/>
        </w:rPr>
        <w:t>коллаген</w:t>
      </w:r>
      <w:r w:rsidRPr="00184C63">
        <w:rPr>
          <w:spacing w:val="1"/>
          <w:lang w:val="ru-RU"/>
        </w:rPr>
        <w:t xml:space="preserve"> </w:t>
      </w:r>
      <w:r w:rsidRPr="00184C63">
        <w:rPr>
          <w:lang w:val="ru-RU"/>
        </w:rPr>
        <w:t>гидролизаттарының</w:t>
      </w:r>
      <w:r w:rsidRPr="00184C63">
        <w:rPr>
          <w:spacing w:val="1"/>
          <w:lang w:val="ru-RU"/>
        </w:rPr>
        <w:t xml:space="preserve"> </w:t>
      </w:r>
      <w:r w:rsidRPr="00184C63">
        <w:rPr>
          <w:lang w:val="ru-RU"/>
        </w:rPr>
        <w:t>биожетімділігінің жоғары болатынын көрсетеді. Нәтижелер бойынша дистальды аяқтар</w:t>
      </w:r>
      <w:r w:rsidRPr="00184C63">
        <w:rPr>
          <w:spacing w:val="1"/>
          <w:lang w:val="ru-RU"/>
        </w:rPr>
        <w:t xml:space="preserve"> </w:t>
      </w:r>
      <w:r w:rsidRPr="00184C63">
        <w:rPr>
          <w:lang w:val="ru-RU"/>
        </w:rPr>
        <w:t>мен</w:t>
      </w:r>
      <w:r w:rsidRPr="00184C63">
        <w:rPr>
          <w:spacing w:val="1"/>
          <w:lang w:val="ru-RU"/>
        </w:rPr>
        <w:t xml:space="preserve"> </w:t>
      </w:r>
      <w:r w:rsidRPr="00184C63">
        <w:rPr>
          <w:lang w:val="ru-RU"/>
        </w:rPr>
        <w:t>асқазандарды</w:t>
      </w:r>
      <w:r w:rsidRPr="00184C63">
        <w:rPr>
          <w:spacing w:val="1"/>
          <w:lang w:val="ru-RU"/>
        </w:rPr>
        <w:t xml:space="preserve"> </w:t>
      </w:r>
      <w:r w:rsidRPr="00184C63">
        <w:rPr>
          <w:lang w:val="ru-RU"/>
        </w:rPr>
        <w:t>коллаген</w:t>
      </w:r>
      <w:r w:rsidRPr="00184C63">
        <w:rPr>
          <w:spacing w:val="1"/>
          <w:lang w:val="ru-RU"/>
        </w:rPr>
        <w:t xml:space="preserve"> </w:t>
      </w:r>
      <w:r w:rsidRPr="00184C63">
        <w:rPr>
          <w:lang w:val="ru-RU"/>
        </w:rPr>
        <w:t>гидролизатын</w:t>
      </w:r>
      <w:r w:rsidRPr="00184C63">
        <w:rPr>
          <w:spacing w:val="1"/>
          <w:lang w:val="ru-RU"/>
        </w:rPr>
        <w:t xml:space="preserve"> </w:t>
      </w:r>
      <w:r w:rsidRPr="00184C63">
        <w:rPr>
          <w:lang w:val="ru-RU"/>
        </w:rPr>
        <w:t>өндіруде</w:t>
      </w:r>
      <w:r w:rsidRPr="00184C63">
        <w:rPr>
          <w:spacing w:val="1"/>
          <w:lang w:val="ru-RU"/>
        </w:rPr>
        <w:t xml:space="preserve"> </w:t>
      </w:r>
      <w:r w:rsidRPr="00184C63">
        <w:rPr>
          <w:lang w:val="ru-RU"/>
        </w:rPr>
        <w:t>пайдалану</w:t>
      </w:r>
      <w:r w:rsidRPr="00184C63">
        <w:rPr>
          <w:spacing w:val="1"/>
          <w:lang w:val="ru-RU"/>
        </w:rPr>
        <w:t xml:space="preserve"> </w:t>
      </w:r>
      <w:r w:rsidRPr="00184C63">
        <w:rPr>
          <w:lang w:val="ru-RU"/>
        </w:rPr>
        <w:t>қалдықтарды</w:t>
      </w:r>
      <w:r w:rsidRPr="00184C63">
        <w:rPr>
          <w:spacing w:val="1"/>
          <w:lang w:val="ru-RU"/>
        </w:rPr>
        <w:t xml:space="preserve"> </w:t>
      </w:r>
      <w:r w:rsidRPr="00184C63">
        <w:rPr>
          <w:lang w:val="ru-RU"/>
        </w:rPr>
        <w:t>азайта</w:t>
      </w:r>
      <w:r w:rsidRPr="00184C63">
        <w:rPr>
          <w:spacing w:val="1"/>
          <w:lang w:val="ru-RU"/>
        </w:rPr>
        <w:t xml:space="preserve"> </w:t>
      </w:r>
      <w:r w:rsidRPr="00184C63">
        <w:rPr>
          <w:lang w:val="ru-RU"/>
        </w:rPr>
        <w:t>отырып, функционалды, ақуызға бай тағамдық ингредиенттер жасау үшін тиімді тәсіл</w:t>
      </w:r>
      <w:r w:rsidRPr="00184C63">
        <w:rPr>
          <w:spacing w:val="1"/>
          <w:lang w:val="ru-RU"/>
        </w:rPr>
        <w:t xml:space="preserve"> </w:t>
      </w:r>
      <w:r w:rsidRPr="00184C63">
        <w:rPr>
          <w:lang w:val="ru-RU"/>
        </w:rPr>
        <w:t>болып</w:t>
      </w:r>
      <w:r w:rsidRPr="00184C63">
        <w:rPr>
          <w:spacing w:val="1"/>
          <w:lang w:val="ru-RU"/>
        </w:rPr>
        <w:t xml:space="preserve"> </w:t>
      </w:r>
      <w:r w:rsidRPr="00184C63">
        <w:rPr>
          <w:lang w:val="ru-RU"/>
        </w:rPr>
        <w:t>табылады.</w:t>
      </w:r>
      <w:r w:rsidRPr="00184C63">
        <w:rPr>
          <w:spacing w:val="1"/>
          <w:lang w:val="ru-RU"/>
        </w:rPr>
        <w:t xml:space="preserve"> </w:t>
      </w:r>
      <w:r w:rsidRPr="00184C63">
        <w:rPr>
          <w:lang w:val="ru-RU"/>
        </w:rPr>
        <w:t>Бұл</w:t>
      </w:r>
      <w:r w:rsidRPr="00184C63">
        <w:rPr>
          <w:spacing w:val="1"/>
          <w:lang w:val="ru-RU"/>
        </w:rPr>
        <w:t xml:space="preserve"> </w:t>
      </w:r>
      <w:r w:rsidRPr="00184C63">
        <w:rPr>
          <w:lang w:val="ru-RU"/>
        </w:rPr>
        <w:t>қалдықтарды</w:t>
      </w:r>
      <w:r w:rsidRPr="00184C63">
        <w:rPr>
          <w:spacing w:val="1"/>
          <w:lang w:val="ru-RU"/>
        </w:rPr>
        <w:t xml:space="preserve"> </w:t>
      </w:r>
      <w:r w:rsidRPr="00184C63">
        <w:rPr>
          <w:lang w:val="ru-RU"/>
        </w:rPr>
        <w:t>өңдеу</w:t>
      </w:r>
      <w:r w:rsidRPr="00184C63">
        <w:rPr>
          <w:spacing w:val="1"/>
          <w:lang w:val="ru-RU"/>
        </w:rPr>
        <w:t xml:space="preserve"> </w:t>
      </w:r>
      <w:r w:rsidRPr="00184C63">
        <w:rPr>
          <w:lang w:val="ru-RU"/>
        </w:rPr>
        <w:t>арқылы</w:t>
      </w:r>
      <w:r w:rsidRPr="00184C63">
        <w:rPr>
          <w:spacing w:val="1"/>
          <w:lang w:val="ru-RU"/>
        </w:rPr>
        <w:t xml:space="preserve"> </w:t>
      </w:r>
      <w:r w:rsidRPr="00184C63">
        <w:rPr>
          <w:lang w:val="ru-RU"/>
        </w:rPr>
        <w:t>құс</w:t>
      </w:r>
      <w:r w:rsidRPr="00184C63">
        <w:rPr>
          <w:spacing w:val="1"/>
          <w:lang w:val="ru-RU"/>
        </w:rPr>
        <w:t xml:space="preserve"> </w:t>
      </w:r>
      <w:r w:rsidRPr="00184C63">
        <w:rPr>
          <w:lang w:val="ru-RU"/>
        </w:rPr>
        <w:t>шаруашылығы</w:t>
      </w:r>
      <w:r w:rsidRPr="00184C63">
        <w:rPr>
          <w:spacing w:val="1"/>
          <w:lang w:val="ru-RU"/>
        </w:rPr>
        <w:t xml:space="preserve"> </w:t>
      </w:r>
      <w:r w:rsidRPr="00184C63">
        <w:rPr>
          <w:lang w:val="ru-RU"/>
        </w:rPr>
        <w:t>айналмалы</w:t>
      </w:r>
      <w:r w:rsidRPr="00184C63">
        <w:rPr>
          <w:spacing w:val="1"/>
          <w:lang w:val="ru-RU"/>
        </w:rPr>
        <w:t xml:space="preserve"> </w:t>
      </w:r>
      <w:r w:rsidRPr="00184C63">
        <w:rPr>
          <w:lang w:val="ru-RU"/>
        </w:rPr>
        <w:t>экономикаға</w:t>
      </w:r>
      <w:r w:rsidRPr="00184C63">
        <w:rPr>
          <w:spacing w:val="1"/>
          <w:lang w:val="ru-RU"/>
        </w:rPr>
        <w:t xml:space="preserve"> </w:t>
      </w:r>
      <w:r w:rsidRPr="00184C63">
        <w:rPr>
          <w:lang w:val="ru-RU"/>
        </w:rPr>
        <w:t>үлес</w:t>
      </w:r>
      <w:r w:rsidRPr="00184C63">
        <w:rPr>
          <w:spacing w:val="1"/>
          <w:lang w:val="ru-RU"/>
        </w:rPr>
        <w:t xml:space="preserve"> </w:t>
      </w:r>
      <w:r w:rsidRPr="00184C63">
        <w:rPr>
          <w:lang w:val="ru-RU"/>
        </w:rPr>
        <w:t>қосып,</w:t>
      </w:r>
      <w:r w:rsidRPr="00184C63">
        <w:rPr>
          <w:spacing w:val="1"/>
          <w:lang w:val="ru-RU"/>
        </w:rPr>
        <w:t xml:space="preserve"> </w:t>
      </w:r>
      <w:r w:rsidRPr="00184C63">
        <w:rPr>
          <w:lang w:val="ru-RU"/>
        </w:rPr>
        <w:t>ресурстарды</w:t>
      </w:r>
      <w:r w:rsidRPr="00184C63">
        <w:rPr>
          <w:spacing w:val="1"/>
          <w:lang w:val="ru-RU"/>
        </w:rPr>
        <w:t xml:space="preserve"> </w:t>
      </w:r>
      <w:r w:rsidRPr="00184C63">
        <w:rPr>
          <w:lang w:val="ru-RU"/>
        </w:rPr>
        <w:t>тиімді</w:t>
      </w:r>
      <w:r w:rsidRPr="00184C63">
        <w:rPr>
          <w:spacing w:val="1"/>
          <w:lang w:val="ru-RU"/>
        </w:rPr>
        <w:t xml:space="preserve"> </w:t>
      </w:r>
      <w:r w:rsidRPr="00184C63">
        <w:rPr>
          <w:lang w:val="ru-RU"/>
        </w:rPr>
        <w:t>пайдаланып,</w:t>
      </w:r>
      <w:r w:rsidRPr="00184C63">
        <w:rPr>
          <w:spacing w:val="1"/>
          <w:lang w:val="ru-RU"/>
        </w:rPr>
        <w:t xml:space="preserve"> </w:t>
      </w:r>
      <w:r w:rsidRPr="00184C63">
        <w:rPr>
          <w:lang w:val="ru-RU"/>
        </w:rPr>
        <w:t>экологиялық</w:t>
      </w:r>
      <w:r w:rsidRPr="00184C63">
        <w:rPr>
          <w:spacing w:val="1"/>
          <w:lang w:val="ru-RU"/>
        </w:rPr>
        <w:t xml:space="preserve"> </w:t>
      </w:r>
      <w:r w:rsidRPr="00184C63">
        <w:rPr>
          <w:lang w:val="ru-RU"/>
        </w:rPr>
        <w:t>таза</w:t>
      </w:r>
      <w:r w:rsidRPr="00184C63">
        <w:rPr>
          <w:spacing w:val="1"/>
          <w:lang w:val="ru-RU"/>
        </w:rPr>
        <w:t xml:space="preserve"> </w:t>
      </w:r>
      <w:r w:rsidRPr="00184C63">
        <w:rPr>
          <w:lang w:val="ru-RU"/>
        </w:rPr>
        <w:t>тағам</w:t>
      </w:r>
      <w:r w:rsidRPr="00184C63">
        <w:rPr>
          <w:spacing w:val="1"/>
          <w:lang w:val="ru-RU"/>
        </w:rPr>
        <w:t xml:space="preserve"> </w:t>
      </w:r>
      <w:r w:rsidRPr="00184C63">
        <w:rPr>
          <w:lang w:val="ru-RU"/>
        </w:rPr>
        <w:t>өндірісін</w:t>
      </w:r>
      <w:r w:rsidRPr="00184C63">
        <w:rPr>
          <w:spacing w:val="22"/>
          <w:lang w:val="ru-RU"/>
        </w:rPr>
        <w:t xml:space="preserve"> </w:t>
      </w:r>
      <w:r w:rsidRPr="00184C63">
        <w:rPr>
          <w:lang w:val="ru-RU"/>
        </w:rPr>
        <w:t>қолдай</w:t>
      </w:r>
      <w:r w:rsidRPr="00184C63">
        <w:rPr>
          <w:spacing w:val="22"/>
          <w:lang w:val="ru-RU"/>
        </w:rPr>
        <w:t xml:space="preserve"> </w:t>
      </w:r>
      <w:r w:rsidRPr="00184C63">
        <w:rPr>
          <w:lang w:val="ru-RU"/>
        </w:rPr>
        <w:t>алады.</w:t>
      </w:r>
      <w:r w:rsidRPr="00184C63">
        <w:rPr>
          <w:spacing w:val="23"/>
          <w:lang w:val="ru-RU"/>
        </w:rPr>
        <w:t xml:space="preserve"> </w:t>
      </w:r>
      <w:r w:rsidRPr="00184C63">
        <w:rPr>
          <w:lang w:val="ru-RU"/>
        </w:rPr>
        <w:t>Бұл</w:t>
      </w:r>
      <w:r w:rsidRPr="00184C63">
        <w:rPr>
          <w:spacing w:val="17"/>
          <w:lang w:val="ru-RU"/>
        </w:rPr>
        <w:t xml:space="preserve"> </w:t>
      </w:r>
      <w:r w:rsidRPr="00184C63">
        <w:rPr>
          <w:lang w:val="ru-RU"/>
        </w:rPr>
        <w:t>зерттеу</w:t>
      </w:r>
      <w:r w:rsidRPr="00184C63">
        <w:rPr>
          <w:spacing w:val="12"/>
          <w:lang w:val="ru-RU"/>
        </w:rPr>
        <w:t xml:space="preserve"> </w:t>
      </w:r>
      <w:r w:rsidRPr="00184C63">
        <w:rPr>
          <w:lang w:val="ru-RU"/>
        </w:rPr>
        <w:t>құс</w:t>
      </w:r>
      <w:r w:rsidRPr="00184C63">
        <w:rPr>
          <w:spacing w:val="20"/>
          <w:lang w:val="ru-RU"/>
        </w:rPr>
        <w:t xml:space="preserve"> </w:t>
      </w:r>
      <w:r w:rsidRPr="00184C63">
        <w:rPr>
          <w:lang w:val="ru-RU"/>
        </w:rPr>
        <w:t>шаруашылығындағы</w:t>
      </w:r>
      <w:r w:rsidRPr="00184C63">
        <w:rPr>
          <w:spacing w:val="18"/>
          <w:lang w:val="ru-RU"/>
        </w:rPr>
        <w:t xml:space="preserve"> </w:t>
      </w:r>
      <w:r w:rsidRPr="00184C63">
        <w:rPr>
          <w:lang w:val="ru-RU"/>
        </w:rPr>
        <w:t>қалдықтардан</w:t>
      </w:r>
      <w:r w:rsidRPr="00184C63">
        <w:rPr>
          <w:spacing w:val="22"/>
          <w:lang w:val="ru-RU"/>
        </w:rPr>
        <w:t xml:space="preserve"> </w:t>
      </w:r>
      <w:r w:rsidRPr="00184C63">
        <w:rPr>
          <w:lang w:val="ru-RU"/>
        </w:rPr>
        <w:t>алынған</w:t>
      </w:r>
      <w:r w:rsidRPr="00DA5F7B">
        <w:rPr>
          <w:lang w:val="ru-RU"/>
        </w:rPr>
        <w:t xml:space="preserve"> </w:t>
      </w:r>
      <w:r w:rsidRPr="00184C63">
        <w:rPr>
          <w:lang w:val="ru-RU"/>
        </w:rPr>
        <w:t>коллаген</w:t>
      </w:r>
      <w:r w:rsidRPr="00184C63">
        <w:rPr>
          <w:spacing w:val="25"/>
          <w:lang w:val="ru-RU"/>
        </w:rPr>
        <w:t xml:space="preserve"> </w:t>
      </w:r>
      <w:r w:rsidRPr="00184C63">
        <w:rPr>
          <w:lang w:val="ru-RU"/>
        </w:rPr>
        <w:t>гидролизаттарын</w:t>
      </w:r>
      <w:r w:rsidRPr="00184C63">
        <w:rPr>
          <w:spacing w:val="25"/>
          <w:lang w:val="ru-RU"/>
        </w:rPr>
        <w:t xml:space="preserve"> </w:t>
      </w:r>
      <w:r w:rsidRPr="00184C63">
        <w:rPr>
          <w:lang w:val="ru-RU"/>
        </w:rPr>
        <w:t>әртүрлі</w:t>
      </w:r>
      <w:r w:rsidRPr="00184C63">
        <w:rPr>
          <w:spacing w:val="19"/>
          <w:lang w:val="ru-RU"/>
        </w:rPr>
        <w:t xml:space="preserve"> </w:t>
      </w:r>
      <w:r w:rsidRPr="00184C63">
        <w:rPr>
          <w:lang w:val="ru-RU"/>
        </w:rPr>
        <w:t>тағам</w:t>
      </w:r>
      <w:r w:rsidRPr="00184C63">
        <w:rPr>
          <w:spacing w:val="30"/>
          <w:lang w:val="ru-RU"/>
        </w:rPr>
        <w:t xml:space="preserve"> </w:t>
      </w:r>
      <w:r w:rsidRPr="00184C63">
        <w:rPr>
          <w:lang w:val="ru-RU"/>
        </w:rPr>
        <w:t>қолданбаларына</w:t>
      </w:r>
      <w:r w:rsidRPr="00184C63">
        <w:rPr>
          <w:spacing w:val="29"/>
          <w:lang w:val="ru-RU"/>
        </w:rPr>
        <w:t xml:space="preserve"> </w:t>
      </w:r>
      <w:r w:rsidRPr="00184C63">
        <w:rPr>
          <w:lang w:val="ru-RU"/>
        </w:rPr>
        <w:t>енгізу</w:t>
      </w:r>
      <w:r w:rsidRPr="00184C63">
        <w:rPr>
          <w:spacing w:val="24"/>
          <w:lang w:val="ru-RU"/>
        </w:rPr>
        <w:t xml:space="preserve"> </w:t>
      </w:r>
      <w:r w:rsidRPr="00184C63">
        <w:rPr>
          <w:lang w:val="ru-RU"/>
        </w:rPr>
        <w:t>әлеуетін</w:t>
      </w:r>
      <w:r w:rsidRPr="00184C63">
        <w:rPr>
          <w:spacing w:val="29"/>
          <w:lang w:val="ru-RU"/>
        </w:rPr>
        <w:t xml:space="preserve"> </w:t>
      </w:r>
      <w:r w:rsidRPr="00184C63">
        <w:rPr>
          <w:lang w:val="ru-RU"/>
        </w:rPr>
        <w:t>көрсетеді</w:t>
      </w:r>
      <w:r w:rsidRPr="00184C63">
        <w:rPr>
          <w:spacing w:val="19"/>
          <w:lang w:val="ru-RU"/>
        </w:rPr>
        <w:t xml:space="preserve"> </w:t>
      </w:r>
      <w:r w:rsidRPr="00184C63">
        <w:rPr>
          <w:lang w:val="ru-RU"/>
        </w:rPr>
        <w:t>және</w:t>
      </w:r>
      <w:r w:rsidRPr="00184C63">
        <w:rPr>
          <w:spacing w:val="-57"/>
          <w:lang w:val="ru-RU"/>
        </w:rPr>
        <w:t xml:space="preserve"> </w:t>
      </w:r>
      <w:r w:rsidRPr="00184C63">
        <w:rPr>
          <w:lang w:val="ru-RU"/>
        </w:rPr>
        <w:t>оның</w:t>
      </w:r>
      <w:r w:rsidRPr="00184C63">
        <w:rPr>
          <w:spacing w:val="2"/>
          <w:lang w:val="ru-RU"/>
        </w:rPr>
        <w:t xml:space="preserve"> </w:t>
      </w:r>
      <w:r w:rsidRPr="00184C63">
        <w:rPr>
          <w:lang w:val="ru-RU"/>
        </w:rPr>
        <w:t>экономикалық</w:t>
      </w:r>
      <w:r w:rsidRPr="00184C63">
        <w:rPr>
          <w:spacing w:val="-1"/>
          <w:lang w:val="ru-RU"/>
        </w:rPr>
        <w:t xml:space="preserve"> </w:t>
      </w:r>
      <w:r w:rsidRPr="00184C63">
        <w:rPr>
          <w:lang w:val="ru-RU"/>
        </w:rPr>
        <w:t>әрі</w:t>
      </w:r>
      <w:r w:rsidRPr="00184C63">
        <w:rPr>
          <w:spacing w:val="-7"/>
          <w:lang w:val="ru-RU"/>
        </w:rPr>
        <w:t xml:space="preserve"> </w:t>
      </w:r>
      <w:r w:rsidRPr="00184C63">
        <w:rPr>
          <w:lang w:val="ru-RU"/>
        </w:rPr>
        <w:t>экологиялық пайдасын</w:t>
      </w:r>
      <w:r w:rsidRPr="00184C63">
        <w:rPr>
          <w:spacing w:val="-3"/>
          <w:lang w:val="ru-RU"/>
        </w:rPr>
        <w:t xml:space="preserve"> </w:t>
      </w:r>
      <w:r w:rsidRPr="00184C63">
        <w:rPr>
          <w:lang w:val="ru-RU"/>
        </w:rPr>
        <w:t>атап</w:t>
      </w:r>
      <w:r w:rsidRPr="00184C63">
        <w:rPr>
          <w:spacing w:val="1"/>
          <w:lang w:val="ru-RU"/>
        </w:rPr>
        <w:t xml:space="preserve"> </w:t>
      </w:r>
      <w:r w:rsidRPr="00184C63">
        <w:rPr>
          <w:lang w:val="ru-RU"/>
        </w:rPr>
        <w:t>көрсетеді.</w:t>
      </w:r>
    </w:p>
    <w:p w:rsidR="00106545" w:rsidRPr="00184C63" w:rsidRDefault="00106545" w:rsidP="00106545">
      <w:pPr>
        <w:pStyle w:val="a9"/>
        <w:ind w:left="0" w:firstLine="567"/>
        <w:jc w:val="both"/>
        <w:rPr>
          <w:lang w:val="ru-RU"/>
        </w:rPr>
      </w:pPr>
      <w:r w:rsidRPr="00184C63">
        <w:rPr>
          <w:b/>
          <w:lang w:val="ru-RU"/>
        </w:rPr>
        <w:lastRenderedPageBreak/>
        <w:t xml:space="preserve">Түйін сөздер: </w:t>
      </w:r>
      <w:r w:rsidRPr="00184C63">
        <w:rPr>
          <w:lang w:val="ru-RU"/>
        </w:rPr>
        <w:t>құс өңдеу қалдықтары, тұрақты азық-түлік өндірісі, коллагенді ақуыз</w:t>
      </w:r>
      <w:r w:rsidRPr="00184C63">
        <w:rPr>
          <w:spacing w:val="-57"/>
          <w:lang w:val="ru-RU"/>
        </w:rPr>
        <w:t xml:space="preserve"> </w:t>
      </w:r>
      <w:r w:rsidRPr="00184C63">
        <w:rPr>
          <w:lang w:val="ru-RU"/>
        </w:rPr>
        <w:t>гидролизаттары,</w:t>
      </w:r>
      <w:r w:rsidRPr="00184C63">
        <w:rPr>
          <w:spacing w:val="3"/>
          <w:lang w:val="ru-RU"/>
        </w:rPr>
        <w:t xml:space="preserve"> </w:t>
      </w:r>
      <w:r w:rsidRPr="00184C63">
        <w:rPr>
          <w:lang w:val="ru-RU"/>
        </w:rPr>
        <w:t>тауық</w:t>
      </w:r>
      <w:r w:rsidRPr="00184C63">
        <w:rPr>
          <w:spacing w:val="-1"/>
          <w:lang w:val="ru-RU"/>
        </w:rPr>
        <w:t xml:space="preserve"> </w:t>
      </w:r>
      <w:r w:rsidRPr="00184C63">
        <w:rPr>
          <w:lang w:val="ru-RU"/>
        </w:rPr>
        <w:t>асқазандары,</w:t>
      </w:r>
      <w:r w:rsidRPr="00184C63">
        <w:rPr>
          <w:spacing w:val="4"/>
          <w:lang w:val="ru-RU"/>
        </w:rPr>
        <w:t xml:space="preserve"> </w:t>
      </w:r>
      <w:r w:rsidRPr="00184C63">
        <w:rPr>
          <w:lang w:val="ru-RU"/>
        </w:rPr>
        <w:t>физика-химиялық</w:t>
      </w:r>
      <w:r w:rsidRPr="00184C63">
        <w:rPr>
          <w:spacing w:val="-1"/>
          <w:lang w:val="ru-RU"/>
        </w:rPr>
        <w:t xml:space="preserve"> </w:t>
      </w:r>
      <w:r w:rsidRPr="00184C63">
        <w:rPr>
          <w:lang w:val="ru-RU"/>
        </w:rPr>
        <w:t>қасиеттер.</w:t>
      </w:r>
    </w:p>
    <w:p w:rsidR="00106545" w:rsidRPr="00184C63" w:rsidRDefault="00106545" w:rsidP="00106545">
      <w:pPr>
        <w:pStyle w:val="a9"/>
        <w:ind w:left="0" w:firstLine="567"/>
        <w:rPr>
          <w:sz w:val="23"/>
          <w:lang w:val="ru-RU"/>
        </w:rPr>
      </w:pPr>
    </w:p>
    <w:p w:rsidR="00106545" w:rsidRDefault="00106545" w:rsidP="00106545">
      <w:pPr>
        <w:pStyle w:val="a9"/>
        <w:ind w:left="0" w:firstLine="567"/>
        <w:jc w:val="both"/>
      </w:pPr>
      <w:r>
        <w:rPr>
          <w:b/>
        </w:rPr>
        <w:t xml:space="preserve">Introduction. </w:t>
      </w:r>
      <w:r>
        <w:t>Poultry farms play an essential role in modern agriculture, providing the</w:t>
      </w:r>
      <w:r>
        <w:rPr>
          <w:spacing w:val="1"/>
        </w:rPr>
        <w:t xml:space="preserve"> </w:t>
      </w:r>
      <w:r>
        <w:t>population with vital food products, such as meat and eggs. These products are highly valued for</w:t>
      </w:r>
      <w:r>
        <w:rPr>
          <w:spacing w:val="1"/>
        </w:rPr>
        <w:t xml:space="preserve"> </w:t>
      </w:r>
      <w:r>
        <w:t>their nutritional content, accessibility, and versatile culinary applications [1]. Poultry farms are</w:t>
      </w:r>
      <w:r>
        <w:rPr>
          <w:spacing w:val="1"/>
        </w:rPr>
        <w:t xml:space="preserve"> </w:t>
      </w:r>
      <w:r>
        <w:t>capable of producing high-quality products with relatively minimal labor and resource inputs</w:t>
      </w:r>
      <w:r>
        <w:rPr>
          <w:spacing w:val="1"/>
        </w:rPr>
        <w:t xml:space="preserve"> </w:t>
      </w:r>
      <w:r>
        <w:t>compared to other livestock sectors [2]. Poultry production is instrumental in ensuring food</w:t>
      </w:r>
      <w:r>
        <w:rPr>
          <w:spacing w:val="1"/>
        </w:rPr>
        <w:t xml:space="preserve"> </w:t>
      </w:r>
      <w:r>
        <w:t>security, representing the fastest-growing segment of animal husbandry in many countries [3],</w:t>
      </w:r>
      <w:r>
        <w:rPr>
          <w:spacing w:val="1"/>
        </w:rPr>
        <w:t xml:space="preserve"> </w:t>
      </w:r>
      <w:r>
        <w:t>with egg and poultry meat production meeting the needs of both rural and urban populations [4].</w:t>
      </w:r>
      <w:r>
        <w:rPr>
          <w:spacing w:val="1"/>
        </w:rPr>
        <w:t xml:space="preserve"> </w:t>
      </w:r>
      <w:r>
        <w:t>The</w:t>
      </w:r>
      <w:r>
        <w:rPr>
          <w:spacing w:val="1"/>
        </w:rPr>
        <w:t xml:space="preserve"> </w:t>
      </w:r>
      <w:r>
        <w:t>production</w:t>
      </w:r>
      <w:r>
        <w:rPr>
          <w:spacing w:val="1"/>
        </w:rPr>
        <w:t xml:space="preserve"> </w:t>
      </w:r>
      <w:r>
        <w:t>of</w:t>
      </w:r>
      <w:r>
        <w:rPr>
          <w:spacing w:val="1"/>
        </w:rPr>
        <w:t xml:space="preserve"> </w:t>
      </w:r>
      <w:r>
        <w:t>eggs</w:t>
      </w:r>
      <w:r>
        <w:rPr>
          <w:spacing w:val="1"/>
        </w:rPr>
        <w:t xml:space="preserve"> </w:t>
      </w:r>
      <w:r>
        <w:t>and</w:t>
      </w:r>
      <w:r>
        <w:rPr>
          <w:spacing w:val="1"/>
        </w:rPr>
        <w:t xml:space="preserve"> </w:t>
      </w:r>
      <w:r>
        <w:t>poultry</w:t>
      </w:r>
      <w:r>
        <w:rPr>
          <w:spacing w:val="1"/>
        </w:rPr>
        <w:t xml:space="preserve"> </w:t>
      </w:r>
      <w:r>
        <w:t>meat</w:t>
      </w:r>
      <w:r>
        <w:rPr>
          <w:spacing w:val="1"/>
        </w:rPr>
        <w:t xml:space="preserve"> </w:t>
      </w:r>
      <w:r>
        <w:t>contributes</w:t>
      </w:r>
      <w:r>
        <w:rPr>
          <w:spacing w:val="1"/>
        </w:rPr>
        <w:t xml:space="preserve"> </w:t>
      </w:r>
      <w:r>
        <w:t>to</w:t>
      </w:r>
      <w:r>
        <w:rPr>
          <w:spacing w:val="1"/>
        </w:rPr>
        <w:t xml:space="preserve"> </w:t>
      </w:r>
      <w:r>
        <w:t>economic</w:t>
      </w:r>
      <w:r>
        <w:rPr>
          <w:spacing w:val="1"/>
        </w:rPr>
        <w:t xml:space="preserve"> </w:t>
      </w:r>
      <w:r>
        <w:t>growth</w:t>
      </w:r>
      <w:r>
        <w:rPr>
          <w:spacing w:val="1"/>
        </w:rPr>
        <w:t xml:space="preserve"> </w:t>
      </w:r>
      <w:r>
        <w:t>by</w:t>
      </w:r>
      <w:r>
        <w:rPr>
          <w:spacing w:val="1"/>
        </w:rPr>
        <w:t xml:space="preserve"> </w:t>
      </w:r>
      <w:r>
        <w:t>generating</w:t>
      </w:r>
      <w:r>
        <w:rPr>
          <w:spacing w:val="1"/>
        </w:rPr>
        <w:t xml:space="preserve"> </w:t>
      </w:r>
      <w:r>
        <w:t>employment opportunities across large enterprises and small to medium-sized farms [5] and</w:t>
      </w:r>
      <w:r>
        <w:rPr>
          <w:spacing w:val="1"/>
        </w:rPr>
        <w:t xml:space="preserve"> </w:t>
      </w:r>
      <w:r>
        <w:t>supports smallholder</w:t>
      </w:r>
      <w:r>
        <w:rPr>
          <w:spacing w:val="1"/>
        </w:rPr>
        <w:t xml:space="preserve"> </w:t>
      </w:r>
      <w:r>
        <w:t>operations that</w:t>
      </w:r>
      <w:r>
        <w:rPr>
          <w:spacing w:val="1"/>
        </w:rPr>
        <w:t xml:space="preserve"> </w:t>
      </w:r>
      <w:r>
        <w:t>supply</w:t>
      </w:r>
      <w:r>
        <w:rPr>
          <w:spacing w:val="1"/>
        </w:rPr>
        <w:t xml:space="preserve"> </w:t>
      </w:r>
      <w:r>
        <w:t>local communities with</w:t>
      </w:r>
      <w:r>
        <w:rPr>
          <w:spacing w:val="1"/>
        </w:rPr>
        <w:t xml:space="preserve"> </w:t>
      </w:r>
      <w:r>
        <w:t>food</w:t>
      </w:r>
      <w:r>
        <w:rPr>
          <w:spacing w:val="1"/>
        </w:rPr>
        <w:t xml:space="preserve"> </w:t>
      </w:r>
      <w:r>
        <w:t>[6]. In developed</w:t>
      </w:r>
      <w:r>
        <w:rPr>
          <w:spacing w:val="1"/>
        </w:rPr>
        <w:t xml:space="preserve"> </w:t>
      </w:r>
      <w:r>
        <w:t>countries, poultry farming is leveraged to address national food security objectives by increasing</w:t>
      </w:r>
      <w:r>
        <w:rPr>
          <w:spacing w:val="1"/>
        </w:rPr>
        <w:t xml:space="preserve"> </w:t>
      </w:r>
      <w:r>
        <w:t>the supply of valuable food resources like meat and eggs [7]. Beyond food provision, poultry</w:t>
      </w:r>
      <w:r>
        <w:rPr>
          <w:spacing w:val="1"/>
        </w:rPr>
        <w:t xml:space="preserve"> </w:t>
      </w:r>
      <w:r>
        <w:t>farming is a critical tool in combating poverty and improving living standards in rural areas. In</w:t>
      </w:r>
      <w:r>
        <w:rPr>
          <w:spacing w:val="1"/>
        </w:rPr>
        <w:t xml:space="preserve"> </w:t>
      </w:r>
      <w:r>
        <w:t>developing countries, poultry serves as an essential asset for impoverished households, providing</w:t>
      </w:r>
      <w:r>
        <w:rPr>
          <w:spacing w:val="-57"/>
        </w:rPr>
        <w:t xml:space="preserve"> </w:t>
      </w:r>
      <w:r>
        <w:t>income</w:t>
      </w:r>
      <w:r>
        <w:rPr>
          <w:spacing w:val="1"/>
        </w:rPr>
        <w:t xml:space="preserve"> </w:t>
      </w:r>
      <w:r>
        <w:t>and</w:t>
      </w:r>
      <w:r>
        <w:rPr>
          <w:spacing w:val="1"/>
        </w:rPr>
        <w:t xml:space="preserve"> </w:t>
      </w:r>
      <w:r>
        <w:t>food</w:t>
      </w:r>
      <w:r>
        <w:rPr>
          <w:spacing w:val="1"/>
        </w:rPr>
        <w:t xml:space="preserve"> </w:t>
      </w:r>
      <w:r>
        <w:t>security</w:t>
      </w:r>
      <w:r>
        <w:rPr>
          <w:spacing w:val="1"/>
        </w:rPr>
        <w:t xml:space="preserve"> </w:t>
      </w:r>
      <w:r>
        <w:t>[8].</w:t>
      </w:r>
      <w:r>
        <w:rPr>
          <w:spacing w:val="1"/>
        </w:rPr>
        <w:t xml:space="preserve"> </w:t>
      </w:r>
      <w:r>
        <w:t>Poultry</w:t>
      </w:r>
      <w:r>
        <w:rPr>
          <w:spacing w:val="1"/>
        </w:rPr>
        <w:t xml:space="preserve"> </w:t>
      </w:r>
      <w:r>
        <w:t>production</w:t>
      </w:r>
      <w:r>
        <w:rPr>
          <w:spacing w:val="1"/>
        </w:rPr>
        <w:t xml:space="preserve"> </w:t>
      </w:r>
      <w:r>
        <w:t>also</w:t>
      </w:r>
      <w:r>
        <w:rPr>
          <w:spacing w:val="1"/>
        </w:rPr>
        <w:t xml:space="preserve"> </w:t>
      </w:r>
      <w:r>
        <w:t>promotes</w:t>
      </w:r>
      <w:r>
        <w:rPr>
          <w:spacing w:val="1"/>
        </w:rPr>
        <w:t xml:space="preserve"> </w:t>
      </w:r>
      <w:r>
        <w:t>sustainable</w:t>
      </w:r>
      <w:r>
        <w:rPr>
          <w:spacing w:val="1"/>
        </w:rPr>
        <w:t xml:space="preserve"> </w:t>
      </w:r>
      <w:r>
        <w:t>agricultural</w:t>
      </w:r>
      <w:r>
        <w:rPr>
          <w:spacing w:val="1"/>
        </w:rPr>
        <w:t xml:space="preserve"> </w:t>
      </w:r>
      <w:r>
        <w:t>development by enabling efficient resource use and enhancing food security [9]. With the rising</w:t>
      </w:r>
      <w:r>
        <w:rPr>
          <w:spacing w:val="1"/>
        </w:rPr>
        <w:t xml:space="preserve"> </w:t>
      </w:r>
      <w:r>
        <w:t>demand</w:t>
      </w:r>
      <w:r>
        <w:rPr>
          <w:spacing w:val="1"/>
        </w:rPr>
        <w:t xml:space="preserve"> </w:t>
      </w:r>
      <w:r>
        <w:t>for</w:t>
      </w:r>
      <w:r>
        <w:rPr>
          <w:spacing w:val="1"/>
        </w:rPr>
        <w:t xml:space="preserve"> </w:t>
      </w:r>
      <w:r>
        <w:t>poultry products,</w:t>
      </w:r>
      <w:r>
        <w:rPr>
          <w:spacing w:val="1"/>
        </w:rPr>
        <w:t xml:space="preserve"> </w:t>
      </w:r>
      <w:r>
        <w:t>such as</w:t>
      </w:r>
      <w:r>
        <w:rPr>
          <w:spacing w:val="1"/>
        </w:rPr>
        <w:t xml:space="preserve"> </w:t>
      </w:r>
      <w:r>
        <w:t>meat</w:t>
      </w:r>
      <w:r>
        <w:rPr>
          <w:spacing w:val="1"/>
        </w:rPr>
        <w:t xml:space="preserve"> </w:t>
      </w:r>
      <w:r>
        <w:t>and eggs,</w:t>
      </w:r>
      <w:r>
        <w:rPr>
          <w:spacing w:val="1"/>
        </w:rPr>
        <w:t xml:space="preserve"> </w:t>
      </w:r>
      <w:r>
        <w:t>many countries,</w:t>
      </w:r>
      <w:r>
        <w:rPr>
          <w:spacing w:val="1"/>
        </w:rPr>
        <w:t xml:space="preserve"> </w:t>
      </w:r>
      <w:r>
        <w:t>including those still</w:t>
      </w:r>
      <w:r>
        <w:rPr>
          <w:spacing w:val="1"/>
        </w:rPr>
        <w:t xml:space="preserve"> </w:t>
      </w:r>
      <w:r>
        <w:t>developing, face challenges in securing adequate resources for the sector [10]. Issues include</w:t>
      </w:r>
      <w:r>
        <w:rPr>
          <w:spacing w:val="1"/>
        </w:rPr>
        <w:t xml:space="preserve"> </w:t>
      </w:r>
      <w:r>
        <w:t>environmental pollution due to waste and the consumption of natural resources for poultry feed</w:t>
      </w:r>
      <w:r>
        <w:rPr>
          <w:spacing w:val="1"/>
        </w:rPr>
        <w:t xml:space="preserve"> </w:t>
      </w:r>
      <w:r>
        <w:t>[11]. However, in response to these challenges,</w:t>
      </w:r>
      <w:r>
        <w:rPr>
          <w:spacing w:val="1"/>
        </w:rPr>
        <w:t xml:space="preserve"> </w:t>
      </w:r>
      <w:r>
        <w:t>many nations are working to develop more</w:t>
      </w:r>
      <w:r>
        <w:rPr>
          <w:spacing w:val="1"/>
        </w:rPr>
        <w:t xml:space="preserve"> </w:t>
      </w:r>
      <w:r>
        <w:t>sustainable farming practices aimed at reducing environmental impacts [12]. Thus, poultry farms</w:t>
      </w:r>
      <w:r>
        <w:rPr>
          <w:spacing w:val="-57"/>
        </w:rPr>
        <w:t xml:space="preserve"> </w:t>
      </w:r>
      <w:r>
        <w:t>have a significant impact on food provision, economic development, and the improvement of</w:t>
      </w:r>
      <w:r>
        <w:rPr>
          <w:spacing w:val="1"/>
        </w:rPr>
        <w:t xml:space="preserve"> </w:t>
      </w:r>
      <w:r>
        <w:t>living</w:t>
      </w:r>
      <w:r>
        <w:rPr>
          <w:spacing w:val="1"/>
        </w:rPr>
        <w:t xml:space="preserve"> </w:t>
      </w:r>
      <w:r>
        <w:t>standards</w:t>
      </w:r>
      <w:r>
        <w:rPr>
          <w:spacing w:val="-1"/>
        </w:rPr>
        <w:t xml:space="preserve"> </w:t>
      </w:r>
      <w:r>
        <w:t>through</w:t>
      </w:r>
      <w:r>
        <w:rPr>
          <w:spacing w:val="-3"/>
        </w:rPr>
        <w:t xml:space="preserve"> </w:t>
      </w:r>
      <w:r>
        <w:t>job</w:t>
      </w:r>
      <w:r>
        <w:rPr>
          <w:spacing w:val="-3"/>
        </w:rPr>
        <w:t xml:space="preserve"> </w:t>
      </w:r>
      <w:r>
        <w:t>creation</w:t>
      </w:r>
      <w:r>
        <w:rPr>
          <w:spacing w:val="-4"/>
        </w:rPr>
        <w:t xml:space="preserve"> </w:t>
      </w:r>
      <w:r>
        <w:t>and</w:t>
      </w:r>
      <w:r>
        <w:rPr>
          <w:spacing w:val="2"/>
        </w:rPr>
        <w:t xml:space="preserve"> </w:t>
      </w:r>
      <w:r>
        <w:t>enhanced</w:t>
      </w:r>
      <w:r>
        <w:rPr>
          <w:spacing w:val="5"/>
        </w:rPr>
        <w:t xml:space="preserve"> </w:t>
      </w:r>
      <w:r>
        <w:t>food</w:t>
      </w:r>
      <w:r>
        <w:rPr>
          <w:spacing w:val="1"/>
        </w:rPr>
        <w:t xml:space="preserve"> </w:t>
      </w:r>
      <w:r>
        <w:t>security.</w:t>
      </w:r>
    </w:p>
    <w:p w:rsidR="00106545" w:rsidRDefault="00106545" w:rsidP="00106545">
      <w:pPr>
        <w:pStyle w:val="a9"/>
        <w:ind w:left="0" w:firstLine="567"/>
        <w:jc w:val="both"/>
      </w:pPr>
      <w:r>
        <w:t>In Kazakhstan, the poultry sector occupies a central position within animal husbandry,</w:t>
      </w:r>
      <w:r>
        <w:rPr>
          <w:spacing w:val="1"/>
        </w:rPr>
        <w:t xml:space="preserve"> </w:t>
      </w:r>
      <w:r>
        <w:t>playing</w:t>
      </w:r>
      <w:r>
        <w:rPr>
          <w:spacing w:val="1"/>
        </w:rPr>
        <w:t xml:space="preserve"> </w:t>
      </w:r>
      <w:r>
        <w:t>a</w:t>
      </w:r>
      <w:r>
        <w:rPr>
          <w:spacing w:val="1"/>
        </w:rPr>
        <w:t xml:space="preserve"> </w:t>
      </w:r>
      <w:r>
        <w:t>crucial</w:t>
      </w:r>
      <w:r>
        <w:rPr>
          <w:spacing w:val="1"/>
        </w:rPr>
        <w:t xml:space="preserve"> </w:t>
      </w:r>
      <w:r>
        <w:t>role</w:t>
      </w:r>
      <w:r>
        <w:rPr>
          <w:spacing w:val="1"/>
        </w:rPr>
        <w:t xml:space="preserve"> </w:t>
      </w:r>
      <w:r>
        <w:t>in</w:t>
      </w:r>
      <w:r>
        <w:rPr>
          <w:spacing w:val="1"/>
        </w:rPr>
        <w:t xml:space="preserve"> </w:t>
      </w:r>
      <w:r>
        <w:t>providing</w:t>
      </w:r>
      <w:r>
        <w:rPr>
          <w:spacing w:val="1"/>
        </w:rPr>
        <w:t xml:space="preserve"> </w:t>
      </w:r>
      <w:r>
        <w:t>the</w:t>
      </w:r>
      <w:r>
        <w:rPr>
          <w:spacing w:val="1"/>
        </w:rPr>
        <w:t xml:space="preserve"> </w:t>
      </w:r>
      <w:r>
        <w:t>population</w:t>
      </w:r>
      <w:r>
        <w:rPr>
          <w:spacing w:val="1"/>
        </w:rPr>
        <w:t xml:space="preserve"> </w:t>
      </w:r>
      <w:r>
        <w:t>with</w:t>
      </w:r>
      <w:r>
        <w:rPr>
          <w:spacing w:val="1"/>
        </w:rPr>
        <w:t xml:space="preserve"> </w:t>
      </w:r>
      <w:r>
        <w:t>socially</w:t>
      </w:r>
      <w:r>
        <w:rPr>
          <w:spacing w:val="1"/>
        </w:rPr>
        <w:t xml:space="preserve"> </w:t>
      </w:r>
      <w:r>
        <w:t>significant</w:t>
      </w:r>
      <w:r>
        <w:rPr>
          <w:spacing w:val="1"/>
        </w:rPr>
        <w:t xml:space="preserve"> </w:t>
      </w:r>
      <w:r>
        <w:t>food</w:t>
      </w:r>
      <w:r>
        <w:rPr>
          <w:spacing w:val="1"/>
        </w:rPr>
        <w:t xml:space="preserve"> </w:t>
      </w:r>
      <w:r>
        <w:t>products,</w:t>
      </w:r>
      <w:r>
        <w:rPr>
          <w:spacing w:val="1"/>
        </w:rPr>
        <w:t xml:space="preserve"> </w:t>
      </w:r>
      <w:r>
        <w:t>including poultry meat and eggs. Currently, the country has 69 poultry farms, comprising 34 for</w:t>
      </w:r>
      <w:r>
        <w:rPr>
          <w:spacing w:val="1"/>
        </w:rPr>
        <w:t xml:space="preserve"> </w:t>
      </w:r>
      <w:r>
        <w:t>egg production, 29 for meat production, and 6 breeding farms. Additionally, Kazakhstan is</w:t>
      </w:r>
      <w:r>
        <w:rPr>
          <w:spacing w:val="1"/>
        </w:rPr>
        <w:t xml:space="preserve"> </w:t>
      </w:r>
      <w:r>
        <w:t>expanding the capacity of four poultry farms to produce an additional 200,000 tons of poultry</w:t>
      </w:r>
      <w:r>
        <w:rPr>
          <w:spacing w:val="1"/>
        </w:rPr>
        <w:t xml:space="preserve"> </w:t>
      </w:r>
      <w:r>
        <w:t>meat per year, which will satisfy domestic poultry meat demand and support export potential, as</w:t>
      </w:r>
      <w:r>
        <w:rPr>
          <w:spacing w:val="1"/>
        </w:rPr>
        <w:t xml:space="preserve"> </w:t>
      </w:r>
      <w:r>
        <w:t>reported by the Prime Minister's press service [13]. Specifically, the following farms will be</w:t>
      </w:r>
      <w:r>
        <w:rPr>
          <w:spacing w:val="1"/>
        </w:rPr>
        <w:t xml:space="preserve"> </w:t>
      </w:r>
      <w:r>
        <w:t>funded: Canadian Chicken Limited in Akmola Region with an annual output of 12,500 tons, Alel</w:t>
      </w:r>
      <w:r>
        <w:rPr>
          <w:spacing w:val="-57"/>
        </w:rPr>
        <w:t xml:space="preserve"> </w:t>
      </w:r>
      <w:r>
        <w:t>Agro in Zhambyl Region with 25,000 tons, Prima Kus in Almaty Region with 35,000 tons, and</w:t>
      </w:r>
      <w:r>
        <w:rPr>
          <w:spacing w:val="1"/>
        </w:rPr>
        <w:t xml:space="preserve"> </w:t>
      </w:r>
      <w:r>
        <w:t>Aitas</w:t>
      </w:r>
      <w:r>
        <w:rPr>
          <w:spacing w:val="1"/>
        </w:rPr>
        <w:t xml:space="preserve"> </w:t>
      </w:r>
      <w:r>
        <w:t>KZ</w:t>
      </w:r>
      <w:r>
        <w:rPr>
          <w:spacing w:val="1"/>
        </w:rPr>
        <w:t xml:space="preserve"> </w:t>
      </w:r>
      <w:r>
        <w:t>in</w:t>
      </w:r>
      <w:r>
        <w:rPr>
          <w:spacing w:val="1"/>
        </w:rPr>
        <w:t xml:space="preserve"> </w:t>
      </w:r>
      <w:r>
        <w:t>Almaty</w:t>
      </w:r>
      <w:r>
        <w:rPr>
          <w:spacing w:val="1"/>
        </w:rPr>
        <w:t xml:space="preserve"> </w:t>
      </w:r>
      <w:r>
        <w:t>Region</w:t>
      </w:r>
      <w:r>
        <w:rPr>
          <w:spacing w:val="1"/>
        </w:rPr>
        <w:t xml:space="preserve"> </w:t>
      </w:r>
      <w:r>
        <w:t>with</w:t>
      </w:r>
      <w:r>
        <w:rPr>
          <w:spacing w:val="1"/>
        </w:rPr>
        <w:t xml:space="preserve"> </w:t>
      </w:r>
      <w:r>
        <w:t>120,000</w:t>
      </w:r>
      <w:r>
        <w:rPr>
          <w:spacing w:val="1"/>
        </w:rPr>
        <w:t xml:space="preserve"> </w:t>
      </w:r>
      <w:r>
        <w:t>tons.</w:t>
      </w:r>
      <w:r>
        <w:rPr>
          <w:spacing w:val="1"/>
        </w:rPr>
        <w:t xml:space="preserve"> </w:t>
      </w:r>
      <w:r>
        <w:t>The</w:t>
      </w:r>
      <w:r>
        <w:rPr>
          <w:spacing w:val="1"/>
        </w:rPr>
        <w:t xml:space="preserve"> </w:t>
      </w:r>
      <w:r>
        <w:t>projects</w:t>
      </w:r>
      <w:r>
        <w:rPr>
          <w:spacing w:val="1"/>
        </w:rPr>
        <w:t xml:space="preserve"> </w:t>
      </w:r>
      <w:r>
        <w:t>will</w:t>
      </w:r>
      <w:r>
        <w:rPr>
          <w:spacing w:val="1"/>
        </w:rPr>
        <w:t xml:space="preserve"> </w:t>
      </w:r>
      <w:r>
        <w:t>be</w:t>
      </w:r>
      <w:r>
        <w:rPr>
          <w:spacing w:val="1"/>
        </w:rPr>
        <w:t xml:space="preserve"> </w:t>
      </w:r>
      <w:r>
        <w:t>financed</w:t>
      </w:r>
      <w:r>
        <w:rPr>
          <w:spacing w:val="1"/>
        </w:rPr>
        <w:t xml:space="preserve"> </w:t>
      </w:r>
      <w:r>
        <w:t>by</w:t>
      </w:r>
      <w:r>
        <w:rPr>
          <w:spacing w:val="60"/>
        </w:rPr>
        <w:t xml:space="preserve"> </w:t>
      </w:r>
      <w:r>
        <w:t>the</w:t>
      </w:r>
      <w:r>
        <w:rPr>
          <w:spacing w:val="1"/>
        </w:rPr>
        <w:t xml:space="preserve"> </w:t>
      </w:r>
      <w:r>
        <w:t>Development Bank of Kazakhstan and implemented between 2025 and 2026. This indicates a</w:t>
      </w:r>
      <w:r>
        <w:rPr>
          <w:spacing w:val="1"/>
        </w:rPr>
        <w:t xml:space="preserve"> </w:t>
      </w:r>
      <w:r>
        <w:t>sustained</w:t>
      </w:r>
      <w:r>
        <w:rPr>
          <w:spacing w:val="1"/>
        </w:rPr>
        <w:t xml:space="preserve"> </w:t>
      </w:r>
      <w:r>
        <w:t>increase</w:t>
      </w:r>
      <w:r>
        <w:rPr>
          <w:spacing w:val="1"/>
        </w:rPr>
        <w:t xml:space="preserve"> </w:t>
      </w:r>
      <w:r>
        <w:t>in</w:t>
      </w:r>
      <w:r>
        <w:rPr>
          <w:spacing w:val="1"/>
        </w:rPr>
        <w:t xml:space="preserve"> </w:t>
      </w:r>
      <w:r>
        <w:t>production</w:t>
      </w:r>
      <w:r>
        <w:rPr>
          <w:spacing w:val="1"/>
        </w:rPr>
        <w:t xml:space="preserve"> </w:t>
      </w:r>
      <w:r>
        <w:t>and</w:t>
      </w:r>
      <w:r>
        <w:rPr>
          <w:spacing w:val="1"/>
        </w:rPr>
        <w:t xml:space="preserve"> </w:t>
      </w:r>
      <w:r>
        <w:t>processing</w:t>
      </w:r>
      <w:r>
        <w:rPr>
          <w:spacing w:val="1"/>
        </w:rPr>
        <w:t xml:space="preserve"> </w:t>
      </w:r>
      <w:r>
        <w:t>costs,</w:t>
      </w:r>
      <w:r>
        <w:rPr>
          <w:spacing w:val="1"/>
        </w:rPr>
        <w:t xml:space="preserve"> </w:t>
      </w:r>
      <w:r>
        <w:t>underscoring</w:t>
      </w:r>
      <w:r>
        <w:rPr>
          <w:spacing w:val="1"/>
        </w:rPr>
        <w:t xml:space="preserve"> </w:t>
      </w:r>
      <w:r>
        <w:t>the</w:t>
      </w:r>
      <w:r>
        <w:rPr>
          <w:spacing w:val="1"/>
        </w:rPr>
        <w:t xml:space="preserve"> </w:t>
      </w:r>
      <w:r>
        <w:t>need</w:t>
      </w:r>
      <w:r>
        <w:rPr>
          <w:spacing w:val="1"/>
        </w:rPr>
        <w:t xml:space="preserve"> </w:t>
      </w:r>
      <w:r>
        <w:t>for</w:t>
      </w:r>
      <w:r>
        <w:rPr>
          <w:spacing w:val="1"/>
        </w:rPr>
        <w:t xml:space="preserve"> </w:t>
      </w:r>
      <w:r>
        <w:t>process</w:t>
      </w:r>
      <w:r>
        <w:rPr>
          <w:spacing w:val="1"/>
        </w:rPr>
        <w:t xml:space="preserve"> </w:t>
      </w:r>
      <w:r>
        <w:t>optimization and efficiency improvements in the poultry sector, along with exploring innovative</w:t>
      </w:r>
      <w:r>
        <w:rPr>
          <w:spacing w:val="1"/>
        </w:rPr>
        <w:t xml:space="preserve"> </w:t>
      </w:r>
      <w:r>
        <w:t>ways</w:t>
      </w:r>
      <w:r>
        <w:rPr>
          <w:spacing w:val="-1"/>
        </w:rPr>
        <w:t xml:space="preserve"> </w:t>
      </w:r>
      <w:r>
        <w:t>to</w:t>
      </w:r>
      <w:r>
        <w:rPr>
          <w:spacing w:val="1"/>
        </w:rPr>
        <w:t xml:space="preserve"> </w:t>
      </w:r>
      <w:r>
        <w:t>reduce production</w:t>
      </w:r>
      <w:r>
        <w:rPr>
          <w:spacing w:val="-4"/>
        </w:rPr>
        <w:t xml:space="preserve"> </w:t>
      </w:r>
      <w:r>
        <w:t>costs,</w:t>
      </w:r>
      <w:r>
        <w:rPr>
          <w:spacing w:val="-2"/>
        </w:rPr>
        <w:t xml:space="preserve"> </w:t>
      </w:r>
      <w:r>
        <w:t>including</w:t>
      </w:r>
      <w:r>
        <w:rPr>
          <w:spacing w:val="1"/>
        </w:rPr>
        <w:t xml:space="preserve"> </w:t>
      </w:r>
      <w:r>
        <w:t>through</w:t>
      </w:r>
      <w:r>
        <w:rPr>
          <w:spacing w:val="-3"/>
        </w:rPr>
        <w:t xml:space="preserve"> </w:t>
      </w:r>
      <w:r>
        <w:t>secondary</w:t>
      </w:r>
      <w:r>
        <w:rPr>
          <w:spacing w:val="-9"/>
        </w:rPr>
        <w:t xml:space="preserve"> </w:t>
      </w:r>
      <w:r>
        <w:t>raw</w:t>
      </w:r>
      <w:r>
        <w:rPr>
          <w:spacing w:val="5"/>
        </w:rPr>
        <w:t xml:space="preserve"> </w:t>
      </w:r>
      <w:r>
        <w:t>material</w:t>
      </w:r>
      <w:r>
        <w:rPr>
          <w:spacing w:val="-8"/>
        </w:rPr>
        <w:t xml:space="preserve"> </w:t>
      </w:r>
      <w:r>
        <w:t>utilization.</w:t>
      </w:r>
    </w:p>
    <w:p w:rsidR="00106545" w:rsidRDefault="00106545" w:rsidP="00106545">
      <w:pPr>
        <w:pStyle w:val="a9"/>
        <w:ind w:left="0" w:firstLine="567"/>
        <w:jc w:val="both"/>
      </w:pPr>
      <w:r>
        <w:t>The</w:t>
      </w:r>
      <w:r>
        <w:rPr>
          <w:spacing w:val="1"/>
        </w:rPr>
        <w:t xml:space="preserve"> </w:t>
      </w:r>
      <w:r>
        <w:t>objective</w:t>
      </w:r>
      <w:r>
        <w:rPr>
          <w:spacing w:val="1"/>
        </w:rPr>
        <w:t xml:space="preserve"> </w:t>
      </w:r>
      <w:r>
        <w:t>of</w:t>
      </w:r>
      <w:r>
        <w:rPr>
          <w:spacing w:val="1"/>
        </w:rPr>
        <w:t xml:space="preserve"> </w:t>
      </w:r>
      <w:r>
        <w:t>this</w:t>
      </w:r>
      <w:r>
        <w:rPr>
          <w:spacing w:val="1"/>
        </w:rPr>
        <w:t xml:space="preserve"> </w:t>
      </w:r>
      <w:r>
        <w:t>study</w:t>
      </w:r>
      <w:r>
        <w:rPr>
          <w:spacing w:val="1"/>
        </w:rPr>
        <w:t xml:space="preserve"> </w:t>
      </w:r>
      <w:r>
        <w:t>is</w:t>
      </w:r>
      <w:r>
        <w:rPr>
          <w:spacing w:val="1"/>
        </w:rPr>
        <w:t xml:space="preserve"> </w:t>
      </w:r>
      <w:r>
        <w:t>to</w:t>
      </w:r>
      <w:r>
        <w:rPr>
          <w:spacing w:val="1"/>
        </w:rPr>
        <w:t xml:space="preserve"> </w:t>
      </w:r>
      <w:r>
        <w:t>examine</w:t>
      </w:r>
      <w:r>
        <w:rPr>
          <w:spacing w:val="1"/>
        </w:rPr>
        <w:t xml:space="preserve"> </w:t>
      </w:r>
      <w:r>
        <w:t>the</w:t>
      </w:r>
      <w:r>
        <w:rPr>
          <w:spacing w:val="1"/>
        </w:rPr>
        <w:t xml:space="preserve"> </w:t>
      </w:r>
      <w:r>
        <w:t>secondary</w:t>
      </w:r>
      <w:r>
        <w:rPr>
          <w:spacing w:val="1"/>
        </w:rPr>
        <w:t xml:space="preserve"> </w:t>
      </w:r>
      <w:r>
        <w:t>raw</w:t>
      </w:r>
      <w:r>
        <w:rPr>
          <w:spacing w:val="1"/>
        </w:rPr>
        <w:t xml:space="preserve"> </w:t>
      </w:r>
      <w:r>
        <w:t>materials</w:t>
      </w:r>
      <w:r>
        <w:rPr>
          <w:spacing w:val="1"/>
        </w:rPr>
        <w:t xml:space="preserve"> </w:t>
      </w:r>
      <w:r>
        <w:t>from</w:t>
      </w:r>
      <w:r>
        <w:rPr>
          <w:spacing w:val="1"/>
        </w:rPr>
        <w:t xml:space="preserve"> </w:t>
      </w:r>
      <w:r>
        <w:t>poultry</w:t>
      </w:r>
      <w:r>
        <w:rPr>
          <w:spacing w:val="1"/>
        </w:rPr>
        <w:t xml:space="preserve"> </w:t>
      </w:r>
      <w:r>
        <w:t>processing to</w:t>
      </w:r>
      <w:r>
        <w:rPr>
          <w:spacing w:val="6"/>
        </w:rPr>
        <w:t xml:space="preserve"> </w:t>
      </w:r>
      <w:r>
        <w:t>justify</w:t>
      </w:r>
      <w:r>
        <w:rPr>
          <w:spacing w:val="-4"/>
        </w:rPr>
        <w:t xml:space="preserve"> </w:t>
      </w:r>
      <w:r>
        <w:t>their</w:t>
      </w:r>
      <w:r>
        <w:rPr>
          <w:spacing w:val="2"/>
        </w:rPr>
        <w:t xml:space="preserve"> </w:t>
      </w:r>
      <w:r>
        <w:t>application</w:t>
      </w:r>
      <w:r>
        <w:rPr>
          <w:spacing w:val="1"/>
        </w:rPr>
        <w:t xml:space="preserve"> </w:t>
      </w:r>
      <w:r>
        <w:t>in</w:t>
      </w:r>
      <w:r>
        <w:rPr>
          <w:spacing w:val="-4"/>
        </w:rPr>
        <w:t xml:space="preserve"> </w:t>
      </w:r>
      <w:r>
        <w:t>the production</w:t>
      </w:r>
      <w:r>
        <w:rPr>
          <w:spacing w:val="-4"/>
        </w:rPr>
        <w:t xml:space="preserve"> </w:t>
      </w:r>
      <w:r>
        <w:t>of</w:t>
      </w:r>
      <w:r>
        <w:rPr>
          <w:spacing w:val="-7"/>
        </w:rPr>
        <w:t xml:space="preserve"> </w:t>
      </w:r>
      <w:r>
        <w:t>protein</w:t>
      </w:r>
      <w:r>
        <w:rPr>
          <w:spacing w:val="1"/>
        </w:rPr>
        <w:t xml:space="preserve"> </w:t>
      </w:r>
      <w:r>
        <w:t>hydrolysates.</w:t>
      </w:r>
    </w:p>
    <w:p w:rsidR="00106545" w:rsidRDefault="00106545" w:rsidP="00106545">
      <w:pPr>
        <w:pStyle w:val="a9"/>
        <w:ind w:left="0" w:firstLine="567"/>
        <w:jc w:val="both"/>
      </w:pPr>
      <w:r>
        <w:rPr>
          <w:b/>
        </w:rPr>
        <w:t>Materials and</w:t>
      </w:r>
      <w:r>
        <w:rPr>
          <w:b/>
          <w:spacing w:val="60"/>
        </w:rPr>
        <w:t xml:space="preserve"> </w:t>
      </w:r>
      <w:r>
        <w:rPr>
          <w:b/>
        </w:rPr>
        <w:t xml:space="preserve">methods. </w:t>
      </w:r>
      <w:r>
        <w:t>The subjects of this study encompassed chicken distal limbs</w:t>
      </w:r>
      <w:r>
        <w:rPr>
          <w:spacing w:val="1"/>
        </w:rPr>
        <w:t xml:space="preserve"> </w:t>
      </w:r>
      <w:r>
        <w:t>and stomachs. Shear stress and viscosity of the meat raw material were meticulously assessed</w:t>
      </w:r>
      <w:r>
        <w:rPr>
          <w:spacing w:val="1"/>
        </w:rPr>
        <w:t xml:space="preserve"> </w:t>
      </w:r>
      <w:r>
        <w:t>using the Structurometer ST2 (Lab Quality LLC, Russia) to analyze the mechanical properties of</w:t>
      </w:r>
      <w:r>
        <w:rPr>
          <w:spacing w:val="-57"/>
        </w:rPr>
        <w:t xml:space="preserve"> </w:t>
      </w:r>
      <w:r>
        <w:t>sausage products,</w:t>
      </w:r>
      <w:r>
        <w:rPr>
          <w:spacing w:val="-2"/>
        </w:rPr>
        <w:t xml:space="preserve"> </w:t>
      </w:r>
      <w:r>
        <w:t>such</w:t>
      </w:r>
      <w:r>
        <w:rPr>
          <w:spacing w:val="-1"/>
        </w:rPr>
        <w:t xml:space="preserve"> </w:t>
      </w:r>
      <w:r>
        <w:t>as</w:t>
      </w:r>
      <w:r>
        <w:rPr>
          <w:spacing w:val="-1"/>
        </w:rPr>
        <w:t xml:space="preserve"> </w:t>
      </w:r>
      <w:r>
        <w:t>shear</w:t>
      </w:r>
      <w:r>
        <w:rPr>
          <w:spacing w:val="3"/>
        </w:rPr>
        <w:t xml:space="preserve"> </w:t>
      </w:r>
      <w:r>
        <w:t>resistance and</w:t>
      </w:r>
      <w:r>
        <w:rPr>
          <w:spacing w:val="6"/>
        </w:rPr>
        <w:t xml:space="preserve"> </w:t>
      </w:r>
      <w:r>
        <w:t>viscosity.</w:t>
      </w:r>
    </w:p>
    <w:p w:rsidR="00106545" w:rsidRDefault="00106545" w:rsidP="00106545">
      <w:pPr>
        <w:pStyle w:val="a9"/>
        <w:ind w:left="0" w:firstLine="567"/>
        <w:jc w:val="both"/>
      </w:pPr>
      <w:r>
        <w:t>Shear force measurements were conducted with the Structurometer ST2, which recorded</w:t>
      </w:r>
      <w:r>
        <w:rPr>
          <w:spacing w:val="1"/>
        </w:rPr>
        <w:t xml:space="preserve"> </w:t>
      </w:r>
      <w:r>
        <w:t>force values F upon application to the sausage sample. Cross-sectional area A was quantified by</w:t>
      </w:r>
      <w:r>
        <w:rPr>
          <w:spacing w:val="1"/>
        </w:rPr>
        <w:t xml:space="preserve"> </w:t>
      </w:r>
      <w:r>
        <w:t>measuring</w:t>
      </w:r>
      <w:r>
        <w:rPr>
          <w:spacing w:val="1"/>
        </w:rPr>
        <w:t xml:space="preserve"> </w:t>
      </w:r>
      <w:r>
        <w:t>the</w:t>
      </w:r>
      <w:r>
        <w:rPr>
          <w:spacing w:val="1"/>
        </w:rPr>
        <w:t xml:space="preserve"> </w:t>
      </w:r>
      <w:r>
        <w:t>blade-sample</w:t>
      </w:r>
      <w:r>
        <w:rPr>
          <w:spacing w:val="1"/>
        </w:rPr>
        <w:t xml:space="preserve"> </w:t>
      </w:r>
      <w:r>
        <w:t>contact</w:t>
      </w:r>
      <w:r>
        <w:rPr>
          <w:spacing w:val="1"/>
        </w:rPr>
        <w:t xml:space="preserve"> </w:t>
      </w:r>
      <w:r>
        <w:t>surface.</w:t>
      </w:r>
    </w:p>
    <w:p w:rsidR="00106545" w:rsidRDefault="00106545" w:rsidP="00106545">
      <w:pPr>
        <w:pStyle w:val="a9"/>
        <w:ind w:left="0" w:firstLine="567"/>
        <w:jc w:val="both"/>
      </w:pPr>
      <w:r>
        <w:t>Shear rate γ was derived from sample characteristics and experimental conditions, with</w:t>
      </w:r>
      <w:r>
        <w:rPr>
          <w:spacing w:val="1"/>
        </w:rPr>
        <w:t xml:space="preserve"> </w:t>
      </w:r>
      <w:r>
        <w:t>structurometer-generated data employed to calculate viscosity, providing insights into the raw</w:t>
      </w:r>
      <w:r>
        <w:rPr>
          <w:spacing w:val="1"/>
        </w:rPr>
        <w:t xml:space="preserve"> </w:t>
      </w:r>
      <w:r>
        <w:t>material’s</w:t>
      </w:r>
      <w:r>
        <w:rPr>
          <w:spacing w:val="-2"/>
        </w:rPr>
        <w:t xml:space="preserve"> </w:t>
      </w:r>
      <w:r>
        <w:t>resistance</w:t>
      </w:r>
      <w:r>
        <w:rPr>
          <w:spacing w:val="1"/>
        </w:rPr>
        <w:t xml:space="preserve"> </w:t>
      </w:r>
      <w:r>
        <w:t>to</w:t>
      </w:r>
      <w:r>
        <w:rPr>
          <w:spacing w:val="1"/>
        </w:rPr>
        <w:t xml:space="preserve"> </w:t>
      </w:r>
      <w:r>
        <w:t>deformation</w:t>
      </w:r>
      <w:r>
        <w:rPr>
          <w:spacing w:val="-3"/>
        </w:rPr>
        <w:t xml:space="preserve"> </w:t>
      </w:r>
      <w:r>
        <w:t>under</w:t>
      </w:r>
      <w:r>
        <w:rPr>
          <w:spacing w:val="2"/>
        </w:rPr>
        <w:t xml:space="preserve"> </w:t>
      </w:r>
      <w:r>
        <w:t>shear</w:t>
      </w:r>
      <w:r>
        <w:rPr>
          <w:spacing w:val="8"/>
        </w:rPr>
        <w:t xml:space="preserve"> </w:t>
      </w:r>
      <w:r>
        <w:t>load.</w:t>
      </w:r>
    </w:p>
    <w:p w:rsidR="00106545" w:rsidRDefault="00106545" w:rsidP="00106545">
      <w:pPr>
        <w:pStyle w:val="a9"/>
        <w:ind w:left="0" w:firstLine="567"/>
        <w:jc w:val="both"/>
      </w:pPr>
      <w:r>
        <w:t>Water</w:t>
      </w:r>
      <w:r>
        <w:rPr>
          <w:spacing w:val="1"/>
        </w:rPr>
        <w:t xml:space="preserve"> </w:t>
      </w:r>
      <w:r>
        <w:t>activity</w:t>
      </w:r>
      <w:r>
        <w:rPr>
          <w:spacing w:val="1"/>
        </w:rPr>
        <w:t xml:space="preserve"> </w:t>
      </w:r>
      <w:r>
        <w:t>in</w:t>
      </w:r>
      <w:r>
        <w:rPr>
          <w:spacing w:val="1"/>
        </w:rPr>
        <w:t xml:space="preserve"> </w:t>
      </w:r>
      <w:r>
        <w:t>the</w:t>
      </w:r>
      <w:r>
        <w:rPr>
          <w:spacing w:val="1"/>
        </w:rPr>
        <w:t xml:space="preserve"> </w:t>
      </w:r>
      <w:r>
        <w:t>sausage</w:t>
      </w:r>
      <w:r>
        <w:rPr>
          <w:spacing w:val="1"/>
        </w:rPr>
        <w:t xml:space="preserve"> </w:t>
      </w:r>
      <w:r>
        <w:t>products</w:t>
      </w:r>
      <w:r>
        <w:rPr>
          <w:spacing w:val="1"/>
        </w:rPr>
        <w:t xml:space="preserve"> </w:t>
      </w:r>
      <w:r>
        <w:t>was</w:t>
      </w:r>
      <w:r>
        <w:rPr>
          <w:spacing w:val="1"/>
        </w:rPr>
        <w:t xml:space="preserve"> </w:t>
      </w:r>
      <w:r>
        <w:t>evaluated</w:t>
      </w:r>
      <w:r>
        <w:rPr>
          <w:spacing w:val="1"/>
        </w:rPr>
        <w:t xml:space="preserve"> </w:t>
      </w:r>
      <w:r>
        <w:t>using</w:t>
      </w:r>
      <w:r>
        <w:rPr>
          <w:spacing w:val="1"/>
        </w:rPr>
        <w:t xml:space="preserve"> </w:t>
      </w:r>
      <w:r>
        <w:t>the</w:t>
      </w:r>
      <w:r>
        <w:rPr>
          <w:spacing w:val="1"/>
        </w:rPr>
        <w:t xml:space="preserve"> </w:t>
      </w:r>
      <w:r>
        <w:t>Aqualab</w:t>
      </w:r>
      <w:r>
        <w:rPr>
          <w:spacing w:val="1"/>
        </w:rPr>
        <w:t xml:space="preserve"> </w:t>
      </w:r>
      <w:r>
        <w:t>4TE</w:t>
      </w:r>
      <w:r>
        <w:rPr>
          <w:spacing w:val="1"/>
        </w:rPr>
        <w:t xml:space="preserve"> </w:t>
      </w:r>
      <w:r>
        <w:t>device</w:t>
      </w:r>
      <w:r>
        <w:rPr>
          <w:spacing w:val="-57"/>
        </w:rPr>
        <w:t xml:space="preserve"> </w:t>
      </w:r>
      <w:r>
        <w:t>(METER</w:t>
      </w:r>
      <w:r>
        <w:rPr>
          <w:spacing w:val="1"/>
        </w:rPr>
        <w:t xml:space="preserve"> </w:t>
      </w:r>
      <w:r>
        <w:t>Group,</w:t>
      </w:r>
      <w:r>
        <w:rPr>
          <w:spacing w:val="1"/>
        </w:rPr>
        <w:t xml:space="preserve"> </w:t>
      </w:r>
      <w:r>
        <w:t>USA),</w:t>
      </w:r>
      <w:r>
        <w:rPr>
          <w:spacing w:val="1"/>
        </w:rPr>
        <w:t xml:space="preserve"> </w:t>
      </w:r>
      <w:r>
        <w:t>while</w:t>
      </w:r>
      <w:r>
        <w:rPr>
          <w:spacing w:val="1"/>
        </w:rPr>
        <w:t xml:space="preserve"> </w:t>
      </w:r>
      <w:r>
        <w:t>chemical</w:t>
      </w:r>
      <w:r>
        <w:rPr>
          <w:spacing w:val="1"/>
        </w:rPr>
        <w:t xml:space="preserve"> </w:t>
      </w:r>
      <w:r>
        <w:t>composition</w:t>
      </w:r>
      <w:r>
        <w:rPr>
          <w:spacing w:val="1"/>
        </w:rPr>
        <w:t xml:space="preserve"> </w:t>
      </w:r>
      <w:r>
        <w:t>of</w:t>
      </w:r>
      <w:r>
        <w:rPr>
          <w:spacing w:val="1"/>
        </w:rPr>
        <w:t xml:space="preserve"> </w:t>
      </w:r>
      <w:r>
        <w:t>the</w:t>
      </w:r>
      <w:r>
        <w:rPr>
          <w:spacing w:val="1"/>
        </w:rPr>
        <w:t xml:space="preserve"> </w:t>
      </w:r>
      <w:r>
        <w:t>meat</w:t>
      </w:r>
      <w:r>
        <w:rPr>
          <w:spacing w:val="1"/>
        </w:rPr>
        <w:t xml:space="preserve"> </w:t>
      </w:r>
      <w:r>
        <w:t>materials</w:t>
      </w:r>
      <w:r>
        <w:rPr>
          <w:spacing w:val="1"/>
        </w:rPr>
        <w:t xml:space="preserve"> </w:t>
      </w:r>
      <w:r>
        <w:t>was</w:t>
      </w:r>
      <w:r>
        <w:rPr>
          <w:spacing w:val="1"/>
        </w:rPr>
        <w:t xml:space="preserve"> </w:t>
      </w:r>
      <w:r>
        <w:t>precisely</w:t>
      </w:r>
      <w:r>
        <w:rPr>
          <w:spacing w:val="1"/>
        </w:rPr>
        <w:t xml:space="preserve"> </w:t>
      </w:r>
      <w:r>
        <w:t>determined using the TANGO R spectrometer (Bruker, Germany), equipped with a pre-loaded</w:t>
      </w:r>
      <w:r>
        <w:rPr>
          <w:spacing w:val="1"/>
        </w:rPr>
        <w:t xml:space="preserve"> </w:t>
      </w:r>
      <w:r>
        <w:t>calibration</w:t>
      </w:r>
      <w:r>
        <w:rPr>
          <w:spacing w:val="1"/>
        </w:rPr>
        <w:t xml:space="preserve"> </w:t>
      </w:r>
      <w:r>
        <w:t>model</w:t>
      </w:r>
      <w:r>
        <w:rPr>
          <w:spacing w:val="-5"/>
        </w:rPr>
        <w:t xml:space="preserve"> </w:t>
      </w:r>
      <w:r>
        <w:t>to</w:t>
      </w:r>
      <w:r>
        <w:rPr>
          <w:spacing w:val="2"/>
        </w:rPr>
        <w:t xml:space="preserve"> </w:t>
      </w:r>
      <w:r>
        <w:t>ensure accurate</w:t>
      </w:r>
      <w:r>
        <w:rPr>
          <w:spacing w:val="1"/>
        </w:rPr>
        <w:t xml:space="preserve"> </w:t>
      </w:r>
      <w:r>
        <w:t>compositional</w:t>
      </w:r>
      <w:r>
        <w:rPr>
          <w:spacing w:val="1"/>
        </w:rPr>
        <w:t xml:space="preserve"> </w:t>
      </w:r>
      <w:r>
        <w:t>analysis.</w:t>
      </w:r>
    </w:p>
    <w:p w:rsidR="00106545" w:rsidRDefault="00106545" w:rsidP="00106545">
      <w:pPr>
        <w:pStyle w:val="a9"/>
        <w:ind w:left="0" w:firstLine="567"/>
        <w:jc w:val="both"/>
      </w:pPr>
      <w:r>
        <w:rPr>
          <w:b/>
        </w:rPr>
        <w:t xml:space="preserve">Results and discussion. </w:t>
      </w:r>
      <w:r>
        <w:t>The experiments were conducted using the Structurometer ST2</w:t>
      </w:r>
      <w:r>
        <w:rPr>
          <w:spacing w:val="1"/>
        </w:rPr>
        <w:t xml:space="preserve"> </w:t>
      </w:r>
      <w:r>
        <w:t>(manufactured by Labreactive, Russia), with all measurements performed in six replicates. To</w:t>
      </w:r>
      <w:r>
        <w:rPr>
          <w:spacing w:val="1"/>
        </w:rPr>
        <w:t xml:space="preserve"> </w:t>
      </w:r>
      <w:r>
        <w:lastRenderedPageBreak/>
        <w:t>determine shear stress, the force and deformation of the meat samples were evaluated (Figures 1</w:t>
      </w:r>
      <w:r>
        <w:rPr>
          <w:spacing w:val="1"/>
        </w:rPr>
        <w:t xml:space="preserve"> </w:t>
      </w:r>
      <w:r>
        <w:t>and</w:t>
      </w:r>
      <w:r>
        <w:rPr>
          <w:spacing w:val="1"/>
        </w:rPr>
        <w:t xml:space="preserve"> </w:t>
      </w:r>
      <w:r>
        <w:t>2).</w:t>
      </w:r>
    </w:p>
    <w:p w:rsidR="00106545" w:rsidRDefault="00106545" w:rsidP="00106545">
      <w:pPr>
        <w:pStyle w:val="a9"/>
        <w:ind w:left="0" w:firstLine="567"/>
        <w:rPr>
          <w:sz w:val="20"/>
        </w:rPr>
      </w:pPr>
    </w:p>
    <w:p w:rsidR="00106545" w:rsidRPr="007F28E1" w:rsidRDefault="00106545" w:rsidP="00106545">
      <w:pPr>
        <w:pStyle w:val="a9"/>
        <w:ind w:left="0" w:firstLine="567"/>
        <w:rPr>
          <w:b/>
          <w:sz w:val="20"/>
          <w:szCs w:val="20"/>
        </w:rPr>
      </w:pPr>
      <w:r>
        <w:rPr>
          <w:noProof/>
          <w:lang w:val="ru-RU" w:eastAsia="ru-RU"/>
        </w:rPr>
        <w:drawing>
          <wp:anchor distT="0" distB="0" distL="0" distR="0" simplePos="0" relativeHeight="251660288" behindDoc="0" locked="0" layoutInCell="1" allowOverlap="1" wp14:anchorId="3D054A1A" wp14:editId="0EF8A243">
            <wp:simplePos x="0" y="0"/>
            <wp:positionH relativeFrom="page">
              <wp:posOffset>2438614</wp:posOffset>
            </wp:positionH>
            <wp:positionV relativeFrom="paragraph">
              <wp:posOffset>110607</wp:posOffset>
            </wp:positionV>
            <wp:extent cx="3554859" cy="215436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6" cstate="print"/>
                    <a:stretch>
                      <a:fillRect/>
                    </a:stretch>
                  </pic:blipFill>
                  <pic:spPr>
                    <a:xfrm>
                      <a:off x="0" y="0"/>
                      <a:ext cx="3554859" cy="2154364"/>
                    </a:xfrm>
                    <a:prstGeom prst="rect">
                      <a:avLst/>
                    </a:prstGeom>
                  </pic:spPr>
                </pic:pic>
              </a:graphicData>
            </a:graphic>
          </wp:anchor>
        </w:drawing>
      </w:r>
    </w:p>
    <w:p w:rsidR="00106545" w:rsidRPr="007F28E1" w:rsidRDefault="00106545" w:rsidP="00106545">
      <w:pPr>
        <w:pStyle w:val="a9"/>
        <w:ind w:left="0" w:firstLine="567"/>
        <w:jc w:val="center"/>
        <w:rPr>
          <w:b/>
          <w:sz w:val="20"/>
          <w:szCs w:val="20"/>
        </w:rPr>
      </w:pPr>
      <w:r w:rsidRPr="007F28E1">
        <w:rPr>
          <w:b/>
          <w:sz w:val="20"/>
          <w:szCs w:val="20"/>
        </w:rPr>
        <w:t>Figure 1</w:t>
      </w:r>
      <w:r w:rsidRPr="007F28E1">
        <w:rPr>
          <w:b/>
          <w:spacing w:val="1"/>
          <w:sz w:val="20"/>
          <w:szCs w:val="20"/>
        </w:rPr>
        <w:t xml:space="preserve"> </w:t>
      </w:r>
      <w:r w:rsidRPr="007F28E1">
        <w:rPr>
          <w:b/>
          <w:sz w:val="20"/>
          <w:szCs w:val="20"/>
        </w:rPr>
        <w:t>–</w:t>
      </w:r>
      <w:r w:rsidRPr="007F28E1">
        <w:rPr>
          <w:b/>
          <w:spacing w:val="1"/>
          <w:sz w:val="20"/>
          <w:szCs w:val="20"/>
        </w:rPr>
        <w:t xml:space="preserve"> </w:t>
      </w:r>
      <w:r w:rsidRPr="007F28E1">
        <w:rPr>
          <w:b/>
          <w:sz w:val="20"/>
          <w:szCs w:val="20"/>
        </w:rPr>
        <w:t>Shear</w:t>
      </w:r>
      <w:r w:rsidRPr="007F28E1">
        <w:rPr>
          <w:b/>
          <w:spacing w:val="1"/>
          <w:sz w:val="20"/>
          <w:szCs w:val="20"/>
        </w:rPr>
        <w:t xml:space="preserve"> </w:t>
      </w:r>
      <w:r w:rsidRPr="007F28E1">
        <w:rPr>
          <w:b/>
          <w:sz w:val="20"/>
          <w:szCs w:val="20"/>
        </w:rPr>
        <w:t>Force</w:t>
      </w:r>
      <w:r w:rsidRPr="007F28E1">
        <w:rPr>
          <w:b/>
          <w:spacing w:val="-5"/>
          <w:sz w:val="20"/>
          <w:szCs w:val="20"/>
        </w:rPr>
        <w:t xml:space="preserve"> </w:t>
      </w:r>
      <w:r w:rsidRPr="007F28E1">
        <w:rPr>
          <w:b/>
          <w:sz w:val="20"/>
          <w:szCs w:val="20"/>
        </w:rPr>
        <w:t>of</w:t>
      </w:r>
      <w:r w:rsidRPr="007F28E1">
        <w:rPr>
          <w:b/>
          <w:spacing w:val="-7"/>
          <w:sz w:val="20"/>
          <w:szCs w:val="20"/>
        </w:rPr>
        <w:t xml:space="preserve"> </w:t>
      </w:r>
      <w:r w:rsidRPr="007F28E1">
        <w:rPr>
          <w:b/>
          <w:sz w:val="20"/>
          <w:szCs w:val="20"/>
        </w:rPr>
        <w:t>Chicken</w:t>
      </w:r>
      <w:r w:rsidRPr="007F28E1">
        <w:rPr>
          <w:b/>
          <w:spacing w:val="-4"/>
          <w:sz w:val="20"/>
          <w:szCs w:val="20"/>
        </w:rPr>
        <w:t xml:space="preserve"> </w:t>
      </w:r>
      <w:r w:rsidRPr="007F28E1">
        <w:rPr>
          <w:b/>
          <w:sz w:val="20"/>
          <w:szCs w:val="20"/>
        </w:rPr>
        <w:t>Distal</w:t>
      </w:r>
      <w:r w:rsidRPr="007F28E1">
        <w:rPr>
          <w:b/>
          <w:spacing w:val="-8"/>
          <w:sz w:val="20"/>
          <w:szCs w:val="20"/>
        </w:rPr>
        <w:t xml:space="preserve"> </w:t>
      </w:r>
      <w:r w:rsidRPr="007F28E1">
        <w:rPr>
          <w:b/>
          <w:sz w:val="20"/>
          <w:szCs w:val="20"/>
        </w:rPr>
        <w:t>Limbs</w:t>
      </w:r>
    </w:p>
    <w:p w:rsidR="00106545" w:rsidRDefault="00106545" w:rsidP="00106545">
      <w:pPr>
        <w:pStyle w:val="a9"/>
        <w:ind w:left="0" w:firstLine="567"/>
        <w:rPr>
          <w:sz w:val="31"/>
        </w:rPr>
      </w:pPr>
    </w:p>
    <w:p w:rsidR="00106545" w:rsidRDefault="00106545" w:rsidP="00106545">
      <w:pPr>
        <w:pStyle w:val="a9"/>
        <w:ind w:left="0" w:firstLine="567"/>
        <w:jc w:val="both"/>
      </w:pPr>
      <w:r>
        <w:t>At</w:t>
      </w:r>
      <w:r>
        <w:rPr>
          <w:spacing w:val="1"/>
        </w:rPr>
        <w:t xml:space="preserve"> </w:t>
      </w:r>
      <w:r>
        <w:t>the</w:t>
      </w:r>
      <w:r>
        <w:rPr>
          <w:spacing w:val="1"/>
        </w:rPr>
        <w:t xml:space="preserve"> </w:t>
      </w:r>
      <w:r>
        <w:t>initial</w:t>
      </w:r>
      <w:r>
        <w:rPr>
          <w:spacing w:val="1"/>
        </w:rPr>
        <w:t xml:space="preserve"> </w:t>
      </w:r>
      <w:r>
        <w:t>stage</w:t>
      </w:r>
      <w:r>
        <w:rPr>
          <w:spacing w:val="1"/>
        </w:rPr>
        <w:t xml:space="preserve"> </w:t>
      </w:r>
      <w:r>
        <w:t>(1–2</w:t>
      </w:r>
      <w:r>
        <w:rPr>
          <w:spacing w:val="1"/>
        </w:rPr>
        <w:t xml:space="preserve"> </w:t>
      </w:r>
      <w:r>
        <w:t>mm),</w:t>
      </w:r>
      <w:r>
        <w:rPr>
          <w:spacing w:val="1"/>
        </w:rPr>
        <w:t xml:space="preserve"> </w:t>
      </w:r>
      <w:r>
        <w:t>the</w:t>
      </w:r>
      <w:r>
        <w:rPr>
          <w:spacing w:val="1"/>
        </w:rPr>
        <w:t xml:space="preserve"> </w:t>
      </w:r>
      <w:r>
        <w:t>shear</w:t>
      </w:r>
      <w:r>
        <w:rPr>
          <w:spacing w:val="1"/>
        </w:rPr>
        <w:t xml:space="preserve"> </w:t>
      </w:r>
      <w:r>
        <w:t>force</w:t>
      </w:r>
      <w:r>
        <w:rPr>
          <w:spacing w:val="1"/>
        </w:rPr>
        <w:t xml:space="preserve"> </w:t>
      </w:r>
      <w:r>
        <w:t>gradually</w:t>
      </w:r>
      <w:r>
        <w:rPr>
          <w:spacing w:val="1"/>
        </w:rPr>
        <w:t xml:space="preserve"> </w:t>
      </w:r>
      <w:r>
        <w:t>increases,</w:t>
      </w:r>
      <w:r>
        <w:rPr>
          <w:spacing w:val="1"/>
        </w:rPr>
        <w:t xml:space="preserve"> </w:t>
      </w:r>
      <w:r>
        <w:t>starting</w:t>
      </w:r>
      <w:r>
        <w:rPr>
          <w:spacing w:val="1"/>
        </w:rPr>
        <w:t xml:space="preserve"> </w:t>
      </w:r>
      <w:r>
        <w:t>from</w:t>
      </w:r>
      <w:r>
        <w:rPr>
          <w:spacing w:val="1"/>
        </w:rPr>
        <w:t xml:space="preserve"> </w:t>
      </w:r>
      <w:r>
        <w:t>approximately 16 N. Between 3–5 mm of deformation, a more substantial increase in shear force</w:t>
      </w:r>
      <w:r>
        <w:rPr>
          <w:spacing w:val="1"/>
        </w:rPr>
        <w:t xml:space="preserve"> </w:t>
      </w:r>
      <w:r>
        <w:t>is observed, reaching 20 N. The maximum shear force (21 N) is recorded at around 6 mm of</w:t>
      </w:r>
      <w:r>
        <w:rPr>
          <w:spacing w:val="1"/>
        </w:rPr>
        <w:t xml:space="preserve"> </w:t>
      </w:r>
      <w:r>
        <w:t>deformation. Following this, at 7 mm of deformation, the shear force slightly decreases to just</w:t>
      </w:r>
      <w:r>
        <w:rPr>
          <w:spacing w:val="1"/>
        </w:rPr>
        <w:t xml:space="preserve"> </w:t>
      </w:r>
      <w:r>
        <w:t>above 20</w:t>
      </w:r>
      <w:r>
        <w:rPr>
          <w:spacing w:val="2"/>
        </w:rPr>
        <w:t xml:space="preserve"> </w:t>
      </w:r>
      <w:r>
        <w:t>N.</w:t>
      </w:r>
    </w:p>
    <w:p w:rsidR="00106545" w:rsidRDefault="00106545" w:rsidP="00106545">
      <w:pPr>
        <w:pStyle w:val="a9"/>
        <w:ind w:left="0" w:firstLine="567"/>
        <w:rPr>
          <w:sz w:val="20"/>
        </w:rPr>
      </w:pPr>
    </w:p>
    <w:p w:rsidR="00106545" w:rsidRDefault="00106545" w:rsidP="00106545">
      <w:pPr>
        <w:pStyle w:val="a9"/>
        <w:ind w:left="0"/>
        <w:rPr>
          <w:sz w:val="26"/>
        </w:rPr>
      </w:pPr>
      <w:r>
        <w:rPr>
          <w:noProof/>
          <w:lang w:val="ru-RU" w:eastAsia="ru-RU"/>
        </w:rPr>
        <w:drawing>
          <wp:anchor distT="0" distB="0" distL="0" distR="0" simplePos="0" relativeHeight="251661312" behindDoc="0" locked="0" layoutInCell="1" allowOverlap="1" wp14:anchorId="73759D82" wp14:editId="022874C6">
            <wp:simplePos x="0" y="0"/>
            <wp:positionH relativeFrom="page">
              <wp:posOffset>2253615</wp:posOffset>
            </wp:positionH>
            <wp:positionV relativeFrom="paragraph">
              <wp:posOffset>217170</wp:posOffset>
            </wp:positionV>
            <wp:extent cx="3816985" cy="227076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59" cstate="print">
                      <a:extLst>
                        <a:ext uri="{BEBA8EAE-BF5A-486C-A8C5-ECC9F3942E4B}">
                          <a14:imgProps xmlns:a14="http://schemas.microsoft.com/office/drawing/2010/main">
                            <a14:imgLayer r:embed="rId60">
                              <a14:imgEffect>
                                <a14:saturation sat="200000"/>
                              </a14:imgEffect>
                            </a14:imgLayer>
                          </a14:imgProps>
                        </a:ext>
                      </a:extLst>
                    </a:blip>
                    <a:stretch>
                      <a:fillRect/>
                    </a:stretch>
                  </pic:blipFill>
                  <pic:spPr>
                    <a:xfrm>
                      <a:off x="0" y="0"/>
                      <a:ext cx="3816985" cy="2270760"/>
                    </a:xfrm>
                    <a:prstGeom prst="rect">
                      <a:avLst/>
                    </a:prstGeom>
                  </pic:spPr>
                </pic:pic>
              </a:graphicData>
            </a:graphic>
            <wp14:sizeRelH relativeFrom="margin">
              <wp14:pctWidth>0</wp14:pctWidth>
            </wp14:sizeRelH>
            <wp14:sizeRelV relativeFrom="margin">
              <wp14:pctHeight>0</wp14:pctHeight>
            </wp14:sizeRelV>
          </wp:anchor>
        </w:drawing>
      </w:r>
    </w:p>
    <w:p w:rsidR="00106545" w:rsidRPr="00B02A12" w:rsidRDefault="00106545" w:rsidP="00106545">
      <w:pPr>
        <w:pStyle w:val="a9"/>
        <w:ind w:left="0"/>
        <w:jc w:val="center"/>
        <w:rPr>
          <w:b/>
          <w:sz w:val="20"/>
          <w:szCs w:val="20"/>
        </w:rPr>
      </w:pPr>
      <w:r w:rsidRPr="00B02A12">
        <w:rPr>
          <w:b/>
          <w:sz w:val="20"/>
          <w:szCs w:val="20"/>
        </w:rPr>
        <w:t>Figure</w:t>
      </w:r>
      <w:r w:rsidRPr="00B02A12">
        <w:rPr>
          <w:b/>
          <w:spacing w:val="-1"/>
          <w:sz w:val="20"/>
          <w:szCs w:val="20"/>
        </w:rPr>
        <w:t xml:space="preserve"> </w:t>
      </w:r>
      <w:r w:rsidRPr="00B02A12">
        <w:rPr>
          <w:b/>
          <w:sz w:val="20"/>
          <w:szCs w:val="20"/>
        </w:rPr>
        <w:t>2</w:t>
      </w:r>
      <w:r w:rsidRPr="00B02A12">
        <w:rPr>
          <w:b/>
          <w:spacing w:val="-1"/>
          <w:sz w:val="20"/>
          <w:szCs w:val="20"/>
        </w:rPr>
        <w:t xml:space="preserve"> </w:t>
      </w:r>
      <w:r w:rsidRPr="00B02A12">
        <w:rPr>
          <w:b/>
          <w:sz w:val="20"/>
          <w:szCs w:val="20"/>
        </w:rPr>
        <w:t>– Shear</w:t>
      </w:r>
      <w:r w:rsidRPr="00B02A12">
        <w:rPr>
          <w:b/>
          <w:spacing w:val="2"/>
          <w:sz w:val="20"/>
          <w:szCs w:val="20"/>
        </w:rPr>
        <w:t xml:space="preserve"> </w:t>
      </w:r>
      <w:r w:rsidRPr="00B02A12">
        <w:rPr>
          <w:b/>
          <w:sz w:val="20"/>
          <w:szCs w:val="20"/>
        </w:rPr>
        <w:t>Force</w:t>
      </w:r>
      <w:r w:rsidRPr="00B02A12">
        <w:rPr>
          <w:b/>
          <w:spacing w:val="-5"/>
          <w:sz w:val="20"/>
          <w:szCs w:val="20"/>
        </w:rPr>
        <w:t xml:space="preserve"> </w:t>
      </w:r>
      <w:r w:rsidRPr="00B02A12">
        <w:rPr>
          <w:b/>
          <w:sz w:val="20"/>
          <w:szCs w:val="20"/>
        </w:rPr>
        <w:t>of</w:t>
      </w:r>
      <w:r w:rsidRPr="00B02A12">
        <w:rPr>
          <w:b/>
          <w:spacing w:val="-8"/>
          <w:sz w:val="20"/>
          <w:szCs w:val="20"/>
        </w:rPr>
        <w:t xml:space="preserve"> </w:t>
      </w:r>
      <w:r w:rsidRPr="00B02A12">
        <w:rPr>
          <w:b/>
          <w:sz w:val="20"/>
          <w:szCs w:val="20"/>
        </w:rPr>
        <w:t>Chicken</w:t>
      </w:r>
      <w:r w:rsidRPr="00B02A12">
        <w:rPr>
          <w:b/>
          <w:spacing w:val="-5"/>
          <w:sz w:val="20"/>
          <w:szCs w:val="20"/>
        </w:rPr>
        <w:t xml:space="preserve"> </w:t>
      </w:r>
      <w:r w:rsidRPr="00B02A12">
        <w:rPr>
          <w:b/>
          <w:sz w:val="20"/>
          <w:szCs w:val="20"/>
        </w:rPr>
        <w:t>Stomachs</w:t>
      </w:r>
    </w:p>
    <w:p w:rsidR="00106545" w:rsidRDefault="00106545" w:rsidP="00106545">
      <w:pPr>
        <w:pStyle w:val="a9"/>
        <w:ind w:left="0" w:firstLine="567"/>
        <w:rPr>
          <w:sz w:val="31"/>
        </w:rPr>
      </w:pPr>
    </w:p>
    <w:p w:rsidR="00106545" w:rsidRDefault="00106545" w:rsidP="00106545">
      <w:pPr>
        <w:pStyle w:val="a9"/>
        <w:ind w:left="0" w:firstLine="567"/>
        <w:jc w:val="both"/>
      </w:pPr>
      <w:r>
        <w:t>At the initial stage (1–2 mm), the shear force of chicken stomachs starts at around 13.5 N</w:t>
      </w:r>
      <w:r>
        <w:rPr>
          <w:spacing w:val="1"/>
        </w:rPr>
        <w:t xml:space="preserve"> </w:t>
      </w:r>
      <w:r>
        <w:t>and gradually increases. From 3 to 5 mm, a linear increase in shear force is observed, reaching</w:t>
      </w:r>
      <w:r>
        <w:rPr>
          <w:spacing w:val="1"/>
        </w:rPr>
        <w:t xml:space="preserve"> </w:t>
      </w:r>
      <w:r>
        <w:t>approximately 15.5 N. The maximum shear force is recorded at 6 mm of deformation, measuring</w:t>
      </w:r>
      <w:r>
        <w:rPr>
          <w:spacing w:val="-57"/>
        </w:rPr>
        <w:t xml:space="preserve"> </w:t>
      </w:r>
      <w:r>
        <w:t>around 16 N.</w:t>
      </w:r>
      <w:r>
        <w:rPr>
          <w:spacing w:val="1"/>
        </w:rPr>
        <w:t xml:space="preserve"> </w:t>
      </w:r>
      <w:r>
        <w:t>Beyond this</w:t>
      </w:r>
      <w:r>
        <w:rPr>
          <w:spacing w:val="-1"/>
        </w:rPr>
        <w:t xml:space="preserve"> </w:t>
      </w:r>
      <w:r>
        <w:t>point,</w:t>
      </w:r>
      <w:r>
        <w:rPr>
          <w:spacing w:val="-3"/>
        </w:rPr>
        <w:t xml:space="preserve"> </w:t>
      </w:r>
      <w:r>
        <w:t>at</w:t>
      </w:r>
      <w:r>
        <w:rPr>
          <w:spacing w:val="5"/>
        </w:rPr>
        <w:t xml:space="preserve"> </w:t>
      </w:r>
      <w:r>
        <w:t>7</w:t>
      </w:r>
      <w:r>
        <w:rPr>
          <w:spacing w:val="-5"/>
        </w:rPr>
        <w:t xml:space="preserve"> </w:t>
      </w:r>
      <w:r>
        <w:t>mm</w:t>
      </w:r>
      <w:r>
        <w:rPr>
          <w:spacing w:val="-5"/>
        </w:rPr>
        <w:t xml:space="preserve"> </w:t>
      </w:r>
      <w:r>
        <w:t>of</w:t>
      </w:r>
      <w:r>
        <w:rPr>
          <w:spacing w:val="-8"/>
        </w:rPr>
        <w:t xml:space="preserve"> </w:t>
      </w:r>
      <w:r>
        <w:t>deformation,</w:t>
      </w:r>
      <w:r>
        <w:rPr>
          <w:spacing w:val="2"/>
        </w:rPr>
        <w:t xml:space="preserve"> </w:t>
      </w:r>
      <w:r>
        <w:t>the</w:t>
      </w:r>
      <w:r>
        <w:rPr>
          <w:spacing w:val="-1"/>
        </w:rPr>
        <w:t xml:space="preserve"> </w:t>
      </w:r>
      <w:r>
        <w:t>shear</w:t>
      </w:r>
      <w:r>
        <w:rPr>
          <w:spacing w:val="6"/>
        </w:rPr>
        <w:t xml:space="preserve"> </w:t>
      </w:r>
      <w:r>
        <w:t>force</w:t>
      </w:r>
      <w:r>
        <w:rPr>
          <w:spacing w:val="-1"/>
        </w:rPr>
        <w:t xml:space="preserve"> </w:t>
      </w:r>
      <w:r>
        <w:t>decreases</w:t>
      </w:r>
      <w:r>
        <w:rPr>
          <w:spacing w:val="-2"/>
        </w:rPr>
        <w:t xml:space="preserve"> </w:t>
      </w:r>
      <w:r>
        <w:t>to</w:t>
      </w:r>
      <w:r>
        <w:rPr>
          <w:spacing w:val="5"/>
        </w:rPr>
        <w:t xml:space="preserve"> </w:t>
      </w:r>
      <w:r>
        <w:t>15</w:t>
      </w:r>
      <w:r>
        <w:rPr>
          <w:spacing w:val="-5"/>
        </w:rPr>
        <w:t xml:space="preserve"> </w:t>
      </w:r>
      <w:r>
        <w:t>N.</w:t>
      </w:r>
    </w:p>
    <w:p w:rsidR="00106545" w:rsidRPr="00106545" w:rsidRDefault="00106545" w:rsidP="00106545">
      <w:pPr>
        <w:ind w:firstLine="567"/>
        <w:jc w:val="both"/>
        <w:rPr>
          <w:lang w:val="en-US"/>
        </w:rPr>
        <w:sectPr w:rsidR="00106545" w:rsidRPr="00106545">
          <w:pgSz w:w="11910" w:h="16840"/>
          <w:pgMar w:top="1040" w:right="580" w:bottom="280" w:left="1580" w:header="720" w:footer="720" w:gutter="0"/>
          <w:cols w:space="720"/>
        </w:sectPr>
      </w:pPr>
    </w:p>
    <w:p w:rsidR="00106545" w:rsidRDefault="00106545" w:rsidP="00106545">
      <w:pPr>
        <w:pStyle w:val="a9"/>
        <w:ind w:left="0" w:firstLine="567"/>
      </w:pPr>
      <w:r>
        <w:lastRenderedPageBreak/>
        <w:t>Based on the obtained data on shear</w:t>
      </w:r>
      <w:r>
        <w:rPr>
          <w:spacing w:val="1"/>
        </w:rPr>
        <w:t xml:space="preserve"> </w:t>
      </w:r>
      <w:r>
        <w:t>force,</w:t>
      </w:r>
      <w:r>
        <w:rPr>
          <w:spacing w:val="1"/>
        </w:rPr>
        <w:t xml:space="preserve"> </w:t>
      </w:r>
      <w:r>
        <w:t>deformation,</w:t>
      </w:r>
      <w:r>
        <w:rPr>
          <w:spacing w:val="1"/>
        </w:rPr>
        <w:t xml:space="preserve"> </w:t>
      </w:r>
      <w:r>
        <w:t>and shear</w:t>
      </w:r>
      <w:r>
        <w:rPr>
          <w:spacing w:val="1"/>
        </w:rPr>
        <w:t xml:space="preserve"> </w:t>
      </w:r>
      <w:r>
        <w:t>rate, the shear</w:t>
      </w:r>
      <w:r>
        <w:rPr>
          <w:spacing w:val="1"/>
        </w:rPr>
        <w:t xml:space="preserve"> </w:t>
      </w:r>
      <w:r>
        <w:t>stress</w:t>
      </w:r>
      <w:r>
        <w:rPr>
          <w:spacing w:val="-57"/>
        </w:rPr>
        <w:t xml:space="preserve"> </w:t>
      </w:r>
      <w:r>
        <w:t>and</w:t>
      </w:r>
      <w:r>
        <w:rPr>
          <w:spacing w:val="5"/>
        </w:rPr>
        <w:t xml:space="preserve"> </w:t>
      </w:r>
      <w:r>
        <w:t>viscosity</w:t>
      </w:r>
      <w:r>
        <w:rPr>
          <w:spacing w:val="-8"/>
        </w:rPr>
        <w:t xml:space="preserve"> </w:t>
      </w:r>
      <w:r>
        <w:t>of</w:t>
      </w:r>
      <w:r>
        <w:rPr>
          <w:spacing w:val="-7"/>
        </w:rPr>
        <w:t xml:space="preserve"> </w:t>
      </w:r>
      <w:r>
        <w:t>the</w:t>
      </w:r>
      <w:r>
        <w:rPr>
          <w:spacing w:val="6"/>
        </w:rPr>
        <w:t xml:space="preserve"> </w:t>
      </w:r>
      <w:r>
        <w:t>meat</w:t>
      </w:r>
      <w:r>
        <w:rPr>
          <w:spacing w:val="10"/>
        </w:rPr>
        <w:t xml:space="preserve"> </w:t>
      </w:r>
      <w:r>
        <w:t>raw</w:t>
      </w:r>
      <w:r>
        <w:rPr>
          <w:spacing w:val="1"/>
        </w:rPr>
        <w:t xml:space="preserve"> </w:t>
      </w:r>
      <w:r>
        <w:t>material</w:t>
      </w:r>
      <w:r>
        <w:rPr>
          <w:spacing w:val="-7"/>
        </w:rPr>
        <w:t xml:space="preserve"> </w:t>
      </w:r>
      <w:r>
        <w:t>were determined</w:t>
      </w:r>
      <w:r>
        <w:rPr>
          <w:spacing w:val="2"/>
        </w:rPr>
        <w:t xml:space="preserve"> </w:t>
      </w:r>
      <w:r>
        <w:t>(Figure</w:t>
      </w:r>
      <w:r>
        <w:rPr>
          <w:spacing w:val="5"/>
        </w:rPr>
        <w:t xml:space="preserve"> </w:t>
      </w:r>
      <w:r>
        <w:t>3).</w:t>
      </w:r>
    </w:p>
    <w:p w:rsidR="00106545" w:rsidRPr="00137B9F" w:rsidRDefault="00106545" w:rsidP="00106545">
      <w:pPr>
        <w:pStyle w:val="a9"/>
        <w:ind w:left="0"/>
        <w:rPr>
          <w:sz w:val="20"/>
          <w:szCs w:val="20"/>
        </w:rPr>
      </w:pPr>
    </w:p>
    <w:p w:rsidR="00106545" w:rsidRPr="00137B9F" w:rsidRDefault="00106545" w:rsidP="00106545">
      <w:pPr>
        <w:pStyle w:val="a9"/>
        <w:ind w:left="0"/>
        <w:rPr>
          <w:sz w:val="20"/>
          <w:szCs w:val="20"/>
        </w:rPr>
      </w:pPr>
      <w:r w:rsidRPr="00137B9F">
        <w:rPr>
          <w:noProof/>
          <w:sz w:val="20"/>
          <w:szCs w:val="20"/>
          <w:lang w:val="ru-RU" w:eastAsia="ru-RU"/>
        </w:rPr>
        <w:drawing>
          <wp:anchor distT="0" distB="0" distL="0" distR="0" simplePos="0" relativeHeight="251659264" behindDoc="0" locked="0" layoutInCell="1" allowOverlap="1" wp14:anchorId="65147CCF" wp14:editId="5E0509D6">
            <wp:simplePos x="0" y="0"/>
            <wp:positionH relativeFrom="page">
              <wp:posOffset>1885968</wp:posOffset>
            </wp:positionH>
            <wp:positionV relativeFrom="paragraph">
              <wp:posOffset>133139</wp:posOffset>
            </wp:positionV>
            <wp:extent cx="4337602" cy="2015871"/>
            <wp:effectExtent l="0" t="0" r="0" b="0"/>
            <wp:wrapTopAndBottom/>
            <wp:docPr id="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8" cstate="print"/>
                    <a:stretch>
                      <a:fillRect/>
                    </a:stretch>
                  </pic:blipFill>
                  <pic:spPr>
                    <a:xfrm>
                      <a:off x="0" y="0"/>
                      <a:ext cx="4337602" cy="2015871"/>
                    </a:xfrm>
                    <a:prstGeom prst="rect">
                      <a:avLst/>
                    </a:prstGeom>
                  </pic:spPr>
                </pic:pic>
              </a:graphicData>
            </a:graphic>
          </wp:anchor>
        </w:drawing>
      </w:r>
    </w:p>
    <w:p w:rsidR="00106545" w:rsidRPr="00137B9F" w:rsidRDefault="00106545" w:rsidP="00106545">
      <w:pPr>
        <w:pStyle w:val="a9"/>
        <w:ind w:left="0"/>
        <w:rPr>
          <w:b/>
          <w:sz w:val="20"/>
          <w:szCs w:val="20"/>
        </w:rPr>
      </w:pPr>
    </w:p>
    <w:p w:rsidR="00106545" w:rsidRPr="00137B9F" w:rsidRDefault="00106545" w:rsidP="00106545">
      <w:pPr>
        <w:pStyle w:val="a9"/>
        <w:ind w:left="0"/>
        <w:jc w:val="center"/>
        <w:rPr>
          <w:b/>
          <w:sz w:val="20"/>
          <w:szCs w:val="20"/>
        </w:rPr>
      </w:pPr>
      <w:r w:rsidRPr="00137B9F">
        <w:rPr>
          <w:b/>
          <w:sz w:val="20"/>
          <w:szCs w:val="20"/>
        </w:rPr>
        <w:t>Figure</w:t>
      </w:r>
      <w:r w:rsidRPr="00137B9F">
        <w:rPr>
          <w:b/>
          <w:spacing w:val="-1"/>
          <w:sz w:val="20"/>
          <w:szCs w:val="20"/>
        </w:rPr>
        <w:t xml:space="preserve"> </w:t>
      </w:r>
      <w:r w:rsidRPr="00137B9F">
        <w:rPr>
          <w:b/>
          <w:sz w:val="20"/>
          <w:szCs w:val="20"/>
        </w:rPr>
        <w:t>3</w:t>
      </w:r>
      <w:r w:rsidRPr="00137B9F">
        <w:rPr>
          <w:b/>
          <w:spacing w:val="-1"/>
          <w:sz w:val="20"/>
          <w:szCs w:val="20"/>
        </w:rPr>
        <w:t xml:space="preserve"> </w:t>
      </w:r>
      <w:r w:rsidRPr="00137B9F">
        <w:rPr>
          <w:b/>
          <w:sz w:val="20"/>
          <w:szCs w:val="20"/>
        </w:rPr>
        <w:t>– Shear Stress</w:t>
      </w:r>
      <w:r w:rsidRPr="00137B9F">
        <w:rPr>
          <w:b/>
          <w:spacing w:val="-3"/>
          <w:sz w:val="20"/>
          <w:szCs w:val="20"/>
        </w:rPr>
        <w:t xml:space="preserve"> </w:t>
      </w:r>
      <w:r w:rsidRPr="00137B9F">
        <w:rPr>
          <w:b/>
          <w:sz w:val="20"/>
          <w:szCs w:val="20"/>
        </w:rPr>
        <w:t>and Viscosity</w:t>
      </w:r>
      <w:r w:rsidRPr="00137B9F">
        <w:rPr>
          <w:b/>
          <w:spacing w:val="-11"/>
          <w:sz w:val="20"/>
          <w:szCs w:val="20"/>
        </w:rPr>
        <w:t xml:space="preserve"> </w:t>
      </w:r>
      <w:r w:rsidRPr="00137B9F">
        <w:rPr>
          <w:b/>
          <w:sz w:val="20"/>
          <w:szCs w:val="20"/>
        </w:rPr>
        <w:t>of</w:t>
      </w:r>
      <w:r w:rsidRPr="00137B9F">
        <w:rPr>
          <w:b/>
          <w:spacing w:val="-8"/>
          <w:sz w:val="20"/>
          <w:szCs w:val="20"/>
        </w:rPr>
        <w:t xml:space="preserve"> </w:t>
      </w:r>
      <w:r w:rsidRPr="00137B9F">
        <w:rPr>
          <w:b/>
          <w:sz w:val="20"/>
          <w:szCs w:val="20"/>
        </w:rPr>
        <w:t>Meat</w:t>
      </w:r>
      <w:r w:rsidRPr="00137B9F">
        <w:rPr>
          <w:b/>
          <w:spacing w:val="4"/>
          <w:sz w:val="20"/>
          <w:szCs w:val="20"/>
        </w:rPr>
        <w:t xml:space="preserve"> </w:t>
      </w:r>
      <w:r w:rsidRPr="00137B9F">
        <w:rPr>
          <w:b/>
          <w:sz w:val="20"/>
          <w:szCs w:val="20"/>
        </w:rPr>
        <w:t>Raw</w:t>
      </w:r>
      <w:r w:rsidRPr="00137B9F">
        <w:rPr>
          <w:b/>
          <w:spacing w:val="-1"/>
          <w:sz w:val="20"/>
          <w:szCs w:val="20"/>
        </w:rPr>
        <w:t xml:space="preserve"> </w:t>
      </w:r>
      <w:r w:rsidRPr="00137B9F">
        <w:rPr>
          <w:b/>
          <w:sz w:val="20"/>
          <w:szCs w:val="20"/>
        </w:rPr>
        <w:t>Material</w:t>
      </w:r>
    </w:p>
    <w:p w:rsidR="00106545" w:rsidRDefault="00106545" w:rsidP="00106545">
      <w:pPr>
        <w:pStyle w:val="a9"/>
        <w:ind w:left="0" w:firstLine="567"/>
      </w:pPr>
    </w:p>
    <w:p w:rsidR="00106545" w:rsidRDefault="00106545" w:rsidP="00106545">
      <w:pPr>
        <w:pStyle w:val="a9"/>
        <w:ind w:left="0" w:firstLine="567"/>
        <w:jc w:val="both"/>
      </w:pPr>
      <w:r>
        <w:t>The shear stress for chicken distal limbs reaches approximately 110 Pa, indicating high</w:t>
      </w:r>
      <w:r>
        <w:rPr>
          <w:spacing w:val="1"/>
        </w:rPr>
        <w:t xml:space="preserve"> </w:t>
      </w:r>
      <w:r>
        <w:t>mechanical strength and structural stability of this raw material. The shear stress for chicken</w:t>
      </w:r>
      <w:r>
        <w:rPr>
          <w:spacing w:val="1"/>
        </w:rPr>
        <w:t xml:space="preserve"> </w:t>
      </w:r>
      <w:r>
        <w:t>stomachs is somewhat lower, around 90 Pa, which also reflects robust structures suitable for</w:t>
      </w:r>
      <w:r>
        <w:rPr>
          <w:spacing w:val="1"/>
        </w:rPr>
        <w:t xml:space="preserve"> </w:t>
      </w:r>
      <w:r>
        <w:t>further processing. The viscosity of chicken distal limbs is approximately 220 Pa·s, indicating a</w:t>
      </w:r>
      <w:r>
        <w:rPr>
          <w:spacing w:val="1"/>
        </w:rPr>
        <w:t xml:space="preserve"> </w:t>
      </w:r>
      <w:r>
        <w:t>high</w:t>
      </w:r>
      <w:r>
        <w:rPr>
          <w:spacing w:val="1"/>
        </w:rPr>
        <w:t xml:space="preserve"> </w:t>
      </w:r>
      <w:r>
        <w:t>capacity</w:t>
      </w:r>
      <w:r>
        <w:rPr>
          <w:spacing w:val="1"/>
        </w:rPr>
        <w:t xml:space="preserve"> </w:t>
      </w:r>
      <w:r>
        <w:t>for</w:t>
      </w:r>
      <w:r>
        <w:rPr>
          <w:spacing w:val="1"/>
        </w:rPr>
        <w:t xml:space="preserve"> </w:t>
      </w:r>
      <w:r>
        <w:t>retaining</w:t>
      </w:r>
      <w:r>
        <w:rPr>
          <w:spacing w:val="1"/>
        </w:rPr>
        <w:t xml:space="preserve"> </w:t>
      </w:r>
      <w:r>
        <w:t>moisture</w:t>
      </w:r>
      <w:r>
        <w:rPr>
          <w:spacing w:val="1"/>
        </w:rPr>
        <w:t xml:space="preserve"> </w:t>
      </w:r>
      <w:r>
        <w:t>and</w:t>
      </w:r>
      <w:r>
        <w:rPr>
          <w:spacing w:val="1"/>
        </w:rPr>
        <w:t xml:space="preserve"> </w:t>
      </w:r>
      <w:r>
        <w:t>fats,</w:t>
      </w:r>
      <w:r>
        <w:rPr>
          <w:spacing w:val="1"/>
        </w:rPr>
        <w:t xml:space="preserve"> </w:t>
      </w:r>
      <w:r>
        <w:t>an</w:t>
      </w:r>
      <w:r>
        <w:rPr>
          <w:spacing w:val="1"/>
        </w:rPr>
        <w:t xml:space="preserve"> </w:t>
      </w:r>
      <w:r>
        <w:t>essential</w:t>
      </w:r>
      <w:r>
        <w:rPr>
          <w:spacing w:val="1"/>
        </w:rPr>
        <w:t xml:space="preserve"> </w:t>
      </w:r>
      <w:r>
        <w:t>characteristic</w:t>
      </w:r>
      <w:r>
        <w:rPr>
          <w:spacing w:val="1"/>
        </w:rPr>
        <w:t xml:space="preserve"> </w:t>
      </w:r>
      <w:r>
        <w:t>for</w:t>
      </w:r>
      <w:r>
        <w:rPr>
          <w:spacing w:val="1"/>
        </w:rPr>
        <w:t xml:space="preserve"> </w:t>
      </w:r>
      <w:r>
        <w:t>hydrolysate</w:t>
      </w:r>
      <w:r>
        <w:rPr>
          <w:spacing w:val="1"/>
        </w:rPr>
        <w:t xml:space="preserve"> </w:t>
      </w:r>
      <w:r>
        <w:t>production. The viscosity of chicken stomachs</w:t>
      </w:r>
      <w:r>
        <w:rPr>
          <w:spacing w:val="1"/>
        </w:rPr>
        <w:t xml:space="preserve"> </w:t>
      </w:r>
      <w:r>
        <w:t>is lower, around 180 Pa·s, which is also an</w:t>
      </w:r>
      <w:r>
        <w:rPr>
          <w:spacing w:val="1"/>
        </w:rPr>
        <w:t xml:space="preserve"> </w:t>
      </w:r>
      <w:r>
        <w:t>acceptable value</w:t>
      </w:r>
      <w:r>
        <w:rPr>
          <w:spacing w:val="6"/>
        </w:rPr>
        <w:t xml:space="preserve"> </w:t>
      </w:r>
      <w:r>
        <w:t>for</w:t>
      </w:r>
      <w:r>
        <w:rPr>
          <w:spacing w:val="2"/>
        </w:rPr>
        <w:t xml:space="preserve"> </w:t>
      </w:r>
      <w:r>
        <w:t>collagen</w:t>
      </w:r>
      <w:r>
        <w:rPr>
          <w:spacing w:val="-3"/>
        </w:rPr>
        <w:t xml:space="preserve"> </w:t>
      </w:r>
      <w:r>
        <w:t>extraction</w:t>
      </w:r>
      <w:r>
        <w:rPr>
          <w:spacing w:val="-3"/>
        </w:rPr>
        <w:t xml:space="preserve"> </w:t>
      </w:r>
      <w:r>
        <w:t>processes.</w:t>
      </w:r>
    </w:p>
    <w:p w:rsidR="00106545" w:rsidRDefault="00106545" w:rsidP="00106545">
      <w:pPr>
        <w:pStyle w:val="a9"/>
        <w:ind w:left="0" w:firstLine="567"/>
        <w:jc w:val="both"/>
      </w:pPr>
      <w:r>
        <w:t>The study of water-binding capacity (WBC) of chicken limbs and stomachs further allows</w:t>
      </w:r>
      <w:r>
        <w:rPr>
          <w:spacing w:val="1"/>
        </w:rPr>
        <w:t xml:space="preserve"> </w:t>
      </w:r>
      <w:r>
        <w:t>for</w:t>
      </w:r>
      <w:r>
        <w:rPr>
          <w:spacing w:val="1"/>
        </w:rPr>
        <w:t xml:space="preserve"> </w:t>
      </w:r>
      <w:r>
        <w:t>an assessment</w:t>
      </w:r>
      <w:r>
        <w:rPr>
          <w:spacing w:val="1"/>
        </w:rPr>
        <w:t xml:space="preserve"> </w:t>
      </w:r>
      <w:r>
        <w:t>of their</w:t>
      </w:r>
      <w:r>
        <w:rPr>
          <w:spacing w:val="1"/>
        </w:rPr>
        <w:t xml:space="preserve"> </w:t>
      </w:r>
      <w:r>
        <w:t>potential as collagen</w:t>
      </w:r>
      <w:r>
        <w:rPr>
          <w:spacing w:val="1"/>
        </w:rPr>
        <w:t xml:space="preserve"> </w:t>
      </w:r>
      <w:r>
        <w:t>sources.</w:t>
      </w:r>
      <w:r>
        <w:rPr>
          <w:spacing w:val="1"/>
        </w:rPr>
        <w:t xml:space="preserve"> </w:t>
      </w:r>
      <w:r>
        <w:t>Collagen-rich</w:t>
      </w:r>
      <w:r>
        <w:rPr>
          <w:spacing w:val="1"/>
        </w:rPr>
        <w:t xml:space="preserve"> </w:t>
      </w:r>
      <w:r>
        <w:t>limbs and</w:t>
      </w:r>
      <w:r>
        <w:rPr>
          <w:spacing w:val="1"/>
        </w:rPr>
        <w:t xml:space="preserve"> </w:t>
      </w:r>
      <w:r>
        <w:t>stomachs</w:t>
      </w:r>
      <w:r>
        <w:rPr>
          <w:spacing w:val="1"/>
        </w:rPr>
        <w:t xml:space="preserve"> </w:t>
      </w:r>
      <w:r>
        <w:t>demonstrate a high capacity to retain water, which can significantly enhance the texture and</w:t>
      </w:r>
      <w:r>
        <w:rPr>
          <w:spacing w:val="1"/>
        </w:rPr>
        <w:t xml:space="preserve"> </w:t>
      </w:r>
      <w:r>
        <w:t>stability</w:t>
      </w:r>
      <w:r>
        <w:rPr>
          <w:spacing w:val="-4"/>
        </w:rPr>
        <w:t xml:space="preserve"> </w:t>
      </w:r>
      <w:r>
        <w:t>of</w:t>
      </w:r>
      <w:r>
        <w:rPr>
          <w:spacing w:val="-1"/>
        </w:rPr>
        <w:t xml:space="preserve"> </w:t>
      </w:r>
      <w:r>
        <w:t>hydrolysates</w:t>
      </w:r>
      <w:r>
        <w:rPr>
          <w:spacing w:val="3"/>
        </w:rPr>
        <w:t xml:space="preserve"> </w:t>
      </w:r>
      <w:r>
        <w:t>(fig.4).</w:t>
      </w:r>
    </w:p>
    <w:p w:rsidR="00106545" w:rsidRDefault="00106545" w:rsidP="00106545">
      <w:pPr>
        <w:pStyle w:val="a9"/>
        <w:ind w:left="0" w:firstLine="567"/>
        <w:rPr>
          <w:sz w:val="26"/>
        </w:rPr>
      </w:pPr>
    </w:p>
    <w:p w:rsidR="00106545" w:rsidRDefault="00106545" w:rsidP="00106545">
      <w:pPr>
        <w:pStyle w:val="a9"/>
        <w:ind w:left="0"/>
        <w:jc w:val="center"/>
        <w:rPr>
          <w:sz w:val="26"/>
        </w:rPr>
      </w:pPr>
      <w:r>
        <w:rPr>
          <w:noProof/>
          <w:lang w:val="ru-RU" w:eastAsia="ru-RU"/>
        </w:rPr>
        <w:drawing>
          <wp:inline distT="0" distB="0" distL="0" distR="0" wp14:anchorId="02573229" wp14:editId="662BF315">
            <wp:extent cx="4128703" cy="2474372"/>
            <wp:effectExtent l="0" t="0" r="5715" b="254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28703" cy="2474372"/>
                    </a:xfrm>
                    <a:prstGeom prst="rect">
                      <a:avLst/>
                    </a:prstGeom>
                  </pic:spPr>
                </pic:pic>
              </a:graphicData>
            </a:graphic>
          </wp:inline>
        </w:drawing>
      </w:r>
    </w:p>
    <w:p w:rsidR="00106545" w:rsidRDefault="00106545" w:rsidP="00106545">
      <w:pPr>
        <w:pStyle w:val="a9"/>
        <w:ind w:left="0" w:firstLine="567"/>
        <w:jc w:val="center"/>
        <w:rPr>
          <w:b/>
          <w:sz w:val="20"/>
          <w:szCs w:val="20"/>
        </w:rPr>
      </w:pPr>
    </w:p>
    <w:p w:rsidR="00106545" w:rsidRDefault="00106545" w:rsidP="00106545">
      <w:pPr>
        <w:pStyle w:val="a9"/>
        <w:ind w:left="0" w:firstLine="567"/>
        <w:jc w:val="center"/>
        <w:rPr>
          <w:b/>
          <w:sz w:val="20"/>
          <w:szCs w:val="20"/>
        </w:rPr>
      </w:pPr>
      <w:r w:rsidRPr="00137B9F">
        <w:rPr>
          <w:b/>
          <w:sz w:val="20"/>
          <w:szCs w:val="20"/>
        </w:rPr>
        <w:t>Figure 4 – Changes in Water-Binding Capacity (WBC) of Meat Raw Material Over 5 Days</w:t>
      </w:r>
      <w:r w:rsidRPr="00137B9F">
        <w:rPr>
          <w:b/>
          <w:spacing w:val="1"/>
          <w:sz w:val="20"/>
          <w:szCs w:val="20"/>
        </w:rPr>
        <w:t xml:space="preserve"> </w:t>
      </w:r>
      <w:r w:rsidRPr="00137B9F">
        <w:rPr>
          <w:b/>
          <w:sz w:val="20"/>
          <w:szCs w:val="20"/>
        </w:rPr>
        <w:t>The</w:t>
      </w:r>
      <w:r w:rsidRPr="00137B9F">
        <w:rPr>
          <w:b/>
          <w:spacing w:val="25"/>
          <w:sz w:val="20"/>
          <w:szCs w:val="20"/>
        </w:rPr>
        <w:t xml:space="preserve"> </w:t>
      </w:r>
      <w:r w:rsidRPr="00137B9F">
        <w:rPr>
          <w:b/>
          <w:sz w:val="20"/>
          <w:szCs w:val="20"/>
        </w:rPr>
        <w:t>water-binding</w:t>
      </w:r>
      <w:r w:rsidRPr="00137B9F">
        <w:rPr>
          <w:b/>
          <w:spacing w:val="26"/>
          <w:sz w:val="20"/>
          <w:szCs w:val="20"/>
        </w:rPr>
        <w:t xml:space="preserve"> </w:t>
      </w:r>
      <w:r w:rsidRPr="00137B9F">
        <w:rPr>
          <w:b/>
          <w:sz w:val="20"/>
          <w:szCs w:val="20"/>
        </w:rPr>
        <w:t>capacity</w:t>
      </w:r>
      <w:r w:rsidRPr="00137B9F">
        <w:rPr>
          <w:b/>
          <w:spacing w:val="17"/>
          <w:sz w:val="20"/>
          <w:szCs w:val="20"/>
        </w:rPr>
        <w:t xml:space="preserve"> </w:t>
      </w:r>
      <w:r w:rsidRPr="00137B9F">
        <w:rPr>
          <w:b/>
          <w:sz w:val="20"/>
          <w:szCs w:val="20"/>
        </w:rPr>
        <w:t>(WBC)</w:t>
      </w:r>
      <w:r w:rsidRPr="00137B9F">
        <w:rPr>
          <w:b/>
          <w:spacing w:val="23"/>
          <w:sz w:val="20"/>
          <w:szCs w:val="20"/>
        </w:rPr>
        <w:t xml:space="preserve"> </w:t>
      </w:r>
      <w:r w:rsidRPr="00137B9F">
        <w:rPr>
          <w:b/>
          <w:sz w:val="20"/>
          <w:szCs w:val="20"/>
        </w:rPr>
        <w:t>of</w:t>
      </w:r>
      <w:r w:rsidRPr="00137B9F">
        <w:rPr>
          <w:b/>
          <w:spacing w:val="19"/>
          <w:sz w:val="20"/>
          <w:szCs w:val="20"/>
        </w:rPr>
        <w:t xml:space="preserve"> </w:t>
      </w:r>
      <w:r w:rsidRPr="00137B9F">
        <w:rPr>
          <w:b/>
          <w:sz w:val="20"/>
          <w:szCs w:val="20"/>
        </w:rPr>
        <w:t>chicken</w:t>
      </w:r>
      <w:r w:rsidRPr="00137B9F">
        <w:rPr>
          <w:b/>
          <w:spacing w:val="22"/>
          <w:sz w:val="20"/>
          <w:szCs w:val="20"/>
        </w:rPr>
        <w:t xml:space="preserve"> </w:t>
      </w:r>
      <w:r w:rsidRPr="00137B9F">
        <w:rPr>
          <w:b/>
          <w:sz w:val="20"/>
          <w:szCs w:val="20"/>
        </w:rPr>
        <w:t>distal</w:t>
      </w:r>
      <w:r w:rsidRPr="00137B9F">
        <w:rPr>
          <w:b/>
          <w:spacing w:val="22"/>
          <w:sz w:val="20"/>
          <w:szCs w:val="20"/>
        </w:rPr>
        <w:t xml:space="preserve"> </w:t>
      </w:r>
      <w:r w:rsidRPr="00137B9F">
        <w:rPr>
          <w:b/>
          <w:sz w:val="20"/>
          <w:szCs w:val="20"/>
        </w:rPr>
        <w:t>limbs</w:t>
      </w:r>
      <w:r w:rsidRPr="00137B9F">
        <w:rPr>
          <w:b/>
          <w:spacing w:val="24"/>
          <w:sz w:val="20"/>
          <w:szCs w:val="20"/>
        </w:rPr>
        <w:t xml:space="preserve"> </w:t>
      </w:r>
      <w:r w:rsidRPr="00137B9F">
        <w:rPr>
          <w:b/>
          <w:sz w:val="20"/>
          <w:szCs w:val="20"/>
        </w:rPr>
        <w:t>(yellow</w:t>
      </w:r>
      <w:r w:rsidRPr="00137B9F">
        <w:rPr>
          <w:b/>
          <w:spacing w:val="30"/>
          <w:sz w:val="20"/>
          <w:szCs w:val="20"/>
        </w:rPr>
        <w:t xml:space="preserve"> </w:t>
      </w:r>
      <w:r w:rsidRPr="00137B9F">
        <w:rPr>
          <w:b/>
          <w:sz w:val="20"/>
          <w:szCs w:val="20"/>
        </w:rPr>
        <w:t>line)</w:t>
      </w:r>
      <w:r w:rsidRPr="00137B9F">
        <w:rPr>
          <w:b/>
          <w:spacing w:val="28"/>
          <w:sz w:val="20"/>
          <w:szCs w:val="20"/>
        </w:rPr>
        <w:t xml:space="preserve"> </w:t>
      </w:r>
      <w:r w:rsidRPr="00137B9F">
        <w:rPr>
          <w:b/>
          <w:sz w:val="20"/>
          <w:szCs w:val="20"/>
        </w:rPr>
        <w:t>starts</w:t>
      </w:r>
      <w:r w:rsidRPr="00137B9F">
        <w:rPr>
          <w:b/>
          <w:spacing w:val="23"/>
          <w:sz w:val="20"/>
          <w:szCs w:val="20"/>
        </w:rPr>
        <w:t xml:space="preserve"> </w:t>
      </w:r>
      <w:r w:rsidRPr="00137B9F">
        <w:rPr>
          <w:b/>
          <w:sz w:val="20"/>
          <w:szCs w:val="20"/>
        </w:rPr>
        <w:t>at</w:t>
      </w:r>
      <w:r w:rsidRPr="00137B9F">
        <w:rPr>
          <w:b/>
          <w:spacing w:val="27"/>
          <w:sz w:val="20"/>
          <w:szCs w:val="20"/>
        </w:rPr>
        <w:t xml:space="preserve"> </w:t>
      </w:r>
      <w:r w:rsidRPr="00137B9F">
        <w:rPr>
          <w:b/>
          <w:sz w:val="20"/>
          <w:szCs w:val="20"/>
        </w:rPr>
        <w:t>around</w:t>
      </w:r>
    </w:p>
    <w:p w:rsidR="00106545" w:rsidRPr="00137B9F" w:rsidRDefault="00106545" w:rsidP="00106545">
      <w:pPr>
        <w:pStyle w:val="a9"/>
        <w:ind w:left="0" w:firstLine="567"/>
        <w:jc w:val="center"/>
        <w:rPr>
          <w:b/>
          <w:sz w:val="20"/>
          <w:szCs w:val="20"/>
        </w:rPr>
      </w:pPr>
    </w:p>
    <w:p w:rsidR="00106545" w:rsidRDefault="00106545" w:rsidP="00106545">
      <w:pPr>
        <w:pStyle w:val="a9"/>
        <w:ind w:left="0" w:firstLine="567"/>
        <w:jc w:val="both"/>
      </w:pPr>
      <w:r>
        <w:t>85% on the first day and gradually decreases to 80% by the fifth day, indicating relatively high</w:t>
      </w:r>
      <w:r>
        <w:rPr>
          <w:spacing w:val="1"/>
        </w:rPr>
        <w:t xml:space="preserve"> </w:t>
      </w:r>
      <w:r>
        <w:t>moisture retention stability over the study period. The WBC of chicken stomachs (orange line) is</w:t>
      </w:r>
      <w:r>
        <w:rPr>
          <w:spacing w:val="-57"/>
        </w:rPr>
        <w:t xml:space="preserve"> </w:t>
      </w:r>
      <w:r>
        <w:t>initially lower, about 75% on the first day, and continues to decrease to approximately 65% by</w:t>
      </w:r>
      <w:r>
        <w:rPr>
          <w:spacing w:val="1"/>
        </w:rPr>
        <w:t xml:space="preserve"> </w:t>
      </w:r>
      <w:r>
        <w:t>the fifth</w:t>
      </w:r>
      <w:r>
        <w:rPr>
          <w:spacing w:val="-3"/>
        </w:rPr>
        <w:t xml:space="preserve"> </w:t>
      </w:r>
      <w:r>
        <w:t>day.</w:t>
      </w:r>
    </w:p>
    <w:p w:rsidR="00106545" w:rsidRDefault="00106545" w:rsidP="00106545">
      <w:pPr>
        <w:pStyle w:val="a9"/>
        <w:ind w:left="0" w:firstLine="567"/>
        <w:jc w:val="both"/>
      </w:pPr>
      <w:r>
        <w:t>For successful collagen hydrolysate production, the initial physicochemical properties of</w:t>
      </w:r>
      <w:r>
        <w:rPr>
          <w:spacing w:val="1"/>
        </w:rPr>
        <w:t xml:space="preserve"> </w:t>
      </w:r>
      <w:r>
        <w:t>the</w:t>
      </w:r>
      <w:r>
        <w:rPr>
          <w:spacing w:val="-2"/>
        </w:rPr>
        <w:t xml:space="preserve"> </w:t>
      </w:r>
      <w:r>
        <w:t>raw</w:t>
      </w:r>
      <w:r>
        <w:rPr>
          <w:spacing w:val="-2"/>
        </w:rPr>
        <w:t xml:space="preserve"> </w:t>
      </w:r>
      <w:r>
        <w:t>material,</w:t>
      </w:r>
      <w:r>
        <w:rPr>
          <w:spacing w:val="1"/>
        </w:rPr>
        <w:t xml:space="preserve"> </w:t>
      </w:r>
      <w:r>
        <w:t>such</w:t>
      </w:r>
      <w:r>
        <w:rPr>
          <w:spacing w:val="-5"/>
        </w:rPr>
        <w:t xml:space="preserve"> </w:t>
      </w:r>
      <w:r>
        <w:t>as</w:t>
      </w:r>
      <w:r>
        <w:rPr>
          <w:spacing w:val="1"/>
        </w:rPr>
        <w:t xml:space="preserve"> </w:t>
      </w:r>
      <w:r>
        <w:t>moisture</w:t>
      </w:r>
      <w:r>
        <w:rPr>
          <w:spacing w:val="-1"/>
        </w:rPr>
        <w:t xml:space="preserve"> </w:t>
      </w:r>
      <w:r>
        <w:t>content,</w:t>
      </w:r>
      <w:r>
        <w:rPr>
          <w:spacing w:val="1"/>
        </w:rPr>
        <w:t xml:space="preserve"> </w:t>
      </w:r>
      <w:r>
        <w:t>water</w:t>
      </w:r>
      <w:r>
        <w:rPr>
          <w:spacing w:val="-4"/>
        </w:rPr>
        <w:t xml:space="preserve"> </w:t>
      </w:r>
      <w:r>
        <w:t>activity,</w:t>
      </w:r>
      <w:r>
        <w:rPr>
          <w:spacing w:val="1"/>
        </w:rPr>
        <w:t xml:space="preserve"> </w:t>
      </w:r>
      <w:r>
        <w:t>and pH, play</w:t>
      </w:r>
      <w:r>
        <w:rPr>
          <w:spacing w:val="-10"/>
        </w:rPr>
        <w:t xml:space="preserve"> </w:t>
      </w:r>
      <w:r>
        <w:t>a</w:t>
      </w:r>
      <w:r>
        <w:rPr>
          <w:spacing w:val="-2"/>
        </w:rPr>
        <w:t xml:space="preserve"> </w:t>
      </w:r>
      <w:r>
        <w:t>crucial</w:t>
      </w:r>
      <w:r>
        <w:rPr>
          <w:spacing w:val="-9"/>
        </w:rPr>
        <w:t xml:space="preserve"> </w:t>
      </w:r>
      <w:r>
        <w:t>role</w:t>
      </w:r>
      <w:r>
        <w:rPr>
          <w:spacing w:val="-2"/>
        </w:rPr>
        <w:t xml:space="preserve"> </w:t>
      </w:r>
      <w:r>
        <w:t>(Table</w:t>
      </w:r>
      <w:r>
        <w:rPr>
          <w:spacing w:val="-1"/>
        </w:rPr>
        <w:t xml:space="preserve"> </w:t>
      </w:r>
      <w:r>
        <w:t>1).</w:t>
      </w:r>
    </w:p>
    <w:p w:rsidR="00106545" w:rsidRDefault="00106545" w:rsidP="00106545">
      <w:pPr>
        <w:pStyle w:val="a9"/>
        <w:ind w:left="0" w:firstLine="567"/>
        <w:rPr>
          <w:sz w:val="23"/>
        </w:rPr>
      </w:pPr>
    </w:p>
    <w:p w:rsidR="00106545" w:rsidRDefault="00106545" w:rsidP="00106545">
      <w:pPr>
        <w:pStyle w:val="a9"/>
        <w:ind w:left="0" w:firstLine="567"/>
        <w:rPr>
          <w:sz w:val="23"/>
        </w:rPr>
      </w:pPr>
    </w:p>
    <w:p w:rsidR="00106545" w:rsidRPr="00816978" w:rsidRDefault="00106545" w:rsidP="00106545">
      <w:pPr>
        <w:pStyle w:val="a9"/>
        <w:ind w:left="0"/>
        <w:jc w:val="center"/>
        <w:rPr>
          <w:b/>
          <w:sz w:val="22"/>
          <w:szCs w:val="22"/>
        </w:rPr>
      </w:pPr>
      <w:r w:rsidRPr="00816978">
        <w:rPr>
          <w:b/>
          <w:sz w:val="22"/>
          <w:szCs w:val="22"/>
        </w:rPr>
        <w:lastRenderedPageBreak/>
        <w:t>Table</w:t>
      </w:r>
      <w:r w:rsidRPr="00816978">
        <w:rPr>
          <w:b/>
          <w:spacing w:val="-1"/>
          <w:sz w:val="22"/>
          <w:szCs w:val="22"/>
        </w:rPr>
        <w:t xml:space="preserve"> </w:t>
      </w:r>
      <w:r w:rsidRPr="00816978">
        <w:rPr>
          <w:b/>
          <w:sz w:val="22"/>
          <w:szCs w:val="22"/>
        </w:rPr>
        <w:t>1</w:t>
      </w:r>
      <w:r w:rsidRPr="00816978">
        <w:rPr>
          <w:b/>
          <w:spacing w:val="-1"/>
          <w:sz w:val="22"/>
          <w:szCs w:val="22"/>
        </w:rPr>
        <w:t xml:space="preserve"> </w:t>
      </w:r>
      <w:r w:rsidRPr="00816978">
        <w:rPr>
          <w:b/>
          <w:sz w:val="22"/>
          <w:szCs w:val="22"/>
        </w:rPr>
        <w:t>–</w:t>
      </w:r>
      <w:r w:rsidRPr="00816978">
        <w:rPr>
          <w:b/>
          <w:spacing w:val="-1"/>
          <w:sz w:val="22"/>
          <w:szCs w:val="22"/>
        </w:rPr>
        <w:t xml:space="preserve"> </w:t>
      </w:r>
      <w:r w:rsidRPr="00816978">
        <w:rPr>
          <w:b/>
          <w:sz w:val="22"/>
          <w:szCs w:val="22"/>
        </w:rPr>
        <w:t>Physicochemical</w:t>
      </w:r>
      <w:r w:rsidRPr="00816978">
        <w:rPr>
          <w:b/>
          <w:spacing w:val="-6"/>
          <w:sz w:val="22"/>
          <w:szCs w:val="22"/>
        </w:rPr>
        <w:t xml:space="preserve"> </w:t>
      </w:r>
      <w:r w:rsidRPr="00816978">
        <w:rPr>
          <w:b/>
          <w:sz w:val="22"/>
          <w:szCs w:val="22"/>
        </w:rPr>
        <w:t>Properties</w:t>
      </w:r>
      <w:r w:rsidRPr="00816978">
        <w:rPr>
          <w:b/>
          <w:spacing w:val="-3"/>
          <w:sz w:val="22"/>
          <w:szCs w:val="22"/>
        </w:rPr>
        <w:t xml:space="preserve"> </w:t>
      </w:r>
      <w:r w:rsidRPr="00816978">
        <w:rPr>
          <w:b/>
          <w:sz w:val="22"/>
          <w:szCs w:val="22"/>
        </w:rPr>
        <w:t>of</w:t>
      </w:r>
      <w:r w:rsidRPr="00816978">
        <w:rPr>
          <w:b/>
          <w:spacing w:val="-8"/>
          <w:sz w:val="22"/>
          <w:szCs w:val="22"/>
        </w:rPr>
        <w:t xml:space="preserve"> </w:t>
      </w:r>
      <w:r w:rsidRPr="00816978">
        <w:rPr>
          <w:b/>
          <w:sz w:val="22"/>
          <w:szCs w:val="22"/>
        </w:rPr>
        <w:t>Meat</w:t>
      </w:r>
      <w:r w:rsidRPr="00816978">
        <w:rPr>
          <w:b/>
          <w:spacing w:val="4"/>
          <w:sz w:val="22"/>
          <w:szCs w:val="22"/>
        </w:rPr>
        <w:t xml:space="preserve"> </w:t>
      </w:r>
      <w:r w:rsidRPr="00816978">
        <w:rPr>
          <w:b/>
          <w:sz w:val="22"/>
          <w:szCs w:val="22"/>
        </w:rPr>
        <w:t>Raw</w:t>
      </w:r>
      <w:r w:rsidRPr="00816978">
        <w:rPr>
          <w:b/>
          <w:spacing w:val="-2"/>
          <w:sz w:val="22"/>
          <w:szCs w:val="22"/>
        </w:rPr>
        <w:t xml:space="preserve"> </w:t>
      </w:r>
      <w:r w:rsidRPr="00816978">
        <w:rPr>
          <w:b/>
          <w:sz w:val="22"/>
          <w:szCs w:val="22"/>
        </w:rPr>
        <w:t>Material</w:t>
      </w:r>
    </w:p>
    <w:p w:rsidR="00106545" w:rsidRDefault="00106545" w:rsidP="00106545">
      <w:pPr>
        <w:pStyle w:val="a9"/>
        <w:ind w:left="0" w:firstLine="567"/>
      </w:pPr>
    </w:p>
    <w:tbl>
      <w:tblPr>
        <w:tblStyle w:val="TableNormal"/>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17"/>
        <w:gridCol w:w="2127"/>
        <w:gridCol w:w="3140"/>
        <w:gridCol w:w="2218"/>
      </w:tblGrid>
      <w:tr w:rsidR="00106545" w:rsidTr="008E6FA5">
        <w:trPr>
          <w:trHeight w:val="479"/>
        </w:trPr>
        <w:tc>
          <w:tcPr>
            <w:tcW w:w="2017" w:type="dxa"/>
          </w:tcPr>
          <w:p w:rsidR="00106545" w:rsidRPr="00816978" w:rsidRDefault="00106545" w:rsidP="008E6FA5">
            <w:pPr>
              <w:pStyle w:val="TableParagraph"/>
              <w:spacing w:line="240" w:lineRule="auto"/>
              <w:ind w:left="0"/>
            </w:pPr>
            <w:r w:rsidRPr="00816978">
              <w:t>Indicators</w:t>
            </w:r>
          </w:p>
        </w:tc>
        <w:tc>
          <w:tcPr>
            <w:tcW w:w="2127" w:type="dxa"/>
          </w:tcPr>
          <w:p w:rsidR="00106545" w:rsidRPr="00816978" w:rsidRDefault="00106545" w:rsidP="008E6FA5">
            <w:pPr>
              <w:pStyle w:val="TableParagraph"/>
              <w:spacing w:line="240" w:lineRule="auto"/>
              <w:ind w:left="0"/>
            </w:pPr>
            <w:r w:rsidRPr="00816978">
              <w:t>Storage,</w:t>
            </w:r>
            <w:r w:rsidRPr="00816978">
              <w:rPr>
                <w:spacing w:val="-2"/>
              </w:rPr>
              <w:t xml:space="preserve"> </w:t>
            </w:r>
            <w:r w:rsidRPr="00816978">
              <w:t>days</w:t>
            </w:r>
          </w:p>
        </w:tc>
        <w:tc>
          <w:tcPr>
            <w:tcW w:w="3140" w:type="dxa"/>
          </w:tcPr>
          <w:p w:rsidR="00106545" w:rsidRPr="00816978" w:rsidRDefault="00106545" w:rsidP="008E6FA5">
            <w:pPr>
              <w:pStyle w:val="TableParagraph"/>
              <w:spacing w:line="240" w:lineRule="auto"/>
              <w:ind w:left="0"/>
            </w:pPr>
            <w:r w:rsidRPr="00816978">
              <w:t>Chicken</w:t>
            </w:r>
            <w:r w:rsidRPr="00816978">
              <w:rPr>
                <w:spacing w:val="-5"/>
              </w:rPr>
              <w:t xml:space="preserve"> </w:t>
            </w:r>
            <w:r w:rsidRPr="00816978">
              <w:t>Distal</w:t>
            </w:r>
            <w:r w:rsidRPr="00816978">
              <w:rPr>
                <w:spacing w:val="-9"/>
              </w:rPr>
              <w:t xml:space="preserve"> </w:t>
            </w:r>
            <w:r w:rsidRPr="00816978">
              <w:t>Limbs</w:t>
            </w:r>
          </w:p>
        </w:tc>
        <w:tc>
          <w:tcPr>
            <w:tcW w:w="2218" w:type="dxa"/>
          </w:tcPr>
          <w:p w:rsidR="00106545" w:rsidRPr="00816978" w:rsidRDefault="00106545" w:rsidP="008E6FA5">
            <w:pPr>
              <w:pStyle w:val="TableParagraph"/>
              <w:spacing w:line="240" w:lineRule="auto"/>
              <w:ind w:left="0"/>
            </w:pPr>
            <w:r w:rsidRPr="00816978">
              <w:t>Chicken</w:t>
            </w:r>
            <w:r w:rsidRPr="00816978">
              <w:rPr>
                <w:spacing w:val="-5"/>
              </w:rPr>
              <w:t xml:space="preserve"> </w:t>
            </w:r>
            <w:r w:rsidRPr="00816978">
              <w:t>Stomachs</w:t>
            </w:r>
          </w:p>
        </w:tc>
      </w:tr>
      <w:tr w:rsidR="00106545" w:rsidTr="008E6FA5">
        <w:trPr>
          <w:trHeight w:val="1103"/>
        </w:trPr>
        <w:tc>
          <w:tcPr>
            <w:tcW w:w="2017" w:type="dxa"/>
          </w:tcPr>
          <w:p w:rsidR="00106545" w:rsidRPr="00816978" w:rsidRDefault="00106545" w:rsidP="008E6FA5">
            <w:pPr>
              <w:pStyle w:val="TableParagraph"/>
              <w:spacing w:line="240" w:lineRule="auto"/>
              <w:ind w:left="0"/>
            </w:pPr>
            <w:r w:rsidRPr="00816978">
              <w:t>Moisture,</w:t>
            </w:r>
            <w:r w:rsidRPr="00816978">
              <w:rPr>
                <w:spacing w:val="-2"/>
              </w:rPr>
              <w:t xml:space="preserve"> </w:t>
            </w:r>
            <w:r w:rsidRPr="00816978">
              <w:t>%</w:t>
            </w:r>
          </w:p>
        </w:tc>
        <w:tc>
          <w:tcPr>
            <w:tcW w:w="2127" w:type="dxa"/>
          </w:tcPr>
          <w:p w:rsidR="00106545" w:rsidRPr="00816978" w:rsidRDefault="00106545" w:rsidP="008E6FA5">
            <w:pPr>
              <w:pStyle w:val="TableParagraph"/>
              <w:spacing w:line="240" w:lineRule="auto"/>
              <w:ind w:left="0"/>
            </w:pPr>
            <w:r w:rsidRPr="00816978">
              <w:t>1</w:t>
            </w:r>
            <w:r w:rsidRPr="00816978">
              <w:rPr>
                <w:spacing w:val="-6"/>
              </w:rPr>
              <w:t xml:space="preserve"> </w:t>
            </w:r>
            <w:r w:rsidRPr="00816978">
              <w:t>days</w:t>
            </w:r>
          </w:p>
          <w:p w:rsidR="00106545" w:rsidRPr="00816978" w:rsidRDefault="00106545" w:rsidP="008E6FA5">
            <w:pPr>
              <w:pStyle w:val="TableParagraph"/>
              <w:spacing w:line="240" w:lineRule="auto"/>
              <w:ind w:left="0"/>
            </w:pPr>
            <w:r w:rsidRPr="00816978">
              <w:t>3</w:t>
            </w:r>
            <w:r w:rsidRPr="00816978">
              <w:rPr>
                <w:spacing w:val="-6"/>
              </w:rPr>
              <w:t xml:space="preserve"> </w:t>
            </w:r>
            <w:r w:rsidRPr="00816978">
              <w:t>days</w:t>
            </w:r>
          </w:p>
          <w:p w:rsidR="00106545" w:rsidRPr="00816978" w:rsidRDefault="00106545" w:rsidP="008E6FA5">
            <w:pPr>
              <w:pStyle w:val="TableParagraph"/>
              <w:spacing w:line="240" w:lineRule="auto"/>
              <w:ind w:left="0"/>
            </w:pPr>
            <w:r w:rsidRPr="00816978">
              <w:t>6</w:t>
            </w:r>
            <w:r w:rsidRPr="00816978">
              <w:rPr>
                <w:spacing w:val="-6"/>
              </w:rPr>
              <w:t xml:space="preserve"> </w:t>
            </w:r>
            <w:r w:rsidRPr="00816978">
              <w:t>days</w:t>
            </w:r>
          </w:p>
          <w:p w:rsidR="00106545" w:rsidRPr="00816978" w:rsidRDefault="00106545" w:rsidP="008E6FA5">
            <w:pPr>
              <w:pStyle w:val="TableParagraph"/>
              <w:spacing w:line="240" w:lineRule="auto"/>
              <w:ind w:left="0"/>
            </w:pPr>
            <w:r w:rsidRPr="00816978">
              <w:t>9</w:t>
            </w:r>
            <w:r w:rsidRPr="00816978">
              <w:rPr>
                <w:spacing w:val="-6"/>
              </w:rPr>
              <w:t xml:space="preserve"> </w:t>
            </w:r>
            <w:r w:rsidRPr="00816978">
              <w:t>days</w:t>
            </w:r>
          </w:p>
        </w:tc>
        <w:tc>
          <w:tcPr>
            <w:tcW w:w="3140" w:type="dxa"/>
          </w:tcPr>
          <w:p w:rsidR="00106545" w:rsidRPr="00816978" w:rsidRDefault="00106545" w:rsidP="008E6FA5">
            <w:pPr>
              <w:pStyle w:val="TableParagraph"/>
              <w:spacing w:line="240" w:lineRule="auto"/>
              <w:ind w:left="0"/>
            </w:pPr>
            <w:r w:rsidRPr="00816978">
              <w:t>65,42</w:t>
            </w:r>
            <w:r w:rsidRPr="00816978">
              <w:rPr>
                <w:spacing w:val="1"/>
              </w:rPr>
              <w:t xml:space="preserve"> </w:t>
            </w:r>
            <w:r w:rsidRPr="00816978">
              <w:t>± 0,06</w:t>
            </w:r>
          </w:p>
          <w:p w:rsidR="00106545" w:rsidRPr="00816978" w:rsidRDefault="00106545" w:rsidP="008E6FA5">
            <w:pPr>
              <w:pStyle w:val="TableParagraph"/>
              <w:spacing w:line="240" w:lineRule="auto"/>
              <w:ind w:left="0"/>
            </w:pPr>
            <w:r w:rsidRPr="00816978">
              <w:t>59,1</w:t>
            </w:r>
            <w:r w:rsidRPr="00816978">
              <w:rPr>
                <w:spacing w:val="1"/>
              </w:rPr>
              <w:t xml:space="preserve"> </w:t>
            </w:r>
            <w:r w:rsidRPr="00816978">
              <w:t>± 0,11</w:t>
            </w:r>
          </w:p>
          <w:p w:rsidR="00106545" w:rsidRPr="00816978" w:rsidRDefault="00106545" w:rsidP="008E6FA5">
            <w:pPr>
              <w:pStyle w:val="TableParagraph"/>
              <w:spacing w:line="240" w:lineRule="auto"/>
              <w:ind w:left="0"/>
            </w:pPr>
            <w:r w:rsidRPr="00816978">
              <w:t>57,6</w:t>
            </w:r>
            <w:r w:rsidRPr="00816978">
              <w:rPr>
                <w:spacing w:val="1"/>
              </w:rPr>
              <w:t xml:space="preserve"> </w:t>
            </w:r>
            <w:r w:rsidRPr="00816978">
              <w:t>± 0,12</w:t>
            </w:r>
          </w:p>
          <w:p w:rsidR="00106545" w:rsidRPr="00816978" w:rsidRDefault="00106545" w:rsidP="008E6FA5">
            <w:pPr>
              <w:pStyle w:val="TableParagraph"/>
              <w:spacing w:line="240" w:lineRule="auto"/>
              <w:ind w:left="0"/>
            </w:pPr>
            <w:r w:rsidRPr="00816978">
              <w:t>57,2</w:t>
            </w:r>
            <w:r w:rsidRPr="00816978">
              <w:rPr>
                <w:spacing w:val="1"/>
              </w:rPr>
              <w:t xml:space="preserve"> </w:t>
            </w:r>
            <w:r w:rsidRPr="00816978">
              <w:t>± 0,12</w:t>
            </w:r>
          </w:p>
        </w:tc>
        <w:tc>
          <w:tcPr>
            <w:tcW w:w="2218" w:type="dxa"/>
          </w:tcPr>
          <w:p w:rsidR="00106545" w:rsidRPr="00816978" w:rsidRDefault="00106545" w:rsidP="008E6FA5">
            <w:pPr>
              <w:pStyle w:val="TableParagraph"/>
              <w:spacing w:line="240" w:lineRule="auto"/>
              <w:ind w:left="0"/>
            </w:pPr>
            <w:r w:rsidRPr="00816978">
              <w:t>67,34</w:t>
            </w:r>
            <w:r w:rsidRPr="00816978">
              <w:rPr>
                <w:spacing w:val="1"/>
              </w:rPr>
              <w:t xml:space="preserve"> </w:t>
            </w:r>
            <w:r w:rsidRPr="00816978">
              <w:t>± 0,04</w:t>
            </w:r>
          </w:p>
          <w:p w:rsidR="00106545" w:rsidRPr="00816978" w:rsidRDefault="00106545" w:rsidP="008E6FA5">
            <w:pPr>
              <w:pStyle w:val="TableParagraph"/>
              <w:spacing w:line="240" w:lineRule="auto"/>
              <w:ind w:left="0"/>
            </w:pPr>
            <w:r w:rsidRPr="00816978">
              <w:t>61,3</w:t>
            </w:r>
            <w:r w:rsidRPr="00816978">
              <w:rPr>
                <w:spacing w:val="1"/>
              </w:rPr>
              <w:t xml:space="preserve"> </w:t>
            </w:r>
            <w:r w:rsidRPr="00816978">
              <w:t>± 0,10</w:t>
            </w:r>
          </w:p>
          <w:p w:rsidR="00106545" w:rsidRPr="00816978" w:rsidRDefault="00106545" w:rsidP="008E6FA5">
            <w:pPr>
              <w:pStyle w:val="TableParagraph"/>
              <w:spacing w:line="240" w:lineRule="auto"/>
              <w:ind w:left="0"/>
            </w:pPr>
            <w:r w:rsidRPr="00816978">
              <w:t>59,3</w:t>
            </w:r>
            <w:r w:rsidRPr="00816978">
              <w:rPr>
                <w:spacing w:val="1"/>
              </w:rPr>
              <w:t xml:space="preserve"> </w:t>
            </w:r>
            <w:r w:rsidRPr="00816978">
              <w:t>± 0,12</w:t>
            </w:r>
          </w:p>
          <w:p w:rsidR="00106545" w:rsidRPr="00816978" w:rsidRDefault="00106545" w:rsidP="008E6FA5">
            <w:pPr>
              <w:pStyle w:val="TableParagraph"/>
              <w:spacing w:line="240" w:lineRule="auto"/>
              <w:ind w:left="0"/>
            </w:pPr>
            <w:r w:rsidRPr="00816978">
              <w:t>58,7</w:t>
            </w:r>
            <w:r w:rsidRPr="00816978">
              <w:rPr>
                <w:spacing w:val="1"/>
              </w:rPr>
              <w:t xml:space="preserve"> </w:t>
            </w:r>
            <w:r w:rsidRPr="00816978">
              <w:t>± 0,11</w:t>
            </w:r>
          </w:p>
        </w:tc>
      </w:tr>
      <w:tr w:rsidR="00106545" w:rsidTr="008E6FA5">
        <w:trPr>
          <w:trHeight w:val="1103"/>
        </w:trPr>
        <w:tc>
          <w:tcPr>
            <w:tcW w:w="2017" w:type="dxa"/>
          </w:tcPr>
          <w:p w:rsidR="00106545" w:rsidRPr="00816978" w:rsidRDefault="00106545" w:rsidP="008E6FA5">
            <w:pPr>
              <w:pStyle w:val="TableParagraph"/>
              <w:tabs>
                <w:tab w:val="left" w:pos="1127"/>
              </w:tabs>
              <w:spacing w:line="240" w:lineRule="auto"/>
              <w:ind w:left="0"/>
            </w:pPr>
            <w:r w:rsidRPr="00816978">
              <w:t>Active</w:t>
            </w:r>
            <w:r w:rsidRPr="00816978">
              <w:tab/>
            </w:r>
            <w:r w:rsidRPr="00816978">
              <w:rPr>
                <w:spacing w:val="-2"/>
              </w:rPr>
              <w:t>Acidity,</w:t>
            </w:r>
            <w:r w:rsidRPr="00816978">
              <w:rPr>
                <w:spacing w:val="-57"/>
              </w:rPr>
              <w:t xml:space="preserve"> </w:t>
            </w:r>
            <w:r w:rsidRPr="00816978">
              <w:t>pH</w:t>
            </w:r>
          </w:p>
        </w:tc>
        <w:tc>
          <w:tcPr>
            <w:tcW w:w="2127" w:type="dxa"/>
          </w:tcPr>
          <w:p w:rsidR="00106545" w:rsidRPr="00816978" w:rsidRDefault="00106545" w:rsidP="008E6FA5">
            <w:pPr>
              <w:pStyle w:val="TableParagraph"/>
              <w:spacing w:line="240" w:lineRule="auto"/>
              <w:ind w:left="0"/>
            </w:pPr>
            <w:r w:rsidRPr="00816978">
              <w:t>1</w:t>
            </w:r>
            <w:r w:rsidRPr="00816978">
              <w:rPr>
                <w:spacing w:val="-6"/>
              </w:rPr>
              <w:t xml:space="preserve"> </w:t>
            </w:r>
            <w:r w:rsidRPr="00816978">
              <w:t>days</w:t>
            </w:r>
          </w:p>
          <w:p w:rsidR="00106545" w:rsidRPr="00816978" w:rsidRDefault="00106545" w:rsidP="008E6FA5">
            <w:pPr>
              <w:pStyle w:val="TableParagraph"/>
              <w:spacing w:line="240" w:lineRule="auto"/>
              <w:ind w:left="0"/>
            </w:pPr>
            <w:r w:rsidRPr="00816978">
              <w:t>3</w:t>
            </w:r>
            <w:r w:rsidRPr="00816978">
              <w:rPr>
                <w:spacing w:val="-6"/>
              </w:rPr>
              <w:t xml:space="preserve"> </w:t>
            </w:r>
            <w:r w:rsidRPr="00816978">
              <w:t>days</w:t>
            </w:r>
          </w:p>
          <w:p w:rsidR="00106545" w:rsidRPr="00816978" w:rsidRDefault="00106545" w:rsidP="008E6FA5">
            <w:pPr>
              <w:pStyle w:val="TableParagraph"/>
              <w:spacing w:line="240" w:lineRule="auto"/>
              <w:ind w:left="0"/>
            </w:pPr>
            <w:r w:rsidRPr="00816978">
              <w:t>6</w:t>
            </w:r>
            <w:r w:rsidRPr="00816978">
              <w:rPr>
                <w:spacing w:val="-6"/>
              </w:rPr>
              <w:t xml:space="preserve"> </w:t>
            </w:r>
            <w:r w:rsidRPr="00816978">
              <w:t>days</w:t>
            </w:r>
          </w:p>
          <w:p w:rsidR="00106545" w:rsidRPr="00816978" w:rsidRDefault="00106545" w:rsidP="008E6FA5">
            <w:pPr>
              <w:pStyle w:val="TableParagraph"/>
              <w:spacing w:line="240" w:lineRule="auto"/>
              <w:ind w:left="0"/>
            </w:pPr>
            <w:r w:rsidRPr="00816978">
              <w:t>9</w:t>
            </w:r>
            <w:r w:rsidRPr="00816978">
              <w:rPr>
                <w:spacing w:val="-6"/>
              </w:rPr>
              <w:t xml:space="preserve"> </w:t>
            </w:r>
            <w:r w:rsidRPr="00816978">
              <w:t>days</w:t>
            </w:r>
          </w:p>
        </w:tc>
        <w:tc>
          <w:tcPr>
            <w:tcW w:w="3140" w:type="dxa"/>
          </w:tcPr>
          <w:p w:rsidR="00106545" w:rsidRPr="00816978" w:rsidRDefault="00106545" w:rsidP="008E6FA5">
            <w:pPr>
              <w:pStyle w:val="TableParagraph"/>
              <w:spacing w:line="240" w:lineRule="auto"/>
              <w:ind w:left="0"/>
            </w:pPr>
            <w:r w:rsidRPr="00816978">
              <w:t>6,17</w:t>
            </w:r>
            <w:r w:rsidRPr="00816978">
              <w:rPr>
                <w:spacing w:val="1"/>
              </w:rPr>
              <w:t xml:space="preserve"> </w:t>
            </w:r>
            <w:r w:rsidRPr="00816978">
              <w:t>± 0,12</w:t>
            </w:r>
          </w:p>
          <w:p w:rsidR="00106545" w:rsidRPr="00816978" w:rsidRDefault="00106545" w:rsidP="008E6FA5">
            <w:pPr>
              <w:pStyle w:val="TableParagraph"/>
              <w:spacing w:line="240" w:lineRule="auto"/>
              <w:ind w:left="0"/>
            </w:pPr>
            <w:r w:rsidRPr="00816978">
              <w:t>6,19</w:t>
            </w:r>
            <w:r w:rsidRPr="00816978">
              <w:rPr>
                <w:spacing w:val="1"/>
              </w:rPr>
              <w:t xml:space="preserve"> </w:t>
            </w:r>
            <w:r w:rsidRPr="00816978">
              <w:t>± 0,09</w:t>
            </w:r>
          </w:p>
          <w:p w:rsidR="00106545" w:rsidRPr="00816978" w:rsidRDefault="00106545" w:rsidP="008E6FA5">
            <w:pPr>
              <w:pStyle w:val="TableParagraph"/>
              <w:spacing w:line="240" w:lineRule="auto"/>
              <w:ind w:left="0"/>
            </w:pPr>
            <w:r w:rsidRPr="00816978">
              <w:t>6,25</w:t>
            </w:r>
            <w:r w:rsidRPr="00816978">
              <w:rPr>
                <w:spacing w:val="1"/>
              </w:rPr>
              <w:t xml:space="preserve"> </w:t>
            </w:r>
            <w:r w:rsidRPr="00816978">
              <w:t>± 0,05</w:t>
            </w:r>
          </w:p>
          <w:p w:rsidR="00106545" w:rsidRPr="00816978" w:rsidRDefault="00106545" w:rsidP="008E6FA5">
            <w:pPr>
              <w:pStyle w:val="TableParagraph"/>
              <w:spacing w:line="240" w:lineRule="auto"/>
              <w:ind w:left="0"/>
            </w:pPr>
            <w:r w:rsidRPr="00816978">
              <w:t>6,24</w:t>
            </w:r>
            <w:r w:rsidRPr="00816978">
              <w:rPr>
                <w:spacing w:val="1"/>
              </w:rPr>
              <w:t xml:space="preserve"> </w:t>
            </w:r>
            <w:r w:rsidRPr="00816978">
              <w:t>± 0,06</w:t>
            </w:r>
          </w:p>
        </w:tc>
        <w:tc>
          <w:tcPr>
            <w:tcW w:w="2218" w:type="dxa"/>
          </w:tcPr>
          <w:p w:rsidR="00106545" w:rsidRPr="00816978" w:rsidRDefault="00106545" w:rsidP="008E6FA5">
            <w:pPr>
              <w:pStyle w:val="TableParagraph"/>
              <w:spacing w:line="240" w:lineRule="auto"/>
              <w:ind w:left="0"/>
            </w:pPr>
            <w:r w:rsidRPr="00816978">
              <w:t>6,15</w:t>
            </w:r>
            <w:r w:rsidRPr="00816978">
              <w:rPr>
                <w:spacing w:val="1"/>
              </w:rPr>
              <w:t xml:space="preserve"> </w:t>
            </w:r>
            <w:r w:rsidRPr="00816978">
              <w:t>± 0,11</w:t>
            </w:r>
          </w:p>
          <w:p w:rsidR="00106545" w:rsidRPr="00816978" w:rsidRDefault="00106545" w:rsidP="008E6FA5">
            <w:pPr>
              <w:pStyle w:val="TableParagraph"/>
              <w:spacing w:line="240" w:lineRule="auto"/>
              <w:ind w:left="0"/>
            </w:pPr>
            <w:r w:rsidRPr="00816978">
              <w:t>6,17</w:t>
            </w:r>
            <w:r w:rsidRPr="00816978">
              <w:rPr>
                <w:spacing w:val="1"/>
              </w:rPr>
              <w:t xml:space="preserve"> </w:t>
            </w:r>
            <w:r w:rsidRPr="00816978">
              <w:t>± 0,08</w:t>
            </w:r>
          </w:p>
          <w:p w:rsidR="00106545" w:rsidRPr="00816978" w:rsidRDefault="00106545" w:rsidP="008E6FA5">
            <w:pPr>
              <w:pStyle w:val="TableParagraph"/>
              <w:spacing w:line="240" w:lineRule="auto"/>
              <w:ind w:left="0"/>
            </w:pPr>
            <w:r w:rsidRPr="00816978">
              <w:t>6,27</w:t>
            </w:r>
            <w:r w:rsidRPr="00816978">
              <w:rPr>
                <w:spacing w:val="1"/>
              </w:rPr>
              <w:t xml:space="preserve"> </w:t>
            </w:r>
            <w:r w:rsidRPr="00816978">
              <w:t>± 0,09</w:t>
            </w:r>
          </w:p>
          <w:p w:rsidR="00106545" w:rsidRPr="00816978" w:rsidRDefault="00106545" w:rsidP="008E6FA5">
            <w:pPr>
              <w:pStyle w:val="TableParagraph"/>
              <w:spacing w:line="240" w:lineRule="auto"/>
              <w:ind w:left="0"/>
            </w:pPr>
            <w:r w:rsidRPr="00816978">
              <w:t>6,26</w:t>
            </w:r>
            <w:r w:rsidRPr="00816978">
              <w:rPr>
                <w:spacing w:val="1"/>
              </w:rPr>
              <w:t xml:space="preserve"> </w:t>
            </w:r>
            <w:r w:rsidRPr="00816978">
              <w:t>± 0,12</w:t>
            </w:r>
          </w:p>
        </w:tc>
      </w:tr>
      <w:tr w:rsidR="00106545" w:rsidTr="008E6FA5">
        <w:trPr>
          <w:trHeight w:val="1104"/>
        </w:trPr>
        <w:tc>
          <w:tcPr>
            <w:tcW w:w="2017" w:type="dxa"/>
          </w:tcPr>
          <w:p w:rsidR="00106545" w:rsidRPr="00816978" w:rsidRDefault="00106545" w:rsidP="008E6FA5">
            <w:pPr>
              <w:pStyle w:val="TableParagraph"/>
              <w:tabs>
                <w:tab w:val="left" w:pos="1122"/>
              </w:tabs>
              <w:spacing w:line="240" w:lineRule="auto"/>
              <w:ind w:left="0"/>
            </w:pPr>
            <w:r w:rsidRPr="00816978">
              <w:t>Water</w:t>
            </w:r>
            <w:r w:rsidRPr="00816978">
              <w:tab/>
              <w:t>Activity</w:t>
            </w:r>
            <w:r w:rsidRPr="00816978">
              <w:rPr>
                <w:spacing w:val="-57"/>
              </w:rPr>
              <w:t xml:space="preserve"> </w:t>
            </w:r>
            <w:r w:rsidRPr="00816978">
              <w:t>aw,</w:t>
            </w:r>
            <w:r w:rsidRPr="00816978">
              <w:rPr>
                <w:spacing w:val="3"/>
              </w:rPr>
              <w:t xml:space="preserve"> </w:t>
            </w:r>
            <w:r w:rsidRPr="00816978">
              <w:t>c.u.</w:t>
            </w:r>
          </w:p>
        </w:tc>
        <w:tc>
          <w:tcPr>
            <w:tcW w:w="2127" w:type="dxa"/>
          </w:tcPr>
          <w:p w:rsidR="00106545" w:rsidRPr="00816978" w:rsidRDefault="00106545" w:rsidP="008E6FA5">
            <w:pPr>
              <w:pStyle w:val="TableParagraph"/>
              <w:spacing w:line="240" w:lineRule="auto"/>
              <w:ind w:left="0"/>
            </w:pPr>
            <w:r w:rsidRPr="00816978">
              <w:t>1</w:t>
            </w:r>
            <w:r w:rsidRPr="00816978">
              <w:rPr>
                <w:spacing w:val="-6"/>
              </w:rPr>
              <w:t xml:space="preserve"> </w:t>
            </w:r>
            <w:r w:rsidRPr="00816978">
              <w:t>days</w:t>
            </w:r>
          </w:p>
          <w:p w:rsidR="00106545" w:rsidRPr="00816978" w:rsidRDefault="00106545" w:rsidP="008E6FA5">
            <w:pPr>
              <w:pStyle w:val="TableParagraph"/>
              <w:spacing w:line="240" w:lineRule="auto"/>
              <w:ind w:left="0"/>
            </w:pPr>
            <w:r w:rsidRPr="00816978">
              <w:t>3</w:t>
            </w:r>
            <w:r w:rsidRPr="00816978">
              <w:rPr>
                <w:spacing w:val="-6"/>
              </w:rPr>
              <w:t xml:space="preserve"> </w:t>
            </w:r>
            <w:r w:rsidRPr="00816978">
              <w:t>days</w:t>
            </w:r>
          </w:p>
          <w:p w:rsidR="00106545" w:rsidRPr="00816978" w:rsidRDefault="00106545" w:rsidP="008E6FA5">
            <w:pPr>
              <w:pStyle w:val="TableParagraph"/>
              <w:spacing w:line="240" w:lineRule="auto"/>
              <w:ind w:left="0"/>
            </w:pPr>
            <w:r w:rsidRPr="00816978">
              <w:t>6</w:t>
            </w:r>
            <w:r w:rsidRPr="00816978">
              <w:rPr>
                <w:spacing w:val="-6"/>
              </w:rPr>
              <w:t xml:space="preserve"> </w:t>
            </w:r>
            <w:r w:rsidRPr="00816978">
              <w:t>days</w:t>
            </w:r>
          </w:p>
          <w:p w:rsidR="00106545" w:rsidRPr="00816978" w:rsidRDefault="00106545" w:rsidP="008E6FA5">
            <w:pPr>
              <w:pStyle w:val="TableParagraph"/>
              <w:spacing w:line="240" w:lineRule="auto"/>
              <w:ind w:left="0"/>
            </w:pPr>
            <w:r w:rsidRPr="00816978">
              <w:t>9</w:t>
            </w:r>
            <w:r w:rsidRPr="00816978">
              <w:rPr>
                <w:spacing w:val="-6"/>
              </w:rPr>
              <w:t xml:space="preserve"> </w:t>
            </w:r>
            <w:r w:rsidRPr="00816978">
              <w:t>days</w:t>
            </w:r>
          </w:p>
        </w:tc>
        <w:tc>
          <w:tcPr>
            <w:tcW w:w="3140" w:type="dxa"/>
          </w:tcPr>
          <w:p w:rsidR="00106545" w:rsidRPr="00816978" w:rsidRDefault="00106545" w:rsidP="008E6FA5">
            <w:pPr>
              <w:pStyle w:val="TableParagraph"/>
              <w:spacing w:line="240" w:lineRule="auto"/>
              <w:ind w:left="0"/>
            </w:pPr>
            <w:r w:rsidRPr="00816978">
              <w:t>0,825±</w:t>
            </w:r>
            <w:r w:rsidRPr="00816978">
              <w:rPr>
                <w:spacing w:val="3"/>
              </w:rPr>
              <w:t xml:space="preserve"> </w:t>
            </w:r>
            <w:r w:rsidRPr="00816978">
              <w:t>0,003</w:t>
            </w:r>
          </w:p>
          <w:p w:rsidR="00106545" w:rsidRPr="00816978" w:rsidRDefault="00106545" w:rsidP="008E6FA5">
            <w:pPr>
              <w:pStyle w:val="TableParagraph"/>
              <w:spacing w:line="240" w:lineRule="auto"/>
              <w:ind w:left="0"/>
            </w:pPr>
            <w:r w:rsidRPr="00816978">
              <w:t>0,827±</w:t>
            </w:r>
            <w:r w:rsidRPr="00816978">
              <w:rPr>
                <w:spacing w:val="3"/>
              </w:rPr>
              <w:t xml:space="preserve"> </w:t>
            </w:r>
            <w:r w:rsidRPr="00816978">
              <w:t>0,002</w:t>
            </w:r>
          </w:p>
          <w:p w:rsidR="00106545" w:rsidRPr="00816978" w:rsidRDefault="00106545" w:rsidP="008E6FA5">
            <w:pPr>
              <w:pStyle w:val="TableParagraph"/>
              <w:spacing w:line="240" w:lineRule="auto"/>
              <w:ind w:left="0"/>
            </w:pPr>
            <w:r w:rsidRPr="00816978">
              <w:t>0,824±</w:t>
            </w:r>
            <w:r w:rsidRPr="00816978">
              <w:rPr>
                <w:spacing w:val="3"/>
              </w:rPr>
              <w:t xml:space="preserve"> </w:t>
            </w:r>
            <w:r w:rsidRPr="00816978">
              <w:t>0,000</w:t>
            </w:r>
          </w:p>
          <w:p w:rsidR="00106545" w:rsidRPr="00816978" w:rsidRDefault="00106545" w:rsidP="008E6FA5">
            <w:pPr>
              <w:pStyle w:val="TableParagraph"/>
              <w:spacing w:line="240" w:lineRule="auto"/>
              <w:ind w:left="0"/>
            </w:pPr>
            <w:r w:rsidRPr="00816978">
              <w:t>0,819±</w:t>
            </w:r>
            <w:r w:rsidRPr="00816978">
              <w:rPr>
                <w:spacing w:val="3"/>
              </w:rPr>
              <w:t xml:space="preserve"> </w:t>
            </w:r>
            <w:r w:rsidRPr="00816978">
              <w:t>0,002</w:t>
            </w:r>
          </w:p>
        </w:tc>
        <w:tc>
          <w:tcPr>
            <w:tcW w:w="2218" w:type="dxa"/>
          </w:tcPr>
          <w:p w:rsidR="00106545" w:rsidRPr="00816978" w:rsidRDefault="00106545" w:rsidP="008E6FA5">
            <w:pPr>
              <w:pStyle w:val="TableParagraph"/>
              <w:spacing w:line="240" w:lineRule="auto"/>
              <w:ind w:left="0"/>
            </w:pPr>
            <w:r w:rsidRPr="00816978">
              <w:t>0,826±</w:t>
            </w:r>
            <w:r w:rsidRPr="00816978">
              <w:rPr>
                <w:spacing w:val="3"/>
              </w:rPr>
              <w:t xml:space="preserve"> </w:t>
            </w:r>
            <w:r w:rsidRPr="00816978">
              <w:t>0,003</w:t>
            </w:r>
          </w:p>
          <w:p w:rsidR="00106545" w:rsidRPr="00816978" w:rsidRDefault="00106545" w:rsidP="008E6FA5">
            <w:pPr>
              <w:pStyle w:val="TableParagraph"/>
              <w:spacing w:line="240" w:lineRule="auto"/>
              <w:ind w:left="0"/>
            </w:pPr>
            <w:r w:rsidRPr="00816978">
              <w:t>0,827±</w:t>
            </w:r>
            <w:r w:rsidRPr="00816978">
              <w:rPr>
                <w:spacing w:val="3"/>
              </w:rPr>
              <w:t xml:space="preserve"> </w:t>
            </w:r>
            <w:r w:rsidRPr="00816978">
              <w:t>0,002</w:t>
            </w:r>
          </w:p>
          <w:p w:rsidR="00106545" w:rsidRPr="00816978" w:rsidRDefault="00106545" w:rsidP="008E6FA5">
            <w:pPr>
              <w:pStyle w:val="TableParagraph"/>
              <w:spacing w:line="240" w:lineRule="auto"/>
              <w:ind w:left="0"/>
            </w:pPr>
            <w:r w:rsidRPr="00816978">
              <w:t>0,824±</w:t>
            </w:r>
            <w:r w:rsidRPr="00816978">
              <w:rPr>
                <w:spacing w:val="3"/>
              </w:rPr>
              <w:t xml:space="preserve"> </w:t>
            </w:r>
            <w:r w:rsidRPr="00816978">
              <w:t>0,002</w:t>
            </w:r>
          </w:p>
          <w:p w:rsidR="00106545" w:rsidRPr="00816978" w:rsidRDefault="00106545" w:rsidP="008E6FA5">
            <w:pPr>
              <w:pStyle w:val="TableParagraph"/>
              <w:spacing w:line="240" w:lineRule="auto"/>
              <w:ind w:left="0"/>
            </w:pPr>
            <w:r w:rsidRPr="00816978">
              <w:t>0,821±</w:t>
            </w:r>
            <w:r w:rsidRPr="00816978">
              <w:rPr>
                <w:spacing w:val="3"/>
              </w:rPr>
              <w:t xml:space="preserve"> </w:t>
            </w:r>
            <w:r w:rsidRPr="00816978">
              <w:t>0,002</w:t>
            </w:r>
          </w:p>
        </w:tc>
      </w:tr>
    </w:tbl>
    <w:p w:rsidR="00106545" w:rsidRDefault="00106545" w:rsidP="00106545">
      <w:pPr>
        <w:pStyle w:val="a9"/>
        <w:ind w:left="0" w:firstLine="567"/>
        <w:rPr>
          <w:sz w:val="23"/>
        </w:rPr>
      </w:pPr>
    </w:p>
    <w:p w:rsidR="00106545" w:rsidRDefault="00106545" w:rsidP="00106545">
      <w:pPr>
        <w:pStyle w:val="a9"/>
        <w:ind w:left="0" w:firstLine="567"/>
        <w:jc w:val="both"/>
      </w:pPr>
      <w:r>
        <w:t>Chicken</w:t>
      </w:r>
      <w:r>
        <w:rPr>
          <w:spacing w:val="1"/>
        </w:rPr>
        <w:t xml:space="preserve"> </w:t>
      </w:r>
      <w:r>
        <w:t>distal</w:t>
      </w:r>
      <w:r>
        <w:rPr>
          <w:spacing w:val="1"/>
        </w:rPr>
        <w:t xml:space="preserve"> </w:t>
      </w:r>
      <w:r>
        <w:t>limbs</w:t>
      </w:r>
      <w:r>
        <w:rPr>
          <w:spacing w:val="1"/>
        </w:rPr>
        <w:t xml:space="preserve"> </w:t>
      </w:r>
      <w:r>
        <w:t>and</w:t>
      </w:r>
      <w:r>
        <w:rPr>
          <w:spacing w:val="1"/>
        </w:rPr>
        <w:t xml:space="preserve"> </w:t>
      </w:r>
      <w:r>
        <w:t>stomachs</w:t>
      </w:r>
      <w:r>
        <w:rPr>
          <w:spacing w:val="1"/>
        </w:rPr>
        <w:t xml:space="preserve"> </w:t>
      </w:r>
      <w:r>
        <w:t>exhibit</w:t>
      </w:r>
      <w:r>
        <w:rPr>
          <w:spacing w:val="1"/>
        </w:rPr>
        <w:t xml:space="preserve"> </w:t>
      </w:r>
      <w:r>
        <w:t>similar</w:t>
      </w:r>
      <w:r>
        <w:rPr>
          <w:spacing w:val="1"/>
        </w:rPr>
        <w:t xml:space="preserve"> </w:t>
      </w:r>
      <w:r>
        <w:t>moisture</w:t>
      </w:r>
      <w:r>
        <w:rPr>
          <w:spacing w:val="1"/>
        </w:rPr>
        <w:t xml:space="preserve"> </w:t>
      </w:r>
      <w:r>
        <w:t>values</w:t>
      </w:r>
      <w:r>
        <w:rPr>
          <w:spacing w:val="1"/>
        </w:rPr>
        <w:t xml:space="preserve"> </w:t>
      </w:r>
      <w:r>
        <w:t>at</w:t>
      </w:r>
      <w:r>
        <w:rPr>
          <w:spacing w:val="1"/>
        </w:rPr>
        <w:t xml:space="preserve"> </w:t>
      </w:r>
      <w:r>
        <w:t>each</w:t>
      </w:r>
      <w:r>
        <w:rPr>
          <w:spacing w:val="60"/>
        </w:rPr>
        <w:t xml:space="preserve"> </w:t>
      </w:r>
      <w:r>
        <w:t>stage of</w:t>
      </w:r>
      <w:r>
        <w:rPr>
          <w:spacing w:val="1"/>
        </w:rPr>
        <w:t xml:space="preserve"> </w:t>
      </w:r>
      <w:r>
        <w:t>storage. On the first day, the moisture content of chicken limbs is 65.42%, while that of chicken</w:t>
      </w:r>
      <w:r>
        <w:rPr>
          <w:spacing w:val="1"/>
        </w:rPr>
        <w:t xml:space="preserve"> </w:t>
      </w:r>
      <w:r>
        <w:t>stomachs is 67.34%. By the sixth day, these values decrease to 57.6% and 59.3%, respectively.</w:t>
      </w:r>
      <w:r>
        <w:rPr>
          <w:spacing w:val="1"/>
        </w:rPr>
        <w:t xml:space="preserve"> </w:t>
      </w:r>
      <w:r>
        <w:t>Despite the overall reduction in moisture, both types of raw materials maintain sufficiently high</w:t>
      </w:r>
      <w:r>
        <w:rPr>
          <w:spacing w:val="1"/>
        </w:rPr>
        <w:t xml:space="preserve"> </w:t>
      </w:r>
      <w:r>
        <w:t>levels,</w:t>
      </w:r>
      <w:r>
        <w:rPr>
          <w:spacing w:val="1"/>
        </w:rPr>
        <w:t xml:space="preserve"> </w:t>
      </w:r>
      <w:r>
        <w:t>which is</w:t>
      </w:r>
      <w:r>
        <w:rPr>
          <w:spacing w:val="1"/>
        </w:rPr>
        <w:t xml:space="preserve"> </w:t>
      </w:r>
      <w:r>
        <w:t>crucial for</w:t>
      </w:r>
      <w:r>
        <w:rPr>
          <w:spacing w:val="1"/>
        </w:rPr>
        <w:t xml:space="preserve"> </w:t>
      </w:r>
      <w:r>
        <w:t>hydrolysis,</w:t>
      </w:r>
      <w:r>
        <w:rPr>
          <w:spacing w:val="1"/>
        </w:rPr>
        <w:t xml:space="preserve"> </w:t>
      </w:r>
      <w:r>
        <w:t>as</w:t>
      </w:r>
      <w:r>
        <w:rPr>
          <w:spacing w:val="1"/>
        </w:rPr>
        <w:t xml:space="preserve"> </w:t>
      </w:r>
      <w:r>
        <w:t>hydrolysates require a certain moisture level</w:t>
      </w:r>
      <w:r>
        <w:rPr>
          <w:spacing w:val="1"/>
        </w:rPr>
        <w:t xml:space="preserve"> </w:t>
      </w:r>
      <w:r>
        <w:t>for</w:t>
      </w:r>
      <w:r>
        <w:rPr>
          <w:spacing w:val="1"/>
        </w:rPr>
        <w:t xml:space="preserve"> </w:t>
      </w:r>
      <w:r>
        <w:t>effective protein extraction. The slightly higher moisture content in chicken stomachs potentially</w:t>
      </w:r>
      <w:r>
        <w:rPr>
          <w:spacing w:val="1"/>
        </w:rPr>
        <w:t xml:space="preserve"> </w:t>
      </w:r>
      <w:r>
        <w:t>makes them more efficient for hydrolysate production, particularly in scenarios where maximum</w:t>
      </w:r>
      <w:r>
        <w:rPr>
          <w:spacing w:val="1"/>
        </w:rPr>
        <w:t xml:space="preserve"> </w:t>
      </w:r>
      <w:r>
        <w:t>moisture retention</w:t>
      </w:r>
      <w:r>
        <w:rPr>
          <w:spacing w:val="2"/>
        </w:rPr>
        <w:t xml:space="preserve"> </w:t>
      </w:r>
      <w:r>
        <w:t>is essential.</w:t>
      </w:r>
    </w:p>
    <w:p w:rsidR="00106545" w:rsidRDefault="00106545" w:rsidP="00106545">
      <w:pPr>
        <w:pStyle w:val="a9"/>
        <w:ind w:left="0" w:firstLine="567"/>
        <w:jc w:val="both"/>
      </w:pPr>
      <w:r>
        <w:t>A detailed analysis of the chemical composition is crucial to assess the suitability of</w:t>
      </w:r>
      <w:r>
        <w:rPr>
          <w:spacing w:val="1"/>
        </w:rPr>
        <w:t xml:space="preserve"> </w:t>
      </w:r>
      <w:r>
        <w:t>various raw materials for collagen hydrolysate production. The chemical composition determines</w:t>
      </w:r>
      <w:r>
        <w:rPr>
          <w:spacing w:val="-57"/>
        </w:rPr>
        <w:t xml:space="preserve"> </w:t>
      </w:r>
      <w:r>
        <w:t>key parameters such as protein, collagen, fat, and moisture content, which directly affect the</w:t>
      </w:r>
      <w:r>
        <w:rPr>
          <w:spacing w:val="1"/>
        </w:rPr>
        <w:t xml:space="preserve"> </w:t>
      </w:r>
      <w:r>
        <w:t>hydrolysis</w:t>
      </w:r>
      <w:r>
        <w:rPr>
          <w:spacing w:val="1"/>
        </w:rPr>
        <w:t xml:space="preserve"> </w:t>
      </w:r>
      <w:r>
        <w:t>efficiency</w:t>
      </w:r>
      <w:r>
        <w:rPr>
          <w:spacing w:val="1"/>
        </w:rPr>
        <w:t xml:space="preserve"> </w:t>
      </w:r>
      <w:r>
        <w:t>and</w:t>
      </w:r>
      <w:r>
        <w:rPr>
          <w:spacing w:val="1"/>
        </w:rPr>
        <w:t xml:space="preserve"> </w:t>
      </w:r>
      <w:r>
        <w:t>the</w:t>
      </w:r>
      <w:r>
        <w:rPr>
          <w:spacing w:val="1"/>
        </w:rPr>
        <w:t xml:space="preserve"> </w:t>
      </w:r>
      <w:r>
        <w:t>quality</w:t>
      </w:r>
      <w:r>
        <w:rPr>
          <w:spacing w:val="1"/>
        </w:rPr>
        <w:t xml:space="preserve"> </w:t>
      </w:r>
      <w:r>
        <w:t>of</w:t>
      </w:r>
      <w:r>
        <w:rPr>
          <w:spacing w:val="1"/>
        </w:rPr>
        <w:t xml:space="preserve"> </w:t>
      </w:r>
      <w:r>
        <w:t>the</w:t>
      </w:r>
      <w:r>
        <w:rPr>
          <w:spacing w:val="1"/>
        </w:rPr>
        <w:t xml:space="preserve"> </w:t>
      </w:r>
      <w:r>
        <w:t>final</w:t>
      </w:r>
      <w:r>
        <w:rPr>
          <w:spacing w:val="1"/>
        </w:rPr>
        <w:t xml:space="preserve"> </w:t>
      </w:r>
      <w:r>
        <w:t>product.</w:t>
      </w:r>
      <w:r>
        <w:rPr>
          <w:spacing w:val="1"/>
        </w:rPr>
        <w:t xml:space="preserve"> </w:t>
      </w:r>
      <w:r>
        <w:t>Let</w:t>
      </w:r>
      <w:r>
        <w:rPr>
          <w:spacing w:val="1"/>
        </w:rPr>
        <w:t xml:space="preserve"> </w:t>
      </w:r>
      <w:r>
        <w:t>us</w:t>
      </w:r>
      <w:r>
        <w:rPr>
          <w:spacing w:val="1"/>
        </w:rPr>
        <w:t xml:space="preserve"> </w:t>
      </w:r>
      <w:r>
        <w:t>consider</w:t>
      </w:r>
      <w:r>
        <w:rPr>
          <w:spacing w:val="1"/>
        </w:rPr>
        <w:t xml:space="preserve"> </w:t>
      </w:r>
      <w:r>
        <w:t>the</w:t>
      </w:r>
      <w:r>
        <w:rPr>
          <w:spacing w:val="1"/>
        </w:rPr>
        <w:t xml:space="preserve"> </w:t>
      </w:r>
      <w:r>
        <w:t>chemical</w:t>
      </w:r>
      <w:r>
        <w:rPr>
          <w:spacing w:val="1"/>
        </w:rPr>
        <w:t xml:space="preserve"> </w:t>
      </w:r>
      <w:r>
        <w:t>composition</w:t>
      </w:r>
      <w:r>
        <w:rPr>
          <w:spacing w:val="1"/>
        </w:rPr>
        <w:t xml:space="preserve"> </w:t>
      </w:r>
      <w:r>
        <w:t>of</w:t>
      </w:r>
      <w:r>
        <w:rPr>
          <w:spacing w:val="1"/>
        </w:rPr>
        <w:t xml:space="preserve"> </w:t>
      </w:r>
      <w:r>
        <w:t>chicken</w:t>
      </w:r>
      <w:r>
        <w:rPr>
          <w:spacing w:val="1"/>
        </w:rPr>
        <w:t xml:space="preserve"> </w:t>
      </w:r>
      <w:r>
        <w:t>distal</w:t>
      </w:r>
      <w:r>
        <w:rPr>
          <w:spacing w:val="1"/>
        </w:rPr>
        <w:t xml:space="preserve"> </w:t>
      </w:r>
      <w:r>
        <w:t>limbs</w:t>
      </w:r>
      <w:r>
        <w:rPr>
          <w:spacing w:val="1"/>
        </w:rPr>
        <w:t xml:space="preserve"> </w:t>
      </w:r>
      <w:r>
        <w:t>and</w:t>
      </w:r>
      <w:r>
        <w:rPr>
          <w:spacing w:val="1"/>
        </w:rPr>
        <w:t xml:space="preserve"> </w:t>
      </w:r>
      <w:r>
        <w:t>stomachs</w:t>
      </w:r>
      <w:r>
        <w:rPr>
          <w:spacing w:val="1"/>
        </w:rPr>
        <w:t xml:space="preserve"> </w:t>
      </w:r>
      <w:r>
        <w:t>to</w:t>
      </w:r>
      <w:r>
        <w:rPr>
          <w:spacing w:val="1"/>
        </w:rPr>
        <w:t xml:space="preserve"> </w:t>
      </w:r>
      <w:r>
        <w:t>evaluate</w:t>
      </w:r>
      <w:r>
        <w:rPr>
          <w:spacing w:val="1"/>
        </w:rPr>
        <w:t xml:space="preserve"> </w:t>
      </w:r>
      <w:r>
        <w:t>their</w:t>
      </w:r>
      <w:r>
        <w:rPr>
          <w:spacing w:val="1"/>
        </w:rPr>
        <w:t xml:space="preserve"> </w:t>
      </w:r>
      <w:r>
        <w:t>potential</w:t>
      </w:r>
      <w:r>
        <w:rPr>
          <w:spacing w:val="1"/>
        </w:rPr>
        <w:t xml:space="preserve"> </w:t>
      </w:r>
      <w:r>
        <w:t>for</w:t>
      </w:r>
      <w:r>
        <w:rPr>
          <w:spacing w:val="1"/>
        </w:rPr>
        <w:t xml:space="preserve"> </w:t>
      </w:r>
      <w:r>
        <w:t>further</w:t>
      </w:r>
      <w:r>
        <w:rPr>
          <w:spacing w:val="1"/>
        </w:rPr>
        <w:t xml:space="preserve"> </w:t>
      </w:r>
      <w:r>
        <w:t>processing</w:t>
      </w:r>
      <w:r>
        <w:rPr>
          <w:spacing w:val="1"/>
        </w:rPr>
        <w:t xml:space="preserve"> </w:t>
      </w:r>
      <w:r>
        <w:t>and</w:t>
      </w:r>
      <w:r>
        <w:rPr>
          <w:spacing w:val="2"/>
        </w:rPr>
        <w:t xml:space="preserve"> </w:t>
      </w:r>
      <w:r>
        <w:t>use</w:t>
      </w:r>
      <w:r>
        <w:rPr>
          <w:spacing w:val="5"/>
        </w:rPr>
        <w:t xml:space="preserve"> </w:t>
      </w:r>
      <w:r>
        <w:t>in</w:t>
      </w:r>
      <w:r>
        <w:rPr>
          <w:spacing w:val="-3"/>
        </w:rPr>
        <w:t xml:space="preserve"> </w:t>
      </w:r>
      <w:r>
        <w:t>protein</w:t>
      </w:r>
      <w:r>
        <w:rPr>
          <w:spacing w:val="2"/>
        </w:rPr>
        <w:t xml:space="preserve"> </w:t>
      </w:r>
      <w:r>
        <w:t>hydrolysate production</w:t>
      </w:r>
      <w:r>
        <w:rPr>
          <w:spacing w:val="-3"/>
        </w:rPr>
        <w:t xml:space="preserve"> </w:t>
      </w:r>
      <w:r>
        <w:t>(Table</w:t>
      </w:r>
      <w:r>
        <w:rPr>
          <w:spacing w:val="1"/>
        </w:rPr>
        <w:t xml:space="preserve"> </w:t>
      </w:r>
      <w:r>
        <w:t>2).</w:t>
      </w:r>
    </w:p>
    <w:p w:rsidR="00106545" w:rsidRDefault="00106545" w:rsidP="00106545">
      <w:pPr>
        <w:pStyle w:val="a9"/>
        <w:ind w:left="0" w:firstLine="567"/>
        <w:rPr>
          <w:sz w:val="23"/>
        </w:rPr>
      </w:pPr>
    </w:p>
    <w:p w:rsidR="00106545" w:rsidRPr="00816978" w:rsidRDefault="00106545" w:rsidP="00106545">
      <w:pPr>
        <w:pStyle w:val="a9"/>
        <w:ind w:left="0"/>
        <w:jc w:val="center"/>
        <w:rPr>
          <w:b/>
          <w:sz w:val="22"/>
          <w:szCs w:val="22"/>
        </w:rPr>
      </w:pPr>
      <w:r w:rsidRPr="00816978">
        <w:rPr>
          <w:b/>
          <w:sz w:val="22"/>
          <w:szCs w:val="22"/>
        </w:rPr>
        <w:t>Table</w:t>
      </w:r>
      <w:r w:rsidRPr="00816978">
        <w:rPr>
          <w:b/>
          <w:spacing w:val="-1"/>
          <w:sz w:val="22"/>
          <w:szCs w:val="22"/>
        </w:rPr>
        <w:t xml:space="preserve"> </w:t>
      </w:r>
      <w:r w:rsidRPr="00816978">
        <w:rPr>
          <w:b/>
          <w:sz w:val="22"/>
          <w:szCs w:val="22"/>
        </w:rPr>
        <w:t>2</w:t>
      </w:r>
      <w:r w:rsidRPr="00816978">
        <w:rPr>
          <w:b/>
          <w:spacing w:val="-1"/>
          <w:sz w:val="22"/>
          <w:szCs w:val="22"/>
        </w:rPr>
        <w:t xml:space="preserve"> </w:t>
      </w:r>
      <w:r w:rsidRPr="00816978">
        <w:rPr>
          <w:b/>
          <w:sz w:val="22"/>
          <w:szCs w:val="22"/>
        </w:rPr>
        <w:t>–</w:t>
      </w:r>
      <w:r w:rsidRPr="00816978">
        <w:rPr>
          <w:b/>
          <w:spacing w:val="-1"/>
          <w:sz w:val="22"/>
          <w:szCs w:val="22"/>
        </w:rPr>
        <w:t xml:space="preserve"> </w:t>
      </w:r>
      <w:r w:rsidRPr="00816978">
        <w:rPr>
          <w:b/>
          <w:sz w:val="22"/>
          <w:szCs w:val="22"/>
        </w:rPr>
        <w:t>Chemical</w:t>
      </w:r>
      <w:r w:rsidRPr="00816978">
        <w:rPr>
          <w:b/>
          <w:spacing w:val="-5"/>
          <w:sz w:val="22"/>
          <w:szCs w:val="22"/>
        </w:rPr>
        <w:t xml:space="preserve"> </w:t>
      </w:r>
      <w:r w:rsidRPr="00816978">
        <w:rPr>
          <w:b/>
          <w:sz w:val="22"/>
          <w:szCs w:val="22"/>
        </w:rPr>
        <w:t>Composition</w:t>
      </w:r>
      <w:r w:rsidRPr="00816978">
        <w:rPr>
          <w:b/>
          <w:spacing w:val="-6"/>
          <w:sz w:val="22"/>
          <w:szCs w:val="22"/>
        </w:rPr>
        <w:t xml:space="preserve"> </w:t>
      </w:r>
      <w:r w:rsidRPr="00816978">
        <w:rPr>
          <w:b/>
          <w:sz w:val="22"/>
          <w:szCs w:val="22"/>
        </w:rPr>
        <w:t>of</w:t>
      </w:r>
      <w:r w:rsidRPr="00816978">
        <w:rPr>
          <w:b/>
          <w:spacing w:val="-8"/>
          <w:sz w:val="22"/>
          <w:szCs w:val="22"/>
        </w:rPr>
        <w:t xml:space="preserve"> </w:t>
      </w:r>
      <w:r w:rsidRPr="00816978">
        <w:rPr>
          <w:b/>
          <w:sz w:val="22"/>
          <w:szCs w:val="22"/>
        </w:rPr>
        <w:t>Meat</w:t>
      </w:r>
      <w:r w:rsidRPr="00816978">
        <w:rPr>
          <w:b/>
          <w:spacing w:val="4"/>
          <w:sz w:val="22"/>
          <w:szCs w:val="22"/>
        </w:rPr>
        <w:t xml:space="preserve"> </w:t>
      </w:r>
      <w:r w:rsidRPr="00816978">
        <w:rPr>
          <w:b/>
          <w:sz w:val="22"/>
          <w:szCs w:val="22"/>
        </w:rPr>
        <w:t>Raw</w:t>
      </w:r>
      <w:r w:rsidRPr="00816978">
        <w:rPr>
          <w:b/>
          <w:spacing w:val="-2"/>
          <w:sz w:val="22"/>
          <w:szCs w:val="22"/>
        </w:rPr>
        <w:t xml:space="preserve"> </w:t>
      </w:r>
      <w:r w:rsidRPr="00816978">
        <w:rPr>
          <w:b/>
          <w:sz w:val="22"/>
          <w:szCs w:val="22"/>
        </w:rPr>
        <w:t>Material</w:t>
      </w:r>
    </w:p>
    <w:p w:rsidR="00106545" w:rsidRDefault="00106545" w:rsidP="00106545">
      <w:pPr>
        <w:pStyle w:val="a9"/>
        <w:ind w:left="0" w:firstLine="567"/>
      </w:pPr>
    </w:p>
    <w:tbl>
      <w:tblPr>
        <w:tblStyle w:val="TableNormal"/>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88"/>
        <w:gridCol w:w="3188"/>
        <w:gridCol w:w="2944"/>
      </w:tblGrid>
      <w:tr w:rsidR="00106545" w:rsidRPr="00816978" w:rsidTr="008E6FA5">
        <w:trPr>
          <w:trHeight w:val="278"/>
        </w:trPr>
        <w:tc>
          <w:tcPr>
            <w:tcW w:w="3088" w:type="dxa"/>
          </w:tcPr>
          <w:p w:rsidR="00106545" w:rsidRPr="00816978" w:rsidRDefault="00106545" w:rsidP="008E6FA5">
            <w:pPr>
              <w:pStyle w:val="TableParagraph"/>
              <w:spacing w:line="240" w:lineRule="auto"/>
              <w:ind w:left="0" w:firstLine="567"/>
            </w:pPr>
            <w:r w:rsidRPr="00816978">
              <w:t>Indicators</w:t>
            </w:r>
          </w:p>
        </w:tc>
        <w:tc>
          <w:tcPr>
            <w:tcW w:w="3188" w:type="dxa"/>
          </w:tcPr>
          <w:p w:rsidR="00106545" w:rsidRPr="00816978" w:rsidRDefault="00106545" w:rsidP="008E6FA5">
            <w:pPr>
              <w:pStyle w:val="TableParagraph"/>
              <w:spacing w:line="240" w:lineRule="auto"/>
              <w:ind w:left="0" w:firstLine="567"/>
            </w:pPr>
            <w:r w:rsidRPr="00816978">
              <w:t>Chicken</w:t>
            </w:r>
            <w:r w:rsidRPr="00816978">
              <w:rPr>
                <w:spacing w:val="-5"/>
              </w:rPr>
              <w:t xml:space="preserve"> </w:t>
            </w:r>
            <w:r w:rsidRPr="00816978">
              <w:t>Distal</w:t>
            </w:r>
            <w:r w:rsidRPr="00816978">
              <w:rPr>
                <w:spacing w:val="-8"/>
              </w:rPr>
              <w:t xml:space="preserve"> </w:t>
            </w:r>
            <w:r w:rsidRPr="00816978">
              <w:t>Limbs,</w:t>
            </w:r>
            <w:r w:rsidRPr="00816978">
              <w:rPr>
                <w:spacing w:val="2"/>
              </w:rPr>
              <w:t xml:space="preserve"> </w:t>
            </w:r>
            <w:r w:rsidRPr="00816978">
              <w:t>%</w:t>
            </w:r>
          </w:p>
        </w:tc>
        <w:tc>
          <w:tcPr>
            <w:tcW w:w="2944" w:type="dxa"/>
          </w:tcPr>
          <w:p w:rsidR="00106545" w:rsidRPr="00816978" w:rsidRDefault="00106545" w:rsidP="008E6FA5">
            <w:pPr>
              <w:pStyle w:val="TableParagraph"/>
              <w:spacing w:line="240" w:lineRule="auto"/>
              <w:ind w:left="0" w:firstLine="567"/>
            </w:pPr>
            <w:r w:rsidRPr="00816978">
              <w:t>Chicken</w:t>
            </w:r>
            <w:r w:rsidRPr="00816978">
              <w:rPr>
                <w:spacing w:val="-5"/>
              </w:rPr>
              <w:t xml:space="preserve"> </w:t>
            </w:r>
            <w:r w:rsidRPr="00816978">
              <w:t>Stomachs,</w:t>
            </w:r>
            <w:r w:rsidRPr="00816978">
              <w:rPr>
                <w:spacing w:val="3"/>
              </w:rPr>
              <w:t xml:space="preserve"> </w:t>
            </w:r>
            <w:r w:rsidRPr="00816978">
              <w:t>%</w:t>
            </w:r>
          </w:p>
        </w:tc>
      </w:tr>
      <w:tr w:rsidR="00106545" w:rsidRPr="00816978" w:rsidTr="008E6FA5">
        <w:trPr>
          <w:trHeight w:val="273"/>
        </w:trPr>
        <w:tc>
          <w:tcPr>
            <w:tcW w:w="3088" w:type="dxa"/>
          </w:tcPr>
          <w:p w:rsidR="00106545" w:rsidRPr="00816978" w:rsidRDefault="00106545" w:rsidP="008E6FA5">
            <w:pPr>
              <w:pStyle w:val="TableParagraph"/>
              <w:spacing w:line="240" w:lineRule="auto"/>
              <w:ind w:left="0" w:firstLine="567"/>
            </w:pPr>
            <w:r w:rsidRPr="00816978">
              <w:t>Fat</w:t>
            </w:r>
          </w:p>
        </w:tc>
        <w:tc>
          <w:tcPr>
            <w:tcW w:w="3188" w:type="dxa"/>
          </w:tcPr>
          <w:p w:rsidR="00106545" w:rsidRPr="00816978" w:rsidRDefault="00106545" w:rsidP="008E6FA5">
            <w:pPr>
              <w:pStyle w:val="TableParagraph"/>
              <w:spacing w:line="240" w:lineRule="auto"/>
              <w:ind w:left="0" w:firstLine="567"/>
            </w:pPr>
            <w:r w:rsidRPr="00816978">
              <w:t>14,6</w:t>
            </w:r>
          </w:p>
        </w:tc>
        <w:tc>
          <w:tcPr>
            <w:tcW w:w="2944" w:type="dxa"/>
          </w:tcPr>
          <w:p w:rsidR="00106545" w:rsidRPr="00816978" w:rsidRDefault="00106545" w:rsidP="008E6FA5">
            <w:pPr>
              <w:pStyle w:val="TableParagraph"/>
              <w:spacing w:line="240" w:lineRule="auto"/>
              <w:ind w:left="0" w:firstLine="567"/>
            </w:pPr>
            <w:r w:rsidRPr="00816978">
              <w:t>2,1</w:t>
            </w:r>
          </w:p>
        </w:tc>
      </w:tr>
      <w:tr w:rsidR="00106545" w:rsidRPr="00816978" w:rsidTr="008E6FA5">
        <w:trPr>
          <w:trHeight w:val="278"/>
        </w:trPr>
        <w:tc>
          <w:tcPr>
            <w:tcW w:w="3088" w:type="dxa"/>
          </w:tcPr>
          <w:p w:rsidR="00106545" w:rsidRPr="00816978" w:rsidRDefault="00106545" w:rsidP="008E6FA5">
            <w:pPr>
              <w:pStyle w:val="TableParagraph"/>
              <w:spacing w:line="240" w:lineRule="auto"/>
              <w:ind w:left="0" w:firstLine="567"/>
            </w:pPr>
            <w:r w:rsidRPr="00816978">
              <w:t>Protein</w:t>
            </w:r>
          </w:p>
        </w:tc>
        <w:tc>
          <w:tcPr>
            <w:tcW w:w="3188" w:type="dxa"/>
          </w:tcPr>
          <w:p w:rsidR="00106545" w:rsidRPr="00816978" w:rsidRDefault="00106545" w:rsidP="008E6FA5">
            <w:pPr>
              <w:pStyle w:val="TableParagraph"/>
              <w:spacing w:line="240" w:lineRule="auto"/>
              <w:ind w:left="0" w:firstLine="567"/>
            </w:pPr>
            <w:r w:rsidRPr="00816978">
              <w:t>21,1</w:t>
            </w:r>
          </w:p>
        </w:tc>
        <w:tc>
          <w:tcPr>
            <w:tcW w:w="2944" w:type="dxa"/>
          </w:tcPr>
          <w:p w:rsidR="00106545" w:rsidRPr="00816978" w:rsidRDefault="00106545" w:rsidP="008E6FA5">
            <w:pPr>
              <w:pStyle w:val="TableParagraph"/>
              <w:spacing w:line="240" w:lineRule="auto"/>
              <w:ind w:left="0" w:firstLine="567"/>
            </w:pPr>
            <w:r w:rsidRPr="00816978">
              <w:t>21,4</w:t>
            </w:r>
          </w:p>
        </w:tc>
      </w:tr>
      <w:tr w:rsidR="00106545" w:rsidRPr="00816978" w:rsidTr="008E6FA5">
        <w:trPr>
          <w:trHeight w:val="277"/>
        </w:trPr>
        <w:tc>
          <w:tcPr>
            <w:tcW w:w="3088" w:type="dxa"/>
          </w:tcPr>
          <w:p w:rsidR="00106545" w:rsidRPr="00816978" w:rsidRDefault="00106545" w:rsidP="008E6FA5">
            <w:pPr>
              <w:pStyle w:val="TableParagraph"/>
              <w:spacing w:line="240" w:lineRule="auto"/>
              <w:ind w:left="0" w:firstLine="567"/>
            </w:pPr>
            <w:r w:rsidRPr="00816978">
              <w:t>Moisture</w:t>
            </w:r>
          </w:p>
        </w:tc>
        <w:tc>
          <w:tcPr>
            <w:tcW w:w="3188" w:type="dxa"/>
          </w:tcPr>
          <w:p w:rsidR="00106545" w:rsidRPr="00816978" w:rsidRDefault="00106545" w:rsidP="008E6FA5">
            <w:pPr>
              <w:pStyle w:val="TableParagraph"/>
              <w:spacing w:line="240" w:lineRule="auto"/>
              <w:ind w:left="0" w:firstLine="567"/>
            </w:pPr>
            <w:r w:rsidRPr="00816978">
              <w:t>2,3</w:t>
            </w:r>
          </w:p>
        </w:tc>
        <w:tc>
          <w:tcPr>
            <w:tcW w:w="2944" w:type="dxa"/>
          </w:tcPr>
          <w:p w:rsidR="00106545" w:rsidRPr="00816978" w:rsidRDefault="00106545" w:rsidP="008E6FA5">
            <w:pPr>
              <w:pStyle w:val="TableParagraph"/>
              <w:spacing w:line="240" w:lineRule="auto"/>
              <w:ind w:left="0" w:firstLine="567"/>
            </w:pPr>
            <w:r w:rsidRPr="00816978">
              <w:t>2,9</w:t>
            </w:r>
          </w:p>
        </w:tc>
      </w:tr>
      <w:tr w:rsidR="00106545" w:rsidRPr="00816978" w:rsidTr="008E6FA5">
        <w:trPr>
          <w:trHeight w:val="273"/>
        </w:trPr>
        <w:tc>
          <w:tcPr>
            <w:tcW w:w="3088" w:type="dxa"/>
          </w:tcPr>
          <w:p w:rsidR="00106545" w:rsidRPr="00816978" w:rsidRDefault="00106545" w:rsidP="008E6FA5">
            <w:pPr>
              <w:pStyle w:val="TableParagraph"/>
              <w:spacing w:line="240" w:lineRule="auto"/>
              <w:ind w:left="0" w:firstLine="567"/>
            </w:pPr>
            <w:r w:rsidRPr="00816978">
              <w:t>Collagen</w:t>
            </w:r>
          </w:p>
        </w:tc>
        <w:tc>
          <w:tcPr>
            <w:tcW w:w="3188" w:type="dxa"/>
          </w:tcPr>
          <w:p w:rsidR="00106545" w:rsidRPr="00816978" w:rsidRDefault="00106545" w:rsidP="008E6FA5">
            <w:pPr>
              <w:pStyle w:val="TableParagraph"/>
              <w:spacing w:line="240" w:lineRule="auto"/>
              <w:ind w:left="0" w:firstLine="567"/>
            </w:pPr>
            <w:r w:rsidRPr="00816978">
              <w:t>11,3</w:t>
            </w:r>
          </w:p>
        </w:tc>
        <w:tc>
          <w:tcPr>
            <w:tcW w:w="2944" w:type="dxa"/>
          </w:tcPr>
          <w:p w:rsidR="00106545" w:rsidRPr="00816978" w:rsidRDefault="00106545" w:rsidP="008E6FA5">
            <w:pPr>
              <w:pStyle w:val="TableParagraph"/>
              <w:spacing w:line="240" w:lineRule="auto"/>
              <w:ind w:left="0" w:firstLine="567"/>
            </w:pPr>
            <w:r w:rsidRPr="00816978">
              <w:t>7,5</w:t>
            </w:r>
          </w:p>
        </w:tc>
      </w:tr>
      <w:tr w:rsidR="00106545" w:rsidRPr="00816978" w:rsidTr="008E6FA5">
        <w:trPr>
          <w:trHeight w:val="278"/>
        </w:trPr>
        <w:tc>
          <w:tcPr>
            <w:tcW w:w="3088" w:type="dxa"/>
          </w:tcPr>
          <w:p w:rsidR="00106545" w:rsidRPr="00816978" w:rsidRDefault="00106545" w:rsidP="008E6FA5">
            <w:pPr>
              <w:pStyle w:val="TableParagraph"/>
              <w:spacing w:line="240" w:lineRule="auto"/>
              <w:ind w:left="0" w:firstLine="567"/>
            </w:pPr>
            <w:r w:rsidRPr="00816978">
              <w:t>BEFFE</w:t>
            </w:r>
          </w:p>
        </w:tc>
        <w:tc>
          <w:tcPr>
            <w:tcW w:w="3188" w:type="dxa"/>
          </w:tcPr>
          <w:p w:rsidR="00106545" w:rsidRPr="00816978" w:rsidRDefault="00106545" w:rsidP="008E6FA5">
            <w:pPr>
              <w:pStyle w:val="TableParagraph"/>
              <w:spacing w:line="240" w:lineRule="auto"/>
              <w:ind w:left="0" w:firstLine="567"/>
            </w:pPr>
            <w:r w:rsidRPr="00816978">
              <w:t>17,9</w:t>
            </w:r>
          </w:p>
        </w:tc>
        <w:tc>
          <w:tcPr>
            <w:tcW w:w="2944" w:type="dxa"/>
          </w:tcPr>
          <w:p w:rsidR="00106545" w:rsidRPr="00816978" w:rsidRDefault="00106545" w:rsidP="008E6FA5">
            <w:pPr>
              <w:pStyle w:val="TableParagraph"/>
              <w:spacing w:line="240" w:lineRule="auto"/>
              <w:ind w:left="0" w:firstLine="567"/>
            </w:pPr>
            <w:r w:rsidRPr="00816978">
              <w:t>14,7</w:t>
            </w:r>
          </w:p>
        </w:tc>
      </w:tr>
    </w:tbl>
    <w:p w:rsidR="00106545" w:rsidRDefault="00106545" w:rsidP="00106545">
      <w:pPr>
        <w:pStyle w:val="a9"/>
        <w:ind w:left="0" w:firstLine="567"/>
        <w:rPr>
          <w:sz w:val="23"/>
        </w:rPr>
      </w:pPr>
    </w:p>
    <w:p w:rsidR="00106545" w:rsidRDefault="00106545" w:rsidP="00106545">
      <w:pPr>
        <w:pStyle w:val="a9"/>
        <w:ind w:left="0" w:firstLine="567"/>
        <w:jc w:val="both"/>
      </w:pPr>
      <w:r>
        <w:t>Chicken distal limbs contain 14.6% fat, which is significantly higher than the 2.1% fat</w:t>
      </w:r>
      <w:r>
        <w:rPr>
          <w:spacing w:val="1"/>
        </w:rPr>
        <w:t xml:space="preserve"> </w:t>
      </w:r>
      <w:r>
        <w:t>content found in chicken stomachs. The high fat content in distal limbs may require additional</w:t>
      </w:r>
      <w:r>
        <w:rPr>
          <w:spacing w:val="1"/>
        </w:rPr>
        <w:t xml:space="preserve"> </w:t>
      </w:r>
      <w:r>
        <w:t>processing for fat removal prior to hydrolysis; however, the extracted fat can also be utilized in</w:t>
      </w:r>
      <w:r>
        <w:rPr>
          <w:spacing w:val="1"/>
        </w:rPr>
        <w:t xml:space="preserve"> </w:t>
      </w:r>
      <w:r>
        <w:t>other production processes, such as the development of bioactive components. Stomachs, with</w:t>
      </w:r>
      <w:r>
        <w:rPr>
          <w:spacing w:val="1"/>
        </w:rPr>
        <w:t xml:space="preserve"> </w:t>
      </w:r>
      <w:r>
        <w:t>their</w:t>
      </w:r>
      <w:r>
        <w:rPr>
          <w:spacing w:val="3"/>
        </w:rPr>
        <w:t xml:space="preserve"> </w:t>
      </w:r>
      <w:r>
        <w:t>lower</w:t>
      </w:r>
      <w:r>
        <w:rPr>
          <w:spacing w:val="-1"/>
        </w:rPr>
        <w:t xml:space="preserve"> </w:t>
      </w:r>
      <w:r>
        <w:t>fat</w:t>
      </w:r>
      <w:r>
        <w:rPr>
          <w:spacing w:val="2"/>
        </w:rPr>
        <w:t xml:space="preserve"> </w:t>
      </w:r>
      <w:r>
        <w:t>content,</w:t>
      </w:r>
      <w:r>
        <w:rPr>
          <w:spacing w:val="-4"/>
        </w:rPr>
        <w:t xml:space="preserve"> </w:t>
      </w:r>
      <w:r>
        <w:t>require</w:t>
      </w:r>
      <w:r>
        <w:rPr>
          <w:spacing w:val="2"/>
        </w:rPr>
        <w:t xml:space="preserve"> </w:t>
      </w:r>
      <w:r>
        <w:t>less intensive</w:t>
      </w:r>
      <w:r>
        <w:rPr>
          <w:spacing w:val="-4"/>
        </w:rPr>
        <w:t xml:space="preserve"> </w:t>
      </w:r>
      <w:r>
        <w:t>preparation, simplifying</w:t>
      </w:r>
      <w:r>
        <w:rPr>
          <w:spacing w:val="-2"/>
        </w:rPr>
        <w:t xml:space="preserve"> </w:t>
      </w:r>
      <w:r>
        <w:t>the</w:t>
      </w:r>
      <w:r>
        <w:rPr>
          <w:spacing w:val="-3"/>
        </w:rPr>
        <w:t xml:space="preserve"> </w:t>
      </w:r>
      <w:r>
        <w:t>hydrolysis</w:t>
      </w:r>
      <w:r>
        <w:rPr>
          <w:spacing w:val="-4"/>
        </w:rPr>
        <w:t xml:space="preserve"> </w:t>
      </w:r>
      <w:r>
        <w:t>process.</w:t>
      </w:r>
    </w:p>
    <w:p w:rsidR="00106545" w:rsidRDefault="00106545" w:rsidP="00106545">
      <w:pPr>
        <w:pStyle w:val="a9"/>
        <w:ind w:left="0" w:firstLine="567"/>
        <w:jc w:val="both"/>
      </w:pPr>
      <w:r>
        <w:rPr>
          <w:b/>
        </w:rPr>
        <w:t>Conclusion.</w:t>
      </w:r>
      <w:r>
        <w:rPr>
          <w:b/>
          <w:spacing w:val="1"/>
        </w:rPr>
        <w:t xml:space="preserve"> </w:t>
      </w:r>
      <w:r>
        <w:t>The results of the study confirm the</w:t>
      </w:r>
      <w:r>
        <w:rPr>
          <w:spacing w:val="60"/>
        </w:rPr>
        <w:t xml:space="preserve"> </w:t>
      </w:r>
      <w:r>
        <w:t>high suitability of chicken distal limbs</w:t>
      </w:r>
      <w:r>
        <w:rPr>
          <w:spacing w:val="1"/>
        </w:rPr>
        <w:t xml:space="preserve"> </w:t>
      </w:r>
      <w:r>
        <w:t>and</w:t>
      </w:r>
      <w:r>
        <w:rPr>
          <w:spacing w:val="31"/>
        </w:rPr>
        <w:t xml:space="preserve"> </w:t>
      </w:r>
      <w:r>
        <w:t>stomachs</w:t>
      </w:r>
      <w:r>
        <w:rPr>
          <w:spacing w:val="34"/>
        </w:rPr>
        <w:t xml:space="preserve"> </w:t>
      </w:r>
      <w:r>
        <w:t>for</w:t>
      </w:r>
      <w:r>
        <w:rPr>
          <w:spacing w:val="32"/>
        </w:rPr>
        <w:t xml:space="preserve"> </w:t>
      </w:r>
      <w:r>
        <w:t>processing</w:t>
      </w:r>
      <w:r>
        <w:rPr>
          <w:spacing w:val="36"/>
        </w:rPr>
        <w:t xml:space="preserve"> </w:t>
      </w:r>
      <w:r>
        <w:t>into</w:t>
      </w:r>
      <w:r>
        <w:rPr>
          <w:spacing w:val="36"/>
        </w:rPr>
        <w:t xml:space="preserve"> </w:t>
      </w:r>
      <w:r>
        <w:t>collagen</w:t>
      </w:r>
      <w:r>
        <w:rPr>
          <w:spacing w:val="26"/>
        </w:rPr>
        <w:t xml:space="preserve"> </w:t>
      </w:r>
      <w:r>
        <w:t>protein</w:t>
      </w:r>
      <w:r>
        <w:rPr>
          <w:spacing w:val="32"/>
        </w:rPr>
        <w:t xml:space="preserve"> </w:t>
      </w:r>
      <w:r>
        <w:t>hydrolysates.</w:t>
      </w:r>
      <w:r>
        <w:rPr>
          <w:spacing w:val="33"/>
        </w:rPr>
        <w:t xml:space="preserve"> </w:t>
      </w:r>
      <w:r>
        <w:t>The</w:t>
      </w:r>
      <w:r>
        <w:rPr>
          <w:spacing w:val="30"/>
        </w:rPr>
        <w:t xml:space="preserve"> </w:t>
      </w:r>
      <w:r>
        <w:t>chemical</w:t>
      </w:r>
      <w:r>
        <w:rPr>
          <w:spacing w:val="27"/>
        </w:rPr>
        <w:t xml:space="preserve"> </w:t>
      </w:r>
      <w:r>
        <w:t>composition</w:t>
      </w:r>
      <w:r>
        <w:rPr>
          <w:spacing w:val="26"/>
        </w:rPr>
        <w:t xml:space="preserve"> </w:t>
      </w:r>
      <w:r>
        <w:t>of</w:t>
      </w:r>
    </w:p>
    <w:p w:rsidR="00106545" w:rsidRDefault="00106545" w:rsidP="00106545">
      <w:pPr>
        <w:ind w:firstLine="567"/>
        <w:jc w:val="both"/>
        <w:sectPr w:rsidR="00106545">
          <w:pgSz w:w="11910" w:h="16840"/>
          <w:pgMar w:top="1040" w:right="580" w:bottom="280" w:left="1580" w:header="720" w:footer="720" w:gutter="0"/>
          <w:cols w:space="720"/>
        </w:sectPr>
      </w:pPr>
    </w:p>
    <w:p w:rsidR="00106545" w:rsidRDefault="00106545" w:rsidP="00106545">
      <w:pPr>
        <w:pStyle w:val="a9"/>
        <w:ind w:left="0" w:firstLine="567"/>
        <w:jc w:val="both"/>
      </w:pPr>
      <w:r>
        <w:lastRenderedPageBreak/>
        <w:t xml:space="preserve">these raw materials </w:t>
      </w:r>
      <w:proofErr w:type="gramStart"/>
      <w:r>
        <w:t>highlights</w:t>
      </w:r>
      <w:proofErr w:type="gramEnd"/>
      <w:r>
        <w:t xml:space="preserve"> key components that make them promising for applications across</w:t>
      </w:r>
      <w:r>
        <w:rPr>
          <w:spacing w:val="1"/>
        </w:rPr>
        <w:t xml:space="preserve"> </w:t>
      </w:r>
      <w:r>
        <w:t>various industries. Specifically, chicken distal limbs contain 11.3% collagen, significantly higher</w:t>
      </w:r>
      <w:r>
        <w:rPr>
          <w:spacing w:val="-57"/>
        </w:rPr>
        <w:t xml:space="preserve"> </w:t>
      </w:r>
      <w:r>
        <w:t>than the 7.5% in chicken stomachs, indicating their substantial value for collagen-containing</w:t>
      </w:r>
      <w:r>
        <w:rPr>
          <w:spacing w:val="1"/>
        </w:rPr>
        <w:t xml:space="preserve"> </w:t>
      </w:r>
      <w:r>
        <w:t>products. Additionally, distal limbs exhibit a higher BEFFE (17.9% versus 14.7% in stomachs),</w:t>
      </w:r>
      <w:r>
        <w:rPr>
          <w:spacing w:val="1"/>
        </w:rPr>
        <w:t xml:space="preserve"> </w:t>
      </w:r>
      <w:r>
        <w:t>suggesting better protein extractability, which is beneficial for hydrolysis processes. Chicken</w:t>
      </w:r>
      <w:r>
        <w:rPr>
          <w:spacing w:val="1"/>
        </w:rPr>
        <w:t xml:space="preserve"> </w:t>
      </w:r>
      <w:r>
        <w:t>stomachs, despite having a lower collagen content, offer notable advantages, such as low fat</w:t>
      </w:r>
      <w:r>
        <w:rPr>
          <w:spacing w:val="1"/>
        </w:rPr>
        <w:t xml:space="preserve"> </w:t>
      </w:r>
      <w:r>
        <w:t>content</w:t>
      </w:r>
      <w:r>
        <w:rPr>
          <w:spacing w:val="1"/>
        </w:rPr>
        <w:t xml:space="preserve"> </w:t>
      </w:r>
      <w:r>
        <w:t>(2.1% compared to</w:t>
      </w:r>
      <w:r>
        <w:rPr>
          <w:spacing w:val="1"/>
        </w:rPr>
        <w:t xml:space="preserve"> </w:t>
      </w:r>
      <w:r>
        <w:t>14.6%</w:t>
      </w:r>
      <w:r>
        <w:rPr>
          <w:spacing w:val="1"/>
        </w:rPr>
        <w:t xml:space="preserve"> </w:t>
      </w:r>
      <w:r>
        <w:t>in limbs)</w:t>
      </w:r>
      <w:r>
        <w:rPr>
          <w:spacing w:val="1"/>
        </w:rPr>
        <w:t xml:space="preserve"> </w:t>
      </w:r>
      <w:r>
        <w:t>and</w:t>
      </w:r>
      <w:r>
        <w:rPr>
          <w:spacing w:val="60"/>
        </w:rPr>
        <w:t xml:space="preserve"> </w:t>
      </w:r>
      <w:r>
        <w:t>high protein concentration (21.4%), making</w:t>
      </w:r>
      <w:r>
        <w:rPr>
          <w:spacing w:val="1"/>
        </w:rPr>
        <w:t xml:space="preserve"> </w:t>
      </w:r>
      <w:r>
        <w:t>them ideal for</w:t>
      </w:r>
      <w:r>
        <w:rPr>
          <w:spacing w:val="1"/>
        </w:rPr>
        <w:t xml:space="preserve"> </w:t>
      </w:r>
      <w:r>
        <w:t>processes that</w:t>
      </w:r>
      <w:r>
        <w:rPr>
          <w:spacing w:val="1"/>
        </w:rPr>
        <w:t xml:space="preserve"> </w:t>
      </w:r>
      <w:r>
        <w:t>require</w:t>
      </w:r>
      <w:r>
        <w:rPr>
          <w:spacing w:val="1"/>
        </w:rPr>
        <w:t xml:space="preserve"> </w:t>
      </w:r>
      <w:r>
        <w:t>minimal</w:t>
      </w:r>
      <w:r>
        <w:rPr>
          <w:spacing w:val="1"/>
        </w:rPr>
        <w:t xml:space="preserve"> </w:t>
      </w:r>
      <w:r>
        <w:t>fat. This simplifies the pre-treatment</w:t>
      </w:r>
      <w:r>
        <w:rPr>
          <w:spacing w:val="1"/>
        </w:rPr>
        <w:t xml:space="preserve"> </w:t>
      </w:r>
      <w:r>
        <w:t>of raw</w:t>
      </w:r>
      <w:r>
        <w:rPr>
          <w:spacing w:val="1"/>
        </w:rPr>
        <w:t xml:space="preserve"> </w:t>
      </w:r>
      <w:r>
        <w:t>materials</w:t>
      </w:r>
      <w:r>
        <w:rPr>
          <w:spacing w:val="1"/>
        </w:rPr>
        <w:t xml:space="preserve"> </w:t>
      </w:r>
      <w:r>
        <w:t>before</w:t>
      </w:r>
      <w:r>
        <w:rPr>
          <w:spacing w:val="1"/>
        </w:rPr>
        <w:t xml:space="preserve"> </w:t>
      </w:r>
      <w:r>
        <w:t>hydrolysis,</w:t>
      </w:r>
      <w:r>
        <w:rPr>
          <w:spacing w:val="1"/>
        </w:rPr>
        <w:t xml:space="preserve"> </w:t>
      </w:r>
      <w:r>
        <w:t>allowing</w:t>
      </w:r>
      <w:r>
        <w:rPr>
          <w:spacing w:val="1"/>
        </w:rPr>
        <w:t xml:space="preserve"> </w:t>
      </w:r>
      <w:r>
        <w:t>efficient</w:t>
      </w:r>
      <w:r>
        <w:rPr>
          <w:spacing w:val="1"/>
        </w:rPr>
        <w:t xml:space="preserve"> </w:t>
      </w:r>
      <w:r>
        <w:t>use</w:t>
      </w:r>
      <w:r>
        <w:rPr>
          <w:spacing w:val="1"/>
        </w:rPr>
        <w:t xml:space="preserve"> </w:t>
      </w:r>
      <w:r>
        <w:t>in protein product</w:t>
      </w:r>
      <w:r>
        <w:rPr>
          <w:spacing w:val="1"/>
        </w:rPr>
        <w:t xml:space="preserve"> </w:t>
      </w:r>
      <w:r>
        <w:t>manufacturing.</w:t>
      </w:r>
      <w:r>
        <w:rPr>
          <w:spacing w:val="1"/>
        </w:rPr>
        <w:t xml:space="preserve"> </w:t>
      </w:r>
      <w:r>
        <w:t>Thus,</w:t>
      </w:r>
      <w:r>
        <w:rPr>
          <w:spacing w:val="1"/>
        </w:rPr>
        <w:t xml:space="preserve"> </w:t>
      </w:r>
      <w:r>
        <w:t>processing chicken distal limbs and stomachs for collagen hydrolysate production represents an</w:t>
      </w:r>
      <w:r>
        <w:rPr>
          <w:spacing w:val="1"/>
        </w:rPr>
        <w:t xml:space="preserve"> </w:t>
      </w:r>
      <w:r>
        <w:t>economically viable and environmentally sustainable approach to utilizing poultry slaughter by-</w:t>
      </w:r>
      <w:r>
        <w:rPr>
          <w:spacing w:val="1"/>
        </w:rPr>
        <w:t xml:space="preserve"> </w:t>
      </w:r>
      <w:r>
        <w:t>products.</w:t>
      </w:r>
    </w:p>
    <w:p w:rsidR="00106545" w:rsidRPr="00106545" w:rsidRDefault="00106545" w:rsidP="00106545">
      <w:pPr>
        <w:ind w:firstLine="567"/>
        <w:rPr>
          <w:sz w:val="24"/>
          <w:lang w:val="en-US"/>
        </w:rPr>
      </w:pPr>
      <w:r w:rsidRPr="00106545">
        <w:rPr>
          <w:b/>
          <w:sz w:val="24"/>
          <w:lang w:val="en-US"/>
        </w:rPr>
        <w:t>Gratitude,</w:t>
      </w:r>
      <w:r w:rsidRPr="00106545">
        <w:rPr>
          <w:b/>
          <w:spacing w:val="39"/>
          <w:sz w:val="24"/>
          <w:lang w:val="en-US"/>
        </w:rPr>
        <w:t xml:space="preserve"> </w:t>
      </w:r>
      <w:r w:rsidRPr="00106545">
        <w:rPr>
          <w:b/>
          <w:sz w:val="24"/>
          <w:lang w:val="en-US"/>
        </w:rPr>
        <w:t>conflict</w:t>
      </w:r>
      <w:r w:rsidRPr="00106545">
        <w:rPr>
          <w:b/>
          <w:spacing w:val="38"/>
          <w:sz w:val="24"/>
          <w:lang w:val="en-US"/>
        </w:rPr>
        <w:t xml:space="preserve"> </w:t>
      </w:r>
      <w:r w:rsidRPr="00106545">
        <w:rPr>
          <w:b/>
          <w:sz w:val="24"/>
          <w:lang w:val="en-US"/>
        </w:rPr>
        <w:t>of</w:t>
      </w:r>
      <w:r w:rsidRPr="00106545">
        <w:rPr>
          <w:b/>
          <w:spacing w:val="34"/>
          <w:sz w:val="24"/>
          <w:lang w:val="en-US"/>
        </w:rPr>
        <w:t xml:space="preserve"> </w:t>
      </w:r>
      <w:r w:rsidRPr="00106545">
        <w:rPr>
          <w:b/>
          <w:sz w:val="24"/>
          <w:lang w:val="en-US"/>
        </w:rPr>
        <w:t>interest</w:t>
      </w:r>
      <w:r w:rsidRPr="00106545">
        <w:rPr>
          <w:b/>
          <w:spacing w:val="40"/>
          <w:sz w:val="24"/>
          <w:lang w:val="en-US"/>
        </w:rPr>
        <w:t xml:space="preserve"> </w:t>
      </w:r>
      <w:r w:rsidRPr="00106545">
        <w:rPr>
          <w:b/>
          <w:sz w:val="24"/>
          <w:lang w:val="en-US"/>
        </w:rPr>
        <w:t>(financing).</w:t>
      </w:r>
      <w:r w:rsidRPr="00106545">
        <w:rPr>
          <w:b/>
          <w:spacing w:val="41"/>
          <w:sz w:val="24"/>
          <w:lang w:val="en-US"/>
        </w:rPr>
        <w:t xml:space="preserve"> </w:t>
      </w:r>
      <w:r w:rsidRPr="00106545">
        <w:rPr>
          <w:sz w:val="24"/>
          <w:lang w:val="en-US"/>
        </w:rPr>
        <w:t>This</w:t>
      </w:r>
      <w:r w:rsidRPr="00106545">
        <w:rPr>
          <w:spacing w:val="39"/>
          <w:sz w:val="24"/>
          <w:lang w:val="en-US"/>
        </w:rPr>
        <w:t xml:space="preserve"> </w:t>
      </w:r>
      <w:r w:rsidRPr="00106545">
        <w:rPr>
          <w:sz w:val="24"/>
          <w:lang w:val="en-US"/>
        </w:rPr>
        <w:t>research</w:t>
      </w:r>
      <w:r w:rsidRPr="00106545">
        <w:rPr>
          <w:spacing w:val="37"/>
          <w:sz w:val="24"/>
          <w:lang w:val="en-US"/>
        </w:rPr>
        <w:t xml:space="preserve"> </w:t>
      </w:r>
      <w:r w:rsidRPr="00106545">
        <w:rPr>
          <w:sz w:val="24"/>
          <w:lang w:val="en-US"/>
        </w:rPr>
        <w:t>is</w:t>
      </w:r>
      <w:r w:rsidRPr="00106545">
        <w:rPr>
          <w:spacing w:val="41"/>
          <w:sz w:val="24"/>
          <w:lang w:val="en-US"/>
        </w:rPr>
        <w:t xml:space="preserve"> </w:t>
      </w:r>
      <w:r w:rsidRPr="00106545">
        <w:rPr>
          <w:sz w:val="24"/>
          <w:lang w:val="en-US"/>
        </w:rPr>
        <w:t>funded</w:t>
      </w:r>
      <w:r w:rsidRPr="00106545">
        <w:rPr>
          <w:spacing w:val="37"/>
          <w:sz w:val="24"/>
          <w:lang w:val="en-US"/>
        </w:rPr>
        <w:t xml:space="preserve"> </w:t>
      </w:r>
      <w:r w:rsidRPr="00106545">
        <w:rPr>
          <w:sz w:val="24"/>
          <w:lang w:val="en-US"/>
        </w:rPr>
        <w:t>by</w:t>
      </w:r>
      <w:r w:rsidRPr="00106545">
        <w:rPr>
          <w:spacing w:val="32"/>
          <w:sz w:val="24"/>
          <w:lang w:val="en-US"/>
        </w:rPr>
        <w:t xml:space="preserve"> </w:t>
      </w:r>
      <w:r w:rsidRPr="00106545">
        <w:rPr>
          <w:sz w:val="24"/>
          <w:lang w:val="en-US"/>
        </w:rPr>
        <w:t>the</w:t>
      </w:r>
      <w:r w:rsidRPr="00106545">
        <w:rPr>
          <w:spacing w:val="41"/>
          <w:sz w:val="24"/>
          <w:lang w:val="en-US"/>
        </w:rPr>
        <w:t xml:space="preserve"> </w:t>
      </w:r>
      <w:r w:rsidRPr="00106545">
        <w:rPr>
          <w:sz w:val="24"/>
          <w:lang w:val="en-US"/>
        </w:rPr>
        <w:t>Ministry</w:t>
      </w:r>
      <w:r w:rsidRPr="00106545">
        <w:rPr>
          <w:spacing w:val="30"/>
          <w:sz w:val="24"/>
          <w:lang w:val="en-US"/>
        </w:rPr>
        <w:t xml:space="preserve"> </w:t>
      </w:r>
      <w:r w:rsidRPr="00106545">
        <w:rPr>
          <w:sz w:val="24"/>
          <w:lang w:val="en-US"/>
        </w:rPr>
        <w:t>of</w:t>
      </w:r>
      <w:r w:rsidRPr="00106545">
        <w:rPr>
          <w:spacing w:val="-57"/>
          <w:sz w:val="24"/>
          <w:lang w:val="en-US"/>
        </w:rPr>
        <w:t xml:space="preserve"> </w:t>
      </w:r>
      <w:r w:rsidRPr="00106545">
        <w:rPr>
          <w:sz w:val="24"/>
          <w:lang w:val="en-US"/>
        </w:rPr>
        <w:t>Agriculture</w:t>
      </w:r>
      <w:r w:rsidRPr="00106545">
        <w:rPr>
          <w:spacing w:val="1"/>
          <w:sz w:val="24"/>
          <w:lang w:val="en-US"/>
        </w:rPr>
        <w:t xml:space="preserve"> </w:t>
      </w:r>
      <w:r w:rsidRPr="00106545">
        <w:rPr>
          <w:sz w:val="24"/>
          <w:lang w:val="en-US"/>
        </w:rPr>
        <w:t>of</w:t>
      </w:r>
      <w:r w:rsidRPr="00106545">
        <w:rPr>
          <w:spacing w:val="-6"/>
          <w:sz w:val="24"/>
          <w:lang w:val="en-US"/>
        </w:rPr>
        <w:t xml:space="preserve"> </w:t>
      </w:r>
      <w:r w:rsidRPr="00106545">
        <w:rPr>
          <w:sz w:val="24"/>
          <w:lang w:val="en-US"/>
        </w:rPr>
        <w:t>the</w:t>
      </w:r>
      <w:r w:rsidRPr="00106545">
        <w:rPr>
          <w:spacing w:val="1"/>
          <w:sz w:val="24"/>
          <w:lang w:val="en-US"/>
        </w:rPr>
        <w:t xml:space="preserve"> </w:t>
      </w:r>
      <w:r w:rsidRPr="00106545">
        <w:rPr>
          <w:sz w:val="24"/>
          <w:lang w:val="en-US"/>
        </w:rPr>
        <w:t>Republic</w:t>
      </w:r>
      <w:r w:rsidRPr="00106545">
        <w:rPr>
          <w:spacing w:val="1"/>
          <w:sz w:val="24"/>
          <w:lang w:val="en-US"/>
        </w:rPr>
        <w:t xml:space="preserve"> </w:t>
      </w:r>
      <w:r w:rsidRPr="00106545">
        <w:rPr>
          <w:sz w:val="24"/>
          <w:lang w:val="en-US"/>
        </w:rPr>
        <w:t>of</w:t>
      </w:r>
      <w:r w:rsidRPr="00106545">
        <w:rPr>
          <w:spacing w:val="-1"/>
          <w:sz w:val="24"/>
          <w:lang w:val="en-US"/>
        </w:rPr>
        <w:t xml:space="preserve"> </w:t>
      </w:r>
      <w:r w:rsidRPr="00106545">
        <w:rPr>
          <w:sz w:val="24"/>
          <w:lang w:val="en-US"/>
        </w:rPr>
        <w:t>Kazakhstan</w:t>
      </w:r>
      <w:r w:rsidRPr="00106545">
        <w:rPr>
          <w:spacing w:val="1"/>
          <w:sz w:val="24"/>
          <w:lang w:val="en-US"/>
        </w:rPr>
        <w:t xml:space="preserve"> </w:t>
      </w:r>
      <w:r w:rsidRPr="00106545">
        <w:rPr>
          <w:sz w:val="24"/>
          <w:lang w:val="en-US"/>
        </w:rPr>
        <w:t>(BR24892775)</w:t>
      </w:r>
    </w:p>
    <w:p w:rsidR="00106545" w:rsidRDefault="00106545" w:rsidP="00106545">
      <w:pPr>
        <w:pStyle w:val="a9"/>
        <w:ind w:left="0" w:firstLine="567"/>
      </w:pPr>
    </w:p>
    <w:p w:rsidR="00106545" w:rsidRDefault="00106545" w:rsidP="00106545">
      <w:pPr>
        <w:pStyle w:val="1"/>
      </w:pPr>
      <w:r>
        <w:t>References</w:t>
      </w:r>
    </w:p>
    <w:p w:rsidR="00106545" w:rsidRDefault="00106545" w:rsidP="00106545">
      <w:pPr>
        <w:pStyle w:val="1"/>
        <w:ind w:firstLine="567"/>
      </w:pPr>
    </w:p>
    <w:p w:rsidR="00106545" w:rsidRDefault="00106545" w:rsidP="00106545">
      <w:pPr>
        <w:pStyle w:val="a6"/>
        <w:widowControl w:val="0"/>
        <w:numPr>
          <w:ilvl w:val="0"/>
          <w:numId w:val="2"/>
        </w:numPr>
        <w:tabs>
          <w:tab w:val="left" w:pos="426"/>
        </w:tabs>
        <w:autoSpaceDE w:val="0"/>
        <w:autoSpaceDN w:val="0"/>
        <w:spacing w:after="0" w:line="240" w:lineRule="auto"/>
        <w:ind w:left="0" w:firstLine="0"/>
        <w:contextualSpacing w:val="0"/>
        <w:jc w:val="both"/>
        <w:rPr>
          <w:sz w:val="24"/>
        </w:rPr>
      </w:pPr>
      <w:r w:rsidRPr="00106545">
        <w:rPr>
          <w:sz w:val="24"/>
          <w:lang w:val="en-US"/>
        </w:rPr>
        <w:t>Luchkin,</w:t>
      </w:r>
      <w:r w:rsidRPr="00106545">
        <w:rPr>
          <w:spacing w:val="1"/>
          <w:sz w:val="24"/>
          <w:lang w:val="en-US"/>
        </w:rPr>
        <w:t xml:space="preserve"> </w:t>
      </w:r>
      <w:r w:rsidRPr="00106545">
        <w:rPr>
          <w:sz w:val="24"/>
          <w:lang w:val="en-US"/>
        </w:rPr>
        <w:t>A.,</w:t>
      </w:r>
      <w:r w:rsidRPr="00106545">
        <w:rPr>
          <w:spacing w:val="1"/>
          <w:sz w:val="24"/>
          <w:lang w:val="en-US"/>
        </w:rPr>
        <w:t xml:space="preserve"> </w:t>
      </w:r>
      <w:r w:rsidRPr="00106545">
        <w:rPr>
          <w:sz w:val="24"/>
          <w:lang w:val="en-US"/>
        </w:rPr>
        <w:t>Lukasheva,</w:t>
      </w:r>
      <w:r w:rsidRPr="00106545">
        <w:rPr>
          <w:spacing w:val="1"/>
          <w:sz w:val="24"/>
          <w:lang w:val="en-US"/>
        </w:rPr>
        <w:t xml:space="preserve"> </w:t>
      </w:r>
      <w:r w:rsidRPr="00106545">
        <w:rPr>
          <w:sz w:val="24"/>
          <w:lang w:val="en-US"/>
        </w:rPr>
        <w:t>O.,</w:t>
      </w:r>
      <w:r w:rsidRPr="00106545">
        <w:rPr>
          <w:spacing w:val="1"/>
          <w:sz w:val="24"/>
          <w:lang w:val="en-US"/>
        </w:rPr>
        <w:t xml:space="preserve"> </w:t>
      </w:r>
      <w:r w:rsidRPr="00106545">
        <w:rPr>
          <w:sz w:val="24"/>
          <w:lang w:val="en-US"/>
        </w:rPr>
        <w:t>Novikova,</w:t>
      </w:r>
      <w:r w:rsidRPr="00106545">
        <w:rPr>
          <w:spacing w:val="1"/>
          <w:sz w:val="24"/>
          <w:lang w:val="en-US"/>
        </w:rPr>
        <w:t xml:space="preserve"> </w:t>
      </w:r>
      <w:r w:rsidRPr="00106545">
        <w:rPr>
          <w:sz w:val="24"/>
          <w:lang w:val="en-US"/>
        </w:rPr>
        <w:t>N.,</w:t>
      </w:r>
      <w:r w:rsidRPr="00106545">
        <w:rPr>
          <w:spacing w:val="1"/>
          <w:sz w:val="24"/>
          <w:lang w:val="en-US"/>
        </w:rPr>
        <w:t xml:space="preserve"> </w:t>
      </w:r>
      <w:r w:rsidRPr="00106545">
        <w:rPr>
          <w:sz w:val="24"/>
          <w:lang w:val="en-US"/>
        </w:rPr>
        <w:t>Zyatkova,</w:t>
      </w:r>
      <w:r w:rsidRPr="00106545">
        <w:rPr>
          <w:spacing w:val="1"/>
          <w:sz w:val="24"/>
          <w:lang w:val="en-US"/>
        </w:rPr>
        <w:t xml:space="preserve"> </w:t>
      </w:r>
      <w:r w:rsidRPr="00106545">
        <w:rPr>
          <w:sz w:val="24"/>
          <w:lang w:val="en-US"/>
        </w:rPr>
        <w:t>A.,</w:t>
      </w:r>
      <w:r w:rsidRPr="00106545">
        <w:rPr>
          <w:spacing w:val="1"/>
          <w:sz w:val="24"/>
          <w:lang w:val="en-US"/>
        </w:rPr>
        <w:t xml:space="preserve"> </w:t>
      </w:r>
      <w:r w:rsidRPr="00106545">
        <w:rPr>
          <w:sz w:val="24"/>
          <w:lang w:val="en-US"/>
        </w:rPr>
        <w:t>&amp;</w:t>
      </w:r>
      <w:r w:rsidRPr="00106545">
        <w:rPr>
          <w:spacing w:val="1"/>
          <w:sz w:val="24"/>
          <w:lang w:val="en-US"/>
        </w:rPr>
        <w:t xml:space="preserve"> </w:t>
      </w:r>
      <w:r w:rsidRPr="00106545">
        <w:rPr>
          <w:sz w:val="24"/>
          <w:lang w:val="en-US"/>
        </w:rPr>
        <w:t>Yarotskaya,</w:t>
      </w:r>
      <w:r w:rsidRPr="00106545">
        <w:rPr>
          <w:spacing w:val="1"/>
          <w:sz w:val="24"/>
          <w:lang w:val="en-US"/>
        </w:rPr>
        <w:t xml:space="preserve"> </w:t>
      </w:r>
      <w:r w:rsidRPr="00106545">
        <w:rPr>
          <w:sz w:val="24"/>
          <w:lang w:val="en-US"/>
        </w:rPr>
        <w:t>E.</w:t>
      </w:r>
      <w:r w:rsidRPr="00106545">
        <w:rPr>
          <w:spacing w:val="1"/>
          <w:sz w:val="24"/>
          <w:lang w:val="en-US"/>
        </w:rPr>
        <w:t xml:space="preserve"> </w:t>
      </w:r>
      <w:r w:rsidRPr="00106545">
        <w:rPr>
          <w:sz w:val="24"/>
          <w:lang w:val="en-US"/>
        </w:rPr>
        <w:t>Feasibility study of the influence of the diet on the quality characteristics of poultry</w:t>
      </w:r>
      <w:r w:rsidRPr="00106545">
        <w:rPr>
          <w:spacing w:val="1"/>
          <w:sz w:val="24"/>
          <w:lang w:val="en-US"/>
        </w:rPr>
        <w:t xml:space="preserve"> </w:t>
      </w:r>
      <w:r w:rsidRPr="00106545">
        <w:rPr>
          <w:sz w:val="24"/>
          <w:lang w:val="en-US"/>
        </w:rPr>
        <w:t>production</w:t>
      </w:r>
      <w:r>
        <w:rPr>
          <w:sz w:val="24"/>
          <w:lang w:val="kk-KZ"/>
        </w:rPr>
        <w:t xml:space="preserve"> // </w:t>
      </w:r>
      <w:r w:rsidRPr="00106545">
        <w:rPr>
          <w:sz w:val="24"/>
          <w:lang w:val="en-US"/>
        </w:rPr>
        <w:t>IOP</w:t>
      </w:r>
      <w:r w:rsidRPr="00106545">
        <w:rPr>
          <w:spacing w:val="1"/>
          <w:sz w:val="24"/>
          <w:lang w:val="en-US"/>
        </w:rPr>
        <w:t xml:space="preserve"> </w:t>
      </w:r>
      <w:r w:rsidRPr="00106545">
        <w:rPr>
          <w:sz w:val="24"/>
          <w:lang w:val="en-US"/>
        </w:rPr>
        <w:t>Conference</w:t>
      </w:r>
      <w:r w:rsidRPr="00106545">
        <w:rPr>
          <w:spacing w:val="1"/>
          <w:sz w:val="24"/>
          <w:lang w:val="en-US"/>
        </w:rPr>
        <w:t xml:space="preserve"> </w:t>
      </w:r>
      <w:r w:rsidRPr="00106545">
        <w:rPr>
          <w:sz w:val="24"/>
          <w:lang w:val="en-US"/>
        </w:rPr>
        <w:t>Series:</w:t>
      </w:r>
      <w:r w:rsidRPr="00106545">
        <w:rPr>
          <w:spacing w:val="1"/>
          <w:sz w:val="24"/>
          <w:lang w:val="en-US"/>
        </w:rPr>
        <w:t xml:space="preserve"> </w:t>
      </w:r>
      <w:r w:rsidRPr="00106545">
        <w:rPr>
          <w:sz w:val="24"/>
          <w:lang w:val="en-US"/>
        </w:rPr>
        <w:t>Earth</w:t>
      </w:r>
      <w:r w:rsidRPr="00106545">
        <w:rPr>
          <w:spacing w:val="1"/>
          <w:sz w:val="24"/>
          <w:lang w:val="en-US"/>
        </w:rPr>
        <w:t xml:space="preserve"> </w:t>
      </w:r>
      <w:r w:rsidRPr="00106545">
        <w:rPr>
          <w:sz w:val="24"/>
          <w:lang w:val="en-US"/>
        </w:rPr>
        <w:t>and</w:t>
      </w:r>
      <w:r w:rsidRPr="00106545">
        <w:rPr>
          <w:spacing w:val="1"/>
          <w:sz w:val="24"/>
          <w:lang w:val="en-US"/>
        </w:rPr>
        <w:t xml:space="preserve"> </w:t>
      </w:r>
      <w:r w:rsidRPr="00106545">
        <w:rPr>
          <w:sz w:val="24"/>
          <w:lang w:val="en-US"/>
        </w:rPr>
        <w:t>Environmental</w:t>
      </w:r>
      <w:r w:rsidRPr="00106545">
        <w:rPr>
          <w:spacing w:val="1"/>
          <w:sz w:val="24"/>
          <w:lang w:val="en-US"/>
        </w:rPr>
        <w:t xml:space="preserve"> </w:t>
      </w:r>
      <w:r w:rsidRPr="00106545">
        <w:rPr>
          <w:sz w:val="24"/>
          <w:lang w:val="en-US"/>
        </w:rPr>
        <w:t>Science,</w:t>
      </w:r>
      <w:r w:rsidRPr="00106545">
        <w:rPr>
          <w:spacing w:val="1"/>
          <w:sz w:val="24"/>
          <w:lang w:val="en-US"/>
        </w:rPr>
        <w:t xml:space="preserve"> </w:t>
      </w:r>
      <w:r w:rsidRPr="00106545">
        <w:rPr>
          <w:sz w:val="24"/>
          <w:lang w:val="en-US"/>
        </w:rPr>
        <w:t>640.</w:t>
      </w:r>
      <w:r w:rsidRPr="00106545">
        <w:rPr>
          <w:spacing w:val="1"/>
          <w:sz w:val="24"/>
          <w:lang w:val="en-US"/>
        </w:rPr>
        <w:t xml:space="preserve"> </w:t>
      </w:r>
      <w:r>
        <w:rPr>
          <w:sz w:val="24"/>
          <w:lang w:val="kk-KZ"/>
        </w:rPr>
        <w:t>-</w:t>
      </w:r>
      <w:r w:rsidRPr="00106545">
        <w:rPr>
          <w:sz w:val="24"/>
          <w:lang w:val="en-US"/>
        </w:rPr>
        <w:t xml:space="preserve">2021. </w:t>
      </w:r>
      <w:r>
        <w:rPr>
          <w:sz w:val="24"/>
        </w:rPr>
        <w:t>DOI: 10.1088/1755-1315/640/3/032041.</w:t>
      </w:r>
    </w:p>
    <w:p w:rsidR="00106545" w:rsidRDefault="00106545" w:rsidP="00106545">
      <w:pPr>
        <w:pStyle w:val="a6"/>
        <w:widowControl w:val="0"/>
        <w:numPr>
          <w:ilvl w:val="0"/>
          <w:numId w:val="2"/>
        </w:numPr>
        <w:tabs>
          <w:tab w:val="left" w:pos="426"/>
        </w:tabs>
        <w:autoSpaceDE w:val="0"/>
        <w:autoSpaceDN w:val="0"/>
        <w:spacing w:after="0" w:line="240" w:lineRule="auto"/>
        <w:ind w:left="0" w:firstLine="0"/>
        <w:contextualSpacing w:val="0"/>
        <w:jc w:val="both"/>
        <w:rPr>
          <w:sz w:val="24"/>
        </w:rPr>
      </w:pPr>
      <w:r w:rsidRPr="00106545">
        <w:rPr>
          <w:sz w:val="24"/>
          <w:lang w:val="en-US"/>
        </w:rPr>
        <w:t>Pica-Ciamarra, U., &amp; Otte, J. Poultry, food security and poverty in India:</w:t>
      </w:r>
      <w:r w:rsidRPr="00106545">
        <w:rPr>
          <w:spacing w:val="1"/>
          <w:sz w:val="24"/>
          <w:lang w:val="en-US"/>
        </w:rPr>
        <w:t xml:space="preserve"> </w:t>
      </w:r>
      <w:r w:rsidRPr="00106545">
        <w:rPr>
          <w:sz w:val="24"/>
          <w:lang w:val="en-US"/>
        </w:rPr>
        <w:t>looking</w:t>
      </w:r>
      <w:r w:rsidRPr="00106545">
        <w:rPr>
          <w:spacing w:val="1"/>
          <w:sz w:val="24"/>
          <w:lang w:val="en-US"/>
        </w:rPr>
        <w:t xml:space="preserve"> </w:t>
      </w:r>
      <w:r w:rsidRPr="00106545">
        <w:rPr>
          <w:sz w:val="24"/>
          <w:lang w:val="en-US"/>
        </w:rPr>
        <w:t>beyond</w:t>
      </w:r>
      <w:r w:rsidRPr="00106545">
        <w:rPr>
          <w:spacing w:val="1"/>
          <w:sz w:val="24"/>
          <w:lang w:val="en-US"/>
        </w:rPr>
        <w:t xml:space="preserve"> </w:t>
      </w:r>
      <w:r w:rsidRPr="00106545">
        <w:rPr>
          <w:sz w:val="24"/>
          <w:lang w:val="en-US"/>
        </w:rPr>
        <w:t>the</w:t>
      </w:r>
      <w:r w:rsidRPr="00106545">
        <w:rPr>
          <w:spacing w:val="1"/>
          <w:sz w:val="24"/>
          <w:lang w:val="en-US"/>
        </w:rPr>
        <w:t xml:space="preserve"> </w:t>
      </w:r>
      <w:r w:rsidRPr="00106545">
        <w:rPr>
          <w:sz w:val="24"/>
          <w:lang w:val="en-US"/>
        </w:rPr>
        <w:t>farm-gate</w:t>
      </w:r>
      <w:r>
        <w:rPr>
          <w:sz w:val="24"/>
          <w:lang w:val="kk-KZ"/>
        </w:rPr>
        <w:t xml:space="preserve"> // </w:t>
      </w:r>
      <w:r w:rsidRPr="00106545">
        <w:rPr>
          <w:sz w:val="24"/>
          <w:lang w:val="en-US"/>
        </w:rPr>
        <w:t>World's</w:t>
      </w:r>
      <w:r w:rsidRPr="00106545">
        <w:rPr>
          <w:spacing w:val="1"/>
          <w:sz w:val="24"/>
          <w:lang w:val="en-US"/>
        </w:rPr>
        <w:t xml:space="preserve"> </w:t>
      </w:r>
      <w:r w:rsidRPr="00106545">
        <w:rPr>
          <w:sz w:val="24"/>
          <w:lang w:val="en-US"/>
        </w:rPr>
        <w:t>Poultry</w:t>
      </w:r>
      <w:r w:rsidRPr="00106545">
        <w:rPr>
          <w:spacing w:val="1"/>
          <w:sz w:val="24"/>
          <w:lang w:val="en-US"/>
        </w:rPr>
        <w:t xml:space="preserve"> </w:t>
      </w:r>
      <w:r w:rsidRPr="00106545">
        <w:rPr>
          <w:sz w:val="24"/>
          <w:lang w:val="en-US"/>
        </w:rPr>
        <w:t>Science</w:t>
      </w:r>
      <w:r w:rsidRPr="00106545">
        <w:rPr>
          <w:spacing w:val="1"/>
          <w:sz w:val="24"/>
          <w:lang w:val="en-US"/>
        </w:rPr>
        <w:t xml:space="preserve"> </w:t>
      </w:r>
      <w:r w:rsidRPr="00106545">
        <w:rPr>
          <w:sz w:val="24"/>
          <w:lang w:val="en-US"/>
        </w:rPr>
        <w:t>Journal</w:t>
      </w:r>
      <w:r>
        <w:rPr>
          <w:sz w:val="24"/>
          <w:lang w:val="kk-KZ"/>
        </w:rPr>
        <w:t>. -</w:t>
      </w:r>
      <w:r w:rsidRPr="00106545">
        <w:rPr>
          <w:sz w:val="24"/>
          <w:lang w:val="en-US"/>
        </w:rPr>
        <w:t xml:space="preserve">2010. </w:t>
      </w:r>
      <w:r>
        <w:rPr>
          <w:sz w:val="24"/>
          <w:lang w:val="kk-KZ"/>
        </w:rPr>
        <w:t>–</w:t>
      </w:r>
      <w:r w:rsidRPr="00106545">
        <w:rPr>
          <w:sz w:val="24"/>
          <w:lang w:val="en-US"/>
        </w:rPr>
        <w:t>Vol. 66. –P.</w:t>
      </w:r>
      <w:r w:rsidRPr="00106545">
        <w:rPr>
          <w:spacing w:val="1"/>
          <w:sz w:val="24"/>
          <w:lang w:val="en-US"/>
        </w:rPr>
        <w:t xml:space="preserve"> </w:t>
      </w:r>
      <w:r w:rsidRPr="00106545">
        <w:rPr>
          <w:sz w:val="24"/>
          <w:lang w:val="en-US"/>
        </w:rPr>
        <w:t>309</w:t>
      </w:r>
      <w:r w:rsidRPr="00106545">
        <w:rPr>
          <w:spacing w:val="1"/>
          <w:sz w:val="24"/>
          <w:lang w:val="en-US"/>
        </w:rPr>
        <w:t xml:space="preserve"> </w:t>
      </w:r>
      <w:r w:rsidRPr="00106545">
        <w:rPr>
          <w:sz w:val="24"/>
          <w:lang w:val="en-US"/>
        </w:rPr>
        <w:t>-</w:t>
      </w:r>
      <w:r w:rsidRPr="00106545">
        <w:rPr>
          <w:spacing w:val="1"/>
          <w:sz w:val="24"/>
          <w:lang w:val="en-US"/>
        </w:rPr>
        <w:t xml:space="preserve"> </w:t>
      </w:r>
      <w:r w:rsidRPr="00106545">
        <w:rPr>
          <w:sz w:val="24"/>
          <w:lang w:val="en-US"/>
        </w:rPr>
        <w:t>320.</w:t>
      </w:r>
      <w:r w:rsidRPr="00106545">
        <w:rPr>
          <w:spacing w:val="1"/>
          <w:sz w:val="24"/>
          <w:lang w:val="en-US"/>
        </w:rPr>
        <w:t xml:space="preserve"> </w:t>
      </w:r>
      <w:r>
        <w:rPr>
          <w:spacing w:val="1"/>
          <w:sz w:val="24"/>
        </w:rPr>
        <w:t xml:space="preserve">DOI: </w:t>
      </w:r>
      <w:r>
        <w:rPr>
          <w:sz w:val="24"/>
        </w:rPr>
        <w:t>10.1017/S0043933910000358.</w:t>
      </w:r>
    </w:p>
    <w:p w:rsidR="00106545" w:rsidRDefault="00106545" w:rsidP="00106545">
      <w:pPr>
        <w:pStyle w:val="a6"/>
        <w:widowControl w:val="0"/>
        <w:numPr>
          <w:ilvl w:val="0"/>
          <w:numId w:val="2"/>
        </w:numPr>
        <w:tabs>
          <w:tab w:val="left" w:pos="426"/>
        </w:tabs>
        <w:autoSpaceDE w:val="0"/>
        <w:autoSpaceDN w:val="0"/>
        <w:spacing w:after="0" w:line="240" w:lineRule="auto"/>
        <w:ind w:left="0" w:firstLine="0"/>
        <w:contextualSpacing w:val="0"/>
        <w:jc w:val="both"/>
        <w:rPr>
          <w:sz w:val="24"/>
        </w:rPr>
      </w:pPr>
      <w:r w:rsidRPr="00106545">
        <w:rPr>
          <w:sz w:val="24"/>
          <w:lang w:val="en-US"/>
        </w:rPr>
        <w:t>Akinola,</w:t>
      </w:r>
      <w:r w:rsidRPr="00106545">
        <w:rPr>
          <w:spacing w:val="1"/>
          <w:sz w:val="24"/>
          <w:lang w:val="en-US"/>
        </w:rPr>
        <w:t xml:space="preserve"> </w:t>
      </w:r>
      <w:r w:rsidRPr="00106545">
        <w:rPr>
          <w:sz w:val="24"/>
          <w:lang w:val="en-US"/>
        </w:rPr>
        <w:t>L.,</w:t>
      </w:r>
      <w:r w:rsidRPr="00106545">
        <w:rPr>
          <w:spacing w:val="1"/>
          <w:sz w:val="24"/>
          <w:lang w:val="en-US"/>
        </w:rPr>
        <w:t xml:space="preserve"> </w:t>
      </w:r>
      <w:r w:rsidRPr="00106545">
        <w:rPr>
          <w:sz w:val="24"/>
          <w:lang w:val="en-US"/>
        </w:rPr>
        <w:t>&amp;</w:t>
      </w:r>
      <w:r w:rsidRPr="00106545">
        <w:rPr>
          <w:spacing w:val="1"/>
          <w:sz w:val="24"/>
          <w:lang w:val="en-US"/>
        </w:rPr>
        <w:t xml:space="preserve"> </w:t>
      </w:r>
      <w:r w:rsidRPr="00106545">
        <w:rPr>
          <w:sz w:val="24"/>
          <w:lang w:val="en-US"/>
        </w:rPr>
        <w:t>Essien,</w:t>
      </w:r>
      <w:r w:rsidRPr="00106545">
        <w:rPr>
          <w:spacing w:val="1"/>
          <w:sz w:val="24"/>
          <w:lang w:val="en-US"/>
        </w:rPr>
        <w:t xml:space="preserve"> </w:t>
      </w:r>
      <w:r w:rsidRPr="00106545">
        <w:rPr>
          <w:sz w:val="24"/>
          <w:lang w:val="en-US"/>
        </w:rPr>
        <w:t>A.</w:t>
      </w:r>
      <w:r w:rsidRPr="00106545">
        <w:rPr>
          <w:spacing w:val="1"/>
          <w:sz w:val="24"/>
          <w:lang w:val="en-US"/>
        </w:rPr>
        <w:t xml:space="preserve"> </w:t>
      </w:r>
      <w:r w:rsidRPr="00106545">
        <w:rPr>
          <w:sz w:val="24"/>
          <w:lang w:val="en-US"/>
        </w:rPr>
        <w:t>Relevance</w:t>
      </w:r>
      <w:r w:rsidRPr="00106545">
        <w:rPr>
          <w:spacing w:val="1"/>
          <w:sz w:val="24"/>
          <w:lang w:val="en-US"/>
        </w:rPr>
        <w:t xml:space="preserve"> </w:t>
      </w:r>
      <w:r w:rsidRPr="00106545">
        <w:rPr>
          <w:sz w:val="24"/>
          <w:lang w:val="en-US"/>
        </w:rPr>
        <w:t>of</w:t>
      </w:r>
      <w:r w:rsidRPr="00106545">
        <w:rPr>
          <w:spacing w:val="1"/>
          <w:sz w:val="24"/>
          <w:lang w:val="en-US"/>
        </w:rPr>
        <w:t xml:space="preserve"> </w:t>
      </w:r>
      <w:r w:rsidRPr="00106545">
        <w:rPr>
          <w:sz w:val="24"/>
          <w:lang w:val="en-US"/>
        </w:rPr>
        <w:t>rural</w:t>
      </w:r>
      <w:r w:rsidRPr="00106545">
        <w:rPr>
          <w:spacing w:val="1"/>
          <w:sz w:val="24"/>
          <w:lang w:val="en-US"/>
        </w:rPr>
        <w:t xml:space="preserve"> </w:t>
      </w:r>
      <w:r w:rsidRPr="00106545">
        <w:rPr>
          <w:sz w:val="24"/>
          <w:lang w:val="en-US"/>
        </w:rPr>
        <w:t>poultry</w:t>
      </w:r>
      <w:r w:rsidRPr="00106545">
        <w:rPr>
          <w:spacing w:val="1"/>
          <w:sz w:val="24"/>
          <w:lang w:val="en-US"/>
        </w:rPr>
        <w:t xml:space="preserve"> </w:t>
      </w:r>
      <w:r w:rsidRPr="00106545">
        <w:rPr>
          <w:sz w:val="24"/>
          <w:lang w:val="en-US"/>
        </w:rPr>
        <w:t>production</w:t>
      </w:r>
      <w:r w:rsidRPr="00106545">
        <w:rPr>
          <w:spacing w:val="1"/>
          <w:sz w:val="24"/>
          <w:lang w:val="en-US"/>
        </w:rPr>
        <w:t xml:space="preserve"> </w:t>
      </w:r>
      <w:r w:rsidRPr="00106545">
        <w:rPr>
          <w:sz w:val="24"/>
          <w:lang w:val="en-US"/>
        </w:rPr>
        <w:t>in</w:t>
      </w:r>
      <w:r w:rsidRPr="00106545">
        <w:rPr>
          <w:spacing w:val="1"/>
          <w:sz w:val="24"/>
          <w:lang w:val="en-US"/>
        </w:rPr>
        <w:t xml:space="preserve"> </w:t>
      </w:r>
      <w:r w:rsidRPr="00106545">
        <w:rPr>
          <w:sz w:val="24"/>
          <w:lang w:val="en-US"/>
        </w:rPr>
        <w:t>developing countries with special reference to Africa // World's Poultry Science Journal. -2011.</w:t>
      </w:r>
      <w:r w:rsidRPr="00106545">
        <w:rPr>
          <w:spacing w:val="1"/>
          <w:sz w:val="24"/>
          <w:lang w:val="en-US"/>
        </w:rPr>
        <w:t xml:space="preserve"> –Vol. </w:t>
      </w:r>
      <w:r w:rsidRPr="00106545">
        <w:rPr>
          <w:sz w:val="24"/>
          <w:lang w:val="en-US"/>
        </w:rPr>
        <w:t>67. –P. 697 -</w:t>
      </w:r>
      <w:r w:rsidRPr="00106545">
        <w:rPr>
          <w:spacing w:val="1"/>
          <w:sz w:val="24"/>
          <w:lang w:val="en-US"/>
        </w:rPr>
        <w:t xml:space="preserve"> </w:t>
      </w:r>
      <w:r w:rsidRPr="00106545">
        <w:rPr>
          <w:sz w:val="24"/>
          <w:lang w:val="en-US"/>
        </w:rPr>
        <w:t>705.</w:t>
      </w:r>
      <w:r w:rsidRPr="00106545">
        <w:rPr>
          <w:spacing w:val="3"/>
          <w:sz w:val="24"/>
          <w:lang w:val="en-US"/>
        </w:rPr>
        <w:t xml:space="preserve"> </w:t>
      </w:r>
      <w:r>
        <w:rPr>
          <w:sz w:val="24"/>
        </w:rPr>
        <w:t>DOI: 10.1017/S0043933911000778.</w:t>
      </w:r>
    </w:p>
    <w:p w:rsidR="00106545" w:rsidRPr="00C061ED" w:rsidRDefault="00106545" w:rsidP="00106545">
      <w:pPr>
        <w:pStyle w:val="a6"/>
        <w:widowControl w:val="0"/>
        <w:numPr>
          <w:ilvl w:val="0"/>
          <w:numId w:val="2"/>
        </w:numPr>
        <w:tabs>
          <w:tab w:val="left" w:pos="426"/>
        </w:tabs>
        <w:autoSpaceDE w:val="0"/>
        <w:autoSpaceDN w:val="0"/>
        <w:spacing w:after="0" w:line="240" w:lineRule="auto"/>
        <w:ind w:left="0" w:firstLine="0"/>
        <w:contextualSpacing w:val="0"/>
        <w:jc w:val="both"/>
        <w:rPr>
          <w:sz w:val="24"/>
        </w:rPr>
      </w:pPr>
      <w:r w:rsidRPr="00106545">
        <w:rPr>
          <w:sz w:val="24"/>
          <w:lang w:val="en-US"/>
        </w:rPr>
        <w:t xml:space="preserve">Mead G. C. Poultry meat processing and quality. – Cambridge: Woodhead Publishing Limited, 2004. – 423 p. </w:t>
      </w:r>
      <w:r w:rsidRPr="00C061ED">
        <w:rPr>
          <w:sz w:val="24"/>
          <w:lang w:val="kk-KZ"/>
        </w:rPr>
        <w:t xml:space="preserve"> </w:t>
      </w:r>
      <w:r w:rsidRPr="00C061ED">
        <w:t>ISBN 0-8493-2548-X</w:t>
      </w:r>
    </w:p>
    <w:p w:rsidR="00106545" w:rsidRDefault="00106545" w:rsidP="00106545">
      <w:pPr>
        <w:pStyle w:val="a6"/>
        <w:widowControl w:val="0"/>
        <w:numPr>
          <w:ilvl w:val="0"/>
          <w:numId w:val="2"/>
        </w:numPr>
        <w:tabs>
          <w:tab w:val="left" w:pos="426"/>
        </w:tabs>
        <w:autoSpaceDE w:val="0"/>
        <w:autoSpaceDN w:val="0"/>
        <w:spacing w:after="0" w:line="240" w:lineRule="auto"/>
        <w:ind w:left="0" w:firstLine="0"/>
        <w:contextualSpacing w:val="0"/>
        <w:rPr>
          <w:sz w:val="24"/>
        </w:rPr>
      </w:pPr>
      <w:r w:rsidRPr="00106545">
        <w:rPr>
          <w:sz w:val="24"/>
          <w:lang w:val="en-US"/>
        </w:rPr>
        <w:t>Baker,</w:t>
      </w:r>
      <w:r w:rsidRPr="00106545">
        <w:rPr>
          <w:spacing w:val="53"/>
          <w:sz w:val="24"/>
          <w:lang w:val="en-US"/>
        </w:rPr>
        <w:t xml:space="preserve"> </w:t>
      </w:r>
      <w:r w:rsidRPr="00106545">
        <w:rPr>
          <w:sz w:val="24"/>
          <w:lang w:val="en-US"/>
        </w:rPr>
        <w:t>R.,</w:t>
      </w:r>
      <w:r w:rsidRPr="00106545">
        <w:rPr>
          <w:spacing w:val="50"/>
          <w:sz w:val="24"/>
          <w:lang w:val="en-US"/>
        </w:rPr>
        <w:t xml:space="preserve"> </w:t>
      </w:r>
      <w:r w:rsidRPr="00106545">
        <w:rPr>
          <w:sz w:val="24"/>
          <w:lang w:val="en-US"/>
        </w:rPr>
        <w:t>&amp;</w:t>
      </w:r>
      <w:r w:rsidRPr="00106545">
        <w:rPr>
          <w:spacing w:val="47"/>
          <w:sz w:val="24"/>
          <w:lang w:val="en-US"/>
        </w:rPr>
        <w:t xml:space="preserve"> </w:t>
      </w:r>
      <w:r w:rsidRPr="00106545">
        <w:rPr>
          <w:sz w:val="24"/>
          <w:lang w:val="en-US"/>
        </w:rPr>
        <w:t>Passmore,</w:t>
      </w:r>
      <w:r w:rsidRPr="00106545">
        <w:rPr>
          <w:spacing w:val="54"/>
          <w:sz w:val="24"/>
          <w:lang w:val="en-US"/>
        </w:rPr>
        <w:t xml:space="preserve"> </w:t>
      </w:r>
      <w:r w:rsidRPr="00106545">
        <w:rPr>
          <w:sz w:val="24"/>
          <w:lang w:val="en-US"/>
        </w:rPr>
        <w:t>D.</w:t>
      </w:r>
      <w:r w:rsidRPr="00106545">
        <w:rPr>
          <w:spacing w:val="49"/>
          <w:sz w:val="24"/>
          <w:lang w:val="en-US"/>
        </w:rPr>
        <w:t xml:space="preserve"> </w:t>
      </w:r>
      <w:r w:rsidRPr="00106545">
        <w:rPr>
          <w:sz w:val="24"/>
          <w:lang w:val="en-US"/>
        </w:rPr>
        <w:t>Role</w:t>
      </w:r>
      <w:r w:rsidRPr="00106545">
        <w:rPr>
          <w:spacing w:val="51"/>
          <w:sz w:val="24"/>
          <w:lang w:val="en-US"/>
        </w:rPr>
        <w:t xml:space="preserve"> </w:t>
      </w:r>
      <w:r w:rsidRPr="00106545">
        <w:rPr>
          <w:sz w:val="24"/>
          <w:lang w:val="en-US"/>
        </w:rPr>
        <w:t>of</w:t>
      </w:r>
      <w:r w:rsidRPr="00106545">
        <w:rPr>
          <w:spacing w:val="44"/>
          <w:sz w:val="24"/>
          <w:lang w:val="en-US"/>
        </w:rPr>
        <w:t xml:space="preserve"> </w:t>
      </w:r>
      <w:r w:rsidRPr="00106545">
        <w:rPr>
          <w:sz w:val="24"/>
          <w:lang w:val="en-US"/>
        </w:rPr>
        <w:t>Poultry</w:t>
      </w:r>
      <w:r w:rsidRPr="00106545">
        <w:rPr>
          <w:spacing w:val="47"/>
          <w:sz w:val="24"/>
          <w:lang w:val="en-US"/>
        </w:rPr>
        <w:t xml:space="preserve"> </w:t>
      </w:r>
      <w:r w:rsidRPr="00106545">
        <w:rPr>
          <w:sz w:val="24"/>
          <w:lang w:val="en-US"/>
        </w:rPr>
        <w:t>&amp;</w:t>
      </w:r>
      <w:r w:rsidRPr="00106545">
        <w:rPr>
          <w:spacing w:val="47"/>
          <w:sz w:val="24"/>
          <w:lang w:val="en-US"/>
        </w:rPr>
        <w:t xml:space="preserve"> </w:t>
      </w:r>
      <w:r w:rsidRPr="00106545">
        <w:rPr>
          <w:sz w:val="24"/>
          <w:lang w:val="en-US"/>
        </w:rPr>
        <w:t>Egg</w:t>
      </w:r>
      <w:r w:rsidRPr="00106545">
        <w:rPr>
          <w:spacing w:val="51"/>
          <w:sz w:val="24"/>
          <w:lang w:val="en-US"/>
        </w:rPr>
        <w:t xml:space="preserve"> </w:t>
      </w:r>
      <w:r w:rsidRPr="00106545">
        <w:rPr>
          <w:sz w:val="24"/>
          <w:lang w:val="en-US"/>
        </w:rPr>
        <w:t>Production</w:t>
      </w:r>
      <w:r w:rsidRPr="00106545">
        <w:rPr>
          <w:spacing w:val="51"/>
          <w:sz w:val="24"/>
          <w:lang w:val="en-US"/>
        </w:rPr>
        <w:t xml:space="preserve"> </w:t>
      </w:r>
      <w:r w:rsidRPr="00106545">
        <w:rPr>
          <w:sz w:val="24"/>
          <w:lang w:val="en-US"/>
        </w:rPr>
        <w:t>in</w:t>
      </w:r>
      <w:r w:rsidRPr="00106545">
        <w:rPr>
          <w:spacing w:val="58"/>
          <w:sz w:val="24"/>
          <w:lang w:val="en-US"/>
        </w:rPr>
        <w:t xml:space="preserve"> </w:t>
      </w:r>
      <w:r w:rsidRPr="00106545">
        <w:rPr>
          <w:sz w:val="24"/>
          <w:lang w:val="en-US"/>
        </w:rPr>
        <w:t>the</w:t>
      </w:r>
      <w:r w:rsidRPr="00106545">
        <w:rPr>
          <w:spacing w:val="-57"/>
          <w:sz w:val="24"/>
          <w:lang w:val="en-US"/>
        </w:rPr>
        <w:t xml:space="preserve"> </w:t>
      </w:r>
      <w:r w:rsidRPr="00106545">
        <w:rPr>
          <w:sz w:val="24"/>
          <w:lang w:val="en-US"/>
        </w:rPr>
        <w:t>Economy</w:t>
      </w:r>
      <w:r w:rsidRPr="00106545">
        <w:rPr>
          <w:spacing w:val="-9"/>
          <w:sz w:val="24"/>
          <w:lang w:val="en-US"/>
        </w:rPr>
        <w:t xml:space="preserve"> </w:t>
      </w:r>
      <w:r w:rsidRPr="00106545">
        <w:rPr>
          <w:sz w:val="24"/>
          <w:lang w:val="en-US"/>
        </w:rPr>
        <w:t>of</w:t>
      </w:r>
      <w:r w:rsidRPr="00106545">
        <w:rPr>
          <w:spacing w:val="-6"/>
          <w:sz w:val="24"/>
          <w:lang w:val="en-US"/>
        </w:rPr>
        <w:t xml:space="preserve"> </w:t>
      </w:r>
      <w:r w:rsidRPr="00106545">
        <w:rPr>
          <w:sz w:val="24"/>
          <w:lang w:val="en-US"/>
        </w:rPr>
        <w:t>the</w:t>
      </w:r>
      <w:r w:rsidRPr="00106545">
        <w:rPr>
          <w:spacing w:val="1"/>
          <w:sz w:val="24"/>
          <w:lang w:val="en-US"/>
        </w:rPr>
        <w:t xml:space="preserve"> </w:t>
      </w:r>
      <w:r w:rsidRPr="00106545">
        <w:rPr>
          <w:sz w:val="24"/>
          <w:lang w:val="en-US"/>
        </w:rPr>
        <w:t>United</w:t>
      </w:r>
      <w:r w:rsidRPr="00106545">
        <w:rPr>
          <w:spacing w:val="2"/>
          <w:sz w:val="24"/>
          <w:lang w:val="en-US"/>
        </w:rPr>
        <w:t xml:space="preserve"> </w:t>
      </w:r>
      <w:r w:rsidRPr="00106545">
        <w:rPr>
          <w:sz w:val="24"/>
          <w:lang w:val="en-US"/>
        </w:rPr>
        <w:t>States. -2010.</w:t>
      </w:r>
      <w:r w:rsidRPr="00106545">
        <w:rPr>
          <w:spacing w:val="4"/>
          <w:sz w:val="24"/>
          <w:lang w:val="en-US"/>
        </w:rPr>
        <w:t xml:space="preserve"> </w:t>
      </w:r>
      <w:r>
        <w:rPr>
          <w:sz w:val="24"/>
        </w:rPr>
        <w:t>DOI: 10.2139/SSRN.1581500.</w:t>
      </w:r>
    </w:p>
    <w:p w:rsidR="00106545" w:rsidRDefault="00106545" w:rsidP="00106545">
      <w:pPr>
        <w:pStyle w:val="a6"/>
        <w:widowControl w:val="0"/>
        <w:numPr>
          <w:ilvl w:val="0"/>
          <w:numId w:val="2"/>
        </w:numPr>
        <w:tabs>
          <w:tab w:val="left" w:pos="426"/>
        </w:tabs>
        <w:autoSpaceDE w:val="0"/>
        <w:autoSpaceDN w:val="0"/>
        <w:spacing w:after="0" w:line="240" w:lineRule="auto"/>
        <w:ind w:left="0" w:firstLine="0"/>
        <w:contextualSpacing w:val="0"/>
      </w:pPr>
      <w:r w:rsidRPr="00106545">
        <w:rPr>
          <w:sz w:val="24"/>
          <w:lang w:val="en-US"/>
        </w:rPr>
        <w:t>Pankova,</w:t>
      </w:r>
      <w:r w:rsidRPr="00106545">
        <w:rPr>
          <w:spacing w:val="6"/>
          <w:sz w:val="24"/>
          <w:lang w:val="en-US"/>
        </w:rPr>
        <w:t xml:space="preserve"> </w:t>
      </w:r>
      <w:r w:rsidRPr="00106545">
        <w:rPr>
          <w:sz w:val="24"/>
          <w:lang w:val="en-US"/>
        </w:rPr>
        <w:t>S.,</w:t>
      </w:r>
      <w:r w:rsidRPr="00106545">
        <w:rPr>
          <w:spacing w:val="7"/>
          <w:sz w:val="24"/>
          <w:lang w:val="en-US"/>
        </w:rPr>
        <w:t xml:space="preserve"> </w:t>
      </w:r>
      <w:r w:rsidRPr="00106545">
        <w:rPr>
          <w:sz w:val="24"/>
          <w:lang w:val="en-US"/>
        </w:rPr>
        <w:t>&amp; Katerinich,</w:t>
      </w:r>
      <w:r w:rsidRPr="00106545">
        <w:rPr>
          <w:spacing w:val="6"/>
          <w:sz w:val="24"/>
          <w:lang w:val="en-US"/>
        </w:rPr>
        <w:t xml:space="preserve"> </w:t>
      </w:r>
      <w:r w:rsidRPr="00106545">
        <w:rPr>
          <w:sz w:val="24"/>
          <w:lang w:val="en-US"/>
        </w:rPr>
        <w:t>O.</w:t>
      </w:r>
      <w:r w:rsidRPr="00106545">
        <w:rPr>
          <w:spacing w:val="6"/>
          <w:sz w:val="24"/>
          <w:lang w:val="en-US"/>
        </w:rPr>
        <w:t xml:space="preserve"> </w:t>
      </w:r>
      <w:r w:rsidRPr="00106545">
        <w:rPr>
          <w:sz w:val="24"/>
          <w:lang w:val="en-US"/>
        </w:rPr>
        <w:t>Efficiency</w:t>
      </w:r>
      <w:r w:rsidRPr="00106545">
        <w:rPr>
          <w:spacing w:val="-5"/>
          <w:sz w:val="24"/>
          <w:lang w:val="en-US"/>
        </w:rPr>
        <w:t xml:space="preserve"> </w:t>
      </w:r>
      <w:r w:rsidRPr="00106545">
        <w:rPr>
          <w:sz w:val="24"/>
          <w:lang w:val="en-US"/>
        </w:rPr>
        <w:t>of</w:t>
      </w:r>
      <w:r w:rsidRPr="00106545">
        <w:rPr>
          <w:spacing w:val="-3"/>
          <w:sz w:val="24"/>
          <w:lang w:val="en-US"/>
        </w:rPr>
        <w:t xml:space="preserve"> </w:t>
      </w:r>
      <w:r w:rsidRPr="00106545">
        <w:rPr>
          <w:sz w:val="24"/>
          <w:lang w:val="en-US"/>
        </w:rPr>
        <w:t>using</w:t>
      </w:r>
      <w:r w:rsidRPr="00106545">
        <w:rPr>
          <w:spacing w:val="4"/>
          <w:sz w:val="24"/>
          <w:lang w:val="en-US"/>
        </w:rPr>
        <w:t xml:space="preserve"> </w:t>
      </w:r>
      <w:r w:rsidRPr="00106545">
        <w:rPr>
          <w:sz w:val="24"/>
          <w:lang w:val="en-US"/>
        </w:rPr>
        <w:t>the</w:t>
      </w:r>
      <w:r w:rsidRPr="00106545">
        <w:rPr>
          <w:spacing w:val="3"/>
          <w:sz w:val="24"/>
          <w:lang w:val="en-US"/>
        </w:rPr>
        <w:t xml:space="preserve"> </w:t>
      </w:r>
      <w:r w:rsidRPr="00106545">
        <w:rPr>
          <w:sz w:val="24"/>
          <w:lang w:val="en-US"/>
        </w:rPr>
        <w:t>new</w:t>
      </w:r>
      <w:r w:rsidRPr="00106545">
        <w:rPr>
          <w:spacing w:val="4"/>
          <w:sz w:val="24"/>
          <w:lang w:val="en-US"/>
        </w:rPr>
        <w:t xml:space="preserve"> </w:t>
      </w:r>
      <w:r w:rsidRPr="00106545">
        <w:rPr>
          <w:sz w:val="24"/>
          <w:lang w:val="en-US"/>
        </w:rPr>
        <w:t>domestic</w:t>
      </w:r>
      <w:r w:rsidRPr="00106545">
        <w:rPr>
          <w:spacing w:val="8"/>
          <w:sz w:val="24"/>
          <w:lang w:val="en-US"/>
        </w:rPr>
        <w:t xml:space="preserve"> </w:t>
      </w:r>
      <w:r w:rsidRPr="00106545">
        <w:rPr>
          <w:sz w:val="24"/>
          <w:lang w:val="en-US"/>
        </w:rPr>
        <w:t>meat-</w:t>
      </w:r>
      <w:r w:rsidRPr="00106545">
        <w:rPr>
          <w:spacing w:val="-57"/>
          <w:sz w:val="24"/>
          <w:lang w:val="en-US"/>
        </w:rPr>
        <w:t xml:space="preserve"> </w:t>
      </w:r>
      <w:r w:rsidRPr="00106545">
        <w:rPr>
          <w:sz w:val="24"/>
          <w:lang w:val="en-US"/>
        </w:rPr>
        <w:t>egg hybrid for the production of food eggs in household farms. -2017.</w:t>
      </w:r>
      <w:r w:rsidRPr="00106545">
        <w:rPr>
          <w:spacing w:val="2"/>
          <w:sz w:val="24"/>
          <w:lang w:val="en-US"/>
        </w:rPr>
        <w:t xml:space="preserve"> -Vol. </w:t>
      </w:r>
      <w:r w:rsidRPr="00106545">
        <w:rPr>
          <w:sz w:val="24"/>
          <w:lang w:val="en-US"/>
        </w:rPr>
        <w:t xml:space="preserve">4. -P. 47-51. </w:t>
      </w:r>
      <w:r>
        <w:t>DOI: 10.15407/agrisp4.02.047.</w:t>
      </w:r>
    </w:p>
    <w:p w:rsidR="00106545" w:rsidRDefault="00106545" w:rsidP="00106545">
      <w:pPr>
        <w:pStyle w:val="a6"/>
        <w:widowControl w:val="0"/>
        <w:numPr>
          <w:ilvl w:val="0"/>
          <w:numId w:val="2"/>
        </w:numPr>
        <w:tabs>
          <w:tab w:val="left" w:pos="426"/>
        </w:tabs>
        <w:autoSpaceDE w:val="0"/>
        <w:autoSpaceDN w:val="0"/>
        <w:spacing w:after="0" w:line="240" w:lineRule="auto"/>
        <w:ind w:left="0" w:firstLine="0"/>
        <w:contextualSpacing w:val="0"/>
        <w:jc w:val="both"/>
        <w:rPr>
          <w:sz w:val="24"/>
        </w:rPr>
      </w:pPr>
      <w:r w:rsidRPr="00106545">
        <w:rPr>
          <w:sz w:val="24"/>
          <w:lang w:val="en-US"/>
        </w:rPr>
        <w:t>Efremova, A. ROLE OF POULTRY INDUSTRY IN PUBLIC FOOD</w:t>
      </w:r>
      <w:r w:rsidRPr="00106545">
        <w:rPr>
          <w:spacing w:val="1"/>
          <w:sz w:val="24"/>
          <w:lang w:val="en-US"/>
        </w:rPr>
        <w:t xml:space="preserve"> </w:t>
      </w:r>
      <w:r w:rsidRPr="00106545">
        <w:rPr>
          <w:sz w:val="24"/>
          <w:lang w:val="en-US"/>
        </w:rPr>
        <w:t>SUPPLY.</w:t>
      </w:r>
      <w:r w:rsidRPr="00106545">
        <w:rPr>
          <w:spacing w:val="2"/>
          <w:sz w:val="24"/>
          <w:lang w:val="en-US"/>
        </w:rPr>
        <w:t xml:space="preserve"> </w:t>
      </w:r>
      <w:r w:rsidRPr="00106545">
        <w:rPr>
          <w:spacing w:val="-1"/>
          <w:sz w:val="24"/>
          <w:lang w:val="en-US"/>
        </w:rPr>
        <w:t xml:space="preserve"> </w:t>
      </w:r>
      <w:r>
        <w:rPr>
          <w:sz w:val="24"/>
        </w:rPr>
        <w:t>-2018. DOI: 10.22630/esare.2018.2.2.</w:t>
      </w:r>
    </w:p>
    <w:p w:rsidR="00106545" w:rsidRDefault="00106545" w:rsidP="00106545">
      <w:pPr>
        <w:pStyle w:val="a6"/>
        <w:widowControl w:val="0"/>
        <w:numPr>
          <w:ilvl w:val="0"/>
          <w:numId w:val="2"/>
        </w:numPr>
        <w:tabs>
          <w:tab w:val="left" w:pos="426"/>
        </w:tabs>
        <w:autoSpaceDE w:val="0"/>
        <w:autoSpaceDN w:val="0"/>
        <w:spacing w:after="0" w:line="240" w:lineRule="auto"/>
        <w:ind w:left="0" w:firstLine="0"/>
        <w:contextualSpacing w:val="0"/>
        <w:jc w:val="both"/>
        <w:rPr>
          <w:sz w:val="24"/>
        </w:rPr>
      </w:pPr>
      <w:r w:rsidRPr="00106545">
        <w:rPr>
          <w:sz w:val="24"/>
          <w:lang w:val="en-US"/>
        </w:rPr>
        <w:t>Sonaiya,</w:t>
      </w:r>
      <w:r w:rsidRPr="00106545">
        <w:rPr>
          <w:spacing w:val="1"/>
          <w:sz w:val="24"/>
          <w:lang w:val="en-US"/>
        </w:rPr>
        <w:t xml:space="preserve"> </w:t>
      </w:r>
      <w:r w:rsidRPr="00106545">
        <w:rPr>
          <w:sz w:val="24"/>
          <w:lang w:val="en-US"/>
        </w:rPr>
        <w:t>E.</w:t>
      </w:r>
      <w:r w:rsidRPr="00106545">
        <w:rPr>
          <w:spacing w:val="1"/>
          <w:sz w:val="24"/>
          <w:lang w:val="en-US"/>
        </w:rPr>
        <w:t xml:space="preserve"> </w:t>
      </w:r>
      <w:r w:rsidRPr="00106545">
        <w:rPr>
          <w:sz w:val="24"/>
          <w:lang w:val="en-US"/>
        </w:rPr>
        <w:t>Family</w:t>
      </w:r>
      <w:r w:rsidRPr="00106545">
        <w:rPr>
          <w:spacing w:val="1"/>
          <w:sz w:val="24"/>
          <w:lang w:val="en-US"/>
        </w:rPr>
        <w:t xml:space="preserve"> </w:t>
      </w:r>
      <w:r w:rsidRPr="00106545">
        <w:rPr>
          <w:sz w:val="24"/>
          <w:lang w:val="en-US"/>
        </w:rPr>
        <w:t>poultry,</w:t>
      </w:r>
      <w:r w:rsidRPr="00106545">
        <w:rPr>
          <w:spacing w:val="1"/>
          <w:sz w:val="24"/>
          <w:lang w:val="en-US"/>
        </w:rPr>
        <w:t xml:space="preserve"> </w:t>
      </w:r>
      <w:r w:rsidRPr="00106545">
        <w:rPr>
          <w:sz w:val="24"/>
          <w:lang w:val="en-US"/>
        </w:rPr>
        <w:t>food</w:t>
      </w:r>
      <w:r w:rsidRPr="00106545">
        <w:rPr>
          <w:spacing w:val="1"/>
          <w:sz w:val="24"/>
          <w:lang w:val="en-US"/>
        </w:rPr>
        <w:t xml:space="preserve"> </w:t>
      </w:r>
      <w:r w:rsidRPr="00106545">
        <w:rPr>
          <w:sz w:val="24"/>
          <w:lang w:val="en-US"/>
        </w:rPr>
        <w:t>security</w:t>
      </w:r>
      <w:r w:rsidRPr="00106545">
        <w:rPr>
          <w:spacing w:val="1"/>
          <w:sz w:val="24"/>
          <w:lang w:val="en-US"/>
        </w:rPr>
        <w:t xml:space="preserve"> </w:t>
      </w:r>
      <w:r w:rsidRPr="00106545">
        <w:rPr>
          <w:sz w:val="24"/>
          <w:lang w:val="en-US"/>
        </w:rPr>
        <w:t>and</w:t>
      </w:r>
      <w:r w:rsidRPr="00106545">
        <w:rPr>
          <w:spacing w:val="1"/>
          <w:sz w:val="24"/>
          <w:lang w:val="en-US"/>
        </w:rPr>
        <w:t xml:space="preserve"> </w:t>
      </w:r>
      <w:r w:rsidRPr="00106545">
        <w:rPr>
          <w:sz w:val="24"/>
          <w:lang w:val="en-US"/>
        </w:rPr>
        <w:t>the</w:t>
      </w:r>
      <w:r w:rsidRPr="00106545">
        <w:rPr>
          <w:spacing w:val="1"/>
          <w:sz w:val="24"/>
          <w:lang w:val="en-US"/>
        </w:rPr>
        <w:t xml:space="preserve"> </w:t>
      </w:r>
      <w:r w:rsidRPr="00106545">
        <w:rPr>
          <w:sz w:val="24"/>
          <w:lang w:val="en-US"/>
        </w:rPr>
        <w:t>impact</w:t>
      </w:r>
      <w:r w:rsidRPr="00106545">
        <w:rPr>
          <w:spacing w:val="1"/>
          <w:sz w:val="24"/>
          <w:lang w:val="en-US"/>
        </w:rPr>
        <w:t xml:space="preserve"> </w:t>
      </w:r>
      <w:r w:rsidRPr="00106545">
        <w:rPr>
          <w:sz w:val="24"/>
          <w:lang w:val="en-US"/>
        </w:rPr>
        <w:t>of</w:t>
      </w:r>
      <w:r w:rsidRPr="00106545">
        <w:rPr>
          <w:spacing w:val="60"/>
          <w:sz w:val="24"/>
          <w:lang w:val="en-US"/>
        </w:rPr>
        <w:t xml:space="preserve"> </w:t>
      </w:r>
      <w:r w:rsidRPr="00106545">
        <w:rPr>
          <w:sz w:val="24"/>
          <w:lang w:val="en-US"/>
        </w:rPr>
        <w:t>HPAI // World's</w:t>
      </w:r>
      <w:r w:rsidRPr="00106545">
        <w:rPr>
          <w:spacing w:val="-2"/>
          <w:sz w:val="24"/>
          <w:lang w:val="en-US"/>
        </w:rPr>
        <w:t xml:space="preserve"> </w:t>
      </w:r>
      <w:r w:rsidRPr="00106545">
        <w:rPr>
          <w:sz w:val="24"/>
          <w:lang w:val="en-US"/>
        </w:rPr>
        <w:t>Poultry</w:t>
      </w:r>
      <w:r w:rsidRPr="00106545">
        <w:rPr>
          <w:spacing w:val="-10"/>
          <w:sz w:val="24"/>
          <w:lang w:val="en-US"/>
        </w:rPr>
        <w:t xml:space="preserve"> </w:t>
      </w:r>
      <w:r w:rsidRPr="00106545">
        <w:rPr>
          <w:sz w:val="24"/>
          <w:lang w:val="en-US"/>
        </w:rPr>
        <w:t>Science</w:t>
      </w:r>
      <w:r w:rsidRPr="00106545">
        <w:rPr>
          <w:spacing w:val="-1"/>
          <w:sz w:val="24"/>
          <w:lang w:val="en-US"/>
        </w:rPr>
        <w:t xml:space="preserve"> </w:t>
      </w:r>
      <w:r w:rsidRPr="00106545">
        <w:rPr>
          <w:sz w:val="24"/>
          <w:lang w:val="en-US"/>
        </w:rPr>
        <w:t>Journal. -2007.</w:t>
      </w:r>
      <w:r w:rsidRPr="00106545">
        <w:rPr>
          <w:spacing w:val="1"/>
          <w:sz w:val="24"/>
          <w:lang w:val="en-US"/>
        </w:rPr>
        <w:t xml:space="preserve"> –Vol.</w:t>
      </w:r>
      <w:r w:rsidRPr="00106545">
        <w:rPr>
          <w:sz w:val="24"/>
          <w:lang w:val="en-US"/>
        </w:rPr>
        <w:t>63. –P. 132</w:t>
      </w:r>
      <w:r w:rsidRPr="00106545">
        <w:rPr>
          <w:spacing w:val="7"/>
          <w:sz w:val="24"/>
          <w:lang w:val="en-US"/>
        </w:rPr>
        <w:t xml:space="preserve"> </w:t>
      </w:r>
      <w:r w:rsidRPr="00106545">
        <w:rPr>
          <w:sz w:val="24"/>
          <w:lang w:val="en-US"/>
        </w:rPr>
        <w:t>-</w:t>
      </w:r>
      <w:r w:rsidRPr="00106545">
        <w:rPr>
          <w:spacing w:val="-3"/>
          <w:sz w:val="24"/>
          <w:lang w:val="en-US"/>
        </w:rPr>
        <w:t xml:space="preserve"> </w:t>
      </w:r>
      <w:r w:rsidRPr="00106545">
        <w:rPr>
          <w:sz w:val="24"/>
          <w:lang w:val="en-US"/>
        </w:rPr>
        <w:t>138.</w:t>
      </w:r>
      <w:r w:rsidRPr="00106545">
        <w:rPr>
          <w:spacing w:val="-3"/>
          <w:sz w:val="24"/>
          <w:lang w:val="en-US"/>
        </w:rPr>
        <w:t xml:space="preserve"> </w:t>
      </w:r>
      <w:r>
        <w:rPr>
          <w:sz w:val="24"/>
        </w:rPr>
        <w:t>DOI: 10.1017/S0043933907001353.</w:t>
      </w:r>
    </w:p>
    <w:p w:rsidR="00106545" w:rsidRDefault="00106545" w:rsidP="00106545">
      <w:pPr>
        <w:pStyle w:val="a6"/>
        <w:widowControl w:val="0"/>
        <w:numPr>
          <w:ilvl w:val="0"/>
          <w:numId w:val="2"/>
        </w:numPr>
        <w:tabs>
          <w:tab w:val="left" w:pos="426"/>
        </w:tabs>
        <w:autoSpaceDE w:val="0"/>
        <w:autoSpaceDN w:val="0"/>
        <w:spacing w:after="0" w:line="240" w:lineRule="auto"/>
        <w:ind w:left="0" w:firstLine="0"/>
        <w:contextualSpacing w:val="0"/>
        <w:jc w:val="both"/>
        <w:rPr>
          <w:sz w:val="24"/>
        </w:rPr>
      </w:pPr>
      <w:r w:rsidRPr="00106545">
        <w:rPr>
          <w:sz w:val="24"/>
          <w:lang w:val="en-US"/>
        </w:rPr>
        <w:t>Gunnarsson,</w:t>
      </w:r>
      <w:r w:rsidRPr="00106545">
        <w:rPr>
          <w:spacing w:val="1"/>
          <w:sz w:val="24"/>
          <w:lang w:val="en-US"/>
        </w:rPr>
        <w:t xml:space="preserve"> </w:t>
      </w:r>
      <w:r w:rsidRPr="00106545">
        <w:rPr>
          <w:sz w:val="24"/>
          <w:lang w:val="en-US"/>
        </w:rPr>
        <w:t>S.,</w:t>
      </w:r>
      <w:r w:rsidRPr="00106545">
        <w:rPr>
          <w:spacing w:val="1"/>
          <w:sz w:val="24"/>
          <w:lang w:val="en-US"/>
        </w:rPr>
        <w:t xml:space="preserve"> </w:t>
      </w:r>
      <w:r w:rsidRPr="00106545">
        <w:rPr>
          <w:sz w:val="24"/>
          <w:lang w:val="en-US"/>
        </w:rPr>
        <w:t>Segerkvist,</w:t>
      </w:r>
      <w:r w:rsidRPr="00106545">
        <w:rPr>
          <w:spacing w:val="1"/>
          <w:sz w:val="24"/>
          <w:lang w:val="en-US"/>
        </w:rPr>
        <w:t xml:space="preserve"> </w:t>
      </w:r>
      <w:r w:rsidRPr="00106545">
        <w:rPr>
          <w:sz w:val="24"/>
          <w:lang w:val="en-US"/>
        </w:rPr>
        <w:t>K.,</w:t>
      </w:r>
      <w:r w:rsidRPr="00106545">
        <w:rPr>
          <w:spacing w:val="1"/>
          <w:sz w:val="24"/>
          <w:lang w:val="en-US"/>
        </w:rPr>
        <w:t xml:space="preserve"> </w:t>
      </w:r>
      <w:r w:rsidRPr="00106545">
        <w:rPr>
          <w:sz w:val="24"/>
          <w:lang w:val="en-US"/>
        </w:rPr>
        <w:t>Göransson,</w:t>
      </w:r>
      <w:r w:rsidRPr="00106545">
        <w:rPr>
          <w:spacing w:val="1"/>
          <w:sz w:val="24"/>
          <w:lang w:val="en-US"/>
        </w:rPr>
        <w:t xml:space="preserve"> </w:t>
      </w:r>
      <w:r w:rsidRPr="00106545">
        <w:rPr>
          <w:sz w:val="24"/>
          <w:lang w:val="en-US"/>
        </w:rPr>
        <w:t>L.,</w:t>
      </w:r>
      <w:r w:rsidRPr="00106545">
        <w:rPr>
          <w:spacing w:val="1"/>
          <w:sz w:val="24"/>
          <w:lang w:val="en-US"/>
        </w:rPr>
        <w:t xml:space="preserve"> </w:t>
      </w:r>
      <w:r w:rsidRPr="00106545">
        <w:rPr>
          <w:sz w:val="24"/>
          <w:lang w:val="en-US"/>
        </w:rPr>
        <w:t>Hansson,</w:t>
      </w:r>
      <w:r w:rsidRPr="00106545">
        <w:rPr>
          <w:spacing w:val="1"/>
          <w:sz w:val="24"/>
          <w:lang w:val="en-US"/>
        </w:rPr>
        <w:t xml:space="preserve"> </w:t>
      </w:r>
      <w:r w:rsidRPr="00106545">
        <w:rPr>
          <w:sz w:val="24"/>
          <w:lang w:val="en-US"/>
        </w:rPr>
        <w:t>H.,</w:t>
      </w:r>
      <w:r w:rsidRPr="00106545">
        <w:rPr>
          <w:spacing w:val="1"/>
          <w:sz w:val="24"/>
          <w:lang w:val="en-US"/>
        </w:rPr>
        <w:t xml:space="preserve"> </w:t>
      </w:r>
      <w:r w:rsidRPr="00106545">
        <w:rPr>
          <w:sz w:val="24"/>
          <w:lang w:val="en-US"/>
        </w:rPr>
        <w:t>&amp; Sonesson,</w:t>
      </w:r>
      <w:r w:rsidRPr="00106545">
        <w:rPr>
          <w:spacing w:val="1"/>
          <w:sz w:val="24"/>
          <w:lang w:val="en-US"/>
        </w:rPr>
        <w:t xml:space="preserve"> </w:t>
      </w:r>
      <w:r w:rsidRPr="00106545">
        <w:rPr>
          <w:sz w:val="24"/>
          <w:lang w:val="en-US"/>
        </w:rPr>
        <w:t>U.</w:t>
      </w:r>
      <w:r w:rsidRPr="00106545">
        <w:rPr>
          <w:spacing w:val="-57"/>
          <w:sz w:val="24"/>
          <w:lang w:val="en-US"/>
        </w:rPr>
        <w:t xml:space="preserve"> </w:t>
      </w:r>
      <w:r w:rsidRPr="00106545">
        <w:rPr>
          <w:sz w:val="24"/>
          <w:lang w:val="en-US"/>
        </w:rPr>
        <w:t>Systematic Mapping of Research on Farm-Level Sustainability in Egg and Chicken Meat</w:t>
      </w:r>
      <w:r w:rsidRPr="00106545">
        <w:rPr>
          <w:spacing w:val="-57"/>
          <w:sz w:val="24"/>
          <w:lang w:val="en-US"/>
        </w:rPr>
        <w:t xml:space="preserve"> </w:t>
      </w:r>
      <w:r w:rsidRPr="00106545">
        <w:rPr>
          <w:sz w:val="24"/>
          <w:lang w:val="en-US"/>
        </w:rPr>
        <w:t>Production //Sustainability.</w:t>
      </w:r>
      <w:r w:rsidRPr="00106545">
        <w:rPr>
          <w:spacing w:val="3"/>
          <w:sz w:val="24"/>
          <w:lang w:val="en-US"/>
        </w:rPr>
        <w:t xml:space="preserve"> </w:t>
      </w:r>
      <w:r w:rsidRPr="00106545">
        <w:rPr>
          <w:sz w:val="24"/>
          <w:lang w:val="en-US"/>
        </w:rPr>
        <w:t>-2020. –Vol. 12.</w:t>
      </w:r>
      <w:r w:rsidRPr="00106545">
        <w:rPr>
          <w:spacing w:val="3"/>
          <w:sz w:val="24"/>
          <w:lang w:val="en-US"/>
        </w:rPr>
        <w:t xml:space="preserve"> </w:t>
      </w:r>
      <w:r>
        <w:rPr>
          <w:sz w:val="24"/>
        </w:rPr>
        <w:t>DOI: 10.3390/su12073033.</w:t>
      </w:r>
    </w:p>
    <w:p w:rsidR="00106545" w:rsidRDefault="00106545" w:rsidP="00106545">
      <w:pPr>
        <w:pStyle w:val="a6"/>
        <w:widowControl w:val="0"/>
        <w:numPr>
          <w:ilvl w:val="0"/>
          <w:numId w:val="2"/>
        </w:numPr>
        <w:tabs>
          <w:tab w:val="left" w:pos="426"/>
        </w:tabs>
        <w:autoSpaceDE w:val="0"/>
        <w:autoSpaceDN w:val="0"/>
        <w:spacing w:after="0" w:line="240" w:lineRule="auto"/>
        <w:ind w:left="0" w:firstLine="0"/>
        <w:contextualSpacing w:val="0"/>
        <w:jc w:val="both"/>
        <w:rPr>
          <w:sz w:val="24"/>
        </w:rPr>
      </w:pPr>
      <w:r w:rsidRPr="00106545">
        <w:rPr>
          <w:sz w:val="24"/>
          <w:lang w:val="en-US"/>
        </w:rPr>
        <w:t>Mottet, A., &amp; Tempio, G. Global poultry production: current state and</w:t>
      </w:r>
      <w:r w:rsidRPr="00106545">
        <w:rPr>
          <w:spacing w:val="1"/>
          <w:sz w:val="24"/>
          <w:lang w:val="en-US"/>
        </w:rPr>
        <w:t xml:space="preserve"> </w:t>
      </w:r>
      <w:r w:rsidRPr="00106545">
        <w:rPr>
          <w:sz w:val="24"/>
          <w:lang w:val="en-US"/>
        </w:rPr>
        <w:t>future</w:t>
      </w:r>
      <w:r w:rsidRPr="00106545">
        <w:rPr>
          <w:spacing w:val="1"/>
          <w:sz w:val="24"/>
          <w:lang w:val="en-US"/>
        </w:rPr>
        <w:t xml:space="preserve"> </w:t>
      </w:r>
      <w:r w:rsidRPr="00106545">
        <w:rPr>
          <w:sz w:val="24"/>
          <w:lang w:val="en-US"/>
        </w:rPr>
        <w:t>outlook</w:t>
      </w:r>
      <w:r w:rsidRPr="00106545">
        <w:rPr>
          <w:spacing w:val="1"/>
          <w:sz w:val="24"/>
          <w:lang w:val="en-US"/>
        </w:rPr>
        <w:t xml:space="preserve"> </w:t>
      </w:r>
      <w:r w:rsidRPr="00106545">
        <w:rPr>
          <w:sz w:val="24"/>
          <w:lang w:val="en-US"/>
        </w:rPr>
        <w:t>and</w:t>
      </w:r>
      <w:r w:rsidRPr="00106545">
        <w:rPr>
          <w:spacing w:val="1"/>
          <w:sz w:val="24"/>
          <w:lang w:val="en-US"/>
        </w:rPr>
        <w:t xml:space="preserve"> </w:t>
      </w:r>
      <w:r w:rsidRPr="00106545">
        <w:rPr>
          <w:sz w:val="24"/>
          <w:lang w:val="en-US"/>
        </w:rPr>
        <w:t>challenges // World's</w:t>
      </w:r>
      <w:r w:rsidRPr="00106545">
        <w:rPr>
          <w:spacing w:val="1"/>
          <w:sz w:val="24"/>
          <w:lang w:val="en-US"/>
        </w:rPr>
        <w:t xml:space="preserve"> </w:t>
      </w:r>
      <w:r w:rsidRPr="00106545">
        <w:rPr>
          <w:sz w:val="24"/>
          <w:lang w:val="en-US"/>
        </w:rPr>
        <w:t>Poultry</w:t>
      </w:r>
      <w:r w:rsidRPr="00106545">
        <w:rPr>
          <w:spacing w:val="1"/>
          <w:sz w:val="24"/>
          <w:lang w:val="en-US"/>
        </w:rPr>
        <w:t xml:space="preserve"> </w:t>
      </w:r>
      <w:r w:rsidRPr="00106545">
        <w:rPr>
          <w:sz w:val="24"/>
          <w:lang w:val="en-US"/>
        </w:rPr>
        <w:t>Science</w:t>
      </w:r>
      <w:r w:rsidRPr="00106545">
        <w:rPr>
          <w:spacing w:val="1"/>
          <w:sz w:val="24"/>
          <w:lang w:val="en-US"/>
        </w:rPr>
        <w:t xml:space="preserve"> </w:t>
      </w:r>
      <w:r w:rsidRPr="00106545">
        <w:rPr>
          <w:sz w:val="24"/>
          <w:lang w:val="en-US"/>
        </w:rPr>
        <w:t>Journal. -2017. –Vol. 73.</w:t>
      </w:r>
      <w:r w:rsidRPr="00106545">
        <w:rPr>
          <w:spacing w:val="1"/>
          <w:sz w:val="24"/>
          <w:lang w:val="en-US"/>
        </w:rPr>
        <w:t xml:space="preserve"> –P. </w:t>
      </w:r>
      <w:r w:rsidRPr="00106545">
        <w:rPr>
          <w:sz w:val="24"/>
          <w:lang w:val="en-US"/>
        </w:rPr>
        <w:t>245</w:t>
      </w:r>
      <w:r w:rsidRPr="00106545">
        <w:rPr>
          <w:spacing w:val="1"/>
          <w:sz w:val="24"/>
          <w:lang w:val="en-US"/>
        </w:rPr>
        <w:t xml:space="preserve"> </w:t>
      </w:r>
      <w:r w:rsidRPr="00106545">
        <w:rPr>
          <w:sz w:val="24"/>
          <w:lang w:val="en-US"/>
        </w:rPr>
        <w:t>-</w:t>
      </w:r>
      <w:r w:rsidRPr="00106545">
        <w:rPr>
          <w:spacing w:val="1"/>
          <w:sz w:val="24"/>
          <w:lang w:val="en-US"/>
        </w:rPr>
        <w:t xml:space="preserve"> </w:t>
      </w:r>
      <w:r w:rsidRPr="00106545">
        <w:rPr>
          <w:sz w:val="24"/>
          <w:lang w:val="en-US"/>
        </w:rPr>
        <w:t>256.</w:t>
      </w:r>
      <w:r w:rsidRPr="00106545">
        <w:rPr>
          <w:spacing w:val="1"/>
          <w:sz w:val="24"/>
          <w:lang w:val="en-US"/>
        </w:rPr>
        <w:t xml:space="preserve"> </w:t>
      </w:r>
      <w:r>
        <w:rPr>
          <w:sz w:val="24"/>
        </w:rPr>
        <w:t>DOI: 10.1017/S0043933917000071.</w:t>
      </w:r>
    </w:p>
    <w:p w:rsidR="00106545" w:rsidRDefault="00106545" w:rsidP="00106545">
      <w:pPr>
        <w:pStyle w:val="a6"/>
        <w:widowControl w:val="0"/>
        <w:numPr>
          <w:ilvl w:val="0"/>
          <w:numId w:val="2"/>
        </w:numPr>
        <w:tabs>
          <w:tab w:val="left" w:pos="426"/>
        </w:tabs>
        <w:autoSpaceDE w:val="0"/>
        <w:autoSpaceDN w:val="0"/>
        <w:spacing w:after="0" w:line="240" w:lineRule="auto"/>
        <w:ind w:left="0" w:firstLine="0"/>
        <w:contextualSpacing w:val="0"/>
        <w:jc w:val="both"/>
        <w:rPr>
          <w:sz w:val="24"/>
        </w:rPr>
      </w:pPr>
      <w:r w:rsidRPr="00106545">
        <w:rPr>
          <w:sz w:val="24"/>
          <w:lang w:val="en-US"/>
        </w:rPr>
        <w:t>Karkach, P., Mashkin, Y., &amp; Fesenko,</w:t>
      </w:r>
      <w:r w:rsidRPr="00106545">
        <w:rPr>
          <w:spacing w:val="1"/>
          <w:sz w:val="24"/>
          <w:lang w:val="en-US"/>
        </w:rPr>
        <w:t xml:space="preserve"> </w:t>
      </w:r>
      <w:r w:rsidRPr="00106545">
        <w:rPr>
          <w:sz w:val="24"/>
          <w:lang w:val="en-US"/>
        </w:rPr>
        <w:t>V. Environmental problems of</w:t>
      </w:r>
      <w:r w:rsidRPr="00106545">
        <w:rPr>
          <w:spacing w:val="1"/>
          <w:sz w:val="24"/>
          <w:lang w:val="en-US"/>
        </w:rPr>
        <w:t xml:space="preserve"> </w:t>
      </w:r>
      <w:r w:rsidRPr="00106545">
        <w:rPr>
          <w:sz w:val="24"/>
          <w:lang w:val="en-US"/>
        </w:rPr>
        <w:t>industrial</w:t>
      </w:r>
      <w:r w:rsidRPr="00106545">
        <w:rPr>
          <w:spacing w:val="1"/>
          <w:sz w:val="24"/>
          <w:lang w:val="en-US"/>
        </w:rPr>
        <w:t xml:space="preserve"> </w:t>
      </w:r>
      <w:r w:rsidRPr="00106545">
        <w:rPr>
          <w:sz w:val="24"/>
          <w:lang w:val="en-US"/>
        </w:rPr>
        <w:t>and</w:t>
      </w:r>
      <w:r w:rsidRPr="00106545">
        <w:rPr>
          <w:spacing w:val="1"/>
          <w:sz w:val="24"/>
          <w:lang w:val="en-US"/>
        </w:rPr>
        <w:t xml:space="preserve"> </w:t>
      </w:r>
      <w:r w:rsidRPr="00106545">
        <w:rPr>
          <w:sz w:val="24"/>
          <w:lang w:val="en-US"/>
        </w:rPr>
        <w:t>organic</w:t>
      </w:r>
      <w:r w:rsidRPr="00106545">
        <w:rPr>
          <w:spacing w:val="1"/>
          <w:sz w:val="24"/>
          <w:lang w:val="en-US"/>
        </w:rPr>
        <w:t xml:space="preserve"> </w:t>
      </w:r>
      <w:r w:rsidRPr="00106545">
        <w:rPr>
          <w:sz w:val="24"/>
          <w:lang w:val="en-US"/>
        </w:rPr>
        <w:t>poultry</w:t>
      </w:r>
      <w:r w:rsidRPr="00106545">
        <w:rPr>
          <w:spacing w:val="1"/>
          <w:sz w:val="24"/>
          <w:lang w:val="en-US"/>
        </w:rPr>
        <w:t xml:space="preserve"> </w:t>
      </w:r>
      <w:r w:rsidRPr="00106545">
        <w:rPr>
          <w:sz w:val="24"/>
          <w:lang w:val="en-US"/>
        </w:rPr>
        <w:t>farming // Tehnologìâ</w:t>
      </w:r>
      <w:r w:rsidRPr="00106545">
        <w:rPr>
          <w:spacing w:val="1"/>
          <w:sz w:val="24"/>
          <w:lang w:val="en-US"/>
        </w:rPr>
        <w:t xml:space="preserve"> </w:t>
      </w:r>
      <w:r w:rsidRPr="00106545">
        <w:rPr>
          <w:sz w:val="24"/>
          <w:lang w:val="en-US"/>
        </w:rPr>
        <w:t>virobnictva</w:t>
      </w:r>
      <w:r w:rsidRPr="00106545">
        <w:rPr>
          <w:spacing w:val="1"/>
          <w:sz w:val="24"/>
          <w:lang w:val="en-US"/>
        </w:rPr>
        <w:t xml:space="preserve"> </w:t>
      </w:r>
      <w:r w:rsidRPr="00106545">
        <w:rPr>
          <w:sz w:val="24"/>
          <w:lang w:val="en-US"/>
        </w:rPr>
        <w:t>ì</w:t>
      </w:r>
      <w:r w:rsidRPr="00106545">
        <w:rPr>
          <w:spacing w:val="1"/>
          <w:sz w:val="24"/>
          <w:lang w:val="en-US"/>
        </w:rPr>
        <w:t xml:space="preserve"> </w:t>
      </w:r>
      <w:r w:rsidRPr="00106545">
        <w:rPr>
          <w:sz w:val="24"/>
          <w:lang w:val="en-US"/>
        </w:rPr>
        <w:t>pererobki</w:t>
      </w:r>
      <w:r w:rsidRPr="00106545">
        <w:rPr>
          <w:spacing w:val="61"/>
          <w:sz w:val="24"/>
          <w:lang w:val="en-US"/>
        </w:rPr>
        <w:t xml:space="preserve"> </w:t>
      </w:r>
      <w:r w:rsidRPr="00106545">
        <w:rPr>
          <w:sz w:val="24"/>
          <w:lang w:val="en-US"/>
        </w:rPr>
        <w:t>produktìv</w:t>
      </w:r>
      <w:r w:rsidRPr="00106545">
        <w:rPr>
          <w:spacing w:val="1"/>
          <w:sz w:val="24"/>
          <w:lang w:val="en-US"/>
        </w:rPr>
        <w:t xml:space="preserve"> </w:t>
      </w:r>
      <w:r w:rsidRPr="00106545">
        <w:rPr>
          <w:sz w:val="24"/>
          <w:lang w:val="en-US"/>
        </w:rPr>
        <w:t>tvarinnictva.</w:t>
      </w:r>
      <w:r w:rsidRPr="00106545">
        <w:rPr>
          <w:spacing w:val="3"/>
          <w:sz w:val="24"/>
          <w:lang w:val="en-US"/>
        </w:rPr>
        <w:t xml:space="preserve"> </w:t>
      </w:r>
      <w:r w:rsidRPr="00106545">
        <w:rPr>
          <w:sz w:val="24"/>
          <w:lang w:val="en-US"/>
        </w:rPr>
        <w:t xml:space="preserve">-2023. </w:t>
      </w:r>
      <w:r>
        <w:rPr>
          <w:sz w:val="24"/>
        </w:rPr>
        <w:t>DOI: 10.33245/2310-9289-2023-178-1-145-158</w:t>
      </w:r>
    </w:p>
    <w:p w:rsidR="00106545" w:rsidRDefault="00106545" w:rsidP="00106545">
      <w:pPr>
        <w:pStyle w:val="a6"/>
        <w:widowControl w:val="0"/>
        <w:numPr>
          <w:ilvl w:val="0"/>
          <w:numId w:val="2"/>
        </w:numPr>
        <w:tabs>
          <w:tab w:val="left" w:pos="426"/>
        </w:tabs>
        <w:autoSpaceDE w:val="0"/>
        <w:autoSpaceDN w:val="0"/>
        <w:spacing w:after="0" w:line="240" w:lineRule="auto"/>
        <w:ind w:left="0" w:firstLine="0"/>
        <w:contextualSpacing w:val="0"/>
        <w:jc w:val="both"/>
        <w:rPr>
          <w:sz w:val="24"/>
        </w:rPr>
      </w:pPr>
      <w:r w:rsidRPr="00106545">
        <w:rPr>
          <w:sz w:val="24"/>
          <w:lang w:val="en-US"/>
        </w:rPr>
        <w:t>Laca, A., Laca, A., &amp; Díaz, M. Environmental impact of poultry farming</w:t>
      </w:r>
      <w:r w:rsidRPr="00106545">
        <w:rPr>
          <w:spacing w:val="1"/>
          <w:sz w:val="24"/>
          <w:lang w:val="en-US"/>
        </w:rPr>
        <w:t xml:space="preserve"> </w:t>
      </w:r>
      <w:r w:rsidRPr="00106545">
        <w:rPr>
          <w:sz w:val="24"/>
          <w:lang w:val="en-US"/>
        </w:rPr>
        <w:t>and egg</w:t>
      </w:r>
      <w:r w:rsidRPr="00106545">
        <w:rPr>
          <w:spacing w:val="1"/>
          <w:sz w:val="24"/>
          <w:lang w:val="en-US"/>
        </w:rPr>
        <w:t xml:space="preserve"> </w:t>
      </w:r>
      <w:r w:rsidRPr="00106545">
        <w:rPr>
          <w:sz w:val="24"/>
          <w:lang w:val="en-US"/>
        </w:rPr>
        <w:t>production.</w:t>
      </w:r>
      <w:r w:rsidRPr="00106545">
        <w:rPr>
          <w:spacing w:val="2"/>
          <w:sz w:val="24"/>
          <w:lang w:val="en-US"/>
        </w:rPr>
        <w:t xml:space="preserve"> </w:t>
      </w:r>
      <w:r w:rsidRPr="00106545">
        <w:rPr>
          <w:sz w:val="24"/>
          <w:lang w:val="en-US"/>
        </w:rPr>
        <w:t>-2021. –P.</w:t>
      </w:r>
      <w:r w:rsidRPr="00106545">
        <w:rPr>
          <w:spacing w:val="3"/>
          <w:sz w:val="24"/>
          <w:lang w:val="en-US"/>
        </w:rPr>
        <w:t xml:space="preserve"> </w:t>
      </w:r>
      <w:r w:rsidRPr="00106545">
        <w:rPr>
          <w:sz w:val="24"/>
          <w:lang w:val="en-US"/>
        </w:rPr>
        <w:t>81-100.</w:t>
      </w:r>
      <w:r w:rsidRPr="00106545">
        <w:rPr>
          <w:spacing w:val="2"/>
          <w:sz w:val="24"/>
          <w:lang w:val="en-US"/>
        </w:rPr>
        <w:t xml:space="preserve"> </w:t>
      </w:r>
      <w:hyperlink r:id="rId61" w:history="1">
        <w:r w:rsidRPr="00775A5D">
          <w:rPr>
            <w:rStyle w:val="a3"/>
            <w:sz w:val="24"/>
          </w:rPr>
          <w:t>https://doi.org/10.1016/B978-0-12-821363-6.00010-2</w:t>
        </w:r>
      </w:hyperlink>
      <w:r>
        <w:rPr>
          <w:sz w:val="24"/>
        </w:rPr>
        <w:t>.</w:t>
      </w:r>
    </w:p>
    <w:p w:rsidR="00106545" w:rsidRPr="00106545" w:rsidRDefault="00106545" w:rsidP="00106545">
      <w:pPr>
        <w:pStyle w:val="a6"/>
        <w:widowControl w:val="0"/>
        <w:numPr>
          <w:ilvl w:val="0"/>
          <w:numId w:val="2"/>
        </w:numPr>
        <w:tabs>
          <w:tab w:val="left" w:pos="426"/>
        </w:tabs>
        <w:autoSpaceDE w:val="0"/>
        <w:autoSpaceDN w:val="0"/>
        <w:spacing w:after="0" w:line="240" w:lineRule="auto"/>
        <w:ind w:left="0" w:firstLine="0"/>
        <w:contextualSpacing w:val="0"/>
        <w:jc w:val="both"/>
        <w:rPr>
          <w:sz w:val="24"/>
          <w:lang w:val="en-US"/>
        </w:rPr>
      </w:pPr>
      <w:r w:rsidRPr="00567751">
        <w:rPr>
          <w:spacing w:val="-1"/>
          <w:sz w:val="24"/>
          <w:lang w:val="kk-KZ"/>
        </w:rPr>
        <w:t xml:space="preserve">Oficial'nyj informacionnyj resurs Prem'er-ministra Respubliki Kazahstan </w:t>
      </w:r>
      <w:r w:rsidRPr="00106545">
        <w:rPr>
          <w:spacing w:val="-1"/>
          <w:sz w:val="24"/>
          <w:lang w:val="en-US"/>
        </w:rPr>
        <w:t xml:space="preserve">URL: </w:t>
      </w:r>
      <w:hyperlink r:id="rId62" w:history="1">
        <w:r w:rsidRPr="00106545">
          <w:rPr>
            <w:rStyle w:val="a3"/>
            <w:spacing w:val="-1"/>
            <w:sz w:val="24"/>
            <w:lang w:val="en-US"/>
          </w:rPr>
          <w:t>https://primeminister.kz/ru/news/investitsii-v-apk-pozvolyat-za-2-goda-polnostyu-</w:t>
        </w:r>
        <w:r w:rsidRPr="00106545">
          <w:rPr>
            <w:rStyle w:val="a3"/>
            <w:sz w:val="24"/>
            <w:lang w:val="en-US"/>
          </w:rPr>
          <w:t xml:space="preserve"> zakryt-potrebnost-v-myase-ptitsy-i-nachat-eksport-28485</w:t>
        </w:r>
      </w:hyperlink>
      <w:r w:rsidRPr="00106545">
        <w:rPr>
          <w:sz w:val="24"/>
          <w:lang w:val="en-US"/>
        </w:rPr>
        <w:t xml:space="preserve"> [in Russian]</w:t>
      </w:r>
    </w:p>
    <w:p w:rsidR="00106545" w:rsidRPr="00106545" w:rsidRDefault="00106545" w:rsidP="00106545">
      <w:pPr>
        <w:ind w:firstLine="567"/>
        <w:jc w:val="both"/>
        <w:rPr>
          <w:sz w:val="24"/>
          <w:lang w:val="en-US"/>
        </w:rPr>
        <w:sectPr w:rsidR="00106545" w:rsidRPr="00106545">
          <w:pgSz w:w="11910" w:h="16840"/>
          <w:pgMar w:top="1040" w:right="580" w:bottom="280" w:left="1580" w:header="720" w:footer="720" w:gutter="0"/>
          <w:cols w:space="720"/>
        </w:sectPr>
      </w:pPr>
    </w:p>
    <w:p w:rsidR="00106545" w:rsidRPr="00C061ED" w:rsidRDefault="00106545" w:rsidP="00106545">
      <w:pPr>
        <w:pStyle w:val="2"/>
        <w:spacing w:before="0" w:line="240" w:lineRule="auto"/>
        <w:ind w:left="0"/>
        <w:rPr>
          <w:sz w:val="20"/>
          <w:szCs w:val="20"/>
        </w:rPr>
      </w:pPr>
      <w:r w:rsidRPr="00C061ED">
        <w:rPr>
          <w:sz w:val="20"/>
          <w:szCs w:val="20"/>
        </w:rPr>
        <w:lastRenderedPageBreak/>
        <w:t>Information</w:t>
      </w:r>
      <w:r w:rsidRPr="00C061ED">
        <w:rPr>
          <w:spacing w:val="-4"/>
          <w:sz w:val="20"/>
          <w:szCs w:val="20"/>
        </w:rPr>
        <w:t xml:space="preserve"> </w:t>
      </w:r>
      <w:r w:rsidRPr="00C061ED">
        <w:rPr>
          <w:sz w:val="20"/>
          <w:szCs w:val="20"/>
        </w:rPr>
        <w:t>about</w:t>
      </w:r>
      <w:r w:rsidRPr="00C061ED">
        <w:rPr>
          <w:spacing w:val="-5"/>
          <w:sz w:val="20"/>
          <w:szCs w:val="20"/>
        </w:rPr>
        <w:t xml:space="preserve"> </w:t>
      </w:r>
      <w:r w:rsidRPr="00C061ED">
        <w:rPr>
          <w:sz w:val="20"/>
          <w:szCs w:val="20"/>
        </w:rPr>
        <w:t>the</w:t>
      </w:r>
      <w:r w:rsidRPr="00C061ED">
        <w:rPr>
          <w:spacing w:val="2"/>
          <w:sz w:val="20"/>
          <w:szCs w:val="20"/>
        </w:rPr>
        <w:t xml:space="preserve"> </w:t>
      </w:r>
      <w:r w:rsidRPr="00C061ED">
        <w:rPr>
          <w:sz w:val="20"/>
          <w:szCs w:val="20"/>
        </w:rPr>
        <w:t>authors</w:t>
      </w:r>
    </w:p>
    <w:p w:rsidR="00106545" w:rsidRPr="00C061ED" w:rsidRDefault="00106545" w:rsidP="00106545">
      <w:pPr>
        <w:pStyle w:val="a9"/>
        <w:ind w:left="0"/>
        <w:rPr>
          <w:sz w:val="20"/>
          <w:szCs w:val="20"/>
        </w:rPr>
      </w:pPr>
      <w:r w:rsidRPr="00C061ED">
        <w:rPr>
          <w:sz w:val="20"/>
          <w:szCs w:val="20"/>
        </w:rPr>
        <w:t>Tultabayeva T. - Doctor of Technical Sciences, Associate Professor, Kazakh Agrotechnical</w:t>
      </w:r>
      <w:r w:rsidRPr="00C061ED">
        <w:rPr>
          <w:spacing w:val="1"/>
          <w:sz w:val="20"/>
          <w:szCs w:val="20"/>
        </w:rPr>
        <w:t xml:space="preserve"> </w:t>
      </w:r>
      <w:r w:rsidRPr="00C061ED">
        <w:rPr>
          <w:sz w:val="20"/>
          <w:szCs w:val="20"/>
        </w:rPr>
        <w:t>Research</w:t>
      </w:r>
      <w:r w:rsidRPr="00C061ED">
        <w:rPr>
          <w:spacing w:val="-10"/>
          <w:sz w:val="20"/>
          <w:szCs w:val="20"/>
        </w:rPr>
        <w:t xml:space="preserve"> </w:t>
      </w:r>
      <w:r w:rsidRPr="00C061ED">
        <w:rPr>
          <w:sz w:val="20"/>
          <w:szCs w:val="20"/>
        </w:rPr>
        <w:t>University</w:t>
      </w:r>
      <w:r w:rsidRPr="00C061ED">
        <w:rPr>
          <w:spacing w:val="-9"/>
          <w:sz w:val="20"/>
          <w:szCs w:val="20"/>
        </w:rPr>
        <w:t xml:space="preserve"> </w:t>
      </w:r>
      <w:r w:rsidRPr="00C061ED">
        <w:rPr>
          <w:sz w:val="20"/>
          <w:szCs w:val="20"/>
        </w:rPr>
        <w:t>named</w:t>
      </w:r>
      <w:r w:rsidRPr="00C061ED">
        <w:rPr>
          <w:spacing w:val="-4"/>
          <w:sz w:val="20"/>
          <w:szCs w:val="20"/>
        </w:rPr>
        <w:t xml:space="preserve"> </w:t>
      </w:r>
      <w:r w:rsidRPr="00C061ED">
        <w:rPr>
          <w:sz w:val="20"/>
          <w:szCs w:val="20"/>
        </w:rPr>
        <w:t>after</w:t>
      </w:r>
      <w:r w:rsidRPr="00C061ED">
        <w:rPr>
          <w:spacing w:val="-4"/>
          <w:sz w:val="20"/>
          <w:szCs w:val="20"/>
        </w:rPr>
        <w:t xml:space="preserve"> </w:t>
      </w:r>
      <w:r w:rsidRPr="00C061ED">
        <w:rPr>
          <w:sz w:val="20"/>
          <w:szCs w:val="20"/>
        </w:rPr>
        <w:t>S.Seifullin,</w:t>
      </w:r>
      <w:r w:rsidRPr="00C061ED">
        <w:rPr>
          <w:spacing w:val="2"/>
          <w:sz w:val="20"/>
          <w:szCs w:val="20"/>
        </w:rPr>
        <w:t xml:space="preserve"> </w:t>
      </w:r>
      <w:r w:rsidRPr="00C061ED">
        <w:rPr>
          <w:sz w:val="20"/>
          <w:szCs w:val="20"/>
        </w:rPr>
        <w:t>Astana,</w:t>
      </w:r>
      <w:r w:rsidRPr="00C061ED">
        <w:rPr>
          <w:spacing w:val="-3"/>
          <w:sz w:val="20"/>
          <w:szCs w:val="20"/>
        </w:rPr>
        <w:t xml:space="preserve"> </w:t>
      </w:r>
      <w:r w:rsidRPr="00C061ED">
        <w:rPr>
          <w:sz w:val="20"/>
          <w:szCs w:val="20"/>
        </w:rPr>
        <w:t>Kazakhstan,</w:t>
      </w:r>
      <w:r w:rsidRPr="00C061ED">
        <w:rPr>
          <w:spacing w:val="5"/>
          <w:sz w:val="20"/>
          <w:szCs w:val="20"/>
        </w:rPr>
        <w:t xml:space="preserve"> </w:t>
      </w:r>
      <w:r w:rsidRPr="00C061ED">
        <w:rPr>
          <w:sz w:val="20"/>
          <w:szCs w:val="20"/>
        </w:rPr>
        <w:t>e-mail:</w:t>
      </w:r>
      <w:r w:rsidRPr="00C061ED">
        <w:rPr>
          <w:spacing w:val="-4"/>
          <w:sz w:val="20"/>
          <w:szCs w:val="20"/>
        </w:rPr>
        <w:t xml:space="preserve"> </w:t>
      </w:r>
      <w:hyperlink r:id="rId63">
        <w:r w:rsidRPr="00C061ED">
          <w:rPr>
            <w:sz w:val="20"/>
            <w:szCs w:val="20"/>
          </w:rPr>
          <w:t>tultabayeva@inbox.ru</w:t>
        </w:r>
      </w:hyperlink>
      <w:r>
        <w:rPr>
          <w:sz w:val="20"/>
          <w:szCs w:val="20"/>
        </w:rPr>
        <w:t>;</w:t>
      </w:r>
    </w:p>
    <w:p w:rsidR="00106545" w:rsidRPr="00C061ED" w:rsidRDefault="00106545" w:rsidP="00106545">
      <w:pPr>
        <w:pStyle w:val="a9"/>
        <w:ind w:left="0"/>
        <w:rPr>
          <w:sz w:val="20"/>
          <w:szCs w:val="20"/>
        </w:rPr>
      </w:pPr>
      <w:r w:rsidRPr="00C061ED">
        <w:rPr>
          <w:sz w:val="20"/>
          <w:szCs w:val="20"/>
        </w:rPr>
        <w:t>Makangali K. – PhD, Kazakh Agrotechnical Research University named after S.Seifullin,</w:t>
      </w:r>
      <w:r w:rsidRPr="00C061ED">
        <w:rPr>
          <w:spacing w:val="-57"/>
          <w:sz w:val="20"/>
          <w:szCs w:val="20"/>
        </w:rPr>
        <w:t xml:space="preserve"> </w:t>
      </w:r>
      <w:r w:rsidRPr="00C061ED">
        <w:rPr>
          <w:sz w:val="20"/>
          <w:szCs w:val="20"/>
        </w:rPr>
        <w:t>Astana,</w:t>
      </w:r>
      <w:r w:rsidRPr="00C061ED">
        <w:rPr>
          <w:spacing w:val="3"/>
          <w:sz w:val="20"/>
          <w:szCs w:val="20"/>
        </w:rPr>
        <w:t xml:space="preserve"> </w:t>
      </w:r>
      <w:r w:rsidRPr="00C061ED">
        <w:rPr>
          <w:sz w:val="20"/>
          <w:szCs w:val="20"/>
        </w:rPr>
        <w:t>Kazakhstan,</w:t>
      </w:r>
      <w:r w:rsidRPr="00C061ED">
        <w:rPr>
          <w:spacing w:val="4"/>
          <w:sz w:val="20"/>
          <w:szCs w:val="20"/>
        </w:rPr>
        <w:t xml:space="preserve"> </w:t>
      </w:r>
      <w:r w:rsidRPr="00C061ED">
        <w:rPr>
          <w:sz w:val="20"/>
          <w:szCs w:val="20"/>
        </w:rPr>
        <w:t>e-mail:</w:t>
      </w:r>
      <w:r w:rsidRPr="00C061ED">
        <w:rPr>
          <w:spacing w:val="2"/>
          <w:sz w:val="20"/>
          <w:szCs w:val="20"/>
        </w:rPr>
        <w:t xml:space="preserve"> </w:t>
      </w:r>
      <w:hyperlink r:id="rId64">
        <w:r w:rsidRPr="00C061ED">
          <w:rPr>
            <w:sz w:val="20"/>
            <w:szCs w:val="20"/>
          </w:rPr>
          <w:t>kmakangali@mail.ru</w:t>
        </w:r>
      </w:hyperlink>
      <w:r>
        <w:rPr>
          <w:sz w:val="20"/>
          <w:szCs w:val="20"/>
        </w:rPr>
        <w:t>;</w:t>
      </w:r>
    </w:p>
    <w:p w:rsidR="00106545" w:rsidRPr="00C061ED" w:rsidRDefault="00106545" w:rsidP="00106545">
      <w:pPr>
        <w:pStyle w:val="a9"/>
        <w:ind w:left="0"/>
        <w:rPr>
          <w:sz w:val="20"/>
          <w:szCs w:val="20"/>
        </w:rPr>
      </w:pPr>
      <w:r w:rsidRPr="00C061ED">
        <w:rPr>
          <w:sz w:val="20"/>
          <w:szCs w:val="20"/>
        </w:rPr>
        <w:t>Tokysheva</w:t>
      </w:r>
      <w:r w:rsidRPr="00C061ED">
        <w:rPr>
          <w:spacing w:val="-3"/>
          <w:sz w:val="20"/>
          <w:szCs w:val="20"/>
        </w:rPr>
        <w:t xml:space="preserve"> </w:t>
      </w:r>
      <w:r w:rsidRPr="00C061ED">
        <w:rPr>
          <w:sz w:val="20"/>
          <w:szCs w:val="20"/>
        </w:rPr>
        <w:t>G.</w:t>
      </w:r>
      <w:r w:rsidRPr="00C061ED">
        <w:rPr>
          <w:spacing w:val="-1"/>
          <w:sz w:val="20"/>
          <w:szCs w:val="20"/>
        </w:rPr>
        <w:t xml:space="preserve"> </w:t>
      </w:r>
      <w:r w:rsidRPr="00C061ED">
        <w:rPr>
          <w:sz w:val="20"/>
          <w:szCs w:val="20"/>
        </w:rPr>
        <w:t>-</w:t>
      </w:r>
      <w:r w:rsidRPr="00C061ED">
        <w:rPr>
          <w:spacing w:val="-1"/>
          <w:sz w:val="20"/>
          <w:szCs w:val="20"/>
        </w:rPr>
        <w:t xml:space="preserve"> </w:t>
      </w:r>
      <w:r w:rsidRPr="00C061ED">
        <w:rPr>
          <w:sz w:val="20"/>
          <w:szCs w:val="20"/>
        </w:rPr>
        <w:t>PhD, Kazakh</w:t>
      </w:r>
      <w:r w:rsidRPr="00C061ED">
        <w:rPr>
          <w:spacing w:val="-7"/>
          <w:sz w:val="20"/>
          <w:szCs w:val="20"/>
        </w:rPr>
        <w:t xml:space="preserve"> </w:t>
      </w:r>
      <w:r w:rsidRPr="00C061ED">
        <w:rPr>
          <w:sz w:val="20"/>
          <w:szCs w:val="20"/>
        </w:rPr>
        <w:t>Agrotechnical</w:t>
      </w:r>
      <w:r w:rsidRPr="00C061ED">
        <w:rPr>
          <w:spacing w:val="-8"/>
          <w:sz w:val="20"/>
          <w:szCs w:val="20"/>
        </w:rPr>
        <w:t xml:space="preserve"> </w:t>
      </w:r>
      <w:r w:rsidRPr="00C061ED">
        <w:rPr>
          <w:sz w:val="20"/>
          <w:szCs w:val="20"/>
        </w:rPr>
        <w:t>Research</w:t>
      </w:r>
      <w:r w:rsidRPr="00C061ED">
        <w:rPr>
          <w:spacing w:val="-7"/>
          <w:sz w:val="20"/>
          <w:szCs w:val="20"/>
        </w:rPr>
        <w:t xml:space="preserve"> </w:t>
      </w:r>
      <w:r w:rsidRPr="00C061ED">
        <w:rPr>
          <w:sz w:val="20"/>
          <w:szCs w:val="20"/>
        </w:rPr>
        <w:t>University</w:t>
      </w:r>
      <w:r w:rsidRPr="00C061ED">
        <w:rPr>
          <w:spacing w:val="-7"/>
          <w:sz w:val="20"/>
          <w:szCs w:val="20"/>
        </w:rPr>
        <w:t xml:space="preserve"> </w:t>
      </w:r>
      <w:r w:rsidRPr="00C061ED">
        <w:rPr>
          <w:sz w:val="20"/>
          <w:szCs w:val="20"/>
        </w:rPr>
        <w:t>named</w:t>
      </w:r>
      <w:r w:rsidRPr="00C061ED">
        <w:rPr>
          <w:spacing w:val="-3"/>
          <w:sz w:val="20"/>
          <w:szCs w:val="20"/>
        </w:rPr>
        <w:t xml:space="preserve"> </w:t>
      </w:r>
      <w:r w:rsidRPr="00C061ED">
        <w:rPr>
          <w:sz w:val="20"/>
          <w:szCs w:val="20"/>
        </w:rPr>
        <w:t>after</w:t>
      </w:r>
      <w:r w:rsidRPr="00C061ED">
        <w:rPr>
          <w:spacing w:val="-1"/>
          <w:sz w:val="20"/>
          <w:szCs w:val="20"/>
        </w:rPr>
        <w:t xml:space="preserve"> </w:t>
      </w:r>
      <w:r w:rsidRPr="00C061ED">
        <w:rPr>
          <w:sz w:val="20"/>
          <w:szCs w:val="20"/>
        </w:rPr>
        <w:t>S.Seifullin,</w:t>
      </w:r>
      <w:r w:rsidRPr="00C061ED">
        <w:rPr>
          <w:spacing w:val="-57"/>
          <w:sz w:val="20"/>
          <w:szCs w:val="20"/>
        </w:rPr>
        <w:t xml:space="preserve"> </w:t>
      </w:r>
      <w:r w:rsidRPr="00C061ED">
        <w:rPr>
          <w:sz w:val="20"/>
          <w:szCs w:val="20"/>
        </w:rPr>
        <w:t>Astana,</w:t>
      </w:r>
      <w:r w:rsidRPr="00C061ED">
        <w:rPr>
          <w:spacing w:val="3"/>
          <w:sz w:val="20"/>
          <w:szCs w:val="20"/>
        </w:rPr>
        <w:t xml:space="preserve"> </w:t>
      </w:r>
      <w:r w:rsidRPr="00C061ED">
        <w:rPr>
          <w:sz w:val="20"/>
          <w:szCs w:val="20"/>
        </w:rPr>
        <w:t>Kazakhstan,</w:t>
      </w:r>
      <w:r w:rsidRPr="00C061ED">
        <w:rPr>
          <w:spacing w:val="4"/>
          <w:sz w:val="20"/>
          <w:szCs w:val="20"/>
        </w:rPr>
        <w:t xml:space="preserve"> </w:t>
      </w:r>
      <w:r w:rsidRPr="00C061ED">
        <w:rPr>
          <w:sz w:val="20"/>
          <w:szCs w:val="20"/>
        </w:rPr>
        <w:t>e-mail:</w:t>
      </w:r>
      <w:r w:rsidRPr="00C061ED">
        <w:rPr>
          <w:spacing w:val="2"/>
          <w:sz w:val="20"/>
          <w:szCs w:val="20"/>
        </w:rPr>
        <w:t xml:space="preserve"> </w:t>
      </w:r>
      <w:hyperlink r:id="rId65">
        <w:r w:rsidRPr="00C061ED">
          <w:rPr>
            <w:sz w:val="20"/>
            <w:szCs w:val="20"/>
          </w:rPr>
          <w:t>tokisheva_g@mail.ru</w:t>
        </w:r>
      </w:hyperlink>
      <w:r>
        <w:rPr>
          <w:sz w:val="20"/>
          <w:szCs w:val="20"/>
        </w:rPr>
        <w:t>;</w:t>
      </w:r>
    </w:p>
    <w:p w:rsidR="00106545" w:rsidRPr="00C061ED" w:rsidRDefault="00106545" w:rsidP="00106545">
      <w:pPr>
        <w:pStyle w:val="a9"/>
        <w:ind w:left="0"/>
        <w:rPr>
          <w:sz w:val="20"/>
          <w:szCs w:val="20"/>
        </w:rPr>
      </w:pPr>
      <w:r w:rsidRPr="00C061ED">
        <w:rPr>
          <w:sz w:val="20"/>
          <w:szCs w:val="20"/>
        </w:rPr>
        <w:t>Shoman A. - PhD, Kazakh Agrotechnical Research University named after S.Seifullin, Astana,</w:t>
      </w:r>
      <w:r w:rsidRPr="00C061ED">
        <w:rPr>
          <w:spacing w:val="-58"/>
          <w:sz w:val="20"/>
          <w:szCs w:val="20"/>
        </w:rPr>
        <w:t xml:space="preserve"> </w:t>
      </w:r>
      <w:r w:rsidRPr="00C061ED">
        <w:rPr>
          <w:sz w:val="20"/>
          <w:szCs w:val="20"/>
        </w:rPr>
        <w:t>Kazakhstan,</w:t>
      </w:r>
      <w:r w:rsidRPr="00C061ED">
        <w:rPr>
          <w:spacing w:val="3"/>
          <w:sz w:val="20"/>
          <w:szCs w:val="20"/>
        </w:rPr>
        <w:t xml:space="preserve"> </w:t>
      </w:r>
      <w:r w:rsidRPr="00C061ED">
        <w:rPr>
          <w:sz w:val="20"/>
          <w:szCs w:val="20"/>
        </w:rPr>
        <w:t>e-mail:</w:t>
      </w:r>
      <w:r w:rsidRPr="00C061ED">
        <w:rPr>
          <w:spacing w:val="3"/>
          <w:sz w:val="20"/>
          <w:szCs w:val="20"/>
        </w:rPr>
        <w:t xml:space="preserve"> </w:t>
      </w:r>
      <w:hyperlink r:id="rId66">
        <w:r w:rsidRPr="00C061ED">
          <w:rPr>
            <w:sz w:val="20"/>
            <w:szCs w:val="20"/>
          </w:rPr>
          <w:t>shoman_aruzhan@mail.ru</w:t>
        </w:r>
      </w:hyperlink>
      <w:r>
        <w:rPr>
          <w:sz w:val="20"/>
          <w:szCs w:val="20"/>
        </w:rPr>
        <w:t>;</w:t>
      </w:r>
    </w:p>
    <w:p w:rsidR="00106545" w:rsidRDefault="00106545" w:rsidP="00106545">
      <w:pPr>
        <w:pStyle w:val="a9"/>
        <w:ind w:left="0"/>
        <w:rPr>
          <w:sz w:val="20"/>
          <w:szCs w:val="20"/>
        </w:rPr>
      </w:pPr>
      <w:r w:rsidRPr="00C061ED">
        <w:rPr>
          <w:sz w:val="20"/>
          <w:szCs w:val="20"/>
        </w:rPr>
        <w:t>Aiken</w:t>
      </w:r>
      <w:r w:rsidRPr="00C061ED">
        <w:rPr>
          <w:spacing w:val="-4"/>
          <w:sz w:val="20"/>
          <w:szCs w:val="20"/>
        </w:rPr>
        <w:t xml:space="preserve"> </w:t>
      </w:r>
      <w:r w:rsidRPr="00C061ED">
        <w:rPr>
          <w:sz w:val="20"/>
          <w:szCs w:val="20"/>
        </w:rPr>
        <w:t xml:space="preserve">D. </w:t>
      </w:r>
      <w:r w:rsidRPr="00C061ED">
        <w:rPr>
          <w:b/>
          <w:sz w:val="20"/>
          <w:szCs w:val="20"/>
        </w:rPr>
        <w:t>-</w:t>
      </w:r>
      <w:r w:rsidRPr="00C061ED">
        <w:rPr>
          <w:b/>
          <w:spacing w:val="2"/>
          <w:sz w:val="20"/>
          <w:szCs w:val="20"/>
        </w:rPr>
        <w:t xml:space="preserve"> </w:t>
      </w:r>
      <w:r w:rsidRPr="00C061ED">
        <w:rPr>
          <w:sz w:val="20"/>
          <w:szCs w:val="20"/>
        </w:rPr>
        <w:t>Master</w:t>
      </w:r>
      <w:r w:rsidRPr="00C061ED">
        <w:rPr>
          <w:spacing w:val="-3"/>
          <w:sz w:val="20"/>
          <w:szCs w:val="20"/>
        </w:rPr>
        <w:t xml:space="preserve"> </w:t>
      </w:r>
      <w:r w:rsidRPr="00C061ED">
        <w:rPr>
          <w:sz w:val="20"/>
          <w:szCs w:val="20"/>
        </w:rPr>
        <w:t>of</w:t>
      </w:r>
      <w:r w:rsidRPr="00C061ED">
        <w:rPr>
          <w:spacing w:val="-8"/>
          <w:sz w:val="20"/>
          <w:szCs w:val="20"/>
        </w:rPr>
        <w:t xml:space="preserve"> </w:t>
      </w:r>
      <w:r w:rsidRPr="00C061ED">
        <w:rPr>
          <w:sz w:val="20"/>
          <w:szCs w:val="20"/>
        </w:rPr>
        <w:t>Technical</w:t>
      </w:r>
      <w:r w:rsidRPr="00C061ED">
        <w:rPr>
          <w:spacing w:val="-9"/>
          <w:sz w:val="20"/>
          <w:szCs w:val="20"/>
        </w:rPr>
        <w:t xml:space="preserve"> </w:t>
      </w:r>
      <w:r w:rsidRPr="00C061ED">
        <w:rPr>
          <w:sz w:val="20"/>
          <w:szCs w:val="20"/>
        </w:rPr>
        <w:t>Sciences,</w:t>
      </w:r>
      <w:r w:rsidRPr="00C061ED">
        <w:rPr>
          <w:spacing w:val="3"/>
          <w:sz w:val="20"/>
          <w:szCs w:val="20"/>
        </w:rPr>
        <w:t xml:space="preserve"> </w:t>
      </w:r>
      <w:r w:rsidRPr="00C061ED">
        <w:rPr>
          <w:sz w:val="20"/>
          <w:szCs w:val="20"/>
        </w:rPr>
        <w:t>Kazakh</w:t>
      </w:r>
      <w:r w:rsidRPr="00C061ED">
        <w:rPr>
          <w:spacing w:val="-1"/>
          <w:sz w:val="20"/>
          <w:szCs w:val="20"/>
        </w:rPr>
        <w:t xml:space="preserve"> </w:t>
      </w:r>
      <w:r w:rsidRPr="00C061ED">
        <w:rPr>
          <w:sz w:val="20"/>
          <w:szCs w:val="20"/>
        </w:rPr>
        <w:t>Agrotechnical</w:t>
      </w:r>
      <w:r w:rsidRPr="00C061ED">
        <w:rPr>
          <w:spacing w:val="-5"/>
          <w:sz w:val="20"/>
          <w:szCs w:val="20"/>
        </w:rPr>
        <w:t xml:space="preserve"> </w:t>
      </w:r>
      <w:r w:rsidRPr="00C061ED">
        <w:rPr>
          <w:sz w:val="20"/>
          <w:szCs w:val="20"/>
        </w:rPr>
        <w:t>Research</w:t>
      </w:r>
      <w:r w:rsidRPr="00C061ED">
        <w:rPr>
          <w:spacing w:val="-5"/>
          <w:sz w:val="20"/>
          <w:szCs w:val="20"/>
        </w:rPr>
        <w:t xml:space="preserve"> </w:t>
      </w:r>
      <w:r w:rsidRPr="00C061ED">
        <w:rPr>
          <w:sz w:val="20"/>
          <w:szCs w:val="20"/>
        </w:rPr>
        <w:t>University</w:t>
      </w:r>
      <w:r w:rsidRPr="00C061ED">
        <w:rPr>
          <w:spacing w:val="-5"/>
          <w:sz w:val="20"/>
          <w:szCs w:val="20"/>
        </w:rPr>
        <w:t xml:space="preserve"> </w:t>
      </w:r>
      <w:r w:rsidRPr="00C061ED">
        <w:rPr>
          <w:sz w:val="20"/>
          <w:szCs w:val="20"/>
        </w:rPr>
        <w:t>named</w:t>
      </w:r>
      <w:r w:rsidRPr="00C061ED">
        <w:rPr>
          <w:spacing w:val="-57"/>
          <w:sz w:val="20"/>
          <w:szCs w:val="20"/>
        </w:rPr>
        <w:t xml:space="preserve"> </w:t>
      </w:r>
      <w:r w:rsidRPr="00C061ED">
        <w:rPr>
          <w:sz w:val="20"/>
          <w:szCs w:val="20"/>
        </w:rPr>
        <w:t>after</w:t>
      </w:r>
      <w:r w:rsidRPr="00C061ED">
        <w:rPr>
          <w:spacing w:val="1"/>
          <w:sz w:val="20"/>
          <w:szCs w:val="20"/>
        </w:rPr>
        <w:t xml:space="preserve"> </w:t>
      </w:r>
      <w:r w:rsidRPr="00C061ED">
        <w:rPr>
          <w:sz w:val="20"/>
          <w:szCs w:val="20"/>
        </w:rPr>
        <w:t>S.Seifullin,</w:t>
      </w:r>
      <w:r w:rsidRPr="00C061ED">
        <w:rPr>
          <w:spacing w:val="8"/>
          <w:sz w:val="20"/>
          <w:szCs w:val="20"/>
        </w:rPr>
        <w:t xml:space="preserve"> </w:t>
      </w:r>
      <w:r w:rsidRPr="00C061ED">
        <w:rPr>
          <w:sz w:val="20"/>
          <w:szCs w:val="20"/>
        </w:rPr>
        <w:t>Astana,</w:t>
      </w:r>
      <w:r w:rsidRPr="00C061ED">
        <w:rPr>
          <w:spacing w:val="3"/>
          <w:sz w:val="20"/>
          <w:szCs w:val="20"/>
        </w:rPr>
        <w:t xml:space="preserve"> </w:t>
      </w:r>
      <w:r w:rsidRPr="00C061ED">
        <w:rPr>
          <w:sz w:val="20"/>
          <w:szCs w:val="20"/>
        </w:rPr>
        <w:t>Kazakhstan,</w:t>
      </w:r>
      <w:r w:rsidRPr="00C061ED">
        <w:rPr>
          <w:spacing w:val="3"/>
          <w:sz w:val="20"/>
          <w:szCs w:val="20"/>
        </w:rPr>
        <w:t xml:space="preserve"> </w:t>
      </w:r>
      <w:r w:rsidRPr="00C061ED">
        <w:rPr>
          <w:sz w:val="20"/>
          <w:szCs w:val="20"/>
        </w:rPr>
        <w:t>e-mail:</w:t>
      </w:r>
      <w:r w:rsidRPr="00C061ED">
        <w:rPr>
          <w:spacing w:val="2"/>
          <w:sz w:val="20"/>
          <w:szCs w:val="20"/>
        </w:rPr>
        <w:t xml:space="preserve"> </w:t>
      </w:r>
      <w:hyperlink r:id="rId67">
        <w:r w:rsidRPr="00C061ED">
          <w:rPr>
            <w:sz w:val="20"/>
            <w:szCs w:val="20"/>
          </w:rPr>
          <w:t>didi_dom@mail.ru</w:t>
        </w:r>
      </w:hyperlink>
      <w:r>
        <w:rPr>
          <w:sz w:val="20"/>
          <w:szCs w:val="20"/>
        </w:rPr>
        <w:t>.</w:t>
      </w:r>
    </w:p>
    <w:p w:rsidR="00106545" w:rsidRPr="00C061ED" w:rsidRDefault="00106545" w:rsidP="00106545">
      <w:pPr>
        <w:pStyle w:val="a9"/>
        <w:ind w:left="0"/>
        <w:rPr>
          <w:sz w:val="20"/>
          <w:szCs w:val="20"/>
        </w:rPr>
      </w:pPr>
    </w:p>
    <w:p w:rsidR="00106545" w:rsidRPr="00C061ED" w:rsidRDefault="00106545" w:rsidP="00106545">
      <w:pPr>
        <w:pStyle w:val="2"/>
        <w:spacing w:before="0" w:line="240" w:lineRule="auto"/>
        <w:ind w:left="0"/>
        <w:rPr>
          <w:sz w:val="20"/>
          <w:szCs w:val="20"/>
          <w:lang w:val="ru-RU"/>
        </w:rPr>
      </w:pPr>
      <w:r w:rsidRPr="00C061ED">
        <w:rPr>
          <w:sz w:val="20"/>
          <w:szCs w:val="20"/>
          <w:lang w:val="ru-RU"/>
        </w:rPr>
        <w:t>Сведения об авторах</w:t>
      </w:r>
    </w:p>
    <w:p w:rsidR="00106545" w:rsidRPr="00D73357" w:rsidRDefault="00106545" w:rsidP="00106545">
      <w:pPr>
        <w:pStyle w:val="a9"/>
        <w:ind w:left="0"/>
        <w:rPr>
          <w:sz w:val="20"/>
          <w:szCs w:val="20"/>
          <w:lang w:val="ru-RU"/>
        </w:rPr>
      </w:pPr>
      <w:r w:rsidRPr="00C061ED">
        <w:rPr>
          <w:sz w:val="20"/>
          <w:szCs w:val="20"/>
          <w:lang w:val="ru-RU"/>
        </w:rPr>
        <w:t>Тултабаева Т.Ч. – д.т.н., доцент, Казахский агротехнический исследовательский</w:t>
      </w:r>
      <w:r w:rsidRPr="00C061ED">
        <w:rPr>
          <w:spacing w:val="-57"/>
          <w:sz w:val="20"/>
          <w:szCs w:val="20"/>
          <w:lang w:val="ru-RU"/>
        </w:rPr>
        <w:t xml:space="preserve"> </w:t>
      </w:r>
      <w:r w:rsidRPr="00C061ED">
        <w:rPr>
          <w:sz w:val="20"/>
          <w:szCs w:val="20"/>
          <w:lang w:val="ru-RU"/>
        </w:rPr>
        <w:t>университет</w:t>
      </w:r>
      <w:r w:rsidRPr="00C061ED">
        <w:rPr>
          <w:spacing w:val="-3"/>
          <w:sz w:val="20"/>
          <w:szCs w:val="20"/>
          <w:lang w:val="ru-RU"/>
        </w:rPr>
        <w:t xml:space="preserve"> </w:t>
      </w:r>
      <w:r w:rsidRPr="00C061ED">
        <w:rPr>
          <w:sz w:val="20"/>
          <w:szCs w:val="20"/>
          <w:lang w:val="ru-RU"/>
        </w:rPr>
        <w:t>им.С.Сейфуллина,</w:t>
      </w:r>
      <w:r w:rsidRPr="00C061ED">
        <w:rPr>
          <w:spacing w:val="-2"/>
          <w:sz w:val="20"/>
          <w:szCs w:val="20"/>
          <w:lang w:val="ru-RU"/>
        </w:rPr>
        <w:t xml:space="preserve"> </w:t>
      </w:r>
      <w:r w:rsidRPr="00C061ED">
        <w:rPr>
          <w:sz w:val="20"/>
          <w:szCs w:val="20"/>
          <w:lang w:val="ru-RU"/>
        </w:rPr>
        <w:t>Астана,</w:t>
      </w:r>
      <w:r w:rsidRPr="00C061ED">
        <w:rPr>
          <w:spacing w:val="-3"/>
          <w:sz w:val="20"/>
          <w:szCs w:val="20"/>
          <w:lang w:val="ru-RU"/>
        </w:rPr>
        <w:t xml:space="preserve"> </w:t>
      </w:r>
      <w:r w:rsidRPr="00C061ED">
        <w:rPr>
          <w:sz w:val="20"/>
          <w:szCs w:val="20"/>
          <w:lang w:val="ru-RU"/>
        </w:rPr>
        <w:t>Казахстан,</w:t>
      </w:r>
      <w:r w:rsidRPr="00C061ED">
        <w:rPr>
          <w:spacing w:val="-1"/>
          <w:sz w:val="20"/>
          <w:szCs w:val="20"/>
          <w:lang w:val="ru-RU"/>
        </w:rPr>
        <w:t xml:space="preserve"> </w:t>
      </w:r>
      <w:r w:rsidRPr="00C061ED">
        <w:rPr>
          <w:sz w:val="20"/>
          <w:szCs w:val="20"/>
        </w:rPr>
        <w:t>e</w:t>
      </w:r>
      <w:r w:rsidRPr="00C061ED">
        <w:rPr>
          <w:sz w:val="20"/>
          <w:szCs w:val="20"/>
          <w:lang w:val="ru-RU"/>
        </w:rPr>
        <w:t>-</w:t>
      </w:r>
      <w:r w:rsidRPr="00C061ED">
        <w:rPr>
          <w:sz w:val="20"/>
          <w:szCs w:val="20"/>
        </w:rPr>
        <w:t>mail</w:t>
      </w:r>
      <w:r w:rsidRPr="00C061ED">
        <w:rPr>
          <w:sz w:val="20"/>
          <w:szCs w:val="20"/>
          <w:lang w:val="ru-RU"/>
        </w:rPr>
        <w:t>:</w:t>
      </w:r>
      <w:r w:rsidRPr="00C061ED">
        <w:rPr>
          <w:spacing w:val="-4"/>
          <w:sz w:val="20"/>
          <w:szCs w:val="20"/>
          <w:lang w:val="ru-RU"/>
        </w:rPr>
        <w:t xml:space="preserve"> </w:t>
      </w:r>
      <w:hyperlink r:id="rId68">
        <w:r w:rsidRPr="00C061ED">
          <w:rPr>
            <w:sz w:val="20"/>
            <w:szCs w:val="20"/>
          </w:rPr>
          <w:t>tultabayeva</w:t>
        </w:r>
        <w:r w:rsidRPr="00C061ED">
          <w:rPr>
            <w:sz w:val="20"/>
            <w:szCs w:val="20"/>
            <w:lang w:val="ru-RU"/>
          </w:rPr>
          <w:t>@</w:t>
        </w:r>
        <w:r w:rsidRPr="00C061ED">
          <w:rPr>
            <w:sz w:val="20"/>
            <w:szCs w:val="20"/>
          </w:rPr>
          <w:t>inbox</w:t>
        </w:r>
        <w:r w:rsidRPr="00C061ED">
          <w:rPr>
            <w:sz w:val="20"/>
            <w:szCs w:val="20"/>
            <w:lang w:val="ru-RU"/>
          </w:rPr>
          <w:t>.</w:t>
        </w:r>
        <w:r w:rsidRPr="00C061ED">
          <w:rPr>
            <w:sz w:val="20"/>
            <w:szCs w:val="20"/>
          </w:rPr>
          <w:t>ru</w:t>
        </w:r>
      </w:hyperlink>
      <w:r w:rsidRPr="00D73357">
        <w:rPr>
          <w:sz w:val="20"/>
          <w:szCs w:val="20"/>
          <w:lang w:val="ru-RU"/>
        </w:rPr>
        <w:t>;</w:t>
      </w:r>
    </w:p>
    <w:p w:rsidR="00106545" w:rsidRPr="00D73357" w:rsidRDefault="00106545" w:rsidP="00106545">
      <w:pPr>
        <w:pStyle w:val="a9"/>
        <w:ind w:left="0"/>
        <w:rPr>
          <w:sz w:val="20"/>
          <w:szCs w:val="20"/>
          <w:lang w:val="ru-RU"/>
        </w:rPr>
      </w:pPr>
      <w:r w:rsidRPr="00C061ED">
        <w:rPr>
          <w:sz w:val="20"/>
          <w:szCs w:val="20"/>
          <w:lang w:val="ru-RU"/>
        </w:rPr>
        <w:t>Макангали</w:t>
      </w:r>
      <w:r w:rsidRPr="00C061ED">
        <w:rPr>
          <w:spacing w:val="47"/>
          <w:sz w:val="20"/>
          <w:szCs w:val="20"/>
          <w:lang w:val="ru-RU"/>
        </w:rPr>
        <w:t xml:space="preserve"> </w:t>
      </w:r>
      <w:r w:rsidRPr="00C061ED">
        <w:rPr>
          <w:sz w:val="20"/>
          <w:szCs w:val="20"/>
          <w:lang w:val="ru-RU"/>
        </w:rPr>
        <w:t>К.К.</w:t>
      </w:r>
      <w:r w:rsidRPr="00C061ED">
        <w:rPr>
          <w:spacing w:val="51"/>
          <w:sz w:val="20"/>
          <w:szCs w:val="20"/>
          <w:lang w:val="ru-RU"/>
        </w:rPr>
        <w:t xml:space="preserve"> </w:t>
      </w:r>
      <w:r w:rsidRPr="00C061ED">
        <w:rPr>
          <w:sz w:val="20"/>
          <w:szCs w:val="20"/>
          <w:lang w:val="ru-RU"/>
        </w:rPr>
        <w:t>-</w:t>
      </w:r>
      <w:r w:rsidRPr="00C061ED">
        <w:rPr>
          <w:spacing w:val="43"/>
          <w:sz w:val="20"/>
          <w:szCs w:val="20"/>
          <w:lang w:val="ru-RU"/>
        </w:rPr>
        <w:t xml:space="preserve"> </w:t>
      </w:r>
      <w:r w:rsidRPr="00C061ED">
        <w:rPr>
          <w:sz w:val="20"/>
          <w:szCs w:val="20"/>
        </w:rPr>
        <w:t>PhD</w:t>
      </w:r>
      <w:r w:rsidRPr="00C061ED">
        <w:rPr>
          <w:sz w:val="20"/>
          <w:szCs w:val="20"/>
          <w:lang w:val="ru-RU"/>
        </w:rPr>
        <w:t>,</w:t>
      </w:r>
      <w:r w:rsidRPr="00C061ED">
        <w:rPr>
          <w:spacing w:val="49"/>
          <w:sz w:val="20"/>
          <w:szCs w:val="20"/>
          <w:lang w:val="ru-RU"/>
        </w:rPr>
        <w:t xml:space="preserve"> </w:t>
      </w:r>
      <w:r w:rsidRPr="00C061ED">
        <w:rPr>
          <w:sz w:val="20"/>
          <w:szCs w:val="20"/>
          <w:lang w:val="ru-RU"/>
        </w:rPr>
        <w:t>Казахский</w:t>
      </w:r>
      <w:r w:rsidRPr="00C061ED">
        <w:rPr>
          <w:spacing w:val="47"/>
          <w:sz w:val="20"/>
          <w:szCs w:val="20"/>
          <w:lang w:val="ru-RU"/>
        </w:rPr>
        <w:t xml:space="preserve"> </w:t>
      </w:r>
      <w:r w:rsidRPr="00C061ED">
        <w:rPr>
          <w:sz w:val="20"/>
          <w:szCs w:val="20"/>
          <w:lang w:val="ru-RU"/>
        </w:rPr>
        <w:t>агротехнический</w:t>
      </w:r>
      <w:r w:rsidRPr="00C061ED">
        <w:rPr>
          <w:spacing w:val="47"/>
          <w:sz w:val="20"/>
          <w:szCs w:val="20"/>
          <w:lang w:val="ru-RU"/>
        </w:rPr>
        <w:t xml:space="preserve"> </w:t>
      </w:r>
      <w:r w:rsidRPr="00C061ED">
        <w:rPr>
          <w:sz w:val="20"/>
          <w:szCs w:val="20"/>
          <w:lang w:val="ru-RU"/>
        </w:rPr>
        <w:t>исследовательский</w:t>
      </w:r>
      <w:r w:rsidRPr="00C061ED">
        <w:rPr>
          <w:spacing w:val="42"/>
          <w:sz w:val="20"/>
          <w:szCs w:val="20"/>
          <w:lang w:val="ru-RU"/>
        </w:rPr>
        <w:t xml:space="preserve"> </w:t>
      </w:r>
      <w:r w:rsidRPr="00C061ED">
        <w:rPr>
          <w:sz w:val="20"/>
          <w:szCs w:val="20"/>
          <w:lang w:val="ru-RU"/>
        </w:rPr>
        <w:t>университет</w:t>
      </w:r>
      <w:r w:rsidRPr="00C061ED">
        <w:rPr>
          <w:spacing w:val="-57"/>
          <w:sz w:val="20"/>
          <w:szCs w:val="20"/>
          <w:lang w:val="ru-RU"/>
        </w:rPr>
        <w:t xml:space="preserve"> </w:t>
      </w:r>
      <w:r w:rsidRPr="00C061ED">
        <w:rPr>
          <w:sz w:val="20"/>
          <w:szCs w:val="20"/>
          <w:lang w:val="ru-RU"/>
        </w:rPr>
        <w:t>им.С.Сейфуллина,</w:t>
      </w:r>
      <w:r w:rsidRPr="00C061ED">
        <w:rPr>
          <w:spacing w:val="3"/>
          <w:sz w:val="20"/>
          <w:szCs w:val="20"/>
          <w:lang w:val="ru-RU"/>
        </w:rPr>
        <w:t xml:space="preserve"> </w:t>
      </w:r>
      <w:r w:rsidRPr="00C061ED">
        <w:rPr>
          <w:sz w:val="20"/>
          <w:szCs w:val="20"/>
          <w:lang w:val="ru-RU"/>
        </w:rPr>
        <w:t>Астана,</w:t>
      </w:r>
      <w:r w:rsidRPr="00C061ED">
        <w:rPr>
          <w:spacing w:val="3"/>
          <w:sz w:val="20"/>
          <w:szCs w:val="20"/>
          <w:lang w:val="ru-RU"/>
        </w:rPr>
        <w:t xml:space="preserve"> </w:t>
      </w:r>
      <w:r w:rsidRPr="00C061ED">
        <w:rPr>
          <w:sz w:val="20"/>
          <w:szCs w:val="20"/>
          <w:lang w:val="ru-RU"/>
        </w:rPr>
        <w:t>Казахстан,</w:t>
      </w:r>
      <w:r w:rsidRPr="00C061ED">
        <w:rPr>
          <w:spacing w:val="3"/>
          <w:sz w:val="20"/>
          <w:szCs w:val="20"/>
          <w:lang w:val="ru-RU"/>
        </w:rPr>
        <w:t xml:space="preserve"> </w:t>
      </w:r>
      <w:r w:rsidRPr="00C061ED">
        <w:rPr>
          <w:sz w:val="20"/>
          <w:szCs w:val="20"/>
        </w:rPr>
        <w:t>e</w:t>
      </w:r>
      <w:r w:rsidRPr="00C061ED">
        <w:rPr>
          <w:sz w:val="20"/>
          <w:szCs w:val="20"/>
          <w:lang w:val="ru-RU"/>
        </w:rPr>
        <w:t>-</w:t>
      </w:r>
      <w:r w:rsidRPr="00C061ED">
        <w:rPr>
          <w:sz w:val="20"/>
          <w:szCs w:val="20"/>
        </w:rPr>
        <w:t>mail</w:t>
      </w:r>
      <w:r w:rsidRPr="00C061ED">
        <w:rPr>
          <w:sz w:val="20"/>
          <w:szCs w:val="20"/>
          <w:lang w:val="ru-RU"/>
        </w:rPr>
        <w:t>:</w:t>
      </w:r>
      <w:r w:rsidRPr="00C061ED">
        <w:rPr>
          <w:spacing w:val="3"/>
          <w:sz w:val="20"/>
          <w:szCs w:val="20"/>
          <w:lang w:val="ru-RU"/>
        </w:rPr>
        <w:t xml:space="preserve"> </w:t>
      </w:r>
      <w:hyperlink r:id="rId69">
        <w:r w:rsidRPr="00C061ED">
          <w:rPr>
            <w:sz w:val="20"/>
            <w:szCs w:val="20"/>
          </w:rPr>
          <w:t>kmakangali</w:t>
        </w:r>
        <w:r w:rsidRPr="00C061ED">
          <w:rPr>
            <w:sz w:val="20"/>
            <w:szCs w:val="20"/>
            <w:lang w:val="ru-RU"/>
          </w:rPr>
          <w:t>@</w:t>
        </w:r>
        <w:r w:rsidRPr="00C061ED">
          <w:rPr>
            <w:sz w:val="20"/>
            <w:szCs w:val="20"/>
          </w:rPr>
          <w:t>mail</w:t>
        </w:r>
        <w:r w:rsidRPr="00C061ED">
          <w:rPr>
            <w:sz w:val="20"/>
            <w:szCs w:val="20"/>
            <w:lang w:val="ru-RU"/>
          </w:rPr>
          <w:t>.</w:t>
        </w:r>
        <w:r w:rsidRPr="00C061ED">
          <w:rPr>
            <w:sz w:val="20"/>
            <w:szCs w:val="20"/>
          </w:rPr>
          <w:t>ru</w:t>
        </w:r>
      </w:hyperlink>
      <w:r w:rsidRPr="00D73357">
        <w:rPr>
          <w:sz w:val="20"/>
          <w:szCs w:val="20"/>
          <w:lang w:val="ru-RU"/>
        </w:rPr>
        <w:t>;</w:t>
      </w:r>
    </w:p>
    <w:p w:rsidR="00106545" w:rsidRPr="00D73357" w:rsidRDefault="00106545" w:rsidP="00106545">
      <w:pPr>
        <w:pStyle w:val="a9"/>
        <w:ind w:left="0"/>
        <w:rPr>
          <w:sz w:val="20"/>
          <w:szCs w:val="20"/>
          <w:lang w:val="ru-RU"/>
        </w:rPr>
      </w:pPr>
      <w:r w:rsidRPr="00C061ED">
        <w:rPr>
          <w:sz w:val="20"/>
          <w:szCs w:val="20"/>
          <w:lang w:val="ru-RU"/>
        </w:rPr>
        <w:t>Токышева</w:t>
      </w:r>
      <w:r w:rsidRPr="00C061ED">
        <w:rPr>
          <w:spacing w:val="1"/>
          <w:sz w:val="20"/>
          <w:szCs w:val="20"/>
          <w:lang w:val="ru-RU"/>
        </w:rPr>
        <w:t xml:space="preserve"> </w:t>
      </w:r>
      <w:r w:rsidRPr="00C061ED">
        <w:rPr>
          <w:sz w:val="20"/>
          <w:szCs w:val="20"/>
          <w:lang w:val="ru-RU"/>
        </w:rPr>
        <w:t>Г.М.</w:t>
      </w:r>
      <w:r w:rsidRPr="00C061ED">
        <w:rPr>
          <w:spacing w:val="1"/>
          <w:sz w:val="20"/>
          <w:szCs w:val="20"/>
          <w:lang w:val="ru-RU"/>
        </w:rPr>
        <w:t xml:space="preserve"> </w:t>
      </w:r>
      <w:r w:rsidRPr="00C061ED">
        <w:rPr>
          <w:sz w:val="20"/>
          <w:szCs w:val="20"/>
          <w:lang w:val="ru-RU"/>
        </w:rPr>
        <w:t>-</w:t>
      </w:r>
      <w:r w:rsidRPr="00C061ED">
        <w:rPr>
          <w:spacing w:val="1"/>
          <w:sz w:val="20"/>
          <w:szCs w:val="20"/>
          <w:lang w:val="ru-RU"/>
        </w:rPr>
        <w:t xml:space="preserve"> </w:t>
      </w:r>
      <w:r w:rsidRPr="00C061ED">
        <w:rPr>
          <w:sz w:val="20"/>
          <w:szCs w:val="20"/>
        </w:rPr>
        <w:t>PhD</w:t>
      </w:r>
      <w:r w:rsidRPr="00C061ED">
        <w:rPr>
          <w:sz w:val="20"/>
          <w:szCs w:val="20"/>
          <w:lang w:val="ru-RU"/>
        </w:rPr>
        <w:t>,</w:t>
      </w:r>
      <w:r w:rsidRPr="00C061ED">
        <w:rPr>
          <w:spacing w:val="1"/>
          <w:sz w:val="20"/>
          <w:szCs w:val="20"/>
          <w:lang w:val="ru-RU"/>
        </w:rPr>
        <w:t xml:space="preserve"> </w:t>
      </w:r>
      <w:r w:rsidRPr="00C061ED">
        <w:rPr>
          <w:sz w:val="20"/>
          <w:szCs w:val="20"/>
          <w:lang w:val="ru-RU"/>
        </w:rPr>
        <w:t>Казахский</w:t>
      </w:r>
      <w:r w:rsidRPr="00C061ED">
        <w:rPr>
          <w:spacing w:val="1"/>
          <w:sz w:val="20"/>
          <w:szCs w:val="20"/>
          <w:lang w:val="ru-RU"/>
        </w:rPr>
        <w:t xml:space="preserve"> </w:t>
      </w:r>
      <w:r w:rsidRPr="00C061ED">
        <w:rPr>
          <w:sz w:val="20"/>
          <w:szCs w:val="20"/>
          <w:lang w:val="ru-RU"/>
        </w:rPr>
        <w:t>агротехнический</w:t>
      </w:r>
      <w:r w:rsidRPr="00C061ED">
        <w:rPr>
          <w:spacing w:val="1"/>
          <w:sz w:val="20"/>
          <w:szCs w:val="20"/>
          <w:lang w:val="ru-RU"/>
        </w:rPr>
        <w:t xml:space="preserve"> </w:t>
      </w:r>
      <w:r w:rsidRPr="00C061ED">
        <w:rPr>
          <w:sz w:val="20"/>
          <w:szCs w:val="20"/>
          <w:lang w:val="ru-RU"/>
        </w:rPr>
        <w:t>исследовательский</w:t>
      </w:r>
      <w:r w:rsidRPr="00C061ED">
        <w:rPr>
          <w:spacing w:val="1"/>
          <w:sz w:val="20"/>
          <w:szCs w:val="20"/>
          <w:lang w:val="ru-RU"/>
        </w:rPr>
        <w:t xml:space="preserve"> </w:t>
      </w:r>
      <w:r w:rsidRPr="00C061ED">
        <w:rPr>
          <w:sz w:val="20"/>
          <w:szCs w:val="20"/>
          <w:lang w:val="ru-RU"/>
        </w:rPr>
        <w:t>университет</w:t>
      </w:r>
      <w:r w:rsidRPr="00C061ED">
        <w:rPr>
          <w:spacing w:val="-57"/>
          <w:sz w:val="20"/>
          <w:szCs w:val="20"/>
          <w:lang w:val="ru-RU"/>
        </w:rPr>
        <w:t xml:space="preserve"> </w:t>
      </w:r>
      <w:r w:rsidRPr="00C061ED">
        <w:rPr>
          <w:sz w:val="20"/>
          <w:szCs w:val="20"/>
          <w:lang w:val="ru-RU"/>
        </w:rPr>
        <w:t>им.С.Сейфуллина,</w:t>
      </w:r>
      <w:r w:rsidRPr="00C061ED">
        <w:rPr>
          <w:spacing w:val="3"/>
          <w:sz w:val="20"/>
          <w:szCs w:val="20"/>
          <w:lang w:val="ru-RU"/>
        </w:rPr>
        <w:t xml:space="preserve"> </w:t>
      </w:r>
      <w:r w:rsidRPr="00C061ED">
        <w:rPr>
          <w:sz w:val="20"/>
          <w:szCs w:val="20"/>
          <w:lang w:val="ru-RU"/>
        </w:rPr>
        <w:t>Астана,</w:t>
      </w:r>
      <w:r w:rsidRPr="00C061ED">
        <w:rPr>
          <w:spacing w:val="3"/>
          <w:sz w:val="20"/>
          <w:szCs w:val="20"/>
          <w:lang w:val="ru-RU"/>
        </w:rPr>
        <w:t xml:space="preserve"> </w:t>
      </w:r>
      <w:r w:rsidRPr="00C061ED">
        <w:rPr>
          <w:sz w:val="20"/>
          <w:szCs w:val="20"/>
          <w:lang w:val="ru-RU"/>
        </w:rPr>
        <w:t>Казахстан,</w:t>
      </w:r>
      <w:r w:rsidRPr="00C061ED">
        <w:rPr>
          <w:spacing w:val="3"/>
          <w:sz w:val="20"/>
          <w:szCs w:val="20"/>
          <w:lang w:val="ru-RU"/>
        </w:rPr>
        <w:t xml:space="preserve"> </w:t>
      </w:r>
      <w:r w:rsidRPr="00C061ED">
        <w:rPr>
          <w:sz w:val="20"/>
          <w:szCs w:val="20"/>
        </w:rPr>
        <w:t>e</w:t>
      </w:r>
      <w:r w:rsidRPr="00C061ED">
        <w:rPr>
          <w:sz w:val="20"/>
          <w:szCs w:val="20"/>
          <w:lang w:val="ru-RU"/>
        </w:rPr>
        <w:t>-</w:t>
      </w:r>
      <w:r w:rsidRPr="00C061ED">
        <w:rPr>
          <w:sz w:val="20"/>
          <w:szCs w:val="20"/>
        </w:rPr>
        <w:t>mail</w:t>
      </w:r>
      <w:r w:rsidRPr="00C061ED">
        <w:rPr>
          <w:sz w:val="20"/>
          <w:szCs w:val="20"/>
          <w:lang w:val="ru-RU"/>
        </w:rPr>
        <w:t>:</w:t>
      </w:r>
      <w:r w:rsidRPr="00C061ED">
        <w:rPr>
          <w:spacing w:val="2"/>
          <w:sz w:val="20"/>
          <w:szCs w:val="20"/>
          <w:lang w:val="ru-RU"/>
        </w:rPr>
        <w:t xml:space="preserve"> </w:t>
      </w:r>
      <w:hyperlink r:id="rId70">
        <w:r w:rsidRPr="00C061ED">
          <w:rPr>
            <w:sz w:val="20"/>
            <w:szCs w:val="20"/>
          </w:rPr>
          <w:t>tokisheva</w:t>
        </w:r>
        <w:r w:rsidRPr="00C061ED">
          <w:rPr>
            <w:sz w:val="20"/>
            <w:szCs w:val="20"/>
            <w:lang w:val="ru-RU"/>
          </w:rPr>
          <w:t>_</w:t>
        </w:r>
        <w:r w:rsidRPr="00C061ED">
          <w:rPr>
            <w:sz w:val="20"/>
            <w:szCs w:val="20"/>
          </w:rPr>
          <w:t>g</w:t>
        </w:r>
        <w:r w:rsidRPr="00C061ED">
          <w:rPr>
            <w:sz w:val="20"/>
            <w:szCs w:val="20"/>
            <w:lang w:val="ru-RU"/>
          </w:rPr>
          <w:t>@</w:t>
        </w:r>
        <w:r w:rsidRPr="00C061ED">
          <w:rPr>
            <w:sz w:val="20"/>
            <w:szCs w:val="20"/>
          </w:rPr>
          <w:t>mail</w:t>
        </w:r>
        <w:r w:rsidRPr="00C061ED">
          <w:rPr>
            <w:sz w:val="20"/>
            <w:szCs w:val="20"/>
            <w:lang w:val="ru-RU"/>
          </w:rPr>
          <w:t>.</w:t>
        </w:r>
        <w:r w:rsidRPr="00C061ED">
          <w:rPr>
            <w:sz w:val="20"/>
            <w:szCs w:val="20"/>
          </w:rPr>
          <w:t>ru</w:t>
        </w:r>
      </w:hyperlink>
      <w:r w:rsidRPr="00D73357">
        <w:rPr>
          <w:sz w:val="20"/>
          <w:szCs w:val="20"/>
          <w:lang w:val="ru-RU"/>
        </w:rPr>
        <w:t>;</w:t>
      </w:r>
    </w:p>
    <w:p w:rsidR="00106545" w:rsidRPr="00D73357" w:rsidRDefault="00106545" w:rsidP="00106545">
      <w:pPr>
        <w:pStyle w:val="a9"/>
        <w:tabs>
          <w:tab w:val="left" w:pos="1099"/>
          <w:tab w:val="left" w:pos="1762"/>
          <w:tab w:val="left" w:pos="2064"/>
          <w:tab w:val="left" w:pos="2774"/>
          <w:tab w:val="left" w:pos="4064"/>
          <w:tab w:val="left" w:pos="6026"/>
          <w:tab w:val="left" w:pos="8204"/>
        </w:tabs>
        <w:ind w:left="0"/>
        <w:rPr>
          <w:sz w:val="20"/>
          <w:szCs w:val="20"/>
          <w:lang w:val="ru-RU"/>
        </w:rPr>
      </w:pPr>
      <w:r>
        <w:rPr>
          <w:sz w:val="20"/>
          <w:szCs w:val="20"/>
          <w:lang w:val="ru-RU"/>
        </w:rPr>
        <w:t>Шоман</w:t>
      </w:r>
      <w:r w:rsidRPr="00D73357">
        <w:rPr>
          <w:sz w:val="20"/>
          <w:szCs w:val="20"/>
          <w:lang w:val="ru-RU"/>
        </w:rPr>
        <w:t xml:space="preserve"> </w:t>
      </w:r>
      <w:r>
        <w:rPr>
          <w:sz w:val="20"/>
          <w:szCs w:val="20"/>
          <w:lang w:val="ru-RU"/>
        </w:rPr>
        <w:t>А.Е.</w:t>
      </w:r>
      <w:r>
        <w:rPr>
          <w:sz w:val="20"/>
          <w:szCs w:val="20"/>
          <w:lang w:val="ru-RU"/>
        </w:rPr>
        <w:tab/>
        <w:t>-</w:t>
      </w:r>
      <w:r w:rsidRPr="00D73357">
        <w:rPr>
          <w:sz w:val="20"/>
          <w:szCs w:val="20"/>
          <w:lang w:val="ru-RU"/>
        </w:rPr>
        <w:t xml:space="preserve"> </w:t>
      </w:r>
      <w:r w:rsidRPr="00C061ED">
        <w:rPr>
          <w:sz w:val="20"/>
          <w:szCs w:val="20"/>
        </w:rPr>
        <w:t>PhD</w:t>
      </w:r>
      <w:r>
        <w:rPr>
          <w:sz w:val="20"/>
          <w:szCs w:val="20"/>
          <w:lang w:val="ru-RU"/>
        </w:rPr>
        <w:t>,</w:t>
      </w:r>
      <w:r w:rsidRPr="00D73357">
        <w:rPr>
          <w:sz w:val="20"/>
          <w:szCs w:val="20"/>
          <w:lang w:val="ru-RU"/>
        </w:rPr>
        <w:t xml:space="preserve"> </w:t>
      </w:r>
      <w:r>
        <w:rPr>
          <w:sz w:val="20"/>
          <w:szCs w:val="20"/>
          <w:lang w:val="ru-RU"/>
        </w:rPr>
        <w:t>Казахский</w:t>
      </w:r>
      <w:r w:rsidRPr="00D73357">
        <w:rPr>
          <w:sz w:val="20"/>
          <w:szCs w:val="20"/>
          <w:lang w:val="ru-RU"/>
        </w:rPr>
        <w:t xml:space="preserve"> </w:t>
      </w:r>
      <w:r w:rsidRPr="00C061ED">
        <w:rPr>
          <w:sz w:val="20"/>
          <w:szCs w:val="20"/>
          <w:lang w:val="ru-RU"/>
        </w:rPr>
        <w:t>аг</w:t>
      </w:r>
      <w:r>
        <w:rPr>
          <w:sz w:val="20"/>
          <w:szCs w:val="20"/>
          <w:lang w:val="ru-RU"/>
        </w:rPr>
        <w:t>ротехнический</w:t>
      </w:r>
      <w:r>
        <w:rPr>
          <w:sz w:val="20"/>
          <w:szCs w:val="20"/>
          <w:lang w:val="ru-RU"/>
        </w:rPr>
        <w:tab/>
        <w:t>исследовательский</w:t>
      </w:r>
      <w:r w:rsidRPr="00D73357">
        <w:rPr>
          <w:sz w:val="20"/>
          <w:szCs w:val="20"/>
          <w:lang w:val="ru-RU"/>
        </w:rPr>
        <w:t xml:space="preserve"> </w:t>
      </w:r>
      <w:r w:rsidRPr="00C061ED">
        <w:rPr>
          <w:spacing w:val="-1"/>
          <w:sz w:val="20"/>
          <w:szCs w:val="20"/>
          <w:lang w:val="ru-RU"/>
        </w:rPr>
        <w:t>университет</w:t>
      </w:r>
      <w:r w:rsidRPr="00D73357">
        <w:rPr>
          <w:spacing w:val="-1"/>
          <w:sz w:val="20"/>
          <w:szCs w:val="20"/>
          <w:lang w:val="ru-RU"/>
        </w:rPr>
        <w:t xml:space="preserve">   </w:t>
      </w:r>
      <w:r w:rsidRPr="00C061ED">
        <w:rPr>
          <w:spacing w:val="-57"/>
          <w:sz w:val="20"/>
          <w:szCs w:val="20"/>
          <w:lang w:val="ru-RU"/>
        </w:rPr>
        <w:t xml:space="preserve"> </w:t>
      </w:r>
      <w:r w:rsidRPr="00D73357">
        <w:rPr>
          <w:spacing w:val="-57"/>
          <w:sz w:val="20"/>
          <w:szCs w:val="20"/>
          <w:lang w:val="ru-RU"/>
        </w:rPr>
        <w:t xml:space="preserve">    </w:t>
      </w:r>
      <w:r w:rsidRPr="00C061ED">
        <w:rPr>
          <w:sz w:val="20"/>
          <w:szCs w:val="20"/>
          <w:lang w:val="ru-RU"/>
        </w:rPr>
        <w:t>им.</w:t>
      </w:r>
      <w:r w:rsidRPr="00D73357">
        <w:rPr>
          <w:sz w:val="20"/>
          <w:szCs w:val="20"/>
          <w:lang w:val="ru-RU"/>
        </w:rPr>
        <w:t xml:space="preserve"> </w:t>
      </w:r>
      <w:r w:rsidRPr="00C061ED">
        <w:rPr>
          <w:sz w:val="20"/>
          <w:szCs w:val="20"/>
          <w:lang w:val="ru-RU"/>
        </w:rPr>
        <w:t>С.Сейфуллина,</w:t>
      </w:r>
      <w:r w:rsidRPr="00C061ED">
        <w:rPr>
          <w:spacing w:val="2"/>
          <w:sz w:val="20"/>
          <w:szCs w:val="20"/>
          <w:lang w:val="ru-RU"/>
        </w:rPr>
        <w:t xml:space="preserve"> </w:t>
      </w:r>
      <w:r w:rsidRPr="00C061ED">
        <w:rPr>
          <w:sz w:val="20"/>
          <w:szCs w:val="20"/>
          <w:lang w:val="ru-RU"/>
        </w:rPr>
        <w:t>Астана,</w:t>
      </w:r>
      <w:r w:rsidRPr="00C061ED">
        <w:rPr>
          <w:spacing w:val="3"/>
          <w:sz w:val="20"/>
          <w:szCs w:val="20"/>
          <w:lang w:val="ru-RU"/>
        </w:rPr>
        <w:t xml:space="preserve"> </w:t>
      </w:r>
      <w:r w:rsidRPr="00C061ED">
        <w:rPr>
          <w:sz w:val="20"/>
          <w:szCs w:val="20"/>
          <w:lang w:val="ru-RU"/>
        </w:rPr>
        <w:t>Казахстан,</w:t>
      </w:r>
      <w:r w:rsidRPr="00C061ED">
        <w:rPr>
          <w:spacing w:val="3"/>
          <w:sz w:val="20"/>
          <w:szCs w:val="20"/>
          <w:lang w:val="ru-RU"/>
        </w:rPr>
        <w:t xml:space="preserve"> </w:t>
      </w:r>
      <w:r w:rsidRPr="00C061ED">
        <w:rPr>
          <w:sz w:val="20"/>
          <w:szCs w:val="20"/>
        </w:rPr>
        <w:t>e</w:t>
      </w:r>
      <w:r w:rsidRPr="00C061ED">
        <w:rPr>
          <w:sz w:val="20"/>
          <w:szCs w:val="20"/>
          <w:lang w:val="ru-RU"/>
        </w:rPr>
        <w:t>-</w:t>
      </w:r>
      <w:r w:rsidRPr="00C061ED">
        <w:rPr>
          <w:sz w:val="20"/>
          <w:szCs w:val="20"/>
        </w:rPr>
        <w:t>mail</w:t>
      </w:r>
      <w:r w:rsidRPr="00C061ED">
        <w:rPr>
          <w:sz w:val="20"/>
          <w:szCs w:val="20"/>
          <w:lang w:val="ru-RU"/>
        </w:rPr>
        <w:t>:</w:t>
      </w:r>
      <w:r w:rsidRPr="00C061ED">
        <w:rPr>
          <w:spacing w:val="2"/>
          <w:sz w:val="20"/>
          <w:szCs w:val="20"/>
          <w:lang w:val="ru-RU"/>
        </w:rPr>
        <w:t xml:space="preserve"> </w:t>
      </w:r>
      <w:hyperlink r:id="rId71">
        <w:r w:rsidRPr="00C061ED">
          <w:rPr>
            <w:sz w:val="20"/>
            <w:szCs w:val="20"/>
          </w:rPr>
          <w:t>shoman</w:t>
        </w:r>
        <w:r w:rsidRPr="00C061ED">
          <w:rPr>
            <w:sz w:val="20"/>
            <w:szCs w:val="20"/>
            <w:lang w:val="ru-RU"/>
          </w:rPr>
          <w:t>_</w:t>
        </w:r>
        <w:r w:rsidRPr="00C061ED">
          <w:rPr>
            <w:sz w:val="20"/>
            <w:szCs w:val="20"/>
          </w:rPr>
          <w:t>aruzhan</w:t>
        </w:r>
        <w:r w:rsidRPr="00C061ED">
          <w:rPr>
            <w:sz w:val="20"/>
            <w:szCs w:val="20"/>
            <w:lang w:val="ru-RU"/>
          </w:rPr>
          <w:t>@</w:t>
        </w:r>
        <w:r w:rsidRPr="00C061ED">
          <w:rPr>
            <w:sz w:val="20"/>
            <w:szCs w:val="20"/>
          </w:rPr>
          <w:t>mail</w:t>
        </w:r>
        <w:r w:rsidRPr="00C061ED">
          <w:rPr>
            <w:sz w:val="20"/>
            <w:szCs w:val="20"/>
            <w:lang w:val="ru-RU"/>
          </w:rPr>
          <w:t>.</w:t>
        </w:r>
        <w:r w:rsidRPr="00C061ED">
          <w:rPr>
            <w:sz w:val="20"/>
            <w:szCs w:val="20"/>
          </w:rPr>
          <w:t>ru</w:t>
        </w:r>
      </w:hyperlink>
      <w:r w:rsidRPr="00D73357">
        <w:rPr>
          <w:sz w:val="20"/>
          <w:szCs w:val="20"/>
          <w:lang w:val="ru-RU"/>
        </w:rPr>
        <w:t>;</w:t>
      </w:r>
    </w:p>
    <w:p w:rsidR="00106545" w:rsidRPr="00D73357" w:rsidRDefault="00106545" w:rsidP="00106545">
      <w:pPr>
        <w:pStyle w:val="a9"/>
        <w:tabs>
          <w:tab w:val="left" w:pos="984"/>
          <w:tab w:val="left" w:pos="1646"/>
          <w:tab w:val="left" w:pos="1978"/>
          <w:tab w:val="left" w:pos="2818"/>
          <w:tab w:val="left" w:pos="4094"/>
          <w:tab w:val="left" w:pos="6046"/>
          <w:tab w:val="left" w:pos="8209"/>
        </w:tabs>
        <w:ind w:left="0"/>
        <w:rPr>
          <w:sz w:val="20"/>
          <w:szCs w:val="20"/>
          <w:lang w:val="ru-RU"/>
        </w:rPr>
      </w:pPr>
      <w:r>
        <w:rPr>
          <w:sz w:val="20"/>
          <w:szCs w:val="20"/>
          <w:lang w:val="ru-RU"/>
        </w:rPr>
        <w:t>Айкен</w:t>
      </w:r>
      <w:r w:rsidRPr="00D73357">
        <w:rPr>
          <w:sz w:val="20"/>
          <w:szCs w:val="20"/>
          <w:lang w:val="ru-RU"/>
        </w:rPr>
        <w:t xml:space="preserve"> </w:t>
      </w:r>
      <w:r>
        <w:rPr>
          <w:sz w:val="20"/>
          <w:szCs w:val="20"/>
          <w:lang w:val="ru-RU"/>
        </w:rPr>
        <w:t>Д.К.</w:t>
      </w:r>
      <w:r>
        <w:rPr>
          <w:sz w:val="20"/>
          <w:szCs w:val="20"/>
          <w:lang w:val="ru-RU"/>
        </w:rPr>
        <w:tab/>
        <w:t>–</w:t>
      </w:r>
      <w:r w:rsidRPr="00D73357">
        <w:rPr>
          <w:sz w:val="20"/>
          <w:szCs w:val="20"/>
          <w:lang w:val="ru-RU"/>
        </w:rPr>
        <w:t xml:space="preserve"> </w:t>
      </w:r>
      <w:r>
        <w:rPr>
          <w:sz w:val="20"/>
          <w:szCs w:val="20"/>
          <w:lang w:val="ru-RU"/>
        </w:rPr>
        <w:t>м.т.н.,</w:t>
      </w:r>
      <w:r w:rsidRPr="00D73357">
        <w:rPr>
          <w:sz w:val="20"/>
          <w:szCs w:val="20"/>
          <w:lang w:val="ru-RU"/>
        </w:rPr>
        <w:t xml:space="preserve"> </w:t>
      </w:r>
      <w:r>
        <w:rPr>
          <w:sz w:val="20"/>
          <w:szCs w:val="20"/>
          <w:lang w:val="ru-RU"/>
        </w:rPr>
        <w:t>Казахский</w:t>
      </w:r>
      <w:r w:rsidRPr="00D73357">
        <w:rPr>
          <w:sz w:val="20"/>
          <w:szCs w:val="20"/>
          <w:lang w:val="ru-RU"/>
        </w:rPr>
        <w:t xml:space="preserve"> </w:t>
      </w:r>
      <w:r>
        <w:rPr>
          <w:sz w:val="20"/>
          <w:szCs w:val="20"/>
          <w:lang w:val="ru-RU"/>
        </w:rPr>
        <w:t>агротехнический</w:t>
      </w:r>
      <w:r w:rsidRPr="00D73357">
        <w:rPr>
          <w:sz w:val="20"/>
          <w:szCs w:val="20"/>
          <w:lang w:val="ru-RU"/>
        </w:rPr>
        <w:t xml:space="preserve"> </w:t>
      </w:r>
      <w:r>
        <w:rPr>
          <w:sz w:val="20"/>
          <w:szCs w:val="20"/>
          <w:lang w:val="ru-RU"/>
        </w:rPr>
        <w:t>исследовательский</w:t>
      </w:r>
      <w:r w:rsidRPr="00D73357">
        <w:rPr>
          <w:sz w:val="20"/>
          <w:szCs w:val="20"/>
          <w:lang w:val="ru-RU"/>
        </w:rPr>
        <w:t xml:space="preserve"> </w:t>
      </w:r>
      <w:r w:rsidRPr="00C061ED">
        <w:rPr>
          <w:spacing w:val="-1"/>
          <w:sz w:val="20"/>
          <w:szCs w:val="20"/>
          <w:lang w:val="ru-RU"/>
        </w:rPr>
        <w:t>университет</w:t>
      </w:r>
      <w:r w:rsidRPr="00C061ED">
        <w:rPr>
          <w:spacing w:val="-57"/>
          <w:sz w:val="20"/>
          <w:szCs w:val="20"/>
          <w:lang w:val="ru-RU"/>
        </w:rPr>
        <w:t xml:space="preserve"> </w:t>
      </w:r>
      <w:r w:rsidRPr="00C061ED">
        <w:rPr>
          <w:sz w:val="20"/>
          <w:szCs w:val="20"/>
          <w:lang w:val="ru-RU"/>
        </w:rPr>
        <w:t>им.С.Сейфуллина,</w:t>
      </w:r>
      <w:r w:rsidRPr="00C061ED">
        <w:rPr>
          <w:spacing w:val="3"/>
          <w:sz w:val="20"/>
          <w:szCs w:val="20"/>
          <w:lang w:val="ru-RU"/>
        </w:rPr>
        <w:t xml:space="preserve"> </w:t>
      </w:r>
      <w:r w:rsidRPr="00C061ED">
        <w:rPr>
          <w:sz w:val="20"/>
          <w:szCs w:val="20"/>
          <w:lang w:val="ru-RU"/>
        </w:rPr>
        <w:t>Астана,</w:t>
      </w:r>
      <w:r w:rsidRPr="00C061ED">
        <w:rPr>
          <w:spacing w:val="3"/>
          <w:sz w:val="20"/>
          <w:szCs w:val="20"/>
          <w:lang w:val="ru-RU"/>
        </w:rPr>
        <w:t xml:space="preserve"> </w:t>
      </w:r>
      <w:r w:rsidRPr="00C061ED">
        <w:rPr>
          <w:sz w:val="20"/>
          <w:szCs w:val="20"/>
          <w:lang w:val="ru-RU"/>
        </w:rPr>
        <w:t>Казахстан,</w:t>
      </w:r>
      <w:r w:rsidRPr="00C061ED">
        <w:rPr>
          <w:spacing w:val="3"/>
          <w:sz w:val="20"/>
          <w:szCs w:val="20"/>
          <w:lang w:val="ru-RU"/>
        </w:rPr>
        <w:t xml:space="preserve"> </w:t>
      </w:r>
      <w:r w:rsidRPr="00C061ED">
        <w:rPr>
          <w:sz w:val="20"/>
          <w:szCs w:val="20"/>
        </w:rPr>
        <w:t>e</w:t>
      </w:r>
      <w:r w:rsidRPr="00C061ED">
        <w:rPr>
          <w:sz w:val="20"/>
          <w:szCs w:val="20"/>
          <w:lang w:val="ru-RU"/>
        </w:rPr>
        <w:t>-</w:t>
      </w:r>
      <w:r w:rsidRPr="00C061ED">
        <w:rPr>
          <w:sz w:val="20"/>
          <w:szCs w:val="20"/>
        </w:rPr>
        <w:t>mail</w:t>
      </w:r>
      <w:r w:rsidRPr="00C061ED">
        <w:rPr>
          <w:sz w:val="20"/>
          <w:szCs w:val="20"/>
          <w:lang w:val="ru-RU"/>
        </w:rPr>
        <w:t>:</w:t>
      </w:r>
      <w:r w:rsidRPr="00C061ED">
        <w:rPr>
          <w:spacing w:val="3"/>
          <w:sz w:val="20"/>
          <w:szCs w:val="20"/>
          <w:lang w:val="ru-RU"/>
        </w:rPr>
        <w:t xml:space="preserve"> </w:t>
      </w:r>
      <w:hyperlink r:id="rId72">
        <w:r w:rsidRPr="00C061ED">
          <w:rPr>
            <w:sz w:val="20"/>
            <w:szCs w:val="20"/>
          </w:rPr>
          <w:t>didi</w:t>
        </w:r>
        <w:r w:rsidRPr="00C061ED">
          <w:rPr>
            <w:sz w:val="20"/>
            <w:szCs w:val="20"/>
            <w:lang w:val="ru-RU"/>
          </w:rPr>
          <w:t>_</w:t>
        </w:r>
        <w:r w:rsidRPr="00C061ED">
          <w:rPr>
            <w:sz w:val="20"/>
            <w:szCs w:val="20"/>
          </w:rPr>
          <w:t>dom</w:t>
        </w:r>
        <w:r w:rsidRPr="00C061ED">
          <w:rPr>
            <w:sz w:val="20"/>
            <w:szCs w:val="20"/>
            <w:lang w:val="ru-RU"/>
          </w:rPr>
          <w:t>@</w:t>
        </w:r>
        <w:r w:rsidRPr="00C061ED">
          <w:rPr>
            <w:sz w:val="20"/>
            <w:szCs w:val="20"/>
          </w:rPr>
          <w:t>mail</w:t>
        </w:r>
        <w:r w:rsidRPr="00C061ED">
          <w:rPr>
            <w:sz w:val="20"/>
            <w:szCs w:val="20"/>
            <w:lang w:val="ru-RU"/>
          </w:rPr>
          <w:t>.</w:t>
        </w:r>
        <w:r w:rsidRPr="00C061ED">
          <w:rPr>
            <w:sz w:val="20"/>
            <w:szCs w:val="20"/>
          </w:rPr>
          <w:t>ru</w:t>
        </w:r>
      </w:hyperlink>
      <w:r w:rsidRPr="00D73357">
        <w:rPr>
          <w:sz w:val="20"/>
          <w:szCs w:val="20"/>
          <w:lang w:val="ru-RU"/>
        </w:rPr>
        <w:t>.</w:t>
      </w:r>
    </w:p>
    <w:p w:rsidR="00106545" w:rsidRPr="00106545" w:rsidRDefault="00106545" w:rsidP="007373EB">
      <w:pPr>
        <w:spacing w:after="0" w:line="240" w:lineRule="auto"/>
        <w:jc w:val="both"/>
        <w:rPr>
          <w:rFonts w:ascii="Times New Roman" w:hAnsi="Times New Roman" w:cs="Times New Roman"/>
          <w:sz w:val="20"/>
          <w:szCs w:val="20"/>
        </w:rPr>
      </w:pPr>
    </w:p>
    <w:p w:rsidR="007373EB" w:rsidRPr="00106545" w:rsidRDefault="007373EB" w:rsidP="007373EB">
      <w:pPr>
        <w:spacing w:after="0" w:line="240" w:lineRule="auto"/>
        <w:jc w:val="both"/>
        <w:rPr>
          <w:rFonts w:ascii="Times New Roman" w:hAnsi="Times New Roman" w:cs="Times New Roman"/>
          <w:sz w:val="24"/>
          <w:szCs w:val="24"/>
        </w:rPr>
      </w:pPr>
    </w:p>
    <w:p w:rsidR="00A02D77" w:rsidRPr="00106545" w:rsidRDefault="00A02D77"/>
    <w:sectPr w:rsidR="00A02D77" w:rsidRPr="00106545" w:rsidSect="008E6FA5">
      <w:pgSz w:w="11906" w:h="16838"/>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imesNewRomanPSMT">
    <w:altName w:val="Arial Unicode MS"/>
    <w:panose1 w:val="00000000000000000000"/>
    <w:charset w:val="86"/>
    <w:family w:val="auto"/>
    <w:notTrueType/>
    <w:pitch w:val="default"/>
    <w:sig w:usb0="00000001" w:usb1="080E0000" w:usb2="00000010" w:usb3="00000000" w:csb0="00040000" w:csb1="00000000"/>
  </w:font>
  <w:font w:name="Calibri-Italic">
    <w:altName w:val="MS Mincho"/>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866F6"/>
    <w:multiLevelType w:val="multilevel"/>
    <w:tmpl w:val="70501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E7308E"/>
    <w:multiLevelType w:val="multilevel"/>
    <w:tmpl w:val="E49AA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2C7E8C"/>
    <w:multiLevelType w:val="multilevel"/>
    <w:tmpl w:val="2702E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315303"/>
    <w:multiLevelType w:val="hybridMultilevel"/>
    <w:tmpl w:val="BD90BA80"/>
    <w:lvl w:ilvl="0" w:tplc="0419000F">
      <w:start w:val="1"/>
      <w:numFmt w:val="decimal"/>
      <w:lvlText w:val="%1."/>
      <w:lvlJc w:val="left"/>
      <w:pPr>
        <w:ind w:left="644"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F426029"/>
    <w:multiLevelType w:val="multilevel"/>
    <w:tmpl w:val="B1023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405654"/>
    <w:multiLevelType w:val="hybridMultilevel"/>
    <w:tmpl w:val="5E52E352"/>
    <w:lvl w:ilvl="0" w:tplc="75A24B7A">
      <w:start w:val="1"/>
      <w:numFmt w:val="decimal"/>
      <w:lvlText w:val="%1."/>
      <w:lvlJc w:val="left"/>
      <w:pPr>
        <w:ind w:left="706" w:hanging="706"/>
      </w:pPr>
      <w:rPr>
        <w:rFonts w:ascii="Times New Roman" w:eastAsia="Times New Roman" w:hAnsi="Times New Roman" w:cs="Times New Roman" w:hint="default"/>
        <w:w w:val="100"/>
        <w:sz w:val="24"/>
        <w:szCs w:val="24"/>
        <w:lang w:val="en-US" w:eastAsia="en-US" w:bidi="ar-SA"/>
      </w:rPr>
    </w:lvl>
    <w:lvl w:ilvl="1" w:tplc="DDC8DE0A">
      <w:numFmt w:val="bullet"/>
      <w:lvlText w:val="•"/>
      <w:lvlJc w:val="left"/>
      <w:pPr>
        <w:ind w:left="1669" w:hanging="706"/>
      </w:pPr>
      <w:rPr>
        <w:rFonts w:hint="default"/>
        <w:lang w:val="en-US" w:eastAsia="en-US" w:bidi="ar-SA"/>
      </w:rPr>
    </w:lvl>
    <w:lvl w:ilvl="2" w:tplc="C466EED4">
      <w:numFmt w:val="bullet"/>
      <w:lvlText w:val="•"/>
      <w:lvlJc w:val="left"/>
      <w:pPr>
        <w:ind w:left="2631" w:hanging="706"/>
      </w:pPr>
      <w:rPr>
        <w:rFonts w:hint="default"/>
        <w:lang w:val="en-US" w:eastAsia="en-US" w:bidi="ar-SA"/>
      </w:rPr>
    </w:lvl>
    <w:lvl w:ilvl="3" w:tplc="FFEA5D0C">
      <w:numFmt w:val="bullet"/>
      <w:lvlText w:val="•"/>
      <w:lvlJc w:val="left"/>
      <w:pPr>
        <w:ind w:left="3594" w:hanging="706"/>
      </w:pPr>
      <w:rPr>
        <w:rFonts w:hint="default"/>
        <w:lang w:val="en-US" w:eastAsia="en-US" w:bidi="ar-SA"/>
      </w:rPr>
    </w:lvl>
    <w:lvl w:ilvl="4" w:tplc="24704DBE">
      <w:numFmt w:val="bullet"/>
      <w:lvlText w:val="•"/>
      <w:lvlJc w:val="left"/>
      <w:pPr>
        <w:ind w:left="4556" w:hanging="706"/>
      </w:pPr>
      <w:rPr>
        <w:rFonts w:hint="default"/>
        <w:lang w:val="en-US" w:eastAsia="en-US" w:bidi="ar-SA"/>
      </w:rPr>
    </w:lvl>
    <w:lvl w:ilvl="5" w:tplc="C8CCEE2E">
      <w:numFmt w:val="bullet"/>
      <w:lvlText w:val="•"/>
      <w:lvlJc w:val="left"/>
      <w:pPr>
        <w:ind w:left="5519" w:hanging="706"/>
      </w:pPr>
      <w:rPr>
        <w:rFonts w:hint="default"/>
        <w:lang w:val="en-US" w:eastAsia="en-US" w:bidi="ar-SA"/>
      </w:rPr>
    </w:lvl>
    <w:lvl w:ilvl="6" w:tplc="23DAAA10">
      <w:numFmt w:val="bullet"/>
      <w:lvlText w:val="•"/>
      <w:lvlJc w:val="left"/>
      <w:pPr>
        <w:ind w:left="6481" w:hanging="706"/>
      </w:pPr>
      <w:rPr>
        <w:rFonts w:hint="default"/>
        <w:lang w:val="en-US" w:eastAsia="en-US" w:bidi="ar-SA"/>
      </w:rPr>
    </w:lvl>
    <w:lvl w:ilvl="7" w:tplc="BE3C891E">
      <w:numFmt w:val="bullet"/>
      <w:lvlText w:val="•"/>
      <w:lvlJc w:val="left"/>
      <w:pPr>
        <w:ind w:left="7443" w:hanging="706"/>
      </w:pPr>
      <w:rPr>
        <w:rFonts w:hint="default"/>
        <w:lang w:val="en-US" w:eastAsia="en-US" w:bidi="ar-SA"/>
      </w:rPr>
    </w:lvl>
    <w:lvl w:ilvl="8" w:tplc="D2F22566">
      <w:numFmt w:val="bullet"/>
      <w:lvlText w:val="•"/>
      <w:lvlJc w:val="left"/>
      <w:pPr>
        <w:ind w:left="8406" w:hanging="706"/>
      </w:pPr>
      <w:rPr>
        <w:rFonts w:hint="default"/>
        <w:lang w:val="en-US" w:eastAsia="en-US" w:bidi="ar-SA"/>
      </w:rPr>
    </w:lvl>
  </w:abstractNum>
  <w:num w:numId="1">
    <w:abstractNumId w:val="3"/>
  </w:num>
  <w:num w:numId="2">
    <w:abstractNumId w:val="5"/>
  </w:num>
  <w:num w:numId="3">
    <w:abstractNumId w:val="4"/>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6"/>
  <w:hideSpellingErrors/>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4F3"/>
    <w:rsid w:val="00106545"/>
    <w:rsid w:val="002F2482"/>
    <w:rsid w:val="00491FE7"/>
    <w:rsid w:val="004B0B5D"/>
    <w:rsid w:val="004E48CA"/>
    <w:rsid w:val="005264F3"/>
    <w:rsid w:val="00696DD4"/>
    <w:rsid w:val="007373EB"/>
    <w:rsid w:val="00851385"/>
    <w:rsid w:val="008E6FA5"/>
    <w:rsid w:val="00A02D77"/>
    <w:rsid w:val="00AE2E6A"/>
    <w:rsid w:val="00B110C2"/>
    <w:rsid w:val="00CA193C"/>
    <w:rsid w:val="00CF0C2B"/>
    <w:rsid w:val="00DF20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3A284"/>
  <w15:chartTrackingRefBased/>
  <w15:docId w15:val="{B91B98A8-93DF-406C-8141-4375BA22E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1"/>
    <w:qFormat/>
    <w:rsid w:val="007373EB"/>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link w:val="20"/>
    <w:uiPriority w:val="1"/>
    <w:qFormat/>
    <w:rsid w:val="00106545"/>
    <w:pPr>
      <w:widowControl w:val="0"/>
      <w:autoSpaceDE w:val="0"/>
      <w:autoSpaceDN w:val="0"/>
      <w:spacing w:before="8" w:after="0" w:line="272" w:lineRule="exact"/>
      <w:ind w:left="686"/>
      <w:outlineLvl w:val="1"/>
    </w:pPr>
    <w:rPr>
      <w:rFonts w:ascii="Times New Roman" w:eastAsia="Times New Roman" w:hAnsi="Times New Roman" w:cs="Times New Roman"/>
      <w:b/>
      <w:bCs/>
      <w:i/>
      <w:iCs/>
      <w:sz w:val="24"/>
      <w:szCs w:val="24"/>
      <w:lang w:val="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373EB"/>
    <w:rPr>
      <w:rFonts w:asciiTheme="majorHAnsi" w:eastAsiaTheme="majorEastAsia" w:hAnsiTheme="majorHAnsi" w:cstheme="majorBidi"/>
      <w:b/>
      <w:bCs/>
      <w:color w:val="2E74B5" w:themeColor="accent1" w:themeShade="BF"/>
      <w:sz w:val="28"/>
      <w:szCs w:val="28"/>
    </w:rPr>
  </w:style>
  <w:style w:type="numbering" w:customStyle="1" w:styleId="11">
    <w:name w:val="Нет списка1"/>
    <w:next w:val="a2"/>
    <w:uiPriority w:val="99"/>
    <w:semiHidden/>
    <w:unhideWhenUsed/>
    <w:rsid w:val="007373EB"/>
  </w:style>
  <w:style w:type="character" w:styleId="a3">
    <w:name w:val="Hyperlink"/>
    <w:basedOn w:val="a0"/>
    <w:uiPriority w:val="99"/>
    <w:unhideWhenUsed/>
    <w:rsid w:val="007373EB"/>
    <w:rPr>
      <w:color w:val="0000FF"/>
      <w:u w:val="single"/>
    </w:rPr>
  </w:style>
  <w:style w:type="paragraph" w:customStyle="1" w:styleId="Authors">
    <w:name w:val="Authors"/>
    <w:aliases w:val="Affiliation,Corresponding e-mail"/>
    <w:basedOn w:val="a"/>
    <w:qFormat/>
    <w:rsid w:val="007373EB"/>
    <w:pPr>
      <w:spacing w:after="0" w:line="240" w:lineRule="auto"/>
      <w:jc w:val="center"/>
    </w:pPr>
    <w:rPr>
      <w:rFonts w:ascii="Times New Roman" w:hAnsi="Times New Roman"/>
      <w:sz w:val="24"/>
      <w:lang w:val="en-US"/>
    </w:rPr>
  </w:style>
  <w:style w:type="paragraph" w:styleId="HTML">
    <w:name w:val="HTML Preformatted"/>
    <w:basedOn w:val="a"/>
    <w:link w:val="HTML0"/>
    <w:uiPriority w:val="99"/>
    <w:semiHidden/>
    <w:unhideWhenUsed/>
    <w:rsid w:val="007373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7373EB"/>
    <w:rPr>
      <w:rFonts w:ascii="Courier New" w:eastAsia="Times New Roman" w:hAnsi="Courier New" w:cs="Courier New"/>
      <w:sz w:val="20"/>
      <w:szCs w:val="20"/>
      <w:lang w:eastAsia="ru-RU"/>
    </w:rPr>
  </w:style>
  <w:style w:type="character" w:customStyle="1" w:styleId="y2iqfc">
    <w:name w:val="y2iqfc"/>
    <w:basedOn w:val="a0"/>
    <w:rsid w:val="007373EB"/>
  </w:style>
  <w:style w:type="character" w:customStyle="1" w:styleId="inlineblock">
    <w:name w:val="inlineblock"/>
    <w:basedOn w:val="a0"/>
    <w:rsid w:val="007373EB"/>
  </w:style>
  <w:style w:type="character" w:customStyle="1" w:styleId="sciprofiles-linkname">
    <w:name w:val="sciprofiles-link__name"/>
    <w:basedOn w:val="a0"/>
    <w:rsid w:val="007373EB"/>
  </w:style>
  <w:style w:type="character" w:styleId="a4">
    <w:name w:val="Emphasis"/>
    <w:basedOn w:val="a0"/>
    <w:uiPriority w:val="20"/>
    <w:qFormat/>
    <w:rsid w:val="007373EB"/>
    <w:rPr>
      <w:i/>
      <w:iCs/>
    </w:rPr>
  </w:style>
  <w:style w:type="table" w:styleId="a5">
    <w:name w:val="Table Grid"/>
    <w:basedOn w:val="a1"/>
    <w:uiPriority w:val="59"/>
    <w:rsid w:val="00851385"/>
    <w:pPr>
      <w:spacing w:after="0"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tract">
    <w:name w:val="Abstract"/>
    <w:aliases w:val="Keywords"/>
    <w:basedOn w:val="a"/>
    <w:qFormat/>
    <w:rsid w:val="00851385"/>
    <w:pPr>
      <w:spacing w:after="0" w:line="240" w:lineRule="auto"/>
      <w:jc w:val="both"/>
    </w:pPr>
    <w:rPr>
      <w:rFonts w:ascii="Times New Roman" w:hAnsi="Times New Roman"/>
      <w:sz w:val="20"/>
      <w:szCs w:val="20"/>
    </w:rPr>
  </w:style>
  <w:style w:type="paragraph" w:customStyle="1" w:styleId="Headings">
    <w:name w:val="Headings"/>
    <w:basedOn w:val="a"/>
    <w:qFormat/>
    <w:rsid w:val="00851385"/>
    <w:pPr>
      <w:spacing w:after="0" w:line="240" w:lineRule="auto"/>
      <w:ind w:firstLine="454"/>
      <w:jc w:val="both"/>
    </w:pPr>
    <w:rPr>
      <w:rFonts w:ascii="Times New Roman" w:hAnsi="Times New Roman"/>
      <w:b/>
      <w:sz w:val="24"/>
      <w:lang w:val="en-US"/>
    </w:rPr>
  </w:style>
  <w:style w:type="paragraph" w:styleId="a6">
    <w:name w:val="List Paragraph"/>
    <w:basedOn w:val="a"/>
    <w:uiPriority w:val="1"/>
    <w:qFormat/>
    <w:rsid w:val="00851385"/>
    <w:pPr>
      <w:spacing w:after="200" w:line="276" w:lineRule="auto"/>
      <w:ind w:left="720"/>
      <w:contextualSpacing/>
    </w:pPr>
    <w:rPr>
      <w:rFonts w:eastAsiaTheme="minorEastAsia"/>
      <w:lang w:eastAsia="ru-RU"/>
    </w:rPr>
  </w:style>
  <w:style w:type="character" w:styleId="a7">
    <w:name w:val="Strong"/>
    <w:basedOn w:val="a0"/>
    <w:qFormat/>
    <w:rsid w:val="004E48CA"/>
    <w:rPr>
      <w:b/>
      <w:bCs/>
    </w:rPr>
  </w:style>
  <w:style w:type="paragraph" w:styleId="a8">
    <w:name w:val="Normal (Web)"/>
    <w:basedOn w:val="a"/>
    <w:uiPriority w:val="99"/>
    <w:rsid w:val="004E48CA"/>
    <w:pPr>
      <w:spacing w:before="100" w:beforeAutospacing="1" w:after="100" w:afterAutospacing="1" w:line="240" w:lineRule="auto"/>
    </w:pPr>
    <w:rPr>
      <w:rFonts w:ascii="Times New Roman" w:eastAsia="Times New Roman" w:hAnsi="Times New Roman" w:cs="Times New Roman"/>
      <w:sz w:val="24"/>
      <w:szCs w:val="24"/>
      <w:lang w:eastAsia="ru-RU"/>
    </w:rPr>
  </w:style>
  <w:style w:type="table" w:customStyle="1" w:styleId="12">
    <w:name w:val="Сетка таблицы1"/>
    <w:basedOn w:val="a1"/>
    <w:next w:val="a5"/>
    <w:uiPriority w:val="59"/>
    <w:rsid w:val="004E48CA"/>
    <w:pPr>
      <w:spacing w:after="0"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zkurwreuab5ozgtqnkl">
    <w:name w:val="ezkurwreuab5ozgtqnkl"/>
    <w:basedOn w:val="a0"/>
    <w:rsid w:val="004E48CA"/>
  </w:style>
  <w:style w:type="character" w:customStyle="1" w:styleId="20">
    <w:name w:val="Заголовок 2 Знак"/>
    <w:basedOn w:val="a0"/>
    <w:link w:val="2"/>
    <w:uiPriority w:val="1"/>
    <w:rsid w:val="00106545"/>
    <w:rPr>
      <w:rFonts w:ascii="Times New Roman" w:eastAsia="Times New Roman" w:hAnsi="Times New Roman" w:cs="Times New Roman"/>
      <w:b/>
      <w:bCs/>
      <w:i/>
      <w:iCs/>
      <w:sz w:val="24"/>
      <w:szCs w:val="24"/>
      <w:lang w:val="en-US"/>
    </w:rPr>
  </w:style>
  <w:style w:type="table" w:customStyle="1" w:styleId="TableNormal">
    <w:name w:val="Table Normal"/>
    <w:uiPriority w:val="2"/>
    <w:semiHidden/>
    <w:unhideWhenUsed/>
    <w:qFormat/>
    <w:rsid w:val="00106545"/>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9">
    <w:name w:val="Body Text"/>
    <w:basedOn w:val="a"/>
    <w:link w:val="aa"/>
    <w:uiPriority w:val="1"/>
    <w:qFormat/>
    <w:rsid w:val="00106545"/>
    <w:pPr>
      <w:widowControl w:val="0"/>
      <w:autoSpaceDE w:val="0"/>
      <w:autoSpaceDN w:val="0"/>
      <w:spacing w:after="0" w:line="240" w:lineRule="auto"/>
      <w:ind w:left="119"/>
    </w:pPr>
    <w:rPr>
      <w:rFonts w:ascii="Times New Roman" w:eastAsia="Times New Roman" w:hAnsi="Times New Roman" w:cs="Times New Roman"/>
      <w:sz w:val="24"/>
      <w:szCs w:val="24"/>
      <w:lang w:val="en-US"/>
    </w:rPr>
  </w:style>
  <w:style w:type="character" w:customStyle="1" w:styleId="aa">
    <w:name w:val="Основной текст Знак"/>
    <w:basedOn w:val="a0"/>
    <w:link w:val="a9"/>
    <w:uiPriority w:val="1"/>
    <w:rsid w:val="00106545"/>
    <w:rPr>
      <w:rFonts w:ascii="Times New Roman" w:eastAsia="Times New Roman" w:hAnsi="Times New Roman" w:cs="Times New Roman"/>
      <w:sz w:val="24"/>
      <w:szCs w:val="24"/>
      <w:lang w:val="en-US"/>
    </w:rPr>
  </w:style>
  <w:style w:type="paragraph" w:customStyle="1" w:styleId="TableParagraph">
    <w:name w:val="Table Paragraph"/>
    <w:basedOn w:val="a"/>
    <w:uiPriority w:val="1"/>
    <w:qFormat/>
    <w:rsid w:val="00106545"/>
    <w:pPr>
      <w:widowControl w:val="0"/>
      <w:autoSpaceDE w:val="0"/>
      <w:autoSpaceDN w:val="0"/>
      <w:spacing w:after="0" w:line="275" w:lineRule="exact"/>
      <w:ind w:left="105"/>
    </w:pPr>
    <w:rPr>
      <w:rFonts w:ascii="Times New Roman" w:eastAsia="Times New Roman" w:hAnsi="Times New Roman" w:cs="Times New Roman"/>
      <w:lang w:val="en-US"/>
    </w:rPr>
  </w:style>
  <w:style w:type="character" w:styleId="ab">
    <w:name w:val="FollowedHyperlink"/>
    <w:basedOn w:val="a0"/>
    <w:uiPriority w:val="99"/>
    <w:semiHidden/>
    <w:unhideWhenUsed/>
    <w:rsid w:val="0010654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425359">
      <w:bodyDiv w:val="1"/>
      <w:marLeft w:val="0"/>
      <w:marRight w:val="0"/>
      <w:marTop w:val="0"/>
      <w:marBottom w:val="0"/>
      <w:divBdr>
        <w:top w:val="none" w:sz="0" w:space="0" w:color="auto"/>
        <w:left w:val="none" w:sz="0" w:space="0" w:color="auto"/>
        <w:bottom w:val="none" w:sz="0" w:space="0" w:color="auto"/>
        <w:right w:val="none" w:sz="0" w:space="0" w:color="auto"/>
      </w:divBdr>
    </w:div>
    <w:div w:id="1304769107">
      <w:bodyDiv w:val="1"/>
      <w:marLeft w:val="0"/>
      <w:marRight w:val="0"/>
      <w:marTop w:val="0"/>
      <w:marBottom w:val="0"/>
      <w:divBdr>
        <w:top w:val="none" w:sz="0" w:space="0" w:color="auto"/>
        <w:left w:val="none" w:sz="0" w:space="0" w:color="auto"/>
        <w:bottom w:val="none" w:sz="0" w:space="0" w:color="auto"/>
        <w:right w:val="none" w:sz="0" w:space="0" w:color="auto"/>
      </w:divBdr>
      <w:divsChild>
        <w:div w:id="450823675">
          <w:marLeft w:val="0"/>
          <w:marRight w:val="0"/>
          <w:marTop w:val="0"/>
          <w:marBottom w:val="75"/>
          <w:divBdr>
            <w:top w:val="none" w:sz="0" w:space="0" w:color="auto"/>
            <w:left w:val="none" w:sz="0" w:space="0" w:color="auto"/>
            <w:bottom w:val="none" w:sz="0" w:space="0" w:color="auto"/>
            <w:right w:val="none" w:sz="0" w:space="0" w:color="auto"/>
          </w:divBdr>
        </w:div>
        <w:div w:id="1840347366">
          <w:marLeft w:val="0"/>
          <w:marRight w:val="0"/>
          <w:marTop w:val="0"/>
          <w:marBottom w:val="75"/>
          <w:divBdr>
            <w:top w:val="none" w:sz="0" w:space="0" w:color="auto"/>
            <w:left w:val="none" w:sz="0" w:space="0" w:color="auto"/>
            <w:bottom w:val="none" w:sz="0" w:space="0" w:color="auto"/>
            <w:right w:val="none" w:sz="0" w:space="0" w:color="auto"/>
          </w:divBdr>
        </w:div>
      </w:divsChild>
    </w:div>
    <w:div w:id="1374574549">
      <w:bodyDiv w:val="1"/>
      <w:marLeft w:val="0"/>
      <w:marRight w:val="0"/>
      <w:marTop w:val="0"/>
      <w:marBottom w:val="0"/>
      <w:divBdr>
        <w:top w:val="none" w:sz="0" w:space="0" w:color="auto"/>
        <w:left w:val="none" w:sz="0" w:space="0" w:color="auto"/>
        <w:bottom w:val="none" w:sz="0" w:space="0" w:color="auto"/>
        <w:right w:val="none" w:sz="0" w:space="0" w:color="auto"/>
      </w:divBdr>
    </w:div>
    <w:div w:id="1620990995">
      <w:bodyDiv w:val="1"/>
      <w:marLeft w:val="0"/>
      <w:marRight w:val="0"/>
      <w:marTop w:val="0"/>
      <w:marBottom w:val="0"/>
      <w:divBdr>
        <w:top w:val="none" w:sz="0" w:space="0" w:color="auto"/>
        <w:left w:val="none" w:sz="0" w:space="0" w:color="auto"/>
        <w:bottom w:val="none" w:sz="0" w:space="0" w:color="auto"/>
        <w:right w:val="none" w:sz="0" w:space="0" w:color="auto"/>
      </w:divBdr>
    </w:div>
    <w:div w:id="1696614659">
      <w:bodyDiv w:val="1"/>
      <w:marLeft w:val="0"/>
      <w:marRight w:val="0"/>
      <w:marTop w:val="0"/>
      <w:marBottom w:val="0"/>
      <w:divBdr>
        <w:top w:val="none" w:sz="0" w:space="0" w:color="auto"/>
        <w:left w:val="none" w:sz="0" w:space="0" w:color="auto"/>
        <w:bottom w:val="none" w:sz="0" w:space="0" w:color="auto"/>
        <w:right w:val="none" w:sz="0" w:space="0" w:color="auto"/>
      </w:divBdr>
    </w:div>
    <w:div w:id="1956596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hyperlink" Target="mailto:alzhaxina@inbox.ru" TargetMode="External"/><Relationship Id="rId42" Type="http://schemas.openxmlformats.org/officeDocument/2006/relationships/hyperlink" Target="mailto:shoman_aruzhan@mail.ru" TargetMode="External"/><Relationship Id="rId47" Type="http://schemas.openxmlformats.org/officeDocument/2006/relationships/image" Target="media/image15.png"/><Relationship Id="rId63" Type="http://schemas.openxmlformats.org/officeDocument/2006/relationships/hyperlink" Target="mailto:tultabayeva@inbox.ru" TargetMode="External"/><Relationship Id="rId68" Type="http://schemas.openxmlformats.org/officeDocument/2006/relationships/hyperlink" Target="mailto:tultabayeva@inbox.ru" TargetMode="External"/><Relationship Id="rId2" Type="http://schemas.openxmlformats.org/officeDocument/2006/relationships/styles" Target="styles.xml"/><Relationship Id="rId16" Type="http://schemas.openxmlformats.org/officeDocument/2006/relationships/hyperlink" Target="mailto:alzhaxina@inbox.ru" TargetMode="External"/><Relationship Id="rId29" Type="http://schemas.openxmlformats.org/officeDocument/2006/relationships/image" Target="media/image12.jpeg"/><Relationship Id="rId11" Type="http://schemas.openxmlformats.org/officeDocument/2006/relationships/hyperlink" Target="https://rep.bntu.by/handle/data/5233" TargetMode="External"/><Relationship Id="rId24" Type="http://schemas.openxmlformats.org/officeDocument/2006/relationships/hyperlink" Target="mailto:tultabayeva@inbox.ru" TargetMode="External"/><Relationship Id="rId32" Type="http://schemas.openxmlformats.org/officeDocument/2006/relationships/hyperlink" Target="https://www.sciencedirect.com/book/9780128213636/environmental-impact-of-agro-food-industry-and-food-consumption" TargetMode="External"/><Relationship Id="rId37" Type="http://schemas.openxmlformats.org/officeDocument/2006/relationships/hyperlink" Target="mailto:shoman_aruzhan@mail.ru" TargetMode="External"/><Relationship Id="rId40" Type="http://schemas.openxmlformats.org/officeDocument/2006/relationships/hyperlink" Target="mailto:kmakangali@mail.ru" TargetMode="External"/><Relationship Id="rId45" Type="http://schemas.openxmlformats.org/officeDocument/2006/relationships/image" Target="media/image13.png"/><Relationship Id="rId53" Type="http://schemas.openxmlformats.org/officeDocument/2006/relationships/hyperlink" Target="mailto:agedilova-2011@mail.ru" TargetMode="External"/><Relationship Id="rId58" Type="http://schemas.openxmlformats.org/officeDocument/2006/relationships/hyperlink" Target="mailto:tultabayeva@inbox.ru" TargetMode="External"/><Relationship Id="rId66" Type="http://schemas.openxmlformats.org/officeDocument/2006/relationships/hyperlink" Target="mailto:shoman_aruzhan@mail.ru" TargetMode="External"/><Relationship Id="rId74" Type="http://schemas.openxmlformats.org/officeDocument/2006/relationships/theme" Target="theme/theme1.xml"/><Relationship Id="rId5" Type="http://schemas.openxmlformats.org/officeDocument/2006/relationships/hyperlink" Target="mailto:0909_dm@mail.ru" TargetMode="External"/><Relationship Id="rId61" Type="http://schemas.openxmlformats.org/officeDocument/2006/relationships/hyperlink" Target="https://doi.org/10.1016/B978-0-12-821363-6.00010-2" TargetMode="External"/><Relationship Id="rId19" Type="http://schemas.openxmlformats.org/officeDocument/2006/relationships/image" Target="media/image7.jpeg"/><Relationship Id="rId14" Type="http://schemas.openxmlformats.org/officeDocument/2006/relationships/hyperlink" Target="mailto:shyryn67@mail.ru" TargetMode="External"/><Relationship Id="rId22" Type="http://schemas.openxmlformats.org/officeDocument/2006/relationships/hyperlink" Target="mailto:alzhaxina@inbox.ru" TargetMode="External"/><Relationship Id="rId27" Type="http://schemas.openxmlformats.org/officeDocument/2006/relationships/image" Target="media/image10.jpeg"/><Relationship Id="rId30" Type="http://schemas.openxmlformats.org/officeDocument/2006/relationships/hyperlink" Target="https://www.researchgate.net/journal/SSRN-Electronic-Journal-1556-5068?_tp=eyJjb250ZXh0Ijp7ImZpcnN0UGFnZSI6InB1YmxpY2F0aW9uIiwicGFnZSI6InB1YmxpY2F0aW9uIn19" TargetMode="External"/><Relationship Id="rId35" Type="http://schemas.openxmlformats.org/officeDocument/2006/relationships/hyperlink" Target="mailto:kmakangali@mail.ru" TargetMode="External"/><Relationship Id="rId43" Type="http://schemas.openxmlformats.org/officeDocument/2006/relationships/hyperlink" Target="mailto:didi_dom@mail.ru" TargetMode="External"/><Relationship Id="rId48" Type="http://schemas.openxmlformats.org/officeDocument/2006/relationships/hyperlink" Target="http://dx.doi.org/10.20944/preprints201806.0142.v1" TargetMode="External"/><Relationship Id="rId56" Type="http://schemas.openxmlformats.org/officeDocument/2006/relationships/hyperlink" Target="mailto:tultabayeva@inbox.ru" TargetMode="External"/><Relationship Id="rId64" Type="http://schemas.openxmlformats.org/officeDocument/2006/relationships/hyperlink" Target="mailto:kmakangali@mail.ru" TargetMode="External"/><Relationship Id="rId69" Type="http://schemas.openxmlformats.org/officeDocument/2006/relationships/hyperlink" Target="mailto:kmakangali@mail.ru" TargetMode="External"/><Relationship Id="rId8" Type="http://schemas.openxmlformats.org/officeDocument/2006/relationships/image" Target="media/image2.jpeg"/><Relationship Id="rId51" Type="http://schemas.openxmlformats.org/officeDocument/2006/relationships/hyperlink" Target="mailto:aigul-omar@mail.ru" TargetMode="External"/><Relationship Id="rId72" Type="http://schemas.openxmlformats.org/officeDocument/2006/relationships/hyperlink" Target="mailto:didi_dom@mail.ru" TargetMode="External"/><Relationship Id="rId3" Type="http://schemas.openxmlformats.org/officeDocument/2006/relationships/settings" Target="settings.xml"/><Relationship Id="rId12" Type="http://schemas.openxmlformats.org/officeDocument/2006/relationships/hyperlink" Target="mailto:0909_dm@mail.ru" TargetMode="External"/><Relationship Id="rId17" Type="http://schemas.openxmlformats.org/officeDocument/2006/relationships/image" Target="media/image5.jpeg"/><Relationship Id="rId25" Type="http://schemas.openxmlformats.org/officeDocument/2006/relationships/hyperlink" Target="mailto:tultabayeva@inbox.ru" TargetMode="External"/><Relationship Id="rId33" Type="http://schemas.openxmlformats.org/officeDocument/2006/relationships/hyperlink" Target="https://doi.org/10.1016/B978-0-12-821363-6.00010-2" TargetMode="External"/><Relationship Id="rId38" Type="http://schemas.openxmlformats.org/officeDocument/2006/relationships/hyperlink" Target="mailto:didi_dom@mail.ru" TargetMode="External"/><Relationship Id="rId46" Type="http://schemas.openxmlformats.org/officeDocument/2006/relationships/image" Target="media/image14.png"/><Relationship Id="rId59" Type="http://schemas.openxmlformats.org/officeDocument/2006/relationships/image" Target="media/image16.png"/><Relationship Id="rId67" Type="http://schemas.openxmlformats.org/officeDocument/2006/relationships/hyperlink" Target="mailto:didi_dom@mail.ru" TargetMode="External"/><Relationship Id="rId20" Type="http://schemas.openxmlformats.org/officeDocument/2006/relationships/image" Target="media/image8.jpeg"/><Relationship Id="rId41" Type="http://schemas.openxmlformats.org/officeDocument/2006/relationships/hyperlink" Target="mailto:tokisheva_g@mail.ru" TargetMode="External"/><Relationship Id="rId54" Type="http://schemas.openxmlformats.org/officeDocument/2006/relationships/hyperlink" Target="mailto:aigul-omar@mail.ru" TargetMode="External"/><Relationship Id="rId62" Type="http://schemas.openxmlformats.org/officeDocument/2006/relationships/hyperlink" Target="https://primeminister.kz/ru/news/investitsii-v-apk-pozvolyat-za-2-goda-polnostyu-%20zakryt-potrebnost-v-myase-ptitsy-i-nachat-eksport-28485" TargetMode="External"/><Relationship Id="rId70" Type="http://schemas.openxmlformats.org/officeDocument/2006/relationships/hyperlink" Target="mailto:tokisheva_g@mail.ru" TargetMode="External"/><Relationship Id="rId1" Type="http://schemas.openxmlformats.org/officeDocument/2006/relationships/numbering" Target="numbering.xml"/><Relationship Id="rId6" Type="http://schemas.openxmlformats.org/officeDocument/2006/relationships/hyperlink" Target="mailto:0909_dm@mail.ru" TargetMode="External"/><Relationship Id="rId15" Type="http://schemas.openxmlformats.org/officeDocument/2006/relationships/hyperlink" Target="mailto:alzhaxina@inbox.ru" TargetMode="External"/><Relationship Id="rId23" Type="http://schemas.openxmlformats.org/officeDocument/2006/relationships/hyperlink" Target="mailto:tultabayeva@inbox.ru" TargetMode="External"/><Relationship Id="rId28" Type="http://schemas.openxmlformats.org/officeDocument/2006/relationships/image" Target="media/image11.jpeg"/><Relationship Id="rId36" Type="http://schemas.openxmlformats.org/officeDocument/2006/relationships/hyperlink" Target="mailto:tokisheva_g@mail.ru" TargetMode="External"/><Relationship Id="rId49" Type="http://schemas.openxmlformats.org/officeDocument/2006/relationships/hyperlink" Target="https://kombi-korma.ru/sites/default/files/2/4_12/04_2012_61-62.pdf" TargetMode="External"/><Relationship Id="rId57" Type="http://schemas.openxmlformats.org/officeDocument/2006/relationships/hyperlink" Target="mailto:tultabayeva@inbox.ru" TargetMode="External"/><Relationship Id="rId10" Type="http://schemas.openxmlformats.org/officeDocument/2006/relationships/image" Target="media/image4.jpeg"/><Relationship Id="rId31" Type="http://schemas.openxmlformats.org/officeDocument/2006/relationships/hyperlink" Target="https://agrisp.com/index.php/agrisp/issue/view/11" TargetMode="External"/><Relationship Id="rId44" Type="http://schemas.openxmlformats.org/officeDocument/2006/relationships/hyperlink" Target="mailto:agedilova-2011@mail.ru" TargetMode="External"/><Relationship Id="rId52" Type="http://schemas.openxmlformats.org/officeDocument/2006/relationships/hyperlink" Target="mailto:zhanar.b.t@mail.ru" TargetMode="External"/><Relationship Id="rId60" Type="http://schemas.microsoft.com/office/2007/relationships/hdphoto" Target="media/hdphoto1.wdp"/><Relationship Id="rId65" Type="http://schemas.openxmlformats.org/officeDocument/2006/relationships/hyperlink" Target="mailto:tokisheva_g@mail.ru"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hyperlink" Target="mailto:aigul-omar@mail.ru" TargetMode="External"/><Relationship Id="rId18" Type="http://schemas.openxmlformats.org/officeDocument/2006/relationships/image" Target="media/image6.jpeg"/><Relationship Id="rId39" Type="http://schemas.openxmlformats.org/officeDocument/2006/relationships/hyperlink" Target="mailto:tultabayeva@inbox.ru" TargetMode="External"/><Relationship Id="rId34" Type="http://schemas.openxmlformats.org/officeDocument/2006/relationships/hyperlink" Target="mailto:tultabayeva@inbox.ru" TargetMode="External"/><Relationship Id="rId50" Type="http://schemas.openxmlformats.org/officeDocument/2006/relationships/hyperlink" Target="https://moluch.ru/archive/311/70338" TargetMode="External"/><Relationship Id="rId55" Type="http://schemas.openxmlformats.org/officeDocument/2006/relationships/hyperlink" Target="mailto:mikentii@inbox.ru" TargetMode="External"/><Relationship Id="rId7" Type="http://schemas.openxmlformats.org/officeDocument/2006/relationships/image" Target="media/image1.jpeg"/><Relationship Id="rId71" Type="http://schemas.openxmlformats.org/officeDocument/2006/relationships/hyperlink" Target="mailto:shoman_aruzhan@mail.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43</Pages>
  <Words>19574</Words>
  <Characters>111573</Characters>
  <Application>Microsoft Office Word</Application>
  <DocSecurity>0</DocSecurity>
  <Lines>929</Lines>
  <Paragraphs>261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130886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cp:revision>
  <dcterms:created xsi:type="dcterms:W3CDTF">2024-11-28T06:47:00Z</dcterms:created>
  <dcterms:modified xsi:type="dcterms:W3CDTF">2024-12-17T06:22:00Z</dcterms:modified>
</cp:coreProperties>
</file>