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408" w:lineRule="auto"/>
        <w:jc w:val="center"/>
        <w:rPr>
          <w:rFonts w:ascii="Times New Roman" w:hAnsi="Times New Roman" w:eastAsia="宋体" w:cs="Times New Roman"/>
          <w:b/>
          <w:sz w:val="52"/>
          <w:szCs w:val="52"/>
        </w:rPr>
      </w:pPr>
    </w:p>
    <w:p>
      <w:pPr>
        <w:adjustRightInd w:val="0"/>
        <w:snapToGrid w:val="0"/>
        <w:spacing w:line="408" w:lineRule="auto"/>
        <w:jc w:val="center"/>
        <w:rPr>
          <w:rFonts w:ascii="Times New Roman" w:hAnsi="Times New Roman" w:eastAsia="宋体" w:cs="Times New Roman"/>
          <w:b/>
          <w:sz w:val="52"/>
          <w:szCs w:val="52"/>
        </w:rPr>
      </w:pPr>
    </w:p>
    <w:p>
      <w:pPr>
        <w:adjustRightInd w:val="0"/>
        <w:snapToGrid w:val="0"/>
        <w:spacing w:line="408" w:lineRule="auto"/>
        <w:jc w:val="center"/>
        <w:rPr>
          <w:rFonts w:ascii="Times New Roman" w:hAnsi="Times New Roman" w:eastAsia="宋体" w:cs="Times New Roman"/>
          <w:b/>
          <w:sz w:val="52"/>
          <w:szCs w:val="52"/>
        </w:rPr>
      </w:pPr>
      <w:r>
        <w:rPr>
          <w:rFonts w:hint="eastAsia" w:ascii="Times New Roman" w:hAnsi="Times New Roman" w:eastAsia="宋体" w:cs="Times New Roman"/>
          <w:b/>
          <w:sz w:val="52"/>
          <w:szCs w:val="52"/>
        </w:rPr>
        <w:t>北京师范大学—香港浸会大学</w:t>
      </w:r>
    </w:p>
    <w:p>
      <w:pPr>
        <w:adjustRightInd w:val="0"/>
        <w:snapToGrid w:val="0"/>
        <w:spacing w:line="408" w:lineRule="auto"/>
        <w:jc w:val="center"/>
        <w:rPr>
          <w:rFonts w:ascii="Times New Roman" w:hAnsi="Times New Roman" w:eastAsia="宋体" w:cs="Times New Roman"/>
          <w:b/>
          <w:sz w:val="52"/>
          <w:szCs w:val="52"/>
        </w:rPr>
      </w:pPr>
      <w:r>
        <w:rPr>
          <w:rFonts w:hint="eastAsia" w:ascii="Times New Roman" w:hAnsi="Times New Roman" w:eastAsia="宋体" w:cs="Times New Roman"/>
          <w:b/>
          <w:sz w:val="52"/>
          <w:szCs w:val="52"/>
        </w:rPr>
        <w:t>联合国际学院</w:t>
      </w:r>
    </w:p>
    <w:p>
      <w:pPr>
        <w:adjustRightInd w:val="0"/>
        <w:snapToGrid w:val="0"/>
        <w:spacing w:line="408" w:lineRule="auto"/>
        <w:jc w:val="center"/>
        <w:rPr>
          <w:rFonts w:ascii="Times New Roman" w:hAnsi="Times New Roman" w:eastAsia="宋体" w:cs="Times New Roman"/>
          <w:b/>
          <w:sz w:val="52"/>
          <w:szCs w:val="52"/>
        </w:rPr>
      </w:pPr>
    </w:p>
    <w:p>
      <w:pPr>
        <w:adjustRightInd w:val="0"/>
        <w:snapToGrid w:val="0"/>
        <w:spacing w:line="408" w:lineRule="auto"/>
        <w:jc w:val="center"/>
        <w:rPr>
          <w:rFonts w:ascii="Times New Roman" w:hAnsi="Times New Roman" w:eastAsia="宋体" w:cs="Times New Roman"/>
          <w:b/>
          <w:sz w:val="44"/>
          <w:szCs w:val="44"/>
        </w:rPr>
      </w:pPr>
      <w:r>
        <w:rPr>
          <w:rFonts w:hint="eastAsia" w:ascii="Times New Roman" w:hAnsi="Times New Roman" w:eastAsia="宋体" w:cs="Times New Roman"/>
          <w:b/>
          <w:sz w:val="44"/>
          <w:szCs w:val="44"/>
        </w:rPr>
        <w:t>中国社会思潮</w:t>
      </w:r>
    </w:p>
    <w:p>
      <w:pPr>
        <w:adjustRightInd w:val="0"/>
        <w:snapToGrid w:val="0"/>
        <w:spacing w:line="408" w:lineRule="auto"/>
        <w:jc w:val="center"/>
        <w:rPr>
          <w:rFonts w:ascii="Times New Roman" w:hAnsi="Times New Roman" w:eastAsia="宋体" w:cs="Times New Roman"/>
          <w:b/>
          <w:sz w:val="44"/>
          <w:szCs w:val="44"/>
        </w:rPr>
      </w:pPr>
      <w:r>
        <w:rPr>
          <w:rFonts w:hint="eastAsia" w:ascii="Times New Roman" w:hAnsi="Times New Roman" w:eastAsia="宋体" w:cs="Times New Roman"/>
          <w:b/>
          <w:sz w:val="44"/>
          <w:szCs w:val="44"/>
        </w:rPr>
        <w:t>文献综述</w:t>
      </w:r>
    </w:p>
    <w:p>
      <w:pPr>
        <w:adjustRightInd w:val="0"/>
        <w:snapToGrid w:val="0"/>
        <w:spacing w:line="408" w:lineRule="auto"/>
        <w:rPr>
          <w:rFonts w:ascii="Times New Roman" w:hAnsi="Times New Roman" w:eastAsia="宋体" w:cs="Times New Roman"/>
          <w:b/>
          <w:sz w:val="44"/>
          <w:szCs w:val="44"/>
        </w:rPr>
      </w:pPr>
    </w:p>
    <w:p>
      <w:pPr>
        <w:adjustRightInd w:val="0"/>
        <w:snapToGrid w:val="0"/>
        <w:spacing w:line="408" w:lineRule="auto"/>
        <w:ind w:firstLine="800" w:firstLineChars="250"/>
        <w:rPr>
          <w:rFonts w:ascii="Times New Roman" w:hAnsi="Times New Roman" w:eastAsia="宋体" w:cs="Times New Roman"/>
          <w:sz w:val="32"/>
          <w:szCs w:val="32"/>
          <w:u w:val="single"/>
        </w:rPr>
      </w:pPr>
      <w:r>
        <w:rPr>
          <w:rFonts w:hint="eastAsia" w:ascii="Times New Roman" w:hAnsi="Times New Roman" w:eastAsia="宋体" w:cs="Times New Roman"/>
          <w:sz w:val="32"/>
          <w:szCs w:val="32"/>
        </w:rPr>
        <w:t xml:space="preserve">综述标题  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</w:rPr>
        <w:t xml:space="preserve">        （宋体三号字）       </w:t>
      </w:r>
    </w:p>
    <w:p>
      <w:pPr>
        <w:adjustRightInd w:val="0"/>
        <w:snapToGrid w:val="0"/>
        <w:spacing w:line="408" w:lineRule="auto"/>
        <w:ind w:firstLine="800" w:firstLineChars="25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</w:rPr>
        <w:t xml:space="preserve">学生姓名  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</w:rPr>
        <w:t xml:space="preserve">                             </w:t>
      </w:r>
    </w:p>
    <w:p>
      <w:pPr>
        <w:adjustRightInd w:val="0"/>
        <w:snapToGrid w:val="0"/>
        <w:spacing w:line="408" w:lineRule="auto"/>
        <w:ind w:firstLine="800" w:firstLineChars="25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</w:rPr>
        <w:t xml:space="preserve">专业名称  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</w:rPr>
        <w:t xml:space="preserve">                             </w:t>
      </w:r>
    </w:p>
    <w:p>
      <w:pPr>
        <w:adjustRightInd w:val="0"/>
        <w:snapToGrid w:val="0"/>
        <w:spacing w:line="408" w:lineRule="auto"/>
        <w:ind w:firstLine="800" w:firstLineChars="25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</w:rPr>
        <w:t xml:space="preserve">思潮班级  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</w:rPr>
        <w:t xml:space="preserve">       思潮（  ）班          </w:t>
      </w:r>
    </w:p>
    <w:p>
      <w:pPr>
        <w:adjustRightInd w:val="0"/>
        <w:snapToGrid w:val="0"/>
        <w:spacing w:line="408" w:lineRule="auto"/>
        <w:ind w:firstLine="800" w:firstLineChars="25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</w:rPr>
        <w:t xml:space="preserve">学    号  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</w:rPr>
        <w:t xml:space="preserve">                             </w:t>
      </w:r>
    </w:p>
    <w:p>
      <w:pPr>
        <w:adjustRightInd w:val="0"/>
        <w:snapToGrid w:val="0"/>
        <w:spacing w:line="408" w:lineRule="auto"/>
        <w:ind w:firstLine="800" w:firstLineChars="250"/>
        <w:rPr>
          <w:rFonts w:ascii="Times New Roman" w:hAnsi="Times New Roman" w:eastAsia="宋体" w:cs="Times New Roman"/>
          <w:sz w:val="36"/>
          <w:szCs w:val="36"/>
        </w:rPr>
      </w:pPr>
      <w:r>
        <w:rPr>
          <w:rFonts w:hint="eastAsia" w:ascii="Times New Roman" w:hAnsi="Times New Roman" w:eastAsia="宋体" w:cs="Times New Roman"/>
          <w:sz w:val="32"/>
          <w:szCs w:val="32"/>
        </w:rPr>
        <w:t>授课教师</w:t>
      </w:r>
      <w:r>
        <w:rPr>
          <w:rFonts w:hint="eastAsia" w:ascii="Times New Roman" w:hAnsi="Times New Roman" w:eastAsia="宋体" w:cs="Times New Roman"/>
          <w:sz w:val="36"/>
          <w:szCs w:val="36"/>
        </w:rPr>
        <w:t xml:space="preserve">   </w:t>
      </w:r>
      <w:r>
        <w:rPr>
          <w:rFonts w:hint="eastAsia" w:ascii="Times New Roman" w:hAnsi="Times New Roman" w:eastAsia="宋体" w:cs="Times New Roman"/>
          <w:sz w:val="36"/>
          <w:szCs w:val="36"/>
          <w:u w:val="single"/>
        </w:rPr>
        <w:t xml:space="preserve">                          </w:t>
      </w:r>
    </w:p>
    <w:p/>
    <w:p/>
    <w:p/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标题（居中，宋体三号，加粗）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（空一行）</w:t>
      </w: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正文部分。开头空两格。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宋体小四，1.5倍行距。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（空两行）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注释</w:t>
      </w:r>
      <w:r>
        <w:rPr>
          <w:rFonts w:hint="eastAsia"/>
          <w:sz w:val="28"/>
          <w:szCs w:val="28"/>
        </w:rPr>
        <w:t>（宋体四号，加粗，顶格）：根据引用的顺序依次注明引用出处。</w:t>
      </w:r>
      <w:r>
        <w:rPr>
          <w:rFonts w:hint="eastAsia"/>
          <w:color w:val="FF0000"/>
          <w:sz w:val="28"/>
          <w:szCs w:val="28"/>
        </w:rPr>
        <w:t>（引用不得少于3个）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fldChar w:fldCharType="begin"/>
      </w:r>
      <w:r>
        <w:rPr>
          <w:rFonts w:ascii="楷体" w:hAnsi="楷体" w:eastAsia="楷体"/>
          <w:sz w:val="24"/>
          <w:szCs w:val="24"/>
        </w:rPr>
        <w:instrText xml:space="preserve"> </w:instrText>
      </w:r>
      <w:r>
        <w:rPr>
          <w:rFonts w:hint="eastAsia" w:ascii="楷体" w:hAnsi="楷体" w:eastAsia="楷体"/>
          <w:sz w:val="24"/>
          <w:szCs w:val="24"/>
        </w:rPr>
        <w:instrText xml:space="preserve">eq \o\ac(○,</w:instrText>
      </w:r>
      <w:r>
        <w:rPr>
          <w:rFonts w:hint="eastAsia" w:ascii="楷体" w:hAnsi="楷体" w:eastAsia="楷体"/>
          <w:position w:val="3"/>
          <w:sz w:val="24"/>
          <w:szCs w:val="24"/>
        </w:rPr>
        <w:instrText xml:space="preserve">1</w:instrText>
      </w:r>
      <w:r>
        <w:rPr>
          <w:rFonts w:hint="eastAsia" w:ascii="楷体" w:hAnsi="楷体" w:eastAsia="楷体"/>
          <w:sz w:val="24"/>
          <w:szCs w:val="24"/>
        </w:rPr>
        <w:instrText xml:space="preserve">)</w:instrText>
      </w:r>
      <w:r>
        <w:rPr>
          <w:rFonts w:ascii="楷体" w:hAnsi="楷体" w:eastAsia="楷体"/>
          <w:sz w:val="24"/>
          <w:szCs w:val="24"/>
        </w:rPr>
        <w:fldChar w:fldCharType="end"/>
      </w:r>
      <w:r>
        <w:rPr>
          <w:rFonts w:hint="eastAsia" w:ascii="楷体" w:hAnsi="楷体" w:eastAsia="楷体"/>
          <w:bCs/>
          <w:sz w:val="24"/>
          <w:szCs w:val="24"/>
        </w:rPr>
        <w:t>李泽厚：《中国古代思想史论》，北京：生活·读书·新知三联书店，2008年</w:t>
      </w:r>
      <w:r>
        <w:rPr>
          <w:rFonts w:hint="eastAsia" w:ascii="楷体" w:hAnsi="楷体" w:eastAsia="楷体"/>
          <w:bCs/>
          <w:sz w:val="24"/>
          <w:szCs w:val="24"/>
          <w:lang w:eastAsia="zh-CN"/>
        </w:rPr>
        <w:t>，</w:t>
      </w:r>
      <w:r>
        <w:rPr>
          <w:rFonts w:hint="eastAsia" w:ascii="楷体" w:hAnsi="楷体" w:eastAsia="楷体"/>
          <w:bCs/>
          <w:sz w:val="24"/>
          <w:szCs w:val="24"/>
        </w:rPr>
        <w:t>第16页。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fldChar w:fldCharType="begin"/>
      </w:r>
      <w:r>
        <w:rPr>
          <w:rFonts w:ascii="楷体" w:hAnsi="楷体" w:eastAsia="楷体"/>
          <w:sz w:val="24"/>
          <w:szCs w:val="24"/>
        </w:rPr>
        <w:instrText xml:space="preserve"> </w:instrText>
      </w:r>
      <w:r>
        <w:rPr>
          <w:rFonts w:hint="eastAsia" w:ascii="楷体" w:hAnsi="楷体" w:eastAsia="楷体"/>
          <w:sz w:val="24"/>
          <w:szCs w:val="24"/>
        </w:rPr>
        <w:instrText xml:space="preserve">eq \o\ac(○,</w:instrText>
      </w:r>
      <w:r>
        <w:rPr>
          <w:rFonts w:hint="eastAsia" w:ascii="楷体" w:hAnsi="楷体" w:eastAsia="楷体"/>
          <w:position w:val="3"/>
          <w:sz w:val="24"/>
          <w:szCs w:val="24"/>
        </w:rPr>
        <w:instrText xml:space="preserve">2</w:instrText>
      </w:r>
      <w:r>
        <w:rPr>
          <w:rFonts w:hint="eastAsia" w:ascii="楷体" w:hAnsi="楷体" w:eastAsia="楷体"/>
          <w:sz w:val="24"/>
          <w:szCs w:val="24"/>
        </w:rPr>
        <w:instrText xml:space="preserve">)</w:instrText>
      </w:r>
      <w:r>
        <w:rPr>
          <w:rFonts w:ascii="楷体" w:hAnsi="楷体" w:eastAsia="楷体"/>
          <w:sz w:val="24"/>
          <w:szCs w:val="24"/>
        </w:rPr>
        <w:fldChar w:fldCharType="end"/>
      </w:r>
      <w:r>
        <w:rPr>
          <w:rFonts w:hint="eastAsia" w:ascii="楷体" w:hAnsi="楷体" w:eastAsia="楷体"/>
          <w:sz w:val="24"/>
          <w:szCs w:val="24"/>
        </w:rPr>
        <w:t>……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fldChar w:fldCharType="begin"/>
      </w:r>
      <w:r>
        <w:rPr>
          <w:rFonts w:ascii="楷体" w:hAnsi="楷体" w:eastAsia="楷体"/>
          <w:sz w:val="24"/>
          <w:szCs w:val="24"/>
        </w:rPr>
        <w:instrText xml:space="preserve"> </w:instrText>
      </w:r>
      <w:r>
        <w:rPr>
          <w:rFonts w:hint="eastAsia" w:ascii="楷体" w:hAnsi="楷体" w:eastAsia="楷体"/>
          <w:sz w:val="24"/>
          <w:szCs w:val="24"/>
        </w:rPr>
        <w:instrText xml:space="preserve">eq \o\ac(○,</w:instrText>
      </w:r>
      <w:r>
        <w:rPr>
          <w:rFonts w:hint="eastAsia" w:ascii="楷体" w:hAnsi="楷体" w:eastAsia="楷体"/>
          <w:position w:val="3"/>
          <w:sz w:val="24"/>
          <w:szCs w:val="24"/>
        </w:rPr>
        <w:instrText xml:space="preserve">3</w:instrText>
      </w:r>
      <w:r>
        <w:rPr>
          <w:rFonts w:hint="eastAsia" w:ascii="楷体" w:hAnsi="楷体" w:eastAsia="楷体"/>
          <w:sz w:val="24"/>
          <w:szCs w:val="24"/>
        </w:rPr>
        <w:instrText xml:space="preserve">)</w:instrText>
      </w:r>
      <w:r>
        <w:rPr>
          <w:rFonts w:ascii="楷体" w:hAnsi="楷体" w:eastAsia="楷体"/>
          <w:sz w:val="24"/>
          <w:szCs w:val="24"/>
        </w:rPr>
        <w:fldChar w:fldCharType="end"/>
      </w:r>
      <w:r>
        <w:rPr>
          <w:rFonts w:hint="eastAsia" w:ascii="楷体" w:hAnsi="楷体" w:eastAsia="楷体"/>
          <w:sz w:val="24"/>
          <w:szCs w:val="24"/>
        </w:rPr>
        <w:t>……   （楷体，小四号）</w:t>
      </w:r>
    </w:p>
    <w:p>
      <w:pPr>
        <w:rPr>
          <w:rFonts w:ascii="华文楷体" w:hAnsi="华文楷体" w:eastAsia="华文楷体"/>
          <w:sz w:val="24"/>
          <w:szCs w:val="24"/>
        </w:rPr>
      </w:pPr>
    </w:p>
    <w:p>
      <w:pPr>
        <w:rPr>
          <w:rFonts w:ascii="华文楷体" w:hAnsi="华文楷体" w:eastAsia="华文楷体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（空两行）</w:t>
      </w:r>
    </w:p>
    <w:p>
      <w:pPr>
        <w:rPr>
          <w:rFonts w:ascii="仿宋" w:hAnsi="仿宋" w:eastAsia="仿宋"/>
          <w:b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参考文献</w:t>
      </w:r>
      <w:r>
        <w:rPr>
          <w:rFonts w:hint="eastAsia" w:ascii="仿宋" w:hAnsi="仿宋" w:eastAsia="仿宋"/>
          <w:sz w:val="28"/>
          <w:szCs w:val="28"/>
        </w:rPr>
        <w:t>（仿宋，四号，加粗），</w:t>
      </w:r>
      <w:r>
        <w:rPr>
          <w:rFonts w:hint="eastAsia" w:ascii="仿宋" w:hAnsi="仿宋" w:eastAsia="仿宋"/>
          <w:color w:val="FF0000"/>
          <w:sz w:val="28"/>
          <w:szCs w:val="28"/>
        </w:rPr>
        <w:t>参考文献不得少于5篇/本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【1】</w:t>
      </w:r>
      <w:r>
        <w:rPr>
          <w:rFonts w:hint="eastAsia" w:asciiTheme="minorEastAsia" w:hAnsiTheme="minorEastAsia"/>
          <w:bCs/>
          <w:sz w:val="24"/>
          <w:szCs w:val="24"/>
        </w:rPr>
        <w:t>李泽厚：《中国古代思想史论》，北京：生活·读书·新知三联书店，2008年</w:t>
      </w:r>
      <w:bookmarkStart w:id="0" w:name="_GoBack"/>
      <w:bookmarkEnd w:id="0"/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【2】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【3】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……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（</w:t>
      </w:r>
      <w:r>
        <w:rPr>
          <w:rFonts w:hint="eastAsia" w:asciiTheme="minorEastAsia" w:hAnsiTheme="minorEastAsia"/>
          <w:sz w:val="24"/>
          <w:szCs w:val="24"/>
        </w:rPr>
        <w:t>宋体小四号）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12B"/>
    <w:rsid w:val="001661C4"/>
    <w:rsid w:val="001759BB"/>
    <w:rsid w:val="0028743B"/>
    <w:rsid w:val="002D4148"/>
    <w:rsid w:val="003D0B92"/>
    <w:rsid w:val="003E1EC0"/>
    <w:rsid w:val="005F4633"/>
    <w:rsid w:val="006A5605"/>
    <w:rsid w:val="007D73E3"/>
    <w:rsid w:val="007E3D05"/>
    <w:rsid w:val="0080112B"/>
    <w:rsid w:val="008B560A"/>
    <w:rsid w:val="00995EBD"/>
    <w:rsid w:val="00A22C29"/>
    <w:rsid w:val="00D664AE"/>
    <w:rsid w:val="00D94274"/>
    <w:rsid w:val="00E13C97"/>
    <w:rsid w:val="1DFC32FD"/>
    <w:rsid w:val="79A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Header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Footer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505B8C-386D-4DCD-815D-7631746EDD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ITSC</Company>
  <Pages>2</Pages>
  <Words>82</Words>
  <Characters>471</Characters>
  <Lines>3</Lines>
  <Paragraphs>1</Paragraphs>
  <TotalTime>1</TotalTime>
  <ScaleCrop>false</ScaleCrop>
  <LinksUpToDate>false</LinksUpToDate>
  <CharactersWithSpaces>552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2015-04-22T08:36:00Z</dcterms:created>
  <dc:creator>UIC</dc:creator>
  <cp:lastModifiedBy>Administrator</cp:lastModifiedBy>
  <dcterms:modified xsi:type="dcterms:W3CDTF">2020-03-19T08:27:36Z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