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121" w:rsidRPr="00655509" w:rsidRDefault="009C7121" w:rsidP="009C7121">
      <w:pPr>
        <w:spacing w:line="240" w:lineRule="auto"/>
        <w:jc w:val="center"/>
      </w:pPr>
      <w:r>
        <w:t>МИНИСТЕРСТВО НАУКИ И ОБРАЗОВАНИЯ РОССИЙСКОЙ ФЕДЕРАЦИИ</w:t>
      </w:r>
    </w:p>
    <w:p w:rsidR="009C7121" w:rsidRDefault="009C7121" w:rsidP="009C7121">
      <w:pPr>
        <w:spacing w:line="240" w:lineRule="auto"/>
        <w:jc w:val="center"/>
      </w:pPr>
      <w:r>
        <w:t>ФЕДЕРАЛЬНОЕ ГОСУДАРСТВЕННОЕ БЮДЖЕТНОЕ ОБРАЗОВАТЕЛЬНОЕ УЧРЕЖДЕНИЕ</w:t>
      </w:r>
    </w:p>
    <w:p w:rsidR="009C7121" w:rsidRDefault="009C7121" w:rsidP="009C7121">
      <w:pPr>
        <w:spacing w:line="240" w:lineRule="auto"/>
        <w:jc w:val="center"/>
      </w:pPr>
      <w:r>
        <w:t>ВЫСШЕГО ОБРАЗОВАНИЯ</w:t>
      </w:r>
    </w:p>
    <w:p w:rsidR="009C7121" w:rsidRPr="00D15279" w:rsidRDefault="009C7121" w:rsidP="009C7121">
      <w:pPr>
        <w:spacing w:line="240" w:lineRule="auto"/>
        <w:jc w:val="center"/>
      </w:pPr>
      <w:r>
        <w:t>«</w:t>
      </w:r>
      <w:r w:rsidRPr="00D15279">
        <w:t>МОСКОВСКИЙ ГОСУДАРСТВЕННЫЙ ТЕХНОЛОГИЧЕСКИЙ УНИВЕРСИТЕТ</w:t>
      </w:r>
    </w:p>
    <w:p w:rsidR="009C7121" w:rsidRDefault="009C7121" w:rsidP="009C7121">
      <w:pPr>
        <w:spacing w:line="240" w:lineRule="auto"/>
        <w:jc w:val="center"/>
        <w:rPr>
          <w:sz w:val="32"/>
        </w:rPr>
      </w:pPr>
      <w:r>
        <w:rPr>
          <w:sz w:val="32"/>
        </w:rPr>
        <w:t>«СТАНКИН»</w:t>
      </w:r>
    </w:p>
    <w:p w:rsidR="009C7121" w:rsidRDefault="009C7121" w:rsidP="009C7121">
      <w:pPr>
        <w:spacing w:line="240" w:lineRule="auto"/>
        <w:rPr>
          <w:rFonts w:ascii="Calibri" w:hAnsi="Calibri" w:cs="Calibri"/>
        </w:rPr>
      </w:pPr>
    </w:p>
    <w:p w:rsidR="009C7121" w:rsidRPr="005C71F8" w:rsidRDefault="009C7121" w:rsidP="009C7121">
      <w:pPr>
        <w:spacing w:line="240" w:lineRule="auto"/>
        <w:jc w:val="right"/>
        <w:rPr>
          <w:sz w:val="28"/>
          <w:szCs w:val="28"/>
        </w:rPr>
      </w:pPr>
      <w:r w:rsidRPr="005C71F8">
        <w:rPr>
          <w:sz w:val="28"/>
          <w:szCs w:val="28"/>
          <w:shd w:val="clear" w:color="auto" w:fill="FFFFFF"/>
        </w:rPr>
        <w:t>Кафедра</w:t>
      </w:r>
      <w:r>
        <w:rPr>
          <w:sz w:val="28"/>
          <w:szCs w:val="28"/>
        </w:rPr>
        <w:t xml:space="preserve"> и</w:t>
      </w:r>
      <w:r w:rsidRPr="005C71F8">
        <w:rPr>
          <w:sz w:val="28"/>
          <w:szCs w:val="28"/>
          <w:shd w:val="clear" w:color="auto" w:fill="FFFFFF"/>
        </w:rPr>
        <w:t>нформационных систем</w:t>
      </w:r>
    </w:p>
    <w:p w:rsidR="009C7121" w:rsidRDefault="009C7121" w:rsidP="009C7121">
      <w:pPr>
        <w:spacing w:line="240" w:lineRule="auto"/>
        <w:jc w:val="center"/>
        <w:rPr>
          <w:sz w:val="28"/>
        </w:rPr>
      </w:pPr>
    </w:p>
    <w:p w:rsidR="009C7121" w:rsidRDefault="009C7121" w:rsidP="009C7121">
      <w:pPr>
        <w:spacing w:line="240" w:lineRule="auto"/>
        <w:jc w:val="center"/>
        <w:rPr>
          <w:b/>
          <w:sz w:val="32"/>
          <w:szCs w:val="32"/>
        </w:rPr>
      </w:pPr>
    </w:p>
    <w:p w:rsidR="009C7121" w:rsidRDefault="009C7121" w:rsidP="009C7121">
      <w:pPr>
        <w:spacing w:line="240" w:lineRule="auto"/>
        <w:jc w:val="center"/>
        <w:rPr>
          <w:b/>
          <w:sz w:val="32"/>
          <w:szCs w:val="32"/>
        </w:rPr>
      </w:pPr>
      <w:r w:rsidRPr="005C71F8">
        <w:rPr>
          <w:b/>
          <w:sz w:val="32"/>
          <w:szCs w:val="32"/>
        </w:rPr>
        <w:t xml:space="preserve">Курсовая работа </w:t>
      </w:r>
    </w:p>
    <w:p w:rsidR="009C7121" w:rsidRDefault="009C7121" w:rsidP="009C7121">
      <w:pPr>
        <w:spacing w:line="240" w:lineRule="auto"/>
        <w:jc w:val="center"/>
        <w:rPr>
          <w:b/>
          <w:sz w:val="32"/>
          <w:szCs w:val="32"/>
        </w:rPr>
      </w:pPr>
      <w:r>
        <w:rPr>
          <w:b/>
          <w:sz w:val="32"/>
          <w:szCs w:val="32"/>
        </w:rPr>
        <w:t>по дисциплине</w:t>
      </w:r>
    </w:p>
    <w:p w:rsidR="009C7121" w:rsidRDefault="009C7121" w:rsidP="009C7121">
      <w:pPr>
        <w:spacing w:line="240" w:lineRule="auto"/>
        <w:jc w:val="center"/>
        <w:rPr>
          <w:b/>
          <w:sz w:val="32"/>
          <w:szCs w:val="32"/>
        </w:rPr>
      </w:pPr>
      <w:r>
        <w:rPr>
          <w:b/>
          <w:sz w:val="32"/>
          <w:szCs w:val="32"/>
        </w:rPr>
        <w:t xml:space="preserve"> Объектно-ориентированное программирование</w:t>
      </w:r>
    </w:p>
    <w:p w:rsidR="009C7121" w:rsidRPr="005C71F8" w:rsidRDefault="009C7121" w:rsidP="009C7121">
      <w:pPr>
        <w:spacing w:line="240" w:lineRule="auto"/>
        <w:jc w:val="center"/>
        <w:rPr>
          <w:b/>
          <w:sz w:val="32"/>
          <w:szCs w:val="32"/>
        </w:rPr>
      </w:pPr>
      <w:r>
        <w:rPr>
          <w:b/>
          <w:sz w:val="32"/>
          <w:szCs w:val="32"/>
        </w:rPr>
        <w:t>на языке высокого уровня</w:t>
      </w:r>
    </w:p>
    <w:p w:rsidR="009C7121" w:rsidRDefault="009C7121" w:rsidP="009C7121">
      <w:pPr>
        <w:spacing w:line="240" w:lineRule="auto"/>
        <w:jc w:val="center"/>
        <w:rPr>
          <w:b/>
          <w:sz w:val="32"/>
          <w:szCs w:val="32"/>
        </w:rPr>
      </w:pPr>
      <w:r w:rsidRPr="005C71F8">
        <w:rPr>
          <w:b/>
          <w:sz w:val="32"/>
          <w:szCs w:val="32"/>
        </w:rPr>
        <w:t xml:space="preserve"> «</w:t>
      </w:r>
      <w:r>
        <w:rPr>
          <w:b/>
          <w:sz w:val="32"/>
          <w:szCs w:val="32"/>
        </w:rPr>
        <w:t xml:space="preserve">Выбор </w:t>
      </w:r>
      <w:r w:rsidR="007A3BD0">
        <w:rPr>
          <w:b/>
          <w:sz w:val="32"/>
          <w:szCs w:val="32"/>
        </w:rPr>
        <w:t xml:space="preserve">ВУЗа </w:t>
      </w:r>
      <w:r>
        <w:rPr>
          <w:b/>
          <w:sz w:val="32"/>
          <w:szCs w:val="32"/>
        </w:rPr>
        <w:t>для обучения</w:t>
      </w:r>
      <w:r w:rsidRPr="005C71F8">
        <w:rPr>
          <w:b/>
          <w:sz w:val="32"/>
          <w:szCs w:val="32"/>
        </w:rPr>
        <w:t>»</w:t>
      </w:r>
    </w:p>
    <w:p w:rsidR="009C7121" w:rsidRDefault="009C7121" w:rsidP="009C7121">
      <w:pPr>
        <w:spacing w:line="240" w:lineRule="auto"/>
        <w:jc w:val="center"/>
        <w:rPr>
          <w:b/>
          <w:sz w:val="32"/>
          <w:szCs w:val="32"/>
        </w:rPr>
      </w:pPr>
    </w:p>
    <w:p w:rsidR="009C7121" w:rsidRDefault="009C7121" w:rsidP="009C7121">
      <w:pPr>
        <w:spacing w:line="240" w:lineRule="auto"/>
        <w:jc w:val="center"/>
        <w:rPr>
          <w:b/>
          <w:sz w:val="32"/>
          <w:szCs w:val="32"/>
        </w:rPr>
      </w:pPr>
    </w:p>
    <w:p w:rsidR="009C7121" w:rsidRPr="005C71F8" w:rsidRDefault="009C7121" w:rsidP="009C7121">
      <w:pPr>
        <w:spacing w:line="240" w:lineRule="auto"/>
        <w:jc w:val="center"/>
        <w:rPr>
          <w:b/>
          <w:sz w:val="32"/>
          <w:szCs w:val="32"/>
        </w:rPr>
      </w:pPr>
    </w:p>
    <w:p w:rsidR="009C7121" w:rsidRDefault="009C7121" w:rsidP="009C7121">
      <w:pPr>
        <w:spacing w:line="240" w:lineRule="auto"/>
        <w:jc w:val="right"/>
        <w:rPr>
          <w:sz w:val="28"/>
        </w:rPr>
      </w:pPr>
      <w:r>
        <w:rPr>
          <w:sz w:val="28"/>
        </w:rPr>
        <w:t>Выполнил:</w:t>
      </w:r>
    </w:p>
    <w:p w:rsidR="009C7121" w:rsidRDefault="009C7121" w:rsidP="009C7121">
      <w:pPr>
        <w:spacing w:line="240" w:lineRule="auto"/>
        <w:jc w:val="right"/>
        <w:rPr>
          <w:sz w:val="28"/>
        </w:rPr>
      </w:pPr>
      <w:r>
        <w:rPr>
          <w:sz w:val="28"/>
        </w:rPr>
        <w:t xml:space="preserve"> студент гр. ИДБ-15-14 Ершов Д.С.</w:t>
      </w:r>
    </w:p>
    <w:p w:rsidR="009C7121" w:rsidRDefault="009C7121" w:rsidP="009C7121">
      <w:pPr>
        <w:spacing w:line="240" w:lineRule="auto"/>
        <w:jc w:val="right"/>
        <w:rPr>
          <w:sz w:val="28"/>
        </w:rPr>
      </w:pPr>
      <w:r>
        <w:rPr>
          <w:sz w:val="28"/>
        </w:rPr>
        <w:t>Проверил научный руководитель:</w:t>
      </w:r>
    </w:p>
    <w:p w:rsidR="009C7121" w:rsidRDefault="009C7121" w:rsidP="009C7121">
      <w:pPr>
        <w:spacing w:line="240" w:lineRule="auto"/>
        <w:jc w:val="right"/>
        <w:rPr>
          <w:sz w:val="28"/>
        </w:rPr>
      </w:pPr>
      <w:r>
        <w:rPr>
          <w:sz w:val="28"/>
        </w:rPr>
        <w:t xml:space="preserve"> к.т.н., доц. Ильиченкова З.В.</w:t>
      </w:r>
    </w:p>
    <w:p w:rsidR="009C7121" w:rsidRDefault="009C7121" w:rsidP="009C7121">
      <w:pPr>
        <w:spacing w:line="240" w:lineRule="auto"/>
        <w:jc w:val="center"/>
        <w:rPr>
          <w:sz w:val="28"/>
        </w:rPr>
      </w:pPr>
    </w:p>
    <w:p w:rsidR="009C7121" w:rsidRDefault="009C7121" w:rsidP="009C7121">
      <w:pPr>
        <w:spacing w:line="240" w:lineRule="auto"/>
        <w:jc w:val="center"/>
        <w:rPr>
          <w:sz w:val="28"/>
        </w:rPr>
      </w:pPr>
    </w:p>
    <w:p w:rsidR="009C7121" w:rsidRDefault="009C7121" w:rsidP="009C7121">
      <w:pPr>
        <w:spacing w:line="240" w:lineRule="auto"/>
        <w:jc w:val="center"/>
        <w:rPr>
          <w:sz w:val="28"/>
        </w:rPr>
      </w:pPr>
      <w:r>
        <w:rPr>
          <w:sz w:val="28"/>
        </w:rPr>
        <w:t>Москва</w:t>
      </w:r>
    </w:p>
    <w:p w:rsidR="00C174F8" w:rsidRDefault="009C7121" w:rsidP="009C7121">
      <w:pPr>
        <w:jc w:val="center"/>
        <w:rPr>
          <w:sz w:val="28"/>
        </w:rPr>
      </w:pPr>
      <w:r>
        <w:rPr>
          <w:sz w:val="28"/>
        </w:rPr>
        <w:t>2017</w:t>
      </w:r>
    </w:p>
    <w:p w:rsidR="009C7121" w:rsidRDefault="009C7121" w:rsidP="009C7121">
      <w:pPr>
        <w:jc w:val="center"/>
        <w:rPr>
          <w:sz w:val="28"/>
        </w:rPr>
      </w:pPr>
    </w:p>
    <w:p w:rsidR="009C7121" w:rsidRPr="0018013E" w:rsidRDefault="009C7121" w:rsidP="00E01995">
      <w:pPr>
        <w:jc w:val="center"/>
        <w:rPr>
          <w:rFonts w:asciiTheme="majorHAnsi" w:hAnsiTheme="majorHAnsi"/>
          <w:b/>
          <w:sz w:val="28"/>
          <w:szCs w:val="28"/>
        </w:rPr>
      </w:pPr>
      <w:r w:rsidRPr="0018013E">
        <w:rPr>
          <w:rFonts w:asciiTheme="majorHAnsi" w:hAnsiTheme="majorHAnsi"/>
          <w:b/>
          <w:sz w:val="28"/>
          <w:szCs w:val="28"/>
        </w:rPr>
        <w:lastRenderedPageBreak/>
        <w:t>Оглавление</w:t>
      </w:r>
    </w:p>
    <w:p w:rsidR="004657D6" w:rsidRDefault="004657D6" w:rsidP="004657D6">
      <w:pPr>
        <w:pStyle w:val="a7"/>
        <w:numPr>
          <w:ilvl w:val="0"/>
          <w:numId w:val="9"/>
        </w:numPr>
        <w:rPr>
          <w:sz w:val="28"/>
          <w:szCs w:val="28"/>
        </w:rPr>
      </w:pPr>
      <w:r>
        <w:rPr>
          <w:sz w:val="28"/>
          <w:szCs w:val="28"/>
        </w:rPr>
        <w:t>Введение …………………………………………………………………………………………3</w:t>
      </w:r>
    </w:p>
    <w:p w:rsidR="004657D6" w:rsidRPr="004657D6" w:rsidRDefault="004657D6" w:rsidP="004657D6">
      <w:pPr>
        <w:pStyle w:val="a7"/>
        <w:numPr>
          <w:ilvl w:val="0"/>
          <w:numId w:val="9"/>
        </w:numPr>
        <w:rPr>
          <w:sz w:val="28"/>
          <w:szCs w:val="28"/>
        </w:rPr>
      </w:pPr>
      <w:r w:rsidRPr="004657D6">
        <w:rPr>
          <w:rFonts w:cs="Arial"/>
          <w:color w:val="000000"/>
          <w:sz w:val="28"/>
          <w:szCs w:val="28"/>
          <w:shd w:val="clear" w:color="auto" w:fill="FFFFFF"/>
        </w:rPr>
        <w:t>Глава 1: Помощь абитуриенту с выбором будущей профессии</w:t>
      </w:r>
      <w:r>
        <w:rPr>
          <w:rFonts w:cs="Arial"/>
          <w:color w:val="000000"/>
          <w:sz w:val="28"/>
          <w:szCs w:val="28"/>
          <w:shd w:val="clear" w:color="auto" w:fill="FFFFFF"/>
        </w:rPr>
        <w:t xml:space="preserve"> …..4</w:t>
      </w:r>
    </w:p>
    <w:p w:rsidR="004657D6" w:rsidRPr="004657D6" w:rsidRDefault="004657D6" w:rsidP="004657D6">
      <w:pPr>
        <w:pStyle w:val="a7"/>
        <w:numPr>
          <w:ilvl w:val="0"/>
          <w:numId w:val="9"/>
        </w:numPr>
        <w:rPr>
          <w:sz w:val="28"/>
          <w:szCs w:val="28"/>
        </w:rPr>
      </w:pPr>
      <w:r w:rsidRPr="004657D6">
        <w:rPr>
          <w:rFonts w:cs="Arial"/>
          <w:color w:val="000000"/>
          <w:sz w:val="28"/>
          <w:szCs w:val="28"/>
          <w:shd w:val="clear" w:color="auto" w:fill="FFFFFF"/>
        </w:rPr>
        <w:t>Глава 2: Определение параметров для систематизации ВУЗов</w:t>
      </w:r>
      <w:r>
        <w:rPr>
          <w:rFonts w:cs="Arial"/>
          <w:color w:val="000000"/>
          <w:sz w:val="28"/>
          <w:szCs w:val="28"/>
          <w:shd w:val="clear" w:color="auto" w:fill="FFFFFF"/>
        </w:rPr>
        <w:t>……6</w:t>
      </w:r>
      <w:bookmarkStart w:id="0" w:name="_GoBack"/>
      <w:bookmarkEnd w:id="0"/>
    </w:p>
    <w:p w:rsidR="004657D6" w:rsidRPr="004657D6" w:rsidRDefault="004657D6" w:rsidP="004657D6">
      <w:pPr>
        <w:pStyle w:val="a7"/>
        <w:numPr>
          <w:ilvl w:val="0"/>
          <w:numId w:val="9"/>
        </w:numPr>
        <w:rPr>
          <w:sz w:val="28"/>
          <w:szCs w:val="28"/>
        </w:rPr>
      </w:pPr>
      <w:r w:rsidRPr="004657D6">
        <w:rPr>
          <w:rFonts w:cs="Arial"/>
          <w:color w:val="000000"/>
          <w:sz w:val="28"/>
          <w:szCs w:val="28"/>
          <w:shd w:val="clear" w:color="auto" w:fill="FFFFFF"/>
        </w:rPr>
        <w:t>Глава 3: Написание программы</w:t>
      </w:r>
      <w:r>
        <w:rPr>
          <w:rFonts w:cs="Arial"/>
          <w:color w:val="000000"/>
          <w:sz w:val="28"/>
          <w:szCs w:val="28"/>
          <w:shd w:val="clear" w:color="auto" w:fill="FFFFFF"/>
        </w:rPr>
        <w:t xml:space="preserve"> ……………………………………………………..8</w:t>
      </w:r>
    </w:p>
    <w:p w:rsidR="004657D6" w:rsidRPr="004657D6" w:rsidRDefault="004657D6" w:rsidP="004657D6">
      <w:pPr>
        <w:pStyle w:val="a7"/>
        <w:numPr>
          <w:ilvl w:val="0"/>
          <w:numId w:val="9"/>
        </w:numPr>
        <w:rPr>
          <w:sz w:val="28"/>
          <w:szCs w:val="28"/>
        </w:rPr>
      </w:pPr>
      <w:r w:rsidRPr="004657D6">
        <w:rPr>
          <w:rFonts w:cs="Arial"/>
          <w:color w:val="000000"/>
          <w:sz w:val="28"/>
          <w:szCs w:val="28"/>
          <w:shd w:val="clear" w:color="auto" w:fill="FFFFFF"/>
        </w:rPr>
        <w:t>Заключение</w:t>
      </w:r>
      <w:r>
        <w:rPr>
          <w:rFonts w:cs="Arial"/>
          <w:color w:val="000000"/>
          <w:sz w:val="28"/>
          <w:szCs w:val="28"/>
          <w:shd w:val="clear" w:color="auto" w:fill="FFFFFF"/>
        </w:rPr>
        <w:t xml:space="preserve"> ……………………………………………………………………………………..13</w:t>
      </w:r>
    </w:p>
    <w:p w:rsidR="004657D6" w:rsidRPr="004657D6" w:rsidRDefault="004657D6" w:rsidP="004657D6">
      <w:pPr>
        <w:pStyle w:val="a7"/>
        <w:numPr>
          <w:ilvl w:val="0"/>
          <w:numId w:val="9"/>
        </w:numPr>
        <w:rPr>
          <w:sz w:val="28"/>
          <w:szCs w:val="28"/>
        </w:rPr>
      </w:pPr>
      <w:r w:rsidRPr="004657D6">
        <w:rPr>
          <w:rFonts w:cs="Arial"/>
          <w:color w:val="000000"/>
          <w:sz w:val="28"/>
          <w:szCs w:val="28"/>
          <w:shd w:val="clear" w:color="auto" w:fill="FFFFFF"/>
        </w:rPr>
        <w:t>Список литературы и источников</w:t>
      </w:r>
      <w:r>
        <w:rPr>
          <w:rFonts w:cs="Arial"/>
          <w:color w:val="000000"/>
          <w:sz w:val="28"/>
          <w:szCs w:val="28"/>
          <w:shd w:val="clear" w:color="auto" w:fill="FFFFFF"/>
        </w:rPr>
        <w:t xml:space="preserve"> …………………………………………………..14</w:t>
      </w: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E01995" w:rsidRDefault="00E01995" w:rsidP="00E01995">
      <w:pPr>
        <w:jc w:val="center"/>
        <w:rPr>
          <w:b/>
          <w:sz w:val="28"/>
          <w:szCs w:val="28"/>
        </w:rPr>
      </w:pPr>
    </w:p>
    <w:p w:rsidR="00AF2FF5" w:rsidRDefault="00AF2FF5" w:rsidP="00AF2FF5">
      <w:pPr>
        <w:rPr>
          <w:b/>
          <w:sz w:val="28"/>
          <w:szCs w:val="28"/>
        </w:rPr>
      </w:pPr>
    </w:p>
    <w:p w:rsidR="0018013E" w:rsidRDefault="0018013E" w:rsidP="0018013E">
      <w:pPr>
        <w:jc w:val="center"/>
        <w:rPr>
          <w:rFonts w:asciiTheme="majorHAnsi" w:hAnsiTheme="majorHAnsi"/>
          <w:b/>
          <w:sz w:val="28"/>
          <w:szCs w:val="28"/>
        </w:rPr>
      </w:pPr>
      <w:r w:rsidRPr="0018013E">
        <w:rPr>
          <w:rFonts w:asciiTheme="majorHAnsi" w:hAnsiTheme="majorHAnsi"/>
          <w:b/>
          <w:sz w:val="28"/>
          <w:szCs w:val="28"/>
        </w:rPr>
        <w:t>Введение</w:t>
      </w:r>
    </w:p>
    <w:p w:rsidR="0018013E" w:rsidRDefault="0018013E" w:rsidP="0018013E">
      <w:pPr>
        <w:jc w:val="center"/>
        <w:rPr>
          <w:rFonts w:asciiTheme="majorHAnsi" w:hAnsiTheme="majorHAnsi"/>
          <w:b/>
          <w:sz w:val="28"/>
          <w:szCs w:val="28"/>
        </w:rPr>
      </w:pPr>
    </w:p>
    <w:p w:rsidR="0018013E" w:rsidRDefault="0018013E" w:rsidP="0018013E">
      <w:pPr>
        <w:rPr>
          <w:sz w:val="28"/>
          <w:szCs w:val="28"/>
        </w:rPr>
      </w:pPr>
      <w:r>
        <w:rPr>
          <w:rFonts w:asciiTheme="majorHAnsi" w:hAnsiTheme="majorHAnsi"/>
          <w:b/>
          <w:sz w:val="28"/>
          <w:szCs w:val="28"/>
        </w:rPr>
        <w:t xml:space="preserve">          </w:t>
      </w:r>
      <w:r w:rsidR="00E5359C">
        <w:rPr>
          <w:rFonts w:asciiTheme="majorHAnsi" w:hAnsiTheme="majorHAnsi"/>
          <w:b/>
          <w:sz w:val="28"/>
          <w:szCs w:val="28"/>
        </w:rPr>
        <w:t xml:space="preserve">   </w:t>
      </w:r>
      <w:r w:rsidRPr="0018013E">
        <w:rPr>
          <w:sz w:val="28"/>
          <w:szCs w:val="28"/>
        </w:rPr>
        <w:t>Каждый человек</w:t>
      </w:r>
      <w:r>
        <w:rPr>
          <w:sz w:val="28"/>
          <w:szCs w:val="28"/>
        </w:rPr>
        <w:t xml:space="preserve"> закончивший школу и решивший </w:t>
      </w:r>
      <w:r w:rsidR="00E5359C">
        <w:rPr>
          <w:sz w:val="28"/>
          <w:szCs w:val="28"/>
        </w:rPr>
        <w:t>пойти в высшее учебное заведение сталкивается с вопросом: «В какой  же ВУЗ мне податься</w:t>
      </w:r>
      <w:r w:rsidR="00407CB0">
        <w:rPr>
          <w:sz w:val="28"/>
          <w:szCs w:val="28"/>
        </w:rPr>
        <w:t>?</w:t>
      </w:r>
      <w:r w:rsidR="00E5359C">
        <w:rPr>
          <w:sz w:val="28"/>
          <w:szCs w:val="28"/>
        </w:rPr>
        <w:t>» И вопрос это довольно серьёзный,</w:t>
      </w:r>
      <w:r w:rsidR="00AC449A">
        <w:rPr>
          <w:sz w:val="28"/>
          <w:szCs w:val="28"/>
        </w:rPr>
        <w:t xml:space="preserve"> ведь от ответа на него будет зависеть то где и как вы проведёте несколько лет своей будущей жизни</w:t>
      </w:r>
      <w:r w:rsidR="00407CB0">
        <w:rPr>
          <w:sz w:val="28"/>
          <w:szCs w:val="28"/>
        </w:rPr>
        <w:t>, какое образование получите, специалистом в какой сфере деятельности станете. И так из поколения в поколение, подростки решают сложный для них вопрос</w:t>
      </w:r>
      <w:r w:rsidR="00FD2D99">
        <w:rPr>
          <w:sz w:val="28"/>
          <w:szCs w:val="28"/>
        </w:rPr>
        <w:t xml:space="preserve"> связанный с их будущим. С ним столкнулся и я.</w:t>
      </w:r>
    </w:p>
    <w:p w:rsidR="00FD2D99" w:rsidRDefault="00FD2D99" w:rsidP="0018013E">
      <w:pPr>
        <w:rPr>
          <w:sz w:val="28"/>
          <w:szCs w:val="28"/>
        </w:rPr>
      </w:pPr>
      <w:r>
        <w:rPr>
          <w:sz w:val="28"/>
          <w:szCs w:val="28"/>
        </w:rPr>
        <w:t xml:space="preserve">             </w:t>
      </w:r>
      <w:r w:rsidR="007D58F3">
        <w:rPr>
          <w:sz w:val="28"/>
          <w:szCs w:val="28"/>
        </w:rPr>
        <w:t xml:space="preserve">Поэтому мне захотелось сделать небольшое приложение, способное взять часть вопроса на себя. В него можно будет вводить </w:t>
      </w:r>
      <w:r w:rsidR="001A4966">
        <w:rPr>
          <w:sz w:val="28"/>
          <w:szCs w:val="28"/>
        </w:rPr>
        <w:t xml:space="preserve">некие данные о ВУЗах , по которым в конечном итоге будет выдаваться список наиболее подходящих </w:t>
      </w:r>
      <w:r w:rsidR="00F15027">
        <w:rPr>
          <w:sz w:val="28"/>
          <w:szCs w:val="28"/>
        </w:rPr>
        <w:t>по запросу</w:t>
      </w:r>
      <w:r w:rsidR="00B4421E">
        <w:rPr>
          <w:sz w:val="28"/>
          <w:szCs w:val="28"/>
        </w:rPr>
        <w:t>, что в свою очередь значительно снизит круг ВУЗов для выбора.</w:t>
      </w:r>
    </w:p>
    <w:p w:rsidR="00B4421E" w:rsidRDefault="00B4421E" w:rsidP="0018013E">
      <w:pPr>
        <w:rPr>
          <w:sz w:val="28"/>
          <w:szCs w:val="28"/>
        </w:rPr>
      </w:pPr>
      <w:r>
        <w:rPr>
          <w:sz w:val="28"/>
          <w:szCs w:val="28"/>
        </w:rPr>
        <w:t xml:space="preserve">             Актуальность темы: каждый год подростки после окончания школ и колледжей выбирают ВУЗ, но предлагают рассмотреть полный список институтов по всей России</w:t>
      </w:r>
      <w:r w:rsidR="00D477A1">
        <w:rPr>
          <w:sz w:val="28"/>
          <w:szCs w:val="28"/>
        </w:rPr>
        <w:t>, и каждый заинтересовавший вариант приходится изучать самому, что очень сложно и требует много времени.</w:t>
      </w:r>
    </w:p>
    <w:p w:rsidR="00D477A1" w:rsidRDefault="00D477A1" w:rsidP="0018013E">
      <w:pPr>
        <w:rPr>
          <w:sz w:val="28"/>
          <w:szCs w:val="28"/>
        </w:rPr>
      </w:pPr>
      <w:r>
        <w:rPr>
          <w:sz w:val="28"/>
          <w:szCs w:val="28"/>
        </w:rPr>
        <w:t xml:space="preserve">             </w:t>
      </w:r>
      <w:r w:rsidR="003E429A">
        <w:rPr>
          <w:sz w:val="28"/>
          <w:szCs w:val="28"/>
        </w:rPr>
        <w:t>Для решения основной задачи – написать приложение, которое сумеет помочь абитуриенту выбрать ВУЗ, придётся сделать несколько шагов:</w:t>
      </w:r>
    </w:p>
    <w:p w:rsidR="003E429A" w:rsidRDefault="007A3BD0" w:rsidP="003E429A">
      <w:pPr>
        <w:pStyle w:val="a7"/>
        <w:numPr>
          <w:ilvl w:val="0"/>
          <w:numId w:val="1"/>
        </w:numPr>
        <w:rPr>
          <w:sz w:val="28"/>
          <w:szCs w:val="28"/>
        </w:rPr>
      </w:pPr>
      <w:r>
        <w:rPr>
          <w:sz w:val="28"/>
          <w:szCs w:val="28"/>
        </w:rPr>
        <w:t>Помочь абитуриенту выбрать будущую профессию</w:t>
      </w:r>
      <w:r w:rsidR="003E429A">
        <w:rPr>
          <w:sz w:val="28"/>
          <w:szCs w:val="28"/>
        </w:rPr>
        <w:t>.</w:t>
      </w:r>
    </w:p>
    <w:p w:rsidR="003E429A" w:rsidRDefault="003E429A" w:rsidP="003E429A">
      <w:pPr>
        <w:pStyle w:val="a7"/>
        <w:numPr>
          <w:ilvl w:val="0"/>
          <w:numId w:val="1"/>
        </w:numPr>
        <w:rPr>
          <w:sz w:val="28"/>
          <w:szCs w:val="28"/>
        </w:rPr>
      </w:pPr>
      <w:r>
        <w:rPr>
          <w:sz w:val="28"/>
          <w:szCs w:val="28"/>
        </w:rPr>
        <w:t xml:space="preserve">Определить </w:t>
      </w:r>
      <w:r w:rsidR="00F150D4">
        <w:rPr>
          <w:sz w:val="28"/>
          <w:szCs w:val="28"/>
        </w:rPr>
        <w:t>параметры для систематизации ВУЗов.</w:t>
      </w:r>
    </w:p>
    <w:p w:rsidR="00F150D4" w:rsidRDefault="00F150D4" w:rsidP="003E429A">
      <w:pPr>
        <w:pStyle w:val="a7"/>
        <w:numPr>
          <w:ilvl w:val="0"/>
          <w:numId w:val="1"/>
        </w:numPr>
        <w:rPr>
          <w:sz w:val="28"/>
          <w:szCs w:val="28"/>
        </w:rPr>
      </w:pPr>
      <w:r>
        <w:rPr>
          <w:sz w:val="28"/>
          <w:szCs w:val="28"/>
        </w:rPr>
        <w:t>Написать приложение поиска ВУЗа по параметрам заданным абитуриентом.</w:t>
      </w:r>
    </w:p>
    <w:p w:rsidR="007A3BD0" w:rsidRDefault="007A3BD0" w:rsidP="007A3BD0">
      <w:pPr>
        <w:rPr>
          <w:sz w:val="28"/>
          <w:szCs w:val="28"/>
        </w:rPr>
      </w:pPr>
      <w:r>
        <w:rPr>
          <w:sz w:val="28"/>
          <w:szCs w:val="28"/>
        </w:rPr>
        <w:br w:type="page"/>
      </w:r>
    </w:p>
    <w:p w:rsidR="007A3BD0" w:rsidRDefault="007A3BD0" w:rsidP="007A3BD0">
      <w:pPr>
        <w:jc w:val="center"/>
        <w:rPr>
          <w:rFonts w:asciiTheme="majorHAnsi" w:hAnsiTheme="majorHAnsi"/>
          <w:b/>
          <w:sz w:val="28"/>
          <w:szCs w:val="28"/>
        </w:rPr>
      </w:pPr>
      <w:r w:rsidRPr="007A3BD0">
        <w:rPr>
          <w:rFonts w:asciiTheme="majorHAnsi" w:hAnsiTheme="majorHAnsi"/>
          <w:b/>
          <w:sz w:val="28"/>
          <w:szCs w:val="28"/>
        </w:rPr>
        <w:lastRenderedPageBreak/>
        <w:t>Глава 1: Помощь абитуриенту с выбором будущей профессии.</w:t>
      </w:r>
    </w:p>
    <w:p w:rsidR="007A3BD0" w:rsidRDefault="007A3BD0" w:rsidP="003C7DF1">
      <w:pPr>
        <w:rPr>
          <w:sz w:val="28"/>
          <w:szCs w:val="28"/>
        </w:rPr>
      </w:pPr>
    </w:p>
    <w:p w:rsidR="00D613C7" w:rsidRPr="003C7DF1" w:rsidRDefault="00D613C7" w:rsidP="003C7DF1">
      <w:pPr>
        <w:rPr>
          <w:sz w:val="28"/>
          <w:szCs w:val="28"/>
        </w:rPr>
      </w:pPr>
      <w:r w:rsidRPr="003C7DF1">
        <w:rPr>
          <w:sz w:val="28"/>
          <w:szCs w:val="28"/>
        </w:rPr>
        <w:t xml:space="preserve">             Каждый человек в своей жизни должен принять несколько ключевых решений, определяющих дальнейшую судьбу, и выбор профессии – это одно из них. С малых лет мы думаем, кем стать: девочки хотят стать учительницами, врачами или моделями, мальчики мечтают быть автогонщиками, пилотами или бизнесменами. Мы растем, мечты меняются, и приходит время делать выбор. Нужно выбрать вуз, который позволит воплотить желаемое в реальность. Но многие даже к окончанию школы так и не могут определиться, просят совета у родителей, которые с радостью отправляют ребенка учиться туда, где бы хотели когда-то оказаться сами.</w:t>
      </w:r>
    </w:p>
    <w:p w:rsidR="00D613C7" w:rsidRPr="003C7DF1" w:rsidRDefault="00D613C7" w:rsidP="003C7DF1">
      <w:pPr>
        <w:rPr>
          <w:sz w:val="28"/>
          <w:szCs w:val="28"/>
        </w:rPr>
      </w:pPr>
      <w:r w:rsidRPr="003C7DF1">
        <w:rPr>
          <w:sz w:val="28"/>
          <w:szCs w:val="28"/>
        </w:rPr>
        <w:t xml:space="preserve">             В развитых европейских странах большое внимание уделяют развитию своих детей, определению их способностей с раннего детства.  Система школьного образования построена таким образом, что позволяется в процессе обучения выбирать  предметы, которые наиболее подходят ученику и развивают его сильные стороны.  А то, что не могут сделать родители, точно сделают центры карьерного консультирования или профессиональные коучеры. Они проведут необходимые тестирования и тренинги с ребенком, по результатам которых смогут сделать вывод, на каких сферах деятельности ему лучше сосредоточиться.</w:t>
      </w:r>
    </w:p>
    <w:p w:rsidR="00D613C7" w:rsidRPr="003C7DF1" w:rsidRDefault="00D613C7" w:rsidP="003C7DF1">
      <w:pPr>
        <w:rPr>
          <w:sz w:val="28"/>
          <w:szCs w:val="28"/>
        </w:rPr>
      </w:pPr>
      <w:r w:rsidRPr="003C7DF1">
        <w:rPr>
          <w:sz w:val="28"/>
          <w:szCs w:val="28"/>
        </w:rPr>
        <w:t xml:space="preserve">             Но нужно обязательно прислушиваться к себе, пробовать заниматься различными видами спорта, посещать творческие кружки, студии и музыкальные занятия, тогда с большой вероятностью можно сказать, что ответ на вопрос "Как выбрать профессию по душе" будет найден.</w:t>
      </w:r>
    </w:p>
    <w:p w:rsidR="00D613C7" w:rsidRPr="00F1654F" w:rsidRDefault="00F1654F" w:rsidP="00F1654F">
      <w:pPr>
        <w:rPr>
          <w:sz w:val="28"/>
          <w:szCs w:val="28"/>
          <w:shd w:val="clear" w:color="auto" w:fill="FFFFFF"/>
        </w:rPr>
      </w:pPr>
      <w:r w:rsidRPr="003C7DF1">
        <w:t xml:space="preserve">             </w:t>
      </w:r>
      <w:r w:rsidRPr="00F1654F">
        <w:rPr>
          <w:sz w:val="28"/>
          <w:szCs w:val="28"/>
        </w:rPr>
        <w:t xml:space="preserve">Прежде всего я считаю, что важным аргументом в выборе профессии должен быть характер человека. </w:t>
      </w:r>
      <w:r w:rsidRPr="00F1654F">
        <w:rPr>
          <w:sz w:val="28"/>
          <w:szCs w:val="28"/>
          <w:shd w:val="clear" w:color="auto" w:fill="FFFFFF"/>
        </w:rPr>
        <w:t xml:space="preserve">Тихоня навряд ли пойдет в продавцы, а активный и начитанный человек будет несчастен в работе, требующей сосредоточенного погружения в свои мысли. Узнайте, как сделать правильный выбор. </w:t>
      </w:r>
    </w:p>
    <w:p w:rsidR="007A3BD0" w:rsidRPr="00F1654F" w:rsidRDefault="00F1654F" w:rsidP="00F1654F">
      <w:pPr>
        <w:rPr>
          <w:sz w:val="28"/>
          <w:szCs w:val="28"/>
          <w:shd w:val="clear" w:color="auto" w:fill="FFFFFF"/>
        </w:rPr>
      </w:pPr>
      <w:r w:rsidRPr="00F1654F">
        <w:rPr>
          <w:sz w:val="28"/>
          <w:szCs w:val="28"/>
        </w:rPr>
        <w:t xml:space="preserve">             О работе, на которую вы метите знать нужно как можно больше, </w:t>
      </w:r>
      <w:r w:rsidRPr="00F1654F">
        <w:rPr>
          <w:sz w:val="28"/>
          <w:szCs w:val="28"/>
          <w:shd w:val="clear" w:color="auto" w:fill="FFFFFF"/>
        </w:rPr>
        <w:t xml:space="preserve">действительно ли вам придется по душе та или иная сфера деятельности, о ней обязательно надо узнать как можно больше. Это можно сделать в </w:t>
      </w:r>
      <w:r w:rsidR="001A525D">
        <w:rPr>
          <w:sz w:val="28"/>
          <w:szCs w:val="28"/>
          <w:shd w:val="clear" w:color="auto" w:fill="FFFFFF"/>
        </w:rPr>
        <w:t>соответствующих онлайн порталах</w:t>
      </w:r>
      <w:r w:rsidRPr="00F1654F">
        <w:rPr>
          <w:sz w:val="28"/>
          <w:szCs w:val="28"/>
          <w:shd w:val="clear" w:color="auto" w:fill="FFFFFF"/>
        </w:rPr>
        <w:t>,</w:t>
      </w:r>
      <w:r w:rsidR="001A525D">
        <w:rPr>
          <w:sz w:val="28"/>
          <w:szCs w:val="28"/>
          <w:shd w:val="clear" w:color="auto" w:fill="FFFFFF"/>
        </w:rPr>
        <w:t xml:space="preserve"> где можно прочитать</w:t>
      </w:r>
      <w:r w:rsidRPr="00F1654F">
        <w:rPr>
          <w:sz w:val="28"/>
          <w:szCs w:val="28"/>
          <w:shd w:val="clear" w:color="auto" w:fill="FFFFFF"/>
        </w:rPr>
        <w:t xml:space="preserve"> обзоры профессий. </w:t>
      </w:r>
      <w:r w:rsidRPr="00F1654F">
        <w:rPr>
          <w:sz w:val="28"/>
          <w:szCs w:val="28"/>
          <w:shd w:val="clear" w:color="auto" w:fill="FFFFFF"/>
        </w:rPr>
        <w:lastRenderedPageBreak/>
        <w:t>Они расскажут вам о специфике работы, где и на каких специальностях лучше всего учиться, какой должен быть характер у человека, а также насколько она престижна и как высоко оплачивается труд.</w:t>
      </w:r>
    </w:p>
    <w:p w:rsidR="00F1654F" w:rsidRDefault="00F1654F" w:rsidP="00F1654F">
      <w:pPr>
        <w:rPr>
          <w:sz w:val="28"/>
          <w:szCs w:val="28"/>
          <w:shd w:val="clear" w:color="auto" w:fill="FFFFFF"/>
        </w:rPr>
      </w:pPr>
      <w:r w:rsidRPr="00F1654F">
        <w:rPr>
          <w:sz w:val="28"/>
          <w:szCs w:val="28"/>
        </w:rPr>
        <w:t xml:space="preserve">             Также </w:t>
      </w:r>
      <w:r w:rsidRPr="00F1654F">
        <w:rPr>
          <w:sz w:val="28"/>
          <w:szCs w:val="28"/>
          <w:shd w:val="clear" w:color="auto" w:fill="FFFFFF"/>
        </w:rPr>
        <w:t>перед тем как определить к чему лежит душа, имеет смысл ознакомиться с тем, что же востребовано в современном мире и на каких специалистов есть действительно хороший спрос. Кроме того, если вы выбираете между несколькими профессиями, то востребованность той или иной может склонит</w:t>
      </w:r>
      <w:r w:rsidR="001A525D">
        <w:rPr>
          <w:sz w:val="28"/>
          <w:szCs w:val="28"/>
          <w:shd w:val="clear" w:color="auto" w:fill="FFFFFF"/>
        </w:rPr>
        <w:t>ь ваш выбор именно в ее пользу. На</w:t>
      </w:r>
      <w:r w:rsidR="00DD41C8">
        <w:rPr>
          <w:sz w:val="28"/>
          <w:szCs w:val="28"/>
          <w:shd w:val="clear" w:color="auto" w:fill="FFFFFF"/>
        </w:rPr>
        <w:t xml:space="preserve"> </w:t>
      </w:r>
      <w:r w:rsidR="001A525D">
        <w:rPr>
          <w:sz w:val="28"/>
          <w:szCs w:val="28"/>
          <w:shd w:val="clear" w:color="auto" w:fill="FFFFFF"/>
        </w:rPr>
        <w:t>пример на данный момент в России сильно востр</w:t>
      </w:r>
      <w:r w:rsidR="00DD41C8">
        <w:rPr>
          <w:sz w:val="28"/>
          <w:szCs w:val="28"/>
          <w:shd w:val="clear" w:color="auto" w:fill="FFFFFF"/>
        </w:rPr>
        <w:t>ебованы люди на профессии</w:t>
      </w:r>
      <w:r w:rsidR="001A525D">
        <w:rPr>
          <w:sz w:val="28"/>
          <w:szCs w:val="28"/>
          <w:shd w:val="clear" w:color="auto" w:fill="FFFFFF"/>
        </w:rPr>
        <w:t>:</w:t>
      </w:r>
    </w:p>
    <w:p w:rsidR="001A525D" w:rsidRDefault="001A525D" w:rsidP="001A525D">
      <w:pPr>
        <w:pStyle w:val="a7"/>
        <w:numPr>
          <w:ilvl w:val="0"/>
          <w:numId w:val="2"/>
        </w:numPr>
        <w:rPr>
          <w:sz w:val="28"/>
          <w:szCs w:val="28"/>
        </w:rPr>
      </w:pPr>
      <w:r>
        <w:rPr>
          <w:sz w:val="28"/>
          <w:szCs w:val="28"/>
          <w:lang w:val="en-US"/>
        </w:rPr>
        <w:t>IT-</w:t>
      </w:r>
      <w:r>
        <w:rPr>
          <w:sz w:val="28"/>
          <w:szCs w:val="28"/>
        </w:rPr>
        <w:t>специалист</w:t>
      </w:r>
      <w:r w:rsidR="00DD41C8">
        <w:rPr>
          <w:sz w:val="28"/>
          <w:szCs w:val="28"/>
        </w:rPr>
        <w:t>;</w:t>
      </w:r>
    </w:p>
    <w:p w:rsidR="001A525D" w:rsidRDefault="001A525D" w:rsidP="001A525D">
      <w:pPr>
        <w:pStyle w:val="a7"/>
        <w:numPr>
          <w:ilvl w:val="0"/>
          <w:numId w:val="2"/>
        </w:numPr>
        <w:rPr>
          <w:sz w:val="28"/>
          <w:szCs w:val="28"/>
        </w:rPr>
      </w:pPr>
      <w:r>
        <w:rPr>
          <w:sz w:val="28"/>
          <w:szCs w:val="28"/>
        </w:rPr>
        <w:t>Инженер-проектировщик</w:t>
      </w:r>
      <w:r w:rsidR="00DD41C8">
        <w:rPr>
          <w:sz w:val="28"/>
          <w:szCs w:val="28"/>
        </w:rPr>
        <w:t>;</w:t>
      </w:r>
    </w:p>
    <w:p w:rsidR="001A525D" w:rsidRDefault="00DD41C8" w:rsidP="001A525D">
      <w:pPr>
        <w:pStyle w:val="a7"/>
        <w:numPr>
          <w:ilvl w:val="0"/>
          <w:numId w:val="2"/>
        </w:numPr>
        <w:rPr>
          <w:sz w:val="28"/>
          <w:szCs w:val="28"/>
        </w:rPr>
      </w:pPr>
      <w:r>
        <w:rPr>
          <w:sz w:val="28"/>
          <w:szCs w:val="28"/>
        </w:rPr>
        <w:t>Педагог;</w:t>
      </w:r>
    </w:p>
    <w:p w:rsidR="00DD41C8" w:rsidRDefault="00DD41C8" w:rsidP="001A525D">
      <w:pPr>
        <w:pStyle w:val="a7"/>
        <w:numPr>
          <w:ilvl w:val="0"/>
          <w:numId w:val="2"/>
        </w:numPr>
        <w:rPr>
          <w:sz w:val="28"/>
          <w:szCs w:val="28"/>
        </w:rPr>
      </w:pPr>
      <w:r>
        <w:rPr>
          <w:sz w:val="28"/>
          <w:szCs w:val="28"/>
        </w:rPr>
        <w:t>Юрист;</w:t>
      </w:r>
    </w:p>
    <w:p w:rsidR="00DD41C8" w:rsidRDefault="00DD41C8" w:rsidP="001A525D">
      <w:pPr>
        <w:pStyle w:val="a7"/>
        <w:numPr>
          <w:ilvl w:val="0"/>
          <w:numId w:val="2"/>
        </w:numPr>
        <w:rPr>
          <w:sz w:val="28"/>
          <w:szCs w:val="28"/>
        </w:rPr>
      </w:pPr>
      <w:r>
        <w:rPr>
          <w:sz w:val="28"/>
          <w:szCs w:val="28"/>
        </w:rPr>
        <w:t>Медик</w:t>
      </w:r>
    </w:p>
    <w:p w:rsidR="007A3BD0" w:rsidRDefault="00DD41C8" w:rsidP="00DD41C8">
      <w:pPr>
        <w:rPr>
          <w:sz w:val="28"/>
          <w:szCs w:val="28"/>
        </w:rPr>
      </w:pPr>
      <w:r w:rsidRPr="00F1654F">
        <w:rPr>
          <w:sz w:val="28"/>
          <w:szCs w:val="28"/>
        </w:rPr>
        <w:t xml:space="preserve">             </w:t>
      </w:r>
      <w:r>
        <w:rPr>
          <w:sz w:val="28"/>
          <w:szCs w:val="28"/>
        </w:rPr>
        <w:t>Чтобы несколько сузить круг профессий, которые могут вам подойти, можно пройти некоторые тесты по профориентации, если идей куда пойти работать мало, то они способны вытащить вас из этого положения. Наиболее популярными являются:</w:t>
      </w:r>
    </w:p>
    <w:p w:rsidR="00DD41C8" w:rsidRDefault="00DD41C8" w:rsidP="00DD41C8">
      <w:pPr>
        <w:pStyle w:val="a7"/>
        <w:numPr>
          <w:ilvl w:val="0"/>
          <w:numId w:val="3"/>
        </w:numPr>
        <w:rPr>
          <w:sz w:val="28"/>
          <w:szCs w:val="28"/>
        </w:rPr>
      </w:pPr>
      <w:r>
        <w:rPr>
          <w:sz w:val="28"/>
          <w:szCs w:val="28"/>
        </w:rPr>
        <w:t>Тест К</w:t>
      </w:r>
      <w:r w:rsidR="00980D31">
        <w:rPr>
          <w:sz w:val="28"/>
          <w:szCs w:val="28"/>
        </w:rPr>
        <w:t>лимова (в странах СНГ)</w:t>
      </w:r>
    </w:p>
    <w:p w:rsidR="00980D31" w:rsidRDefault="00980D31" w:rsidP="00980D31">
      <w:pPr>
        <w:pStyle w:val="a7"/>
        <w:numPr>
          <w:ilvl w:val="0"/>
          <w:numId w:val="3"/>
        </w:numPr>
        <w:rPr>
          <w:sz w:val="28"/>
          <w:szCs w:val="28"/>
        </w:rPr>
      </w:pPr>
      <w:r>
        <w:rPr>
          <w:sz w:val="28"/>
          <w:szCs w:val="28"/>
        </w:rPr>
        <w:t>Тест Д. Голланда (в Европе)</w:t>
      </w:r>
    </w:p>
    <w:p w:rsidR="00980D31" w:rsidRPr="00980D31" w:rsidRDefault="00980D31" w:rsidP="00980D31">
      <w:pPr>
        <w:rPr>
          <w:sz w:val="28"/>
          <w:szCs w:val="28"/>
        </w:rPr>
      </w:pPr>
      <w:r w:rsidRPr="00F1654F">
        <w:rPr>
          <w:sz w:val="28"/>
          <w:szCs w:val="28"/>
        </w:rPr>
        <w:t xml:space="preserve">             </w:t>
      </w:r>
      <w:r>
        <w:rPr>
          <w:sz w:val="28"/>
          <w:szCs w:val="28"/>
        </w:rPr>
        <w:t>После того как профессия будет выбрана можно будет приступить к выбору</w:t>
      </w:r>
      <w:r w:rsidRPr="00980D31">
        <w:rPr>
          <w:sz w:val="28"/>
          <w:szCs w:val="28"/>
        </w:rPr>
        <w:t xml:space="preserve"> </w:t>
      </w:r>
      <w:r>
        <w:rPr>
          <w:sz w:val="28"/>
          <w:szCs w:val="28"/>
        </w:rPr>
        <w:t>университета, в который следует пойти, для обучения будущей профессии.</w:t>
      </w:r>
      <w:r w:rsidRPr="00980D31">
        <w:rPr>
          <w:sz w:val="28"/>
          <w:szCs w:val="28"/>
        </w:rPr>
        <w:br w:type="page"/>
      </w:r>
    </w:p>
    <w:p w:rsidR="00980D31" w:rsidRDefault="00980D31" w:rsidP="00980D31">
      <w:pPr>
        <w:jc w:val="center"/>
        <w:rPr>
          <w:rFonts w:asciiTheme="majorHAnsi" w:hAnsiTheme="majorHAnsi"/>
          <w:b/>
          <w:sz w:val="28"/>
          <w:szCs w:val="28"/>
        </w:rPr>
      </w:pPr>
      <w:r w:rsidRPr="00980D31">
        <w:rPr>
          <w:rFonts w:asciiTheme="majorHAnsi" w:hAnsiTheme="majorHAnsi"/>
          <w:b/>
          <w:sz w:val="28"/>
          <w:szCs w:val="28"/>
        </w:rPr>
        <w:lastRenderedPageBreak/>
        <w:t>Глава 2: Определение параметров для систематизации ВУЗов.</w:t>
      </w:r>
    </w:p>
    <w:p w:rsidR="00980D31" w:rsidRDefault="00980D31" w:rsidP="00980D31">
      <w:pPr>
        <w:rPr>
          <w:sz w:val="28"/>
          <w:szCs w:val="28"/>
        </w:rPr>
      </w:pPr>
    </w:p>
    <w:p w:rsidR="00980D31" w:rsidRPr="00EE12ED" w:rsidRDefault="00EE12ED" w:rsidP="00EE12ED">
      <w:pPr>
        <w:rPr>
          <w:sz w:val="28"/>
          <w:szCs w:val="28"/>
          <w:shd w:val="clear" w:color="auto" w:fill="FFFFFF"/>
        </w:rPr>
      </w:pPr>
      <w:r w:rsidRPr="00F1654F">
        <w:rPr>
          <w:sz w:val="28"/>
          <w:szCs w:val="28"/>
        </w:rPr>
        <w:t xml:space="preserve">             </w:t>
      </w:r>
      <w:r w:rsidR="00572B67" w:rsidRPr="00EE12ED">
        <w:rPr>
          <w:sz w:val="28"/>
          <w:szCs w:val="28"/>
          <w:shd w:val="clear" w:color="auto" w:fill="FFFFFF"/>
        </w:rPr>
        <w:t>Большинство абитуриентов до последнего момента не могут определиться с тем местом, где они хотят учиться после окончания школы или колледжа. Для многих выбор вуза проходит в стрессовой ситуации. Вроде бы всего лишь несколько дней назад писал ЕГЭ, т.е. перенёс один стресс, как вдруг на твои плечи наваливается другой стресс – поступление в вуз.</w:t>
      </w:r>
    </w:p>
    <w:p w:rsidR="00572B67" w:rsidRPr="00EE12ED" w:rsidRDefault="00EE12ED" w:rsidP="00EE12ED">
      <w:pPr>
        <w:rPr>
          <w:sz w:val="28"/>
          <w:szCs w:val="28"/>
          <w:shd w:val="clear" w:color="auto" w:fill="FFFFFF"/>
        </w:rPr>
      </w:pPr>
      <w:r w:rsidRPr="00F1654F">
        <w:rPr>
          <w:sz w:val="28"/>
          <w:szCs w:val="28"/>
        </w:rPr>
        <w:t xml:space="preserve">             </w:t>
      </w:r>
      <w:r w:rsidR="003D53B5" w:rsidRPr="00EE12ED">
        <w:rPr>
          <w:sz w:val="28"/>
          <w:szCs w:val="28"/>
          <w:shd w:val="clear" w:color="auto" w:fill="FFFFFF"/>
        </w:rPr>
        <w:t>На самом деле сейчас поступать относительно легко; если ЕГЭ написан хорошо, то проблем с поступлением у тебя не возникнет. Другой вопрос: куда подавать документы? Ведь, когда есть цель (конкретный вуз), то ты испытываешь куда меньше хлопот, нежели, когда таких целей несколько (несколько вузов).</w:t>
      </w:r>
    </w:p>
    <w:p w:rsidR="00EE12ED" w:rsidRDefault="00EE12ED" w:rsidP="00EE12ED">
      <w:pPr>
        <w:rPr>
          <w:sz w:val="28"/>
          <w:szCs w:val="28"/>
          <w:shd w:val="clear" w:color="auto" w:fill="FFFFFF"/>
        </w:rPr>
      </w:pPr>
      <w:r w:rsidRPr="00F1654F">
        <w:rPr>
          <w:sz w:val="28"/>
          <w:szCs w:val="28"/>
        </w:rPr>
        <w:t xml:space="preserve">             </w:t>
      </w:r>
      <w:r w:rsidRPr="00EE12ED">
        <w:rPr>
          <w:sz w:val="28"/>
          <w:szCs w:val="28"/>
          <w:shd w:val="clear" w:color="auto" w:fill="FFFFFF"/>
        </w:rPr>
        <w:t>В своей работе я буду рассматривать тот случай, в котором абитуриент уже выбрал свою специальность и знает свои результаты экзаменационных работ (ЕГЭ)</w:t>
      </w:r>
      <w:r>
        <w:rPr>
          <w:sz w:val="28"/>
          <w:szCs w:val="28"/>
          <w:shd w:val="clear" w:color="auto" w:fill="FFFFFF"/>
        </w:rPr>
        <w:t>.</w:t>
      </w:r>
    </w:p>
    <w:p w:rsidR="007F68BC" w:rsidRDefault="00EE12ED" w:rsidP="00EE12ED">
      <w:pPr>
        <w:rPr>
          <w:sz w:val="28"/>
          <w:szCs w:val="28"/>
        </w:rPr>
      </w:pPr>
      <w:r w:rsidRPr="00F1654F">
        <w:rPr>
          <w:sz w:val="28"/>
          <w:szCs w:val="28"/>
        </w:rPr>
        <w:t xml:space="preserve">             </w:t>
      </w:r>
      <w:r w:rsidR="007F68BC">
        <w:rPr>
          <w:sz w:val="28"/>
          <w:szCs w:val="28"/>
        </w:rPr>
        <w:t>Первым критерием по-</w:t>
      </w:r>
      <w:r>
        <w:rPr>
          <w:sz w:val="28"/>
          <w:szCs w:val="28"/>
        </w:rPr>
        <w:t>моему мнению является</w:t>
      </w:r>
      <w:r w:rsidR="007F68BC">
        <w:rPr>
          <w:sz w:val="28"/>
          <w:szCs w:val="28"/>
        </w:rPr>
        <w:t xml:space="preserve"> само местоположение университета. В вашем ли городе он находится или в ином. Если в другом, то нужно будет задуматься сможете ли вы обзавестись жильём на время обучения и  содержать его, если нет то лучше искать варианты поближе, в вашем городе или в соседнем, приезжая в него на электричке.</w:t>
      </w:r>
    </w:p>
    <w:p w:rsidR="007F68BC" w:rsidRDefault="009318AF" w:rsidP="00EE12ED">
      <w:pPr>
        <w:rPr>
          <w:sz w:val="28"/>
          <w:szCs w:val="28"/>
        </w:rPr>
      </w:pPr>
      <w:r w:rsidRPr="00F1654F">
        <w:rPr>
          <w:sz w:val="28"/>
          <w:szCs w:val="28"/>
        </w:rPr>
        <w:t xml:space="preserve">             </w:t>
      </w:r>
      <w:r w:rsidR="007F68BC">
        <w:rPr>
          <w:sz w:val="28"/>
          <w:szCs w:val="28"/>
        </w:rPr>
        <w:t xml:space="preserve">Второе есть ли в университете направление по вашей специальности </w:t>
      </w:r>
      <w:r w:rsidR="00C1695B">
        <w:rPr>
          <w:sz w:val="28"/>
          <w:szCs w:val="28"/>
        </w:rPr>
        <w:t>, по который вы в дальнейшем хотите работать.</w:t>
      </w:r>
    </w:p>
    <w:p w:rsidR="00C1695B" w:rsidRDefault="009318AF" w:rsidP="00EE12ED">
      <w:pPr>
        <w:rPr>
          <w:sz w:val="28"/>
          <w:szCs w:val="28"/>
        </w:rPr>
      </w:pPr>
      <w:r w:rsidRPr="00F1654F">
        <w:rPr>
          <w:sz w:val="28"/>
          <w:szCs w:val="28"/>
        </w:rPr>
        <w:t xml:space="preserve">             </w:t>
      </w:r>
      <w:r w:rsidR="00C1695B">
        <w:rPr>
          <w:sz w:val="28"/>
          <w:szCs w:val="28"/>
        </w:rPr>
        <w:t>Далее на какое место вы планируете поступить, платное или нет, если платное ,то следует узнать цену и принять решение ,сможете ли вы покрыть затраты, если на бесплатное ,то хватает ли вам пропускных баллов на бюджетное место, и желательно чтобы их было на десяток или два больше написанных, ведь не вы одни хотите на бесплатную основу.</w:t>
      </w:r>
    </w:p>
    <w:p w:rsidR="009318AF" w:rsidRDefault="009318AF" w:rsidP="00EE12ED">
      <w:pPr>
        <w:rPr>
          <w:sz w:val="28"/>
          <w:szCs w:val="28"/>
        </w:rPr>
      </w:pPr>
      <w:r w:rsidRPr="00F1654F">
        <w:rPr>
          <w:sz w:val="28"/>
          <w:szCs w:val="28"/>
        </w:rPr>
        <w:t xml:space="preserve">             </w:t>
      </w:r>
      <w:r w:rsidR="00C1695B">
        <w:rPr>
          <w:sz w:val="28"/>
          <w:szCs w:val="28"/>
        </w:rPr>
        <w:t xml:space="preserve">Ну и последнее форма вашего обучения, очное, вечернее или заочное, что как по мне серьёзная проблема. Самым лучшим по моему мнению является очное, удобное расписание, не сильная нагрузка. Но ситуации в жизни могут быть разные , так что если вы по тем или иным </w:t>
      </w:r>
      <w:r w:rsidR="00C1695B">
        <w:rPr>
          <w:sz w:val="28"/>
          <w:szCs w:val="28"/>
        </w:rPr>
        <w:lastRenderedPageBreak/>
        <w:t xml:space="preserve">причинам не сможете </w:t>
      </w:r>
      <w:r>
        <w:rPr>
          <w:sz w:val="28"/>
          <w:szCs w:val="28"/>
        </w:rPr>
        <w:t>посещать университет по той форме обучения, что он предлагает, то нужно искать иной вариант.</w:t>
      </w:r>
      <w:r>
        <w:rPr>
          <w:sz w:val="28"/>
          <w:szCs w:val="28"/>
        </w:rPr>
        <w:br w:type="page"/>
      </w:r>
    </w:p>
    <w:p w:rsidR="00C1695B" w:rsidRDefault="009318AF" w:rsidP="009318AF">
      <w:pPr>
        <w:jc w:val="center"/>
        <w:rPr>
          <w:rFonts w:asciiTheme="majorHAnsi" w:hAnsiTheme="majorHAnsi"/>
          <w:b/>
          <w:sz w:val="28"/>
          <w:szCs w:val="28"/>
        </w:rPr>
      </w:pPr>
      <w:r w:rsidRPr="009318AF">
        <w:rPr>
          <w:rFonts w:asciiTheme="majorHAnsi" w:hAnsiTheme="majorHAnsi"/>
          <w:b/>
          <w:sz w:val="28"/>
          <w:szCs w:val="28"/>
        </w:rPr>
        <w:lastRenderedPageBreak/>
        <w:t>Глава 3: Написание программы.</w:t>
      </w:r>
    </w:p>
    <w:p w:rsidR="009318AF" w:rsidRDefault="009318AF" w:rsidP="009318AF">
      <w:pPr>
        <w:jc w:val="center"/>
        <w:rPr>
          <w:rFonts w:asciiTheme="majorHAnsi" w:hAnsiTheme="majorHAnsi"/>
          <w:b/>
          <w:sz w:val="28"/>
          <w:szCs w:val="28"/>
        </w:rPr>
      </w:pPr>
    </w:p>
    <w:p w:rsidR="009318AF" w:rsidRDefault="009318AF" w:rsidP="009318AF">
      <w:pPr>
        <w:spacing w:line="360" w:lineRule="auto"/>
        <w:ind w:firstLine="851"/>
        <w:rPr>
          <w:rFonts w:ascii="Times New Roman" w:hAnsi="Times New Roman" w:cs="Times New Roman"/>
          <w:sz w:val="28"/>
          <w:szCs w:val="28"/>
        </w:rPr>
      </w:pPr>
      <w:r>
        <w:rPr>
          <w:rFonts w:ascii="Times New Roman" w:hAnsi="Times New Roman" w:cs="Times New Roman"/>
          <w:sz w:val="28"/>
          <w:szCs w:val="28"/>
        </w:rPr>
        <w:t>В рамках полученных знаний по курсу объектно-ориентированного программирования на языке высокого уровня напишем программу первичного этапа.</w:t>
      </w:r>
      <w:r w:rsidRPr="00345711">
        <w:rPr>
          <w:rFonts w:ascii="Times New Roman" w:hAnsi="Times New Roman" w:cs="Times New Roman"/>
          <w:sz w:val="28"/>
          <w:szCs w:val="28"/>
        </w:rPr>
        <w:t xml:space="preserve"> </w:t>
      </w:r>
      <w:r>
        <w:rPr>
          <w:rFonts w:ascii="Times New Roman" w:hAnsi="Times New Roman" w:cs="Times New Roman"/>
          <w:sz w:val="28"/>
          <w:szCs w:val="28"/>
        </w:rPr>
        <w:t xml:space="preserve">Программа написана на языке </w:t>
      </w:r>
      <w:r>
        <w:rPr>
          <w:rFonts w:ascii="Times New Roman" w:hAnsi="Times New Roman" w:cs="Times New Roman"/>
          <w:sz w:val="28"/>
          <w:szCs w:val="28"/>
          <w:lang w:val="en-US"/>
        </w:rPr>
        <w:t>C</w:t>
      </w:r>
      <w:r w:rsidRPr="00345711">
        <w:rPr>
          <w:rFonts w:ascii="Times New Roman" w:hAnsi="Times New Roman" w:cs="Times New Roman"/>
          <w:sz w:val="28"/>
          <w:szCs w:val="28"/>
        </w:rPr>
        <w:t>#</w:t>
      </w:r>
      <w:r>
        <w:rPr>
          <w:rFonts w:ascii="Times New Roman" w:hAnsi="Times New Roman" w:cs="Times New Roman"/>
          <w:sz w:val="28"/>
          <w:szCs w:val="28"/>
        </w:rPr>
        <w:t xml:space="preserve"> в </w:t>
      </w:r>
      <w:r>
        <w:rPr>
          <w:rFonts w:ascii="Times New Roman" w:hAnsi="Times New Roman" w:cs="Times New Roman"/>
          <w:sz w:val="28"/>
          <w:szCs w:val="28"/>
          <w:lang w:val="en-US"/>
        </w:rPr>
        <w:t>Windows</w:t>
      </w:r>
      <w:r w:rsidRPr="00345711">
        <w:rPr>
          <w:rFonts w:ascii="Times New Roman" w:hAnsi="Times New Roman" w:cs="Times New Roman"/>
          <w:sz w:val="28"/>
          <w:szCs w:val="28"/>
        </w:rPr>
        <w:t xml:space="preserve"> </w:t>
      </w:r>
      <w:r>
        <w:rPr>
          <w:rFonts w:ascii="Times New Roman" w:hAnsi="Times New Roman" w:cs="Times New Roman"/>
          <w:sz w:val="28"/>
          <w:szCs w:val="28"/>
          <w:lang w:val="en-US"/>
        </w:rPr>
        <w:t>Form</w:t>
      </w:r>
      <w:r w:rsidRPr="00345711">
        <w:rPr>
          <w:rFonts w:ascii="Times New Roman" w:hAnsi="Times New Roman" w:cs="Times New Roman"/>
          <w:sz w:val="28"/>
          <w:szCs w:val="28"/>
        </w:rPr>
        <w:t xml:space="preserve"> - </w:t>
      </w:r>
      <w:r w:rsidRPr="00877221">
        <w:rPr>
          <w:rFonts w:ascii="Times New Roman" w:hAnsi="Times New Roman" w:cs="Times New Roman"/>
          <w:sz w:val="28"/>
          <w:szCs w:val="28"/>
        </w:rPr>
        <w:t>это набор различных управляемых библиотек, с помощью которых вы можете выполнить все необходимые для оконного приложения действия, начиная от обмена сообщениями с операционной системой для отслеж</w:t>
      </w:r>
      <w:r>
        <w:rPr>
          <w:rFonts w:ascii="Times New Roman" w:hAnsi="Times New Roman" w:cs="Times New Roman"/>
          <w:sz w:val="28"/>
          <w:szCs w:val="28"/>
        </w:rPr>
        <w:t>ивания любых событий окна.</w:t>
      </w:r>
      <w:r w:rsidRPr="00877221">
        <w:rPr>
          <w:rFonts w:ascii="Times New Roman" w:hAnsi="Times New Roman" w:cs="Times New Roman"/>
          <w:sz w:val="28"/>
          <w:szCs w:val="28"/>
        </w:rPr>
        <w:br/>
      </w:r>
      <w:r w:rsidR="00627F3F">
        <w:rPr>
          <w:sz w:val="28"/>
          <w:szCs w:val="28"/>
        </w:rPr>
        <w:t xml:space="preserve">             </w:t>
      </w:r>
      <w:r>
        <w:rPr>
          <w:b/>
          <w:sz w:val="28"/>
          <w:szCs w:val="28"/>
        </w:rPr>
        <w:t>Начальное окно</w:t>
      </w:r>
      <w:r w:rsidRPr="009318AF">
        <w:rPr>
          <w:b/>
          <w:sz w:val="28"/>
          <w:szCs w:val="28"/>
        </w:rPr>
        <w:t>.</w:t>
      </w:r>
      <w:r>
        <w:rPr>
          <w:b/>
          <w:sz w:val="28"/>
          <w:szCs w:val="28"/>
        </w:rPr>
        <w:t xml:space="preserve">  </w:t>
      </w:r>
      <w:r>
        <w:rPr>
          <w:rFonts w:ascii="Times New Roman" w:hAnsi="Times New Roman" w:cs="Times New Roman"/>
          <w:sz w:val="28"/>
          <w:szCs w:val="28"/>
        </w:rPr>
        <w:t xml:space="preserve">При запуске программы мы видим окно </w:t>
      </w:r>
      <w:r>
        <w:rPr>
          <w:rFonts w:ascii="Times New Roman" w:hAnsi="Times New Roman" w:cs="Times New Roman"/>
          <w:sz w:val="28"/>
          <w:szCs w:val="28"/>
          <w:lang w:val="en-US"/>
        </w:rPr>
        <w:t>Form</w:t>
      </w:r>
      <w:r w:rsidRPr="00345711">
        <w:rPr>
          <w:rFonts w:ascii="Times New Roman" w:hAnsi="Times New Roman" w:cs="Times New Roman"/>
          <w:sz w:val="28"/>
          <w:szCs w:val="28"/>
        </w:rPr>
        <w:t>1</w:t>
      </w:r>
      <w:r>
        <w:rPr>
          <w:rFonts w:ascii="Times New Roman" w:hAnsi="Times New Roman" w:cs="Times New Roman"/>
          <w:sz w:val="28"/>
          <w:szCs w:val="28"/>
        </w:rPr>
        <w:t>.Для написания кода в данной форме нам потребовались библиотеки:</w:t>
      </w:r>
    </w:p>
    <w:p w:rsidR="009318AF" w:rsidRPr="00783C7D" w:rsidRDefault="009318AF" w:rsidP="009318AF">
      <w:pPr>
        <w:spacing w:line="360" w:lineRule="auto"/>
        <w:ind w:firstLine="851"/>
        <w:rPr>
          <w:rFonts w:ascii="Times New Roman" w:hAnsi="Times New Roman" w:cs="Times New Roman"/>
          <w:color w:val="000000"/>
        </w:rPr>
      </w:pPr>
      <w:r w:rsidRPr="00783C7D">
        <w:rPr>
          <w:rFonts w:ascii="Times New Roman" w:hAnsi="Times New Roman" w:cs="Times New Roman"/>
          <w:color w:val="0000FF"/>
          <w:highlight w:val="white"/>
        </w:rPr>
        <w:t>using</w:t>
      </w:r>
      <w:r w:rsidRPr="00783C7D">
        <w:rPr>
          <w:rFonts w:ascii="Times New Roman" w:hAnsi="Times New Roman" w:cs="Times New Roman"/>
          <w:color w:val="000000"/>
          <w:highlight w:val="white"/>
        </w:rPr>
        <w:t xml:space="preserve"> System;</w:t>
      </w:r>
    </w:p>
    <w:p w:rsidR="009318AF" w:rsidRPr="00783C7D" w:rsidRDefault="009318AF" w:rsidP="009318AF">
      <w:pPr>
        <w:spacing w:line="360" w:lineRule="auto"/>
        <w:ind w:firstLine="851"/>
        <w:rPr>
          <w:rFonts w:ascii="Times New Roman" w:hAnsi="Times New Roman" w:cs="Times New Roman"/>
          <w:color w:val="000000"/>
        </w:rPr>
      </w:pPr>
      <w:r w:rsidRPr="00783C7D">
        <w:rPr>
          <w:rFonts w:ascii="Times New Roman" w:hAnsi="Times New Roman" w:cs="Times New Roman"/>
          <w:color w:val="0000FF"/>
          <w:highlight w:val="white"/>
        </w:rPr>
        <w:t>using</w:t>
      </w:r>
      <w:r w:rsidRPr="00783C7D">
        <w:rPr>
          <w:rFonts w:ascii="Times New Roman" w:hAnsi="Times New Roman" w:cs="Times New Roman"/>
          <w:color w:val="000000"/>
          <w:highlight w:val="white"/>
        </w:rPr>
        <w:t xml:space="preserve"> System.Windows.Forms;</w:t>
      </w:r>
    </w:p>
    <w:p w:rsidR="009318AF" w:rsidRDefault="009318AF" w:rsidP="009318AF">
      <w:pPr>
        <w:spacing w:line="360" w:lineRule="auto"/>
        <w:ind w:firstLine="851"/>
        <w:rPr>
          <w:rFonts w:ascii="Times New Roman" w:hAnsi="Times New Roman" w:cs="Times New Roman"/>
          <w:sz w:val="28"/>
          <w:szCs w:val="28"/>
        </w:rPr>
      </w:pPr>
      <w:r>
        <w:rPr>
          <w:rFonts w:ascii="Times New Roman" w:hAnsi="Times New Roman" w:cs="Times New Roman"/>
          <w:sz w:val="28"/>
          <w:szCs w:val="28"/>
        </w:rPr>
        <w:t>В данной форме присутствуют следующие элементы:</w:t>
      </w:r>
    </w:p>
    <w:p w:rsidR="009318AF" w:rsidRDefault="009318AF" w:rsidP="009318AF">
      <w:pPr>
        <w:pStyle w:val="a7"/>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Несколько лейблов (</w:t>
      </w:r>
      <w:r>
        <w:rPr>
          <w:rFonts w:ascii="Times New Roman" w:hAnsi="Times New Roman" w:cs="Times New Roman"/>
          <w:sz w:val="28"/>
          <w:szCs w:val="28"/>
          <w:lang w:val="en-US"/>
        </w:rPr>
        <w:t>label</w:t>
      </w:r>
      <w:r w:rsidRPr="009318AF">
        <w:rPr>
          <w:rFonts w:ascii="Times New Roman" w:hAnsi="Times New Roman" w:cs="Times New Roman"/>
          <w:sz w:val="28"/>
          <w:szCs w:val="28"/>
        </w:rPr>
        <w:t xml:space="preserve">) </w:t>
      </w:r>
      <w:r>
        <w:rPr>
          <w:rFonts w:ascii="Times New Roman" w:hAnsi="Times New Roman" w:cs="Times New Roman"/>
          <w:sz w:val="28"/>
          <w:szCs w:val="28"/>
        </w:rPr>
        <w:t>с приветствием к пользователю и советами ему.</w:t>
      </w:r>
    </w:p>
    <w:p w:rsidR="009318AF" w:rsidRDefault="009318AF" w:rsidP="009318AF">
      <w:pPr>
        <w:pStyle w:val="a7"/>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Пара линклейблов (</w:t>
      </w:r>
      <w:r>
        <w:rPr>
          <w:rFonts w:ascii="Times New Roman" w:hAnsi="Times New Roman" w:cs="Times New Roman"/>
          <w:sz w:val="28"/>
          <w:szCs w:val="28"/>
          <w:lang w:val="en-US"/>
        </w:rPr>
        <w:t>linklabel</w:t>
      </w:r>
      <w:r w:rsidRPr="009318AF">
        <w:rPr>
          <w:rFonts w:ascii="Times New Roman" w:hAnsi="Times New Roman" w:cs="Times New Roman"/>
          <w:sz w:val="28"/>
          <w:szCs w:val="28"/>
        </w:rPr>
        <w:t xml:space="preserve">) </w:t>
      </w:r>
      <w:r>
        <w:rPr>
          <w:rFonts w:ascii="Times New Roman" w:hAnsi="Times New Roman" w:cs="Times New Roman"/>
          <w:sz w:val="28"/>
          <w:szCs w:val="28"/>
        </w:rPr>
        <w:t>для перенаправления пользователя на онлайн ресурсы.</w:t>
      </w:r>
    </w:p>
    <w:p w:rsidR="009318AF" w:rsidRPr="009318AF" w:rsidRDefault="00A76709" w:rsidP="009318AF">
      <w:pPr>
        <w:pStyle w:val="a7"/>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Кнопка (</w:t>
      </w:r>
      <w:r>
        <w:rPr>
          <w:rFonts w:ascii="Times New Roman" w:hAnsi="Times New Roman" w:cs="Times New Roman"/>
          <w:sz w:val="28"/>
          <w:szCs w:val="28"/>
          <w:lang w:val="en-US"/>
        </w:rPr>
        <w:t>button</w:t>
      </w:r>
      <w:r w:rsidRPr="00A76709">
        <w:rPr>
          <w:rFonts w:ascii="Times New Roman" w:hAnsi="Times New Roman" w:cs="Times New Roman"/>
          <w:sz w:val="28"/>
          <w:szCs w:val="28"/>
        </w:rPr>
        <w:t xml:space="preserve">) </w:t>
      </w:r>
      <w:r>
        <w:rPr>
          <w:rFonts w:ascii="Times New Roman" w:hAnsi="Times New Roman" w:cs="Times New Roman"/>
          <w:sz w:val="28"/>
          <w:szCs w:val="28"/>
          <w:lang w:val="en-US"/>
        </w:rPr>
        <w:t>c</w:t>
      </w:r>
      <w:r w:rsidRPr="00A76709">
        <w:rPr>
          <w:rFonts w:ascii="Times New Roman" w:hAnsi="Times New Roman" w:cs="Times New Roman"/>
          <w:sz w:val="28"/>
          <w:szCs w:val="28"/>
        </w:rPr>
        <w:t xml:space="preserve"> </w:t>
      </w:r>
      <w:r>
        <w:rPr>
          <w:rFonts w:ascii="Times New Roman" w:hAnsi="Times New Roman" w:cs="Times New Roman"/>
          <w:sz w:val="28"/>
          <w:szCs w:val="28"/>
        </w:rPr>
        <w:t>текстом «Начать» , которая переводит приложение во вторую фазу, выбора вариантов.</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lang w:val="en-US"/>
        </w:rPr>
      </w:pPr>
      <w:r w:rsidRPr="00A76709">
        <w:rPr>
          <w:rFonts w:ascii="Consolas" w:hAnsi="Consolas" w:cs="Consolas"/>
          <w:color w:val="0000FF"/>
          <w:sz w:val="19"/>
          <w:szCs w:val="19"/>
          <w:lang w:val="en-US"/>
        </w:rPr>
        <w:t>private</w:t>
      </w:r>
      <w:r w:rsidRPr="00A76709">
        <w:rPr>
          <w:rFonts w:ascii="Consolas" w:hAnsi="Consolas" w:cs="Consolas"/>
          <w:sz w:val="19"/>
          <w:szCs w:val="19"/>
          <w:lang w:val="en-US"/>
        </w:rPr>
        <w:t xml:space="preserve"> </w:t>
      </w:r>
      <w:r w:rsidRPr="00A76709">
        <w:rPr>
          <w:rFonts w:ascii="Consolas" w:hAnsi="Consolas" w:cs="Consolas"/>
          <w:color w:val="0000FF"/>
          <w:sz w:val="19"/>
          <w:szCs w:val="19"/>
          <w:lang w:val="en-US"/>
        </w:rPr>
        <w:t>void</w:t>
      </w:r>
      <w:r w:rsidRPr="00A76709">
        <w:rPr>
          <w:rFonts w:ascii="Consolas" w:hAnsi="Consolas" w:cs="Consolas"/>
          <w:sz w:val="19"/>
          <w:szCs w:val="19"/>
          <w:lang w:val="en-US"/>
        </w:rPr>
        <w:t xml:space="preserve"> zapusk_Click_1(</w:t>
      </w:r>
      <w:r w:rsidRPr="00A76709">
        <w:rPr>
          <w:rFonts w:ascii="Consolas" w:hAnsi="Consolas" w:cs="Consolas"/>
          <w:color w:val="0000FF"/>
          <w:sz w:val="19"/>
          <w:szCs w:val="19"/>
          <w:lang w:val="en-US"/>
        </w:rPr>
        <w:t>object</w:t>
      </w:r>
      <w:r w:rsidRPr="00A76709">
        <w:rPr>
          <w:rFonts w:ascii="Consolas" w:hAnsi="Consolas" w:cs="Consolas"/>
          <w:sz w:val="19"/>
          <w:szCs w:val="19"/>
          <w:lang w:val="en-US"/>
        </w:rPr>
        <w:t xml:space="preserve"> sender, </w:t>
      </w:r>
      <w:r w:rsidRPr="00A76709">
        <w:rPr>
          <w:rFonts w:ascii="Consolas" w:hAnsi="Consolas" w:cs="Consolas"/>
          <w:color w:val="2B91AF"/>
          <w:sz w:val="19"/>
          <w:szCs w:val="19"/>
          <w:lang w:val="en-US"/>
        </w:rPr>
        <w:t>EventArgs</w:t>
      </w:r>
      <w:r w:rsidRPr="00A76709">
        <w:rPr>
          <w:rFonts w:ascii="Consolas" w:hAnsi="Consolas" w:cs="Consolas"/>
          <w:sz w:val="19"/>
          <w:szCs w:val="19"/>
          <w:lang w:val="en-US"/>
        </w:rPr>
        <w:t xml:space="preserve"> e)</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lang w:val="en-US"/>
        </w:rPr>
        <w:t xml:space="preserve">        </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sovet.Visible = </w:t>
      </w:r>
      <w:r w:rsidRPr="00A76709">
        <w:rPr>
          <w:rFonts w:ascii="Consolas" w:hAnsi="Consolas" w:cs="Consolas"/>
          <w:color w:val="0000FF"/>
          <w:sz w:val="19"/>
          <w:szCs w:val="19"/>
        </w:rPr>
        <w:t>false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linkLabel1.Visible = </w:t>
      </w:r>
      <w:r w:rsidRPr="00A76709">
        <w:rPr>
          <w:rFonts w:ascii="Consolas" w:hAnsi="Consolas" w:cs="Consolas"/>
          <w:color w:val="0000FF"/>
          <w:sz w:val="19"/>
          <w:szCs w:val="19"/>
        </w:rPr>
        <w:t>false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linkLabel2.Visible = </w:t>
      </w:r>
      <w:r w:rsidRPr="00A76709">
        <w:rPr>
          <w:rFonts w:ascii="Consolas" w:hAnsi="Consolas" w:cs="Consolas"/>
          <w:color w:val="0000FF"/>
          <w:sz w:val="19"/>
          <w:szCs w:val="19"/>
        </w:rPr>
        <w:t>false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label1.Visible = </w:t>
      </w:r>
      <w:r w:rsidRPr="00A76709">
        <w:rPr>
          <w:rFonts w:ascii="Consolas" w:hAnsi="Consolas" w:cs="Consolas"/>
          <w:color w:val="0000FF"/>
          <w:sz w:val="19"/>
          <w:szCs w:val="19"/>
        </w:rPr>
        <w:t>false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privetstvie.Visible = </w:t>
      </w:r>
      <w:r w:rsidRPr="00A76709">
        <w:rPr>
          <w:rFonts w:ascii="Consolas" w:hAnsi="Consolas" w:cs="Consolas"/>
          <w:color w:val="0000FF"/>
          <w:sz w:val="19"/>
          <w:szCs w:val="19"/>
        </w:rPr>
        <w:t>false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pictureBox1.Visible = </w:t>
      </w:r>
      <w:r w:rsidRPr="00A76709">
        <w:rPr>
          <w:rFonts w:ascii="Consolas" w:hAnsi="Consolas" w:cs="Consolas"/>
          <w:color w:val="0000FF"/>
          <w:sz w:val="19"/>
          <w:szCs w:val="19"/>
        </w:rPr>
        <w:t>false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zapusk.Visible = </w:t>
      </w:r>
      <w:r w:rsidRPr="00A76709">
        <w:rPr>
          <w:rFonts w:ascii="Consolas" w:hAnsi="Consolas" w:cs="Consolas"/>
          <w:color w:val="0000FF"/>
          <w:sz w:val="19"/>
          <w:szCs w:val="19"/>
        </w:rPr>
        <w:t>false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pictureBox2.Visible = </w:t>
      </w:r>
      <w:r w:rsidRPr="00A76709">
        <w:rPr>
          <w:rFonts w:ascii="Consolas" w:hAnsi="Consolas" w:cs="Consolas"/>
          <w:color w:val="0000FF"/>
          <w:sz w:val="19"/>
          <w:szCs w:val="19"/>
        </w:rPr>
        <w:t>true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button2.Visible = </w:t>
      </w:r>
      <w:r w:rsidRPr="00A76709">
        <w:rPr>
          <w:rFonts w:ascii="Consolas" w:hAnsi="Consolas" w:cs="Consolas"/>
          <w:color w:val="0000FF"/>
          <w:sz w:val="19"/>
          <w:szCs w:val="19"/>
        </w:rPr>
        <w:t>true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groupBox3.Visible = </w:t>
      </w:r>
      <w:r w:rsidRPr="00A76709">
        <w:rPr>
          <w:rFonts w:ascii="Consolas" w:hAnsi="Consolas" w:cs="Consolas"/>
          <w:color w:val="0000FF"/>
          <w:sz w:val="19"/>
          <w:szCs w:val="19"/>
        </w:rPr>
        <w:t>true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groupBox1.Visible = </w:t>
      </w:r>
      <w:r w:rsidRPr="00A76709">
        <w:rPr>
          <w:rFonts w:ascii="Consolas" w:hAnsi="Consolas" w:cs="Consolas"/>
          <w:color w:val="0000FF"/>
          <w:sz w:val="19"/>
          <w:szCs w:val="19"/>
        </w:rPr>
        <w:t>true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groupBox2.Visible = </w:t>
      </w:r>
      <w:r w:rsidRPr="00A76709">
        <w:rPr>
          <w:rFonts w:ascii="Consolas" w:hAnsi="Consolas" w:cs="Consolas"/>
          <w:color w:val="0000FF"/>
          <w:sz w:val="19"/>
          <w:szCs w:val="19"/>
        </w:rPr>
        <w:t>true</w:t>
      </w:r>
      <w:r w:rsidRPr="00A76709">
        <w:rPr>
          <w:rFonts w:ascii="Consolas" w:hAnsi="Consolas" w:cs="Consolas"/>
          <w:sz w:val="19"/>
          <w:szCs w:val="19"/>
        </w:rPr>
        <w:t>;</w:t>
      </w:r>
    </w:p>
    <w:p w:rsidR="00A76709" w:rsidRP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label3.Visible = </w:t>
      </w:r>
      <w:r w:rsidRPr="00A76709">
        <w:rPr>
          <w:rFonts w:ascii="Consolas" w:hAnsi="Consolas" w:cs="Consolas"/>
          <w:color w:val="0000FF"/>
          <w:sz w:val="19"/>
          <w:szCs w:val="19"/>
        </w:rPr>
        <w:t>true</w:t>
      </w:r>
      <w:r w:rsidRPr="00A76709">
        <w:rPr>
          <w:rFonts w:ascii="Consolas" w:hAnsi="Consolas" w:cs="Consolas"/>
          <w:sz w:val="19"/>
          <w:szCs w:val="19"/>
        </w:rPr>
        <w:t>;</w:t>
      </w:r>
    </w:p>
    <w:p w:rsidR="00A76709" w:rsidRDefault="00A76709" w:rsidP="00A76709">
      <w:pPr>
        <w:pStyle w:val="a7"/>
        <w:numPr>
          <w:ilvl w:val="0"/>
          <w:numId w:val="4"/>
        </w:numPr>
        <w:autoSpaceDE w:val="0"/>
        <w:autoSpaceDN w:val="0"/>
        <w:adjustRightInd w:val="0"/>
        <w:spacing w:after="0" w:line="240" w:lineRule="auto"/>
        <w:rPr>
          <w:rFonts w:ascii="Consolas" w:hAnsi="Consolas" w:cs="Consolas"/>
          <w:sz w:val="19"/>
          <w:szCs w:val="19"/>
        </w:rPr>
      </w:pPr>
      <w:r w:rsidRPr="00A76709">
        <w:rPr>
          <w:rFonts w:ascii="Consolas" w:hAnsi="Consolas" w:cs="Consolas"/>
          <w:sz w:val="19"/>
          <w:szCs w:val="19"/>
        </w:rPr>
        <w:t xml:space="preserve">        }</w:t>
      </w:r>
    </w:p>
    <w:p w:rsidR="009E150E" w:rsidRDefault="009E150E" w:rsidP="009E150E">
      <w:pPr>
        <w:autoSpaceDE w:val="0"/>
        <w:autoSpaceDN w:val="0"/>
        <w:adjustRightInd w:val="0"/>
        <w:spacing w:after="0" w:line="240" w:lineRule="auto"/>
        <w:rPr>
          <w:rFonts w:ascii="Consolas" w:hAnsi="Consolas" w:cs="Consolas"/>
          <w:sz w:val="19"/>
          <w:szCs w:val="19"/>
        </w:rPr>
      </w:pPr>
    </w:p>
    <w:p w:rsidR="009E150E" w:rsidRPr="009E150E" w:rsidRDefault="009E150E" w:rsidP="009E150E">
      <w:pPr>
        <w:autoSpaceDE w:val="0"/>
        <w:autoSpaceDN w:val="0"/>
        <w:adjustRightInd w:val="0"/>
        <w:spacing w:after="0" w:line="240" w:lineRule="auto"/>
        <w:rPr>
          <w:rFonts w:ascii="Consolas" w:hAnsi="Consolas" w:cs="Consolas"/>
          <w:sz w:val="19"/>
          <w:szCs w:val="19"/>
        </w:rPr>
      </w:pPr>
    </w:p>
    <w:p w:rsidR="009E150E" w:rsidRPr="009E150E" w:rsidRDefault="00627F3F" w:rsidP="009E150E">
      <w:pPr>
        <w:autoSpaceDE w:val="0"/>
        <w:autoSpaceDN w:val="0"/>
        <w:adjustRightInd w:val="0"/>
        <w:spacing w:after="0" w:line="240" w:lineRule="auto"/>
        <w:rPr>
          <w:rFonts w:cs="Consolas"/>
          <w:sz w:val="28"/>
          <w:szCs w:val="28"/>
        </w:rPr>
      </w:pPr>
      <w:r>
        <w:rPr>
          <w:sz w:val="28"/>
          <w:szCs w:val="28"/>
        </w:rPr>
        <w:t xml:space="preserve">             </w:t>
      </w:r>
      <w:r w:rsidR="009E150E" w:rsidRPr="009E150E">
        <w:rPr>
          <w:rFonts w:cs="Consolas"/>
          <w:sz w:val="28"/>
          <w:szCs w:val="28"/>
        </w:rPr>
        <w:t xml:space="preserve">Привязка </w:t>
      </w:r>
      <w:r w:rsidR="009E150E" w:rsidRPr="009E150E">
        <w:rPr>
          <w:rFonts w:cs="Consolas"/>
          <w:sz w:val="28"/>
          <w:szCs w:val="28"/>
          <w:lang w:val="en-US"/>
        </w:rPr>
        <w:t>linklabl</w:t>
      </w:r>
      <w:r w:rsidR="009E150E" w:rsidRPr="009E150E">
        <w:rPr>
          <w:rFonts w:cs="Consolas"/>
          <w:sz w:val="28"/>
          <w:szCs w:val="28"/>
        </w:rPr>
        <w:t>-ов к сылкам</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color w:val="0000FF"/>
          <w:sz w:val="19"/>
          <w:szCs w:val="19"/>
          <w:lang w:val="en-US"/>
        </w:rPr>
        <w:t>private</w:t>
      </w: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void</w:t>
      </w:r>
      <w:r w:rsidRPr="009E150E">
        <w:rPr>
          <w:rFonts w:ascii="Consolas" w:hAnsi="Consolas" w:cs="Consolas"/>
          <w:sz w:val="19"/>
          <w:szCs w:val="19"/>
          <w:lang w:val="en-US"/>
        </w:rPr>
        <w:t xml:space="preserve"> linkLabel1_LinkClicked(</w:t>
      </w:r>
      <w:r w:rsidRPr="009E150E">
        <w:rPr>
          <w:rFonts w:ascii="Consolas" w:hAnsi="Consolas" w:cs="Consolas"/>
          <w:color w:val="0000FF"/>
          <w:sz w:val="19"/>
          <w:szCs w:val="19"/>
          <w:lang w:val="en-US"/>
        </w:rPr>
        <w:t>object</w:t>
      </w:r>
      <w:r w:rsidRPr="009E150E">
        <w:rPr>
          <w:rFonts w:ascii="Consolas" w:hAnsi="Consolas" w:cs="Consolas"/>
          <w:sz w:val="19"/>
          <w:szCs w:val="19"/>
          <w:lang w:val="en-US"/>
        </w:rPr>
        <w:t xml:space="preserve"> sender, System.Windows.Forms.</w:t>
      </w:r>
      <w:r w:rsidRPr="009E150E">
        <w:rPr>
          <w:rFonts w:ascii="Consolas" w:hAnsi="Consolas" w:cs="Consolas"/>
          <w:color w:val="2B91AF"/>
          <w:sz w:val="19"/>
          <w:szCs w:val="19"/>
          <w:lang w:val="en-US"/>
        </w:rPr>
        <w:t>LinkLabelLinkClickedEventArgs</w:t>
      </w:r>
      <w:r w:rsidRPr="009E150E">
        <w:rPr>
          <w:rFonts w:ascii="Consolas" w:hAnsi="Consolas" w:cs="Consolas"/>
          <w:sz w:val="19"/>
          <w:szCs w:val="19"/>
          <w:lang w:val="en-US"/>
        </w:rPr>
        <w:t xml:space="preserve"> e)</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this</w:t>
      </w:r>
      <w:r w:rsidRPr="009E150E">
        <w:rPr>
          <w:rFonts w:ascii="Consolas" w:hAnsi="Consolas" w:cs="Consolas"/>
          <w:sz w:val="19"/>
          <w:szCs w:val="19"/>
          <w:lang w:val="en-US"/>
        </w:rPr>
        <w:t xml:space="preserve">.linkLabel1.LinkVisited = </w:t>
      </w:r>
      <w:r w:rsidRPr="009E150E">
        <w:rPr>
          <w:rFonts w:ascii="Consolas" w:hAnsi="Consolas" w:cs="Consolas"/>
          <w:color w:val="0000FF"/>
          <w:sz w:val="19"/>
          <w:szCs w:val="19"/>
          <w:lang w:val="en-US"/>
        </w:rPr>
        <w:t>true</w:t>
      </w:r>
      <w:r w:rsidRPr="009E150E">
        <w:rPr>
          <w:rFonts w:ascii="Consolas" w:hAnsi="Consolas" w:cs="Consolas"/>
          <w:sz w:val="19"/>
          <w:szCs w:val="19"/>
          <w:lang w:val="en-US"/>
        </w:rPr>
        <w:t>;</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System.Diagnostics.</w:t>
      </w:r>
      <w:r w:rsidRPr="009E150E">
        <w:rPr>
          <w:rFonts w:ascii="Consolas" w:hAnsi="Consolas" w:cs="Consolas"/>
          <w:color w:val="2B91AF"/>
          <w:sz w:val="19"/>
          <w:szCs w:val="19"/>
          <w:lang w:val="en-US"/>
        </w:rPr>
        <w:t>Process</w:t>
      </w:r>
      <w:r w:rsidRPr="009E150E">
        <w:rPr>
          <w:rFonts w:ascii="Consolas" w:hAnsi="Consolas" w:cs="Consolas"/>
          <w:sz w:val="19"/>
          <w:szCs w:val="19"/>
          <w:lang w:val="en-US"/>
        </w:rPr>
        <w:t>.Start(</w:t>
      </w:r>
      <w:r w:rsidRPr="009E150E">
        <w:rPr>
          <w:rFonts w:ascii="Consolas" w:hAnsi="Consolas" w:cs="Consolas"/>
          <w:color w:val="A31515"/>
          <w:sz w:val="19"/>
          <w:szCs w:val="19"/>
          <w:lang w:val="en-US"/>
        </w:rPr>
        <w:t>"http://diplom-legko.ru/info/psixtest/test-d.gollanda-po-opredeleniyu-tipa-lichnosti.html"</w:t>
      </w:r>
      <w:r w:rsidRPr="009E150E">
        <w:rPr>
          <w:rFonts w:ascii="Consolas" w:hAnsi="Consolas" w:cs="Consolas"/>
          <w:sz w:val="19"/>
          <w:szCs w:val="19"/>
          <w:lang w:val="en-US"/>
        </w:rPr>
        <w:t>);</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private</w:t>
      </w: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void</w:t>
      </w:r>
      <w:r w:rsidRPr="009E150E">
        <w:rPr>
          <w:rFonts w:ascii="Consolas" w:hAnsi="Consolas" w:cs="Consolas"/>
          <w:sz w:val="19"/>
          <w:szCs w:val="19"/>
          <w:lang w:val="en-US"/>
        </w:rPr>
        <w:t xml:space="preserve"> linkLabel2_LinkClicked(</w:t>
      </w:r>
      <w:r w:rsidRPr="009E150E">
        <w:rPr>
          <w:rFonts w:ascii="Consolas" w:hAnsi="Consolas" w:cs="Consolas"/>
          <w:color w:val="0000FF"/>
          <w:sz w:val="19"/>
          <w:szCs w:val="19"/>
          <w:lang w:val="en-US"/>
        </w:rPr>
        <w:t>object</w:t>
      </w:r>
      <w:r w:rsidRPr="009E150E">
        <w:rPr>
          <w:rFonts w:ascii="Consolas" w:hAnsi="Consolas" w:cs="Consolas"/>
          <w:sz w:val="19"/>
          <w:szCs w:val="19"/>
          <w:lang w:val="en-US"/>
        </w:rPr>
        <w:t xml:space="preserve"> sender, System.Windows.Forms.</w:t>
      </w:r>
      <w:r w:rsidRPr="009E150E">
        <w:rPr>
          <w:rFonts w:ascii="Consolas" w:hAnsi="Consolas" w:cs="Consolas"/>
          <w:color w:val="2B91AF"/>
          <w:sz w:val="19"/>
          <w:szCs w:val="19"/>
          <w:lang w:val="en-US"/>
        </w:rPr>
        <w:t>LinkLabelLinkClickedEventArgs</w:t>
      </w:r>
      <w:r w:rsidRPr="009E150E">
        <w:rPr>
          <w:rFonts w:ascii="Consolas" w:hAnsi="Consolas" w:cs="Consolas"/>
          <w:sz w:val="19"/>
          <w:szCs w:val="19"/>
          <w:lang w:val="en-US"/>
        </w:rPr>
        <w:t xml:space="preserve"> e)</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this</w:t>
      </w:r>
      <w:r w:rsidRPr="009E150E">
        <w:rPr>
          <w:rFonts w:ascii="Consolas" w:hAnsi="Consolas" w:cs="Consolas"/>
          <w:sz w:val="19"/>
          <w:szCs w:val="19"/>
          <w:lang w:val="en-US"/>
        </w:rPr>
        <w:t xml:space="preserve">.linkLabel2.LinkVisited = </w:t>
      </w:r>
      <w:r w:rsidRPr="009E150E">
        <w:rPr>
          <w:rFonts w:ascii="Consolas" w:hAnsi="Consolas" w:cs="Consolas"/>
          <w:color w:val="0000FF"/>
          <w:sz w:val="19"/>
          <w:szCs w:val="19"/>
          <w:lang w:val="en-US"/>
        </w:rPr>
        <w:t>true</w:t>
      </w:r>
      <w:r w:rsidRPr="009E150E">
        <w:rPr>
          <w:rFonts w:ascii="Consolas" w:hAnsi="Consolas" w:cs="Consolas"/>
          <w:sz w:val="19"/>
          <w:szCs w:val="19"/>
          <w:lang w:val="en-US"/>
        </w:rPr>
        <w:t>;</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System.Diagnostics.</w:t>
      </w:r>
      <w:r w:rsidRPr="009E150E">
        <w:rPr>
          <w:rFonts w:ascii="Consolas" w:hAnsi="Consolas" w:cs="Consolas"/>
          <w:color w:val="2B91AF"/>
          <w:sz w:val="19"/>
          <w:szCs w:val="19"/>
          <w:lang w:val="en-US"/>
        </w:rPr>
        <w:t>Process</w:t>
      </w:r>
      <w:r w:rsidRPr="009E150E">
        <w:rPr>
          <w:rFonts w:ascii="Consolas" w:hAnsi="Consolas" w:cs="Consolas"/>
          <w:sz w:val="19"/>
          <w:szCs w:val="19"/>
          <w:lang w:val="en-US"/>
        </w:rPr>
        <w:t>.Start(</w:t>
      </w:r>
      <w:r w:rsidRPr="009E150E">
        <w:rPr>
          <w:rFonts w:ascii="Consolas" w:hAnsi="Consolas" w:cs="Consolas"/>
          <w:color w:val="A31515"/>
          <w:sz w:val="19"/>
          <w:szCs w:val="19"/>
          <w:lang w:val="en-US"/>
        </w:rPr>
        <w:t>"http://www.profguide.ru/test/art-id-15.html"</w:t>
      </w:r>
      <w:r w:rsidRPr="009E150E">
        <w:rPr>
          <w:rFonts w:ascii="Consolas" w:hAnsi="Consolas" w:cs="Consolas"/>
          <w:sz w:val="19"/>
          <w:szCs w:val="19"/>
          <w:lang w:val="en-US"/>
        </w:rPr>
        <w:t>);</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p>
    <w:p w:rsidR="009318AF" w:rsidRPr="009318AF" w:rsidRDefault="00A76709" w:rsidP="009318AF">
      <w:pP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30.25pt">
            <v:imagedata r:id="rId8" o:title="пывп"/>
          </v:shape>
        </w:pict>
      </w:r>
    </w:p>
    <w:p w:rsidR="007F68BC" w:rsidRDefault="007F68BC" w:rsidP="00EE12ED">
      <w:pPr>
        <w:rPr>
          <w:sz w:val="28"/>
          <w:szCs w:val="28"/>
          <w:shd w:val="clear" w:color="auto" w:fill="FFFFFF"/>
        </w:rPr>
      </w:pPr>
    </w:p>
    <w:p w:rsidR="00A76709" w:rsidRDefault="00627F3F" w:rsidP="00A76709">
      <w:pPr>
        <w:spacing w:line="360" w:lineRule="auto"/>
        <w:rPr>
          <w:rFonts w:ascii="Times New Roman" w:hAnsi="Times New Roman" w:cs="Times New Roman"/>
          <w:sz w:val="28"/>
          <w:szCs w:val="28"/>
          <w:lang w:eastAsia="ru-RU"/>
        </w:rPr>
      </w:pPr>
      <w:r>
        <w:rPr>
          <w:sz w:val="28"/>
          <w:szCs w:val="28"/>
        </w:rPr>
        <w:t xml:space="preserve">             </w:t>
      </w:r>
      <w:r w:rsidR="00EE12ED" w:rsidRPr="00EE12ED">
        <w:rPr>
          <w:sz w:val="28"/>
          <w:szCs w:val="28"/>
          <w:shd w:val="clear" w:color="auto" w:fill="FFFFFF"/>
        </w:rPr>
        <w:t xml:space="preserve"> </w:t>
      </w:r>
      <w:r w:rsidR="00A76709" w:rsidRPr="00627F3F">
        <w:rPr>
          <w:b/>
          <w:sz w:val="28"/>
          <w:szCs w:val="28"/>
          <w:shd w:val="clear" w:color="auto" w:fill="FFFFFF"/>
        </w:rPr>
        <w:t>Выбор критериев.</w:t>
      </w:r>
      <w:r w:rsidR="00A76709">
        <w:rPr>
          <w:sz w:val="28"/>
          <w:szCs w:val="28"/>
          <w:shd w:val="clear" w:color="auto" w:fill="FFFFFF"/>
        </w:rPr>
        <w:t xml:space="preserve"> </w:t>
      </w:r>
      <w:r w:rsidR="00A76709">
        <w:rPr>
          <w:rFonts w:ascii="Times New Roman" w:hAnsi="Times New Roman" w:cs="Times New Roman"/>
          <w:sz w:val="28"/>
          <w:szCs w:val="28"/>
          <w:lang w:eastAsia="ru-RU"/>
        </w:rPr>
        <w:t>В ней используются библиотеки:</w:t>
      </w:r>
    </w:p>
    <w:p w:rsidR="00A76709" w:rsidRPr="00A76709" w:rsidRDefault="00A76709" w:rsidP="00A76709">
      <w:pPr>
        <w:spacing w:line="360" w:lineRule="auto"/>
        <w:jc w:val="both"/>
        <w:rPr>
          <w:rFonts w:ascii="Times New Roman" w:hAnsi="Times New Roman" w:cs="Times New Roman"/>
          <w:color w:val="000000"/>
          <w:lang w:val="en-US"/>
        </w:rPr>
      </w:pPr>
      <w:r w:rsidRPr="00A76709">
        <w:rPr>
          <w:rFonts w:ascii="Times New Roman" w:hAnsi="Times New Roman" w:cs="Times New Roman"/>
          <w:color w:val="0000FF"/>
          <w:highlight w:val="white"/>
          <w:lang w:val="en-US"/>
        </w:rPr>
        <w:t>using</w:t>
      </w:r>
      <w:r w:rsidRPr="00A76709">
        <w:rPr>
          <w:rFonts w:ascii="Times New Roman" w:hAnsi="Times New Roman" w:cs="Times New Roman"/>
          <w:color w:val="000000"/>
          <w:highlight w:val="white"/>
          <w:lang w:val="en-US"/>
        </w:rPr>
        <w:t xml:space="preserve"> System;</w:t>
      </w:r>
    </w:p>
    <w:p w:rsidR="00A76709" w:rsidRPr="00783C7D" w:rsidRDefault="00A76709" w:rsidP="00A76709">
      <w:pPr>
        <w:spacing w:line="360" w:lineRule="auto"/>
        <w:jc w:val="both"/>
        <w:rPr>
          <w:rFonts w:ascii="Times New Roman" w:hAnsi="Times New Roman" w:cs="Times New Roman"/>
          <w:color w:val="000000"/>
          <w:lang w:val="en-US"/>
        </w:rPr>
      </w:pPr>
      <w:r w:rsidRPr="00783C7D">
        <w:rPr>
          <w:rFonts w:ascii="Times New Roman" w:hAnsi="Times New Roman" w:cs="Times New Roman"/>
          <w:color w:val="0000FF"/>
          <w:highlight w:val="white"/>
          <w:lang w:val="en-US"/>
        </w:rPr>
        <w:t>using</w:t>
      </w:r>
      <w:r w:rsidRPr="00783C7D">
        <w:rPr>
          <w:rFonts w:ascii="Times New Roman" w:hAnsi="Times New Roman" w:cs="Times New Roman"/>
          <w:color w:val="000000"/>
          <w:highlight w:val="white"/>
          <w:lang w:val="en-US"/>
        </w:rPr>
        <w:t xml:space="preserve"> System.IO;</w:t>
      </w:r>
    </w:p>
    <w:p w:rsidR="00A76709" w:rsidRPr="00783C7D" w:rsidRDefault="00A76709" w:rsidP="00A76709">
      <w:pPr>
        <w:spacing w:line="360" w:lineRule="auto"/>
        <w:jc w:val="both"/>
        <w:rPr>
          <w:rFonts w:ascii="Times New Roman" w:hAnsi="Times New Roman" w:cs="Times New Roman"/>
          <w:color w:val="000000"/>
          <w:lang w:val="en-US"/>
        </w:rPr>
      </w:pPr>
      <w:r w:rsidRPr="00783C7D">
        <w:rPr>
          <w:rFonts w:ascii="Times New Roman" w:hAnsi="Times New Roman" w:cs="Times New Roman"/>
          <w:color w:val="0000FF"/>
          <w:highlight w:val="white"/>
          <w:lang w:val="en-US"/>
        </w:rPr>
        <w:t>using</w:t>
      </w:r>
      <w:r w:rsidRPr="00783C7D">
        <w:rPr>
          <w:rFonts w:ascii="Times New Roman" w:hAnsi="Times New Roman" w:cs="Times New Roman"/>
          <w:color w:val="000000"/>
          <w:highlight w:val="white"/>
          <w:lang w:val="en-US"/>
        </w:rPr>
        <w:t xml:space="preserve"> System.Windows.Forms;</w:t>
      </w:r>
    </w:p>
    <w:p w:rsidR="00A76709" w:rsidRPr="00783C7D" w:rsidRDefault="00A76709" w:rsidP="00A76709">
      <w:pPr>
        <w:spacing w:line="360" w:lineRule="auto"/>
        <w:jc w:val="both"/>
        <w:rPr>
          <w:rFonts w:ascii="Times New Roman" w:hAnsi="Times New Roman" w:cs="Times New Roman"/>
          <w:color w:val="000000"/>
          <w:lang w:val="en-US"/>
        </w:rPr>
      </w:pPr>
      <w:r w:rsidRPr="00783C7D">
        <w:rPr>
          <w:rFonts w:ascii="Times New Roman" w:hAnsi="Times New Roman" w:cs="Times New Roman"/>
          <w:color w:val="0000FF"/>
          <w:highlight w:val="white"/>
          <w:lang w:val="en-US"/>
        </w:rPr>
        <w:t>using</w:t>
      </w:r>
      <w:r w:rsidRPr="00783C7D">
        <w:rPr>
          <w:rFonts w:ascii="Times New Roman" w:hAnsi="Times New Roman" w:cs="Times New Roman"/>
          <w:color w:val="000000"/>
          <w:highlight w:val="white"/>
          <w:lang w:val="en-US"/>
        </w:rPr>
        <w:t xml:space="preserve"> System.Text.RegularExpressions;</w:t>
      </w:r>
    </w:p>
    <w:p w:rsidR="00A76709" w:rsidRDefault="00627F3F" w:rsidP="00A76709">
      <w:pPr>
        <w:spacing w:line="360" w:lineRule="auto"/>
        <w:rPr>
          <w:rFonts w:ascii="Times New Roman" w:hAnsi="Times New Roman" w:cs="Times New Roman"/>
          <w:sz w:val="28"/>
          <w:szCs w:val="28"/>
          <w:lang w:val="en-US" w:eastAsia="ru-RU"/>
        </w:rPr>
      </w:pPr>
      <w:r>
        <w:rPr>
          <w:sz w:val="28"/>
          <w:szCs w:val="28"/>
        </w:rPr>
        <w:t xml:space="preserve">             </w:t>
      </w:r>
      <w:r w:rsidR="00A76709">
        <w:rPr>
          <w:rFonts w:ascii="Times New Roman" w:hAnsi="Times New Roman" w:cs="Times New Roman"/>
          <w:sz w:val="28"/>
          <w:szCs w:val="28"/>
          <w:lang w:eastAsia="ru-RU"/>
        </w:rPr>
        <w:t>Форма</w:t>
      </w:r>
      <w:r w:rsidR="00A76709" w:rsidRPr="00E907E8">
        <w:rPr>
          <w:rFonts w:ascii="Times New Roman" w:hAnsi="Times New Roman" w:cs="Times New Roman"/>
          <w:sz w:val="28"/>
          <w:szCs w:val="28"/>
          <w:lang w:val="en-US" w:eastAsia="ru-RU"/>
        </w:rPr>
        <w:t xml:space="preserve"> </w:t>
      </w:r>
      <w:r w:rsidR="00A76709">
        <w:rPr>
          <w:rFonts w:ascii="Times New Roman" w:hAnsi="Times New Roman" w:cs="Times New Roman"/>
          <w:sz w:val="28"/>
          <w:szCs w:val="28"/>
          <w:lang w:eastAsia="ru-RU"/>
        </w:rPr>
        <w:t>содержит</w:t>
      </w:r>
      <w:r w:rsidR="00A76709" w:rsidRPr="00E907E8">
        <w:rPr>
          <w:rFonts w:ascii="Times New Roman" w:hAnsi="Times New Roman" w:cs="Times New Roman"/>
          <w:sz w:val="28"/>
          <w:szCs w:val="28"/>
          <w:lang w:val="en-US" w:eastAsia="ru-RU"/>
        </w:rPr>
        <w:t xml:space="preserve">:  </w:t>
      </w:r>
    </w:p>
    <w:p w:rsidR="00A76709" w:rsidRDefault="00A76709" w:rsidP="00A76709">
      <w:pPr>
        <w:pStyle w:val="a7"/>
        <w:numPr>
          <w:ilvl w:val="0"/>
          <w:numId w:val="5"/>
        </w:numPr>
        <w:spacing w:line="360" w:lineRule="auto"/>
        <w:rPr>
          <w:rFonts w:ascii="Times New Roman" w:hAnsi="Times New Roman" w:cs="Times New Roman"/>
          <w:sz w:val="28"/>
          <w:szCs w:val="28"/>
          <w:lang w:eastAsia="ru-RU"/>
        </w:rPr>
      </w:pPr>
      <w:r>
        <w:rPr>
          <w:rFonts w:ascii="Times New Roman" w:hAnsi="Times New Roman" w:cs="Times New Roman"/>
          <w:sz w:val="28"/>
          <w:szCs w:val="28"/>
          <w:lang w:val="en-US" w:eastAsia="ru-RU"/>
        </w:rPr>
        <w:t>Label</w:t>
      </w:r>
      <w:r w:rsidRPr="00A7670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тестом «</w:t>
      </w:r>
      <w:r w:rsidRPr="00A76709">
        <w:rPr>
          <w:rFonts w:ascii="Times New Roman" w:hAnsi="Times New Roman" w:cs="Times New Roman"/>
          <w:sz w:val="28"/>
          <w:szCs w:val="28"/>
          <w:lang w:eastAsia="ru-RU"/>
        </w:rPr>
        <w:t>Выберите наиболее подходящие вам варианты</w:t>
      </w:r>
      <w:r>
        <w:rPr>
          <w:rFonts w:ascii="Times New Roman" w:hAnsi="Times New Roman" w:cs="Times New Roman"/>
          <w:sz w:val="28"/>
          <w:szCs w:val="28"/>
          <w:lang w:eastAsia="ru-RU"/>
        </w:rPr>
        <w:t>».</w:t>
      </w:r>
    </w:p>
    <w:p w:rsidR="00A76709" w:rsidRDefault="00A76709" w:rsidP="00A76709">
      <w:pPr>
        <w:pStyle w:val="a7"/>
        <w:numPr>
          <w:ilvl w:val="0"/>
          <w:numId w:val="5"/>
        </w:numPr>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3 </w:t>
      </w:r>
      <w:r>
        <w:rPr>
          <w:rFonts w:ascii="Times New Roman" w:hAnsi="Times New Roman" w:cs="Times New Roman"/>
          <w:sz w:val="28"/>
          <w:szCs w:val="28"/>
          <w:lang w:val="en-US" w:eastAsia="ru-RU"/>
        </w:rPr>
        <w:t>GroupBox</w:t>
      </w:r>
      <w:r w:rsidRPr="00A76709">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а с 9 по общей сложности </w:t>
      </w:r>
      <w:r>
        <w:rPr>
          <w:rFonts w:ascii="Times New Roman" w:hAnsi="Times New Roman" w:cs="Times New Roman"/>
          <w:sz w:val="28"/>
          <w:szCs w:val="28"/>
          <w:lang w:val="en-US" w:eastAsia="ru-RU"/>
        </w:rPr>
        <w:t>RadioButton</w:t>
      </w:r>
      <w:r w:rsidR="009E150E">
        <w:rPr>
          <w:rFonts w:ascii="Times New Roman" w:hAnsi="Times New Roman" w:cs="Times New Roman"/>
          <w:sz w:val="28"/>
          <w:szCs w:val="28"/>
          <w:lang w:eastAsia="ru-RU"/>
        </w:rPr>
        <w:t>-а для выбора критериев.</w:t>
      </w:r>
    </w:p>
    <w:p w:rsidR="009E150E" w:rsidRDefault="009E150E" w:rsidP="00A76709">
      <w:pPr>
        <w:pStyle w:val="a7"/>
        <w:numPr>
          <w:ilvl w:val="0"/>
          <w:numId w:val="5"/>
        </w:numPr>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И </w:t>
      </w:r>
      <w:r>
        <w:rPr>
          <w:rFonts w:ascii="Times New Roman" w:hAnsi="Times New Roman" w:cs="Times New Roman"/>
          <w:sz w:val="28"/>
          <w:szCs w:val="28"/>
          <w:lang w:val="en-US" w:eastAsia="ru-RU"/>
        </w:rPr>
        <w:t>Button</w:t>
      </w:r>
      <w:r w:rsidRPr="009E150E">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для перехода к последней фазе с выдачей результата.</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color w:val="0000FF"/>
          <w:sz w:val="19"/>
          <w:szCs w:val="19"/>
          <w:lang w:val="en-US"/>
        </w:rPr>
        <w:t>private</w:t>
      </w: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void</w:t>
      </w:r>
      <w:r w:rsidRPr="009E150E">
        <w:rPr>
          <w:rFonts w:ascii="Consolas" w:hAnsi="Consolas" w:cs="Consolas"/>
          <w:sz w:val="19"/>
          <w:szCs w:val="19"/>
          <w:lang w:val="en-US"/>
        </w:rPr>
        <w:t xml:space="preserve"> button2_Click_1(</w:t>
      </w:r>
      <w:r w:rsidRPr="009E150E">
        <w:rPr>
          <w:rFonts w:ascii="Consolas" w:hAnsi="Consolas" w:cs="Consolas"/>
          <w:color w:val="0000FF"/>
          <w:sz w:val="19"/>
          <w:szCs w:val="19"/>
          <w:lang w:val="en-US"/>
        </w:rPr>
        <w:t>object</w:t>
      </w:r>
      <w:r w:rsidRPr="009E150E">
        <w:rPr>
          <w:rFonts w:ascii="Consolas" w:hAnsi="Consolas" w:cs="Consolas"/>
          <w:sz w:val="19"/>
          <w:szCs w:val="19"/>
          <w:lang w:val="en-US"/>
        </w:rPr>
        <w:t xml:space="preserve"> sender, </w:t>
      </w:r>
      <w:r w:rsidRPr="009E150E">
        <w:rPr>
          <w:rFonts w:ascii="Consolas" w:hAnsi="Consolas" w:cs="Consolas"/>
          <w:color w:val="2B91AF"/>
          <w:sz w:val="19"/>
          <w:szCs w:val="19"/>
          <w:lang w:val="en-US"/>
        </w:rPr>
        <w:t>EventArgs</w:t>
      </w:r>
      <w:r w:rsidRPr="009E150E">
        <w:rPr>
          <w:rFonts w:ascii="Consolas" w:hAnsi="Consolas" w:cs="Consolas"/>
          <w:sz w:val="19"/>
          <w:szCs w:val="19"/>
          <w:lang w:val="en-US"/>
        </w:rPr>
        <w:t xml:space="preserve"> e)</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label2.Visible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label3.Visible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button3.Visible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pictureBox3.Visible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groupBox3.Visible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groupBox1.Visible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groupBox2.Visible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pictureBox2.Visible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button2.Visible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((radioButton1.Checked) &amp;&amp; (radioButton5.Checked) &amp;&amp; (radioButton8.Checked))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textBox1.Text = (</w:t>
      </w:r>
      <w:r w:rsidRPr="009E150E">
        <w:rPr>
          <w:rFonts w:ascii="Consolas" w:hAnsi="Consolas" w:cs="Consolas"/>
          <w:color w:val="A31515"/>
          <w:sz w:val="19"/>
          <w:szCs w:val="19"/>
        </w:rPr>
        <w:t>"Московский государственный университет по землеустройству"</w:t>
      </w: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((radioButton1.Checked) &amp;&amp; (radioButton6.Checked) &amp;&amp; ((radioButton8.Checked) |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"Санкт-Петербургский государственный архетиктурно строительный университет"</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((radioButton2.Checked) &amp;&amp; (radioButton5.Checked) &amp;&amp; ((radioButton8.Checked) |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"МГТУ 'Станкин'"</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((radioButton2.Checked) &amp;&amp; (radioButton7.Checked) &amp;&amp; (radioButton8.Checked))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"Омский государственный технический унивеситет"</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((radioButton4.Checked) &amp;&amp; (radioButton5.Checked) &amp;&amp; ((radioButton8.Checked) |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"МГУ имени М.В.Ломоносова"</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((radioButton4.Checked) &amp;&amp; (radioButton6.Checked) &amp;&amp; (radioButton8.Checked))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"Санкт-Петербургский государственный медецинский университет имени академика И.П.Павлова"</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((radioButton3.Checked) &amp;&amp; (radioButton7.Checked) &amp;&amp; (radioButton8.Checked))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"Омский государственый университет имени Ф.М.Достоевского"</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((radioButton3.Checked) &amp;&amp; (radioButton6.Checked) &amp;&amp; (radioButton8.Checked))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"Санкт-Петербургский государственный экономический университет"</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((radioButton3.Checked) &amp;&amp; (radioButton5.Checked) &amp;&amp; ((radioButton8.Checked) |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"Нет ВУЗа подходящего по вашим критериям, выберите другие варианты"</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lastRenderedPageBreak/>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((radioButton4.Checked) &amp;&amp; (radioButton7.Checked) &amp;&amp; ((radioButton8.Checked) |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"Нет ВУЗа подходящего по вашим критериям, выберите другие варианты"</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((radioButton2.Checked) &amp;&amp; (radioButton6.Checked) &amp;&amp; ((radioButton8.Checked) |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"Нет ВУЗа подходящего по вашим критериям, выберите другие варианты"</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((radioButton1.Checked) &amp;&amp; (radioButton7.Checked) &amp;&amp; ((radioButton8.Checked) |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"Нет ВУЗа подходящего по вашим критериям, выберите другие варианты"</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((radioButton1.Checked) &amp;&amp; (radioButton5.Checked) &amp;&amp;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"Нет ВУЗа подходящего по вашим критериям, выберите другие варианты"</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((radioButton2.Checked) &amp;&amp; (radioButton7.Checked) &amp;&amp;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"Нет ВУЗа подходящего по вашим критериям, выберите другие варианты"</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((radioButton4.Checked) &amp;&amp; (radioButton6.Checked) &amp;&amp;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"Нет ВУЗа подходящего по вашим критериям, выберите другие варианты"</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if</w:t>
      </w:r>
      <w:r w:rsidRPr="009E150E">
        <w:rPr>
          <w:rFonts w:ascii="Consolas" w:hAnsi="Consolas" w:cs="Consolas"/>
          <w:sz w:val="19"/>
          <w:szCs w:val="19"/>
          <w:lang w:val="en-US"/>
        </w:rPr>
        <w:t xml:space="preserve"> ((radioButton1.Checked) &amp;&amp; ((radioButton7.Checked) | (radioButton6.Checked)) &amp;&amp; (radioButton9.Checked))</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textBox1.Text = (</w:t>
      </w:r>
      <w:r w:rsidRPr="009E150E">
        <w:rPr>
          <w:rFonts w:ascii="Consolas" w:hAnsi="Consolas" w:cs="Consolas"/>
          <w:color w:val="A31515"/>
          <w:sz w:val="19"/>
          <w:szCs w:val="19"/>
        </w:rPr>
        <w:t>"Нет ВУЗа подходящего по вашим критериям, выберите другие варианты"</w:t>
      </w:r>
      <w:r w:rsidRPr="009E150E">
        <w:rPr>
          <w:rFonts w:ascii="Consolas" w:hAnsi="Consolas" w:cs="Consolas"/>
          <w:sz w:val="19"/>
          <w:szCs w:val="19"/>
        </w:rPr>
        <w:t>);</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Pr="009E150E" w:rsidRDefault="009E150E" w:rsidP="009E150E">
      <w:pPr>
        <w:pStyle w:val="a7"/>
        <w:numPr>
          <w:ilvl w:val="0"/>
          <w:numId w:val="5"/>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lang w:val="en-US"/>
        </w:rPr>
        <w:t>}</w:t>
      </w:r>
    </w:p>
    <w:p w:rsidR="009E150E" w:rsidRDefault="009E150E" w:rsidP="009E150E">
      <w:pPr>
        <w:autoSpaceDE w:val="0"/>
        <w:autoSpaceDN w:val="0"/>
        <w:adjustRightInd w:val="0"/>
        <w:spacing w:after="0" w:line="240" w:lineRule="auto"/>
        <w:rPr>
          <w:rFonts w:ascii="Consolas" w:hAnsi="Consolas" w:cs="Consolas"/>
          <w:sz w:val="19"/>
          <w:szCs w:val="19"/>
        </w:rPr>
      </w:pPr>
    </w:p>
    <w:p w:rsidR="009E150E" w:rsidRPr="009E150E" w:rsidRDefault="009E150E" w:rsidP="009E150E">
      <w:pPr>
        <w:autoSpaceDE w:val="0"/>
        <w:autoSpaceDN w:val="0"/>
        <w:adjustRightInd w:val="0"/>
        <w:spacing w:after="0" w:line="240" w:lineRule="auto"/>
        <w:rPr>
          <w:rFonts w:cs="Consolas"/>
          <w:sz w:val="28"/>
          <w:szCs w:val="28"/>
        </w:rPr>
      </w:pPr>
      <w:r>
        <w:rPr>
          <w:rFonts w:cs="Consolas"/>
          <w:sz w:val="28"/>
          <w:szCs w:val="28"/>
        </w:rPr>
        <w:pict>
          <v:shape id="_x0000_i1026" type="#_x0000_t75" style="width:467.25pt;height:231.75pt">
            <v:imagedata r:id="rId9" o:title="ывпвар"/>
          </v:shape>
        </w:pict>
      </w:r>
    </w:p>
    <w:p w:rsidR="00EE12ED" w:rsidRDefault="00627F3F" w:rsidP="00EE12ED">
      <w:pPr>
        <w:rPr>
          <w:sz w:val="28"/>
          <w:szCs w:val="28"/>
        </w:rPr>
      </w:pPr>
      <w:r w:rsidRPr="00627F3F">
        <w:rPr>
          <w:b/>
          <w:sz w:val="28"/>
          <w:szCs w:val="28"/>
        </w:rPr>
        <w:lastRenderedPageBreak/>
        <w:t xml:space="preserve">             </w:t>
      </w:r>
      <w:r w:rsidR="009E150E" w:rsidRPr="00627F3F">
        <w:rPr>
          <w:b/>
          <w:sz w:val="28"/>
          <w:szCs w:val="28"/>
        </w:rPr>
        <w:t>Выдача результата.</w:t>
      </w:r>
      <w:r w:rsidR="009E150E">
        <w:rPr>
          <w:sz w:val="28"/>
          <w:szCs w:val="28"/>
        </w:rPr>
        <w:t xml:space="preserve"> После проверки данных на присутствие подходящего варианта, он выдаётся, если же нет предлагают перепроити тест.</w:t>
      </w:r>
    </w:p>
    <w:p w:rsidR="009E150E" w:rsidRPr="00E907E8" w:rsidRDefault="009E150E" w:rsidP="009E150E">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Форма</w:t>
      </w:r>
      <w:r w:rsidRPr="00E907E8">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содержит</w:t>
      </w:r>
      <w:r w:rsidRPr="00E907E8">
        <w:rPr>
          <w:rFonts w:ascii="Times New Roman" w:hAnsi="Times New Roman" w:cs="Times New Roman"/>
          <w:sz w:val="28"/>
          <w:szCs w:val="28"/>
          <w:lang w:val="en-US" w:eastAsia="ru-RU"/>
        </w:rPr>
        <w:t xml:space="preserve">:  </w:t>
      </w:r>
    </w:p>
    <w:p w:rsidR="009E150E" w:rsidRDefault="009E150E" w:rsidP="009E150E">
      <w:pPr>
        <w:pStyle w:val="a7"/>
        <w:numPr>
          <w:ilvl w:val="0"/>
          <w:numId w:val="6"/>
        </w:numPr>
        <w:rPr>
          <w:sz w:val="28"/>
          <w:szCs w:val="28"/>
        </w:rPr>
      </w:pPr>
      <w:r>
        <w:rPr>
          <w:sz w:val="28"/>
          <w:szCs w:val="28"/>
          <w:lang w:val="en-US"/>
        </w:rPr>
        <w:t>TextBox</w:t>
      </w:r>
      <w:r>
        <w:rPr>
          <w:sz w:val="28"/>
          <w:szCs w:val="28"/>
        </w:rPr>
        <w:t xml:space="preserve"> , в котором выдается результат.</w:t>
      </w:r>
    </w:p>
    <w:p w:rsidR="009E150E" w:rsidRDefault="009E150E" w:rsidP="009E150E">
      <w:pPr>
        <w:pStyle w:val="a7"/>
        <w:numPr>
          <w:ilvl w:val="0"/>
          <w:numId w:val="6"/>
        </w:numPr>
        <w:rPr>
          <w:sz w:val="28"/>
          <w:szCs w:val="28"/>
        </w:rPr>
      </w:pPr>
      <w:r>
        <w:rPr>
          <w:sz w:val="28"/>
          <w:szCs w:val="28"/>
          <w:lang w:val="en-US"/>
        </w:rPr>
        <w:t>Label</w:t>
      </w:r>
      <w:r w:rsidRPr="009E150E">
        <w:rPr>
          <w:sz w:val="28"/>
          <w:szCs w:val="28"/>
        </w:rPr>
        <w:t xml:space="preserve"> </w:t>
      </w:r>
      <w:r>
        <w:rPr>
          <w:sz w:val="28"/>
          <w:szCs w:val="28"/>
        </w:rPr>
        <w:t>с текстом «</w:t>
      </w:r>
      <w:r w:rsidRPr="009E150E">
        <w:rPr>
          <w:sz w:val="28"/>
          <w:szCs w:val="28"/>
        </w:rPr>
        <w:t>Ваш результат</w:t>
      </w:r>
      <w:r>
        <w:rPr>
          <w:sz w:val="28"/>
          <w:szCs w:val="28"/>
        </w:rPr>
        <w:t>».</w:t>
      </w:r>
    </w:p>
    <w:p w:rsidR="009E150E" w:rsidRDefault="009E150E" w:rsidP="009E150E">
      <w:pPr>
        <w:pStyle w:val="a7"/>
        <w:numPr>
          <w:ilvl w:val="0"/>
          <w:numId w:val="6"/>
        </w:numPr>
        <w:rPr>
          <w:sz w:val="28"/>
          <w:szCs w:val="28"/>
        </w:rPr>
      </w:pPr>
      <w:r>
        <w:rPr>
          <w:sz w:val="28"/>
          <w:szCs w:val="28"/>
        </w:rPr>
        <w:t xml:space="preserve">И </w:t>
      </w:r>
      <w:r>
        <w:rPr>
          <w:sz w:val="28"/>
          <w:szCs w:val="28"/>
          <w:lang w:val="en-US"/>
        </w:rPr>
        <w:t>button</w:t>
      </w:r>
      <w:r w:rsidRPr="009E150E">
        <w:rPr>
          <w:sz w:val="28"/>
          <w:szCs w:val="28"/>
        </w:rPr>
        <w:t xml:space="preserve"> </w:t>
      </w:r>
      <w:r>
        <w:rPr>
          <w:sz w:val="28"/>
          <w:szCs w:val="28"/>
        </w:rPr>
        <w:t>для возвращения к тесту.</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color w:val="0000FF"/>
          <w:sz w:val="19"/>
          <w:szCs w:val="19"/>
          <w:lang w:val="en-US"/>
        </w:rPr>
        <w:t>private</w:t>
      </w: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void</w:t>
      </w:r>
      <w:r w:rsidRPr="009E150E">
        <w:rPr>
          <w:rFonts w:ascii="Consolas" w:hAnsi="Consolas" w:cs="Consolas"/>
          <w:sz w:val="19"/>
          <w:szCs w:val="19"/>
          <w:lang w:val="en-US"/>
        </w:rPr>
        <w:t xml:space="preserve"> button3_Click_1(</w:t>
      </w:r>
      <w:r w:rsidRPr="009E150E">
        <w:rPr>
          <w:rFonts w:ascii="Consolas" w:hAnsi="Consolas" w:cs="Consolas"/>
          <w:color w:val="0000FF"/>
          <w:sz w:val="19"/>
          <w:szCs w:val="19"/>
          <w:lang w:val="en-US"/>
        </w:rPr>
        <w:t>object</w:t>
      </w:r>
      <w:r w:rsidRPr="009E150E">
        <w:rPr>
          <w:rFonts w:ascii="Consolas" w:hAnsi="Consolas" w:cs="Consolas"/>
          <w:sz w:val="19"/>
          <w:szCs w:val="19"/>
          <w:lang w:val="en-US"/>
        </w:rPr>
        <w:t xml:space="preserve"> sender, </w:t>
      </w:r>
      <w:r w:rsidRPr="009E150E">
        <w:rPr>
          <w:rFonts w:ascii="Consolas" w:hAnsi="Consolas" w:cs="Consolas"/>
          <w:color w:val="2B91AF"/>
          <w:sz w:val="19"/>
          <w:szCs w:val="19"/>
          <w:lang w:val="en-US"/>
        </w:rPr>
        <w:t>EventArgs</w:t>
      </w:r>
      <w:r w:rsidRPr="009E150E">
        <w:rPr>
          <w:rFonts w:ascii="Consolas" w:hAnsi="Consolas" w:cs="Consolas"/>
          <w:sz w:val="19"/>
          <w:szCs w:val="19"/>
          <w:lang w:val="en-US"/>
        </w:rPr>
        <w:t xml:space="preserve"> e)</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pictureBox2.Visible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button2.Visible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groupBox3.Visible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groupBox1.Visible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groupBox2.Visible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pictureBox3.Visible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label2.Visible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textBox1.Visible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button3.Visible = </w:t>
      </w:r>
      <w:r w:rsidRPr="009E150E">
        <w:rPr>
          <w:rFonts w:ascii="Consolas" w:hAnsi="Consolas" w:cs="Consolas"/>
          <w:color w:val="0000FF"/>
          <w:sz w:val="19"/>
          <w:szCs w:val="19"/>
        </w:rPr>
        <w:t>false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label3.Visible = </w:t>
      </w:r>
      <w:r w:rsidRPr="009E150E">
        <w:rPr>
          <w:rFonts w:ascii="Consolas" w:hAnsi="Consolas" w:cs="Consolas"/>
          <w:color w:val="0000FF"/>
          <w:sz w:val="19"/>
          <w:szCs w:val="19"/>
        </w:rPr>
        <w:t>true</w:t>
      </w:r>
      <w:r w:rsidRPr="009E150E">
        <w:rPr>
          <w:rFonts w:ascii="Consolas" w:hAnsi="Consolas" w:cs="Consolas"/>
          <w:sz w:val="19"/>
          <w:szCs w:val="19"/>
        </w:rPr>
        <w:t>;</w:t>
      </w:r>
    </w:p>
    <w:p w:rsidR="009E150E" w:rsidRPr="009E150E" w:rsidRDefault="009E150E" w:rsidP="009E150E">
      <w:pPr>
        <w:pStyle w:val="a7"/>
        <w:numPr>
          <w:ilvl w:val="0"/>
          <w:numId w:val="6"/>
        </w:num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rPr>
        <w:t xml:space="preserve">        }</w:t>
      </w:r>
    </w:p>
    <w:p w:rsidR="009E150E" w:rsidRDefault="009E150E" w:rsidP="009E150E">
      <w:pPr>
        <w:rPr>
          <w:sz w:val="28"/>
          <w:szCs w:val="28"/>
        </w:rPr>
      </w:pPr>
    </w:p>
    <w:p w:rsidR="009E150E" w:rsidRDefault="009E150E" w:rsidP="009E150E">
      <w:pPr>
        <w:rPr>
          <w:sz w:val="28"/>
          <w:szCs w:val="28"/>
        </w:rPr>
      </w:pPr>
    </w:p>
    <w:p w:rsidR="009E150E" w:rsidRDefault="009E150E" w:rsidP="009E150E">
      <w:pPr>
        <w:rPr>
          <w:sz w:val="28"/>
          <w:szCs w:val="28"/>
        </w:rPr>
      </w:pPr>
      <w:r>
        <w:rPr>
          <w:sz w:val="28"/>
          <w:szCs w:val="28"/>
        </w:rPr>
        <w:pict>
          <v:shape id="_x0000_i1027" type="#_x0000_t75" style="width:467.25pt;height:232.5pt">
            <v:imagedata r:id="rId10" o:title="ыарчалард"/>
          </v:shape>
        </w:pict>
      </w:r>
    </w:p>
    <w:p w:rsidR="009E150E" w:rsidRDefault="009E150E" w:rsidP="009E150E">
      <w:pPr>
        <w:rPr>
          <w:sz w:val="28"/>
          <w:szCs w:val="28"/>
        </w:rPr>
      </w:pPr>
    </w:p>
    <w:p w:rsidR="009E150E" w:rsidRPr="009E150E" w:rsidRDefault="00627F3F" w:rsidP="009E150E">
      <w:pPr>
        <w:rPr>
          <w:sz w:val="28"/>
          <w:szCs w:val="28"/>
          <w:lang w:val="en-US"/>
        </w:rPr>
      </w:pPr>
      <w:r>
        <w:rPr>
          <w:sz w:val="28"/>
          <w:szCs w:val="28"/>
        </w:rPr>
        <w:t xml:space="preserve">             </w:t>
      </w:r>
      <w:r w:rsidR="009E150E">
        <w:rPr>
          <w:sz w:val="28"/>
          <w:szCs w:val="28"/>
        </w:rPr>
        <w:t>Также</w:t>
      </w:r>
      <w:r w:rsidR="009E150E" w:rsidRPr="009E150E">
        <w:rPr>
          <w:sz w:val="28"/>
          <w:szCs w:val="28"/>
          <w:lang w:val="en-US"/>
        </w:rPr>
        <w:t xml:space="preserve"> </w:t>
      </w:r>
      <w:r w:rsidR="009E150E">
        <w:rPr>
          <w:sz w:val="28"/>
          <w:szCs w:val="28"/>
        </w:rPr>
        <w:t>имеется</w:t>
      </w:r>
      <w:r w:rsidR="009E150E" w:rsidRPr="009E150E">
        <w:rPr>
          <w:sz w:val="28"/>
          <w:szCs w:val="28"/>
          <w:lang w:val="en-US"/>
        </w:rPr>
        <w:t xml:space="preserve"> </w:t>
      </w:r>
      <w:r w:rsidR="009E150E">
        <w:rPr>
          <w:sz w:val="28"/>
          <w:szCs w:val="28"/>
        </w:rPr>
        <w:t>кнопка</w:t>
      </w:r>
      <w:r w:rsidR="009E150E" w:rsidRPr="009E150E">
        <w:rPr>
          <w:sz w:val="28"/>
          <w:szCs w:val="28"/>
          <w:lang w:val="en-US"/>
        </w:rPr>
        <w:t xml:space="preserve"> </w:t>
      </w:r>
      <w:r w:rsidR="009E150E">
        <w:rPr>
          <w:sz w:val="28"/>
          <w:szCs w:val="28"/>
        </w:rPr>
        <w:t>выхода</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sidRPr="009E150E">
        <w:rPr>
          <w:rFonts w:ascii="Consolas" w:hAnsi="Consolas" w:cs="Consolas"/>
          <w:color w:val="0000FF"/>
          <w:sz w:val="19"/>
          <w:szCs w:val="19"/>
          <w:lang w:val="en-US"/>
        </w:rPr>
        <w:t>private</w:t>
      </w:r>
      <w:r w:rsidRPr="009E150E">
        <w:rPr>
          <w:rFonts w:ascii="Consolas" w:hAnsi="Consolas" w:cs="Consolas"/>
          <w:sz w:val="19"/>
          <w:szCs w:val="19"/>
          <w:lang w:val="en-US"/>
        </w:rPr>
        <w:t xml:space="preserve"> </w:t>
      </w:r>
      <w:r w:rsidRPr="009E150E">
        <w:rPr>
          <w:rFonts w:ascii="Consolas" w:hAnsi="Consolas" w:cs="Consolas"/>
          <w:color w:val="0000FF"/>
          <w:sz w:val="19"/>
          <w:szCs w:val="19"/>
          <w:lang w:val="en-US"/>
        </w:rPr>
        <w:t>void</w:t>
      </w:r>
      <w:r w:rsidRPr="009E150E">
        <w:rPr>
          <w:rFonts w:ascii="Consolas" w:hAnsi="Consolas" w:cs="Consolas"/>
          <w:sz w:val="19"/>
          <w:szCs w:val="19"/>
          <w:lang w:val="en-US"/>
        </w:rPr>
        <w:t xml:space="preserve"> button1_Click(</w:t>
      </w:r>
      <w:r w:rsidRPr="009E150E">
        <w:rPr>
          <w:rFonts w:ascii="Consolas" w:hAnsi="Consolas" w:cs="Consolas"/>
          <w:color w:val="0000FF"/>
          <w:sz w:val="19"/>
          <w:szCs w:val="19"/>
          <w:lang w:val="en-US"/>
        </w:rPr>
        <w:t>object</w:t>
      </w:r>
      <w:r w:rsidRPr="009E150E">
        <w:rPr>
          <w:rFonts w:ascii="Consolas" w:hAnsi="Consolas" w:cs="Consolas"/>
          <w:sz w:val="19"/>
          <w:szCs w:val="19"/>
          <w:lang w:val="en-US"/>
        </w:rPr>
        <w:t xml:space="preserve"> sender, </w:t>
      </w:r>
      <w:r w:rsidRPr="009E150E">
        <w:rPr>
          <w:rFonts w:ascii="Consolas" w:hAnsi="Consolas" w:cs="Consolas"/>
          <w:color w:val="2B91AF"/>
          <w:sz w:val="19"/>
          <w:szCs w:val="19"/>
          <w:lang w:val="en-US"/>
        </w:rPr>
        <w:t>EventArgs</w:t>
      </w:r>
      <w:r w:rsidRPr="009E150E">
        <w:rPr>
          <w:rFonts w:ascii="Consolas" w:hAnsi="Consolas" w:cs="Consolas"/>
          <w:sz w:val="19"/>
          <w:szCs w:val="19"/>
          <w:lang w:val="en-US"/>
        </w:rPr>
        <w:t xml:space="preserve"> e)</w:t>
      </w:r>
    </w:p>
    <w:p w:rsidR="009E150E" w:rsidRDefault="009E150E" w:rsidP="009E150E">
      <w:pPr>
        <w:autoSpaceDE w:val="0"/>
        <w:autoSpaceDN w:val="0"/>
        <w:adjustRightInd w:val="0"/>
        <w:spacing w:after="0" w:line="240" w:lineRule="auto"/>
        <w:rPr>
          <w:rFonts w:ascii="Consolas" w:hAnsi="Consolas" w:cs="Consolas"/>
          <w:sz w:val="19"/>
          <w:szCs w:val="19"/>
        </w:rPr>
      </w:pPr>
      <w:r w:rsidRPr="009E150E">
        <w:rPr>
          <w:rFonts w:ascii="Consolas" w:hAnsi="Consolas" w:cs="Consolas"/>
          <w:sz w:val="19"/>
          <w:szCs w:val="19"/>
          <w:lang w:val="en-US"/>
        </w:rPr>
        <w:t xml:space="preserve">        </w:t>
      </w:r>
      <w:r>
        <w:rPr>
          <w:rFonts w:ascii="Consolas" w:hAnsi="Consolas" w:cs="Consolas"/>
          <w:sz w:val="19"/>
          <w:szCs w:val="19"/>
        </w:rPr>
        <w:t>{</w:t>
      </w:r>
    </w:p>
    <w:p w:rsidR="009E150E" w:rsidRPr="009E150E" w:rsidRDefault="009E150E" w:rsidP="009E150E">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.Exit();</w:t>
      </w:r>
      <w:r>
        <w:rPr>
          <w:rFonts w:ascii="Consolas" w:hAnsi="Consolas" w:cs="Consolas"/>
          <w:sz w:val="19"/>
          <w:szCs w:val="19"/>
          <w:lang w:val="en-US"/>
        </w:rPr>
        <w:t>}</w:t>
      </w:r>
    </w:p>
    <w:p w:rsidR="009E150E" w:rsidRDefault="009E150E" w:rsidP="009E150E">
      <w:pPr>
        <w:rPr>
          <w:sz w:val="28"/>
          <w:szCs w:val="28"/>
          <w:lang w:val="en-US"/>
        </w:rPr>
      </w:pPr>
      <w:r>
        <w:rPr>
          <w:sz w:val="28"/>
          <w:szCs w:val="28"/>
          <w:lang w:val="en-US"/>
        </w:rPr>
        <w:br w:type="page"/>
      </w:r>
    </w:p>
    <w:p w:rsidR="009E150E" w:rsidRDefault="00627F3F" w:rsidP="00627F3F">
      <w:pPr>
        <w:jc w:val="center"/>
        <w:rPr>
          <w:rFonts w:asciiTheme="majorHAnsi" w:hAnsiTheme="majorHAnsi"/>
          <w:b/>
          <w:sz w:val="28"/>
          <w:szCs w:val="28"/>
        </w:rPr>
      </w:pPr>
      <w:r w:rsidRPr="00627F3F">
        <w:rPr>
          <w:rFonts w:asciiTheme="majorHAnsi" w:hAnsiTheme="majorHAnsi"/>
          <w:b/>
          <w:sz w:val="28"/>
          <w:szCs w:val="28"/>
        </w:rPr>
        <w:lastRenderedPageBreak/>
        <w:t>Заключение.</w:t>
      </w:r>
    </w:p>
    <w:p w:rsidR="00627F3F" w:rsidRDefault="00627F3F" w:rsidP="00627F3F">
      <w:pPr>
        <w:rPr>
          <w:sz w:val="28"/>
          <w:szCs w:val="28"/>
        </w:rPr>
      </w:pPr>
      <w:r>
        <w:rPr>
          <w:sz w:val="28"/>
          <w:szCs w:val="28"/>
        </w:rPr>
        <w:t>Подводя итог, можно сказать, что выбор ВУЗа является важным этапом жизни, который не всем даётся легко, но является необходимым. В ходе работы были рассмотрены способы выбора будущей профессии, а в последствие и ВУЗа.</w:t>
      </w:r>
    </w:p>
    <w:p w:rsidR="00627F3F" w:rsidRDefault="00627F3F" w:rsidP="00627F3F">
      <w:pPr>
        <w:rPr>
          <w:sz w:val="28"/>
          <w:szCs w:val="28"/>
        </w:rPr>
      </w:pPr>
      <w:r>
        <w:rPr>
          <w:sz w:val="28"/>
          <w:szCs w:val="28"/>
        </w:rPr>
        <w:t>Было написано приложение по облегчению выбора ВУЗа путём стандартизации их по параметрам.</w:t>
      </w:r>
    </w:p>
    <w:p w:rsidR="00B61881" w:rsidRDefault="00627F3F" w:rsidP="00627F3F">
      <w:pPr>
        <w:rPr>
          <w:sz w:val="28"/>
          <w:szCs w:val="28"/>
        </w:rPr>
      </w:pPr>
      <w:r>
        <w:rPr>
          <w:sz w:val="28"/>
          <w:szCs w:val="28"/>
        </w:rPr>
        <w:t xml:space="preserve">Таким образом получилось слегка </w:t>
      </w:r>
      <w:r w:rsidR="00B61881">
        <w:rPr>
          <w:sz w:val="28"/>
          <w:szCs w:val="28"/>
        </w:rPr>
        <w:t>облегчить выбор абитуриенту с выбором куда можно пойти учиться, не тратя много времени на изучение каждого института.</w:t>
      </w:r>
      <w:r w:rsidR="00B61881">
        <w:rPr>
          <w:sz w:val="28"/>
          <w:szCs w:val="28"/>
        </w:rPr>
        <w:br w:type="page"/>
      </w:r>
    </w:p>
    <w:p w:rsidR="00B61881" w:rsidRDefault="00B61881" w:rsidP="00B61881">
      <w:pPr>
        <w:jc w:val="center"/>
        <w:rPr>
          <w:b/>
          <w:sz w:val="28"/>
          <w:szCs w:val="28"/>
        </w:rPr>
      </w:pPr>
      <w:r w:rsidRPr="00B61881">
        <w:rPr>
          <w:b/>
          <w:sz w:val="28"/>
          <w:szCs w:val="28"/>
        </w:rPr>
        <w:lastRenderedPageBreak/>
        <w:t>Список литературы и источников.</w:t>
      </w:r>
    </w:p>
    <w:p w:rsidR="00B61881" w:rsidRDefault="00B61881" w:rsidP="00B61881">
      <w:pPr>
        <w:pStyle w:val="a7"/>
        <w:numPr>
          <w:ilvl w:val="0"/>
          <w:numId w:val="8"/>
        </w:numPr>
        <w:rPr>
          <w:sz w:val="28"/>
          <w:szCs w:val="28"/>
        </w:rPr>
      </w:pPr>
      <w:r>
        <w:rPr>
          <w:sz w:val="28"/>
          <w:szCs w:val="28"/>
        </w:rPr>
        <w:t>Кен Робинсон Найти своё призвание –М.: Манн, Иванов и Фербер,2014.-368 с.</w:t>
      </w:r>
    </w:p>
    <w:p w:rsidR="00B61881" w:rsidRDefault="00B61881" w:rsidP="00B61881">
      <w:pPr>
        <w:pStyle w:val="a7"/>
        <w:numPr>
          <w:ilvl w:val="0"/>
          <w:numId w:val="8"/>
        </w:numPr>
        <w:rPr>
          <w:sz w:val="28"/>
          <w:szCs w:val="28"/>
        </w:rPr>
      </w:pPr>
      <w:hyperlink r:id="rId11" w:history="1">
        <w:r w:rsidRPr="00B607FF">
          <w:rPr>
            <w:rStyle w:val="a9"/>
            <w:sz w:val="28"/>
            <w:szCs w:val="28"/>
          </w:rPr>
          <w:t>https://ridero.ru/books/kak_pravilno_vybrat_vuz/read/</w:t>
        </w:r>
      </w:hyperlink>
    </w:p>
    <w:p w:rsidR="00B61881" w:rsidRPr="00B61881" w:rsidRDefault="00B61881" w:rsidP="00B61881">
      <w:pPr>
        <w:pStyle w:val="a7"/>
        <w:numPr>
          <w:ilvl w:val="0"/>
          <w:numId w:val="8"/>
        </w:numPr>
        <w:rPr>
          <w:sz w:val="28"/>
          <w:szCs w:val="28"/>
        </w:rPr>
      </w:pPr>
      <w:r w:rsidRPr="00B61881">
        <w:rPr>
          <w:sz w:val="28"/>
          <w:szCs w:val="28"/>
        </w:rPr>
        <w:t>http://bambinostory.com/kak-vybrat-vuz/</w:t>
      </w:r>
    </w:p>
    <w:sectPr w:rsidR="00B61881" w:rsidRPr="00B61881">
      <w:footerReference w:type="default" r:id="rId1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635" w:rsidRDefault="005E0635" w:rsidP="009C7121">
      <w:pPr>
        <w:spacing w:after="0" w:line="240" w:lineRule="auto"/>
      </w:pPr>
      <w:r>
        <w:separator/>
      </w:r>
    </w:p>
  </w:endnote>
  <w:endnote w:type="continuationSeparator" w:id="0">
    <w:p w:rsidR="005E0635" w:rsidRDefault="005E0635" w:rsidP="009C7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105692"/>
      <w:docPartObj>
        <w:docPartGallery w:val="Page Numbers (Bottom of Page)"/>
        <w:docPartUnique/>
      </w:docPartObj>
    </w:sdtPr>
    <w:sdtContent>
      <w:p w:rsidR="004657D6" w:rsidRDefault="004657D6">
        <w:pPr>
          <w:pStyle w:val="a5"/>
          <w:jc w:val="right"/>
        </w:pPr>
        <w:r>
          <w:fldChar w:fldCharType="begin"/>
        </w:r>
        <w:r>
          <w:instrText>PAGE   \* MERGEFORMAT</w:instrText>
        </w:r>
        <w:r>
          <w:fldChar w:fldCharType="separate"/>
        </w:r>
        <w:r w:rsidR="00846FF6">
          <w:rPr>
            <w:noProof/>
          </w:rPr>
          <w:t>2</w:t>
        </w:r>
        <w:r>
          <w:fldChar w:fldCharType="end"/>
        </w:r>
      </w:p>
    </w:sdtContent>
  </w:sdt>
  <w:p w:rsidR="004657D6" w:rsidRDefault="004657D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635" w:rsidRDefault="005E0635" w:rsidP="009C7121">
      <w:pPr>
        <w:spacing w:after="0" w:line="240" w:lineRule="auto"/>
      </w:pPr>
      <w:r>
        <w:separator/>
      </w:r>
    </w:p>
  </w:footnote>
  <w:footnote w:type="continuationSeparator" w:id="0">
    <w:p w:rsidR="005E0635" w:rsidRDefault="005E0635" w:rsidP="009C71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B174D"/>
    <w:multiLevelType w:val="hybridMultilevel"/>
    <w:tmpl w:val="1220D3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664CF0"/>
    <w:multiLevelType w:val="hybridMultilevel"/>
    <w:tmpl w:val="908E00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1251D20"/>
    <w:multiLevelType w:val="hybridMultilevel"/>
    <w:tmpl w:val="0F4C33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9CD1F0B"/>
    <w:multiLevelType w:val="hybridMultilevel"/>
    <w:tmpl w:val="1C96FC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EC1540"/>
    <w:multiLevelType w:val="hybridMultilevel"/>
    <w:tmpl w:val="BE86CC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5E41221"/>
    <w:multiLevelType w:val="hybridMultilevel"/>
    <w:tmpl w:val="8208CF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B8B3CF0"/>
    <w:multiLevelType w:val="hybridMultilevel"/>
    <w:tmpl w:val="001CA1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5186910"/>
    <w:multiLevelType w:val="hybridMultilevel"/>
    <w:tmpl w:val="D166D25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7D6900B6"/>
    <w:multiLevelType w:val="hybridMultilevel"/>
    <w:tmpl w:val="E2B250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8"/>
  </w:num>
  <w:num w:numId="3">
    <w:abstractNumId w:val="2"/>
  </w:num>
  <w:num w:numId="4">
    <w:abstractNumId w:val="7"/>
  </w:num>
  <w:num w:numId="5">
    <w:abstractNumId w:val="1"/>
  </w:num>
  <w:num w:numId="6">
    <w:abstractNumId w:val="5"/>
  </w:num>
  <w:num w:numId="7">
    <w:abstractNumId w:val="3"/>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121"/>
    <w:rsid w:val="0018013E"/>
    <w:rsid w:val="001A4966"/>
    <w:rsid w:val="001A525D"/>
    <w:rsid w:val="002D5E8B"/>
    <w:rsid w:val="003C7DF1"/>
    <w:rsid w:val="003D53B5"/>
    <w:rsid w:val="003E429A"/>
    <w:rsid w:val="00407CB0"/>
    <w:rsid w:val="004657D6"/>
    <w:rsid w:val="004F5697"/>
    <w:rsid w:val="00572B67"/>
    <w:rsid w:val="005E0635"/>
    <w:rsid w:val="00627F3F"/>
    <w:rsid w:val="007A3BD0"/>
    <w:rsid w:val="007D58F3"/>
    <w:rsid w:val="007F68BC"/>
    <w:rsid w:val="00846FF6"/>
    <w:rsid w:val="009318AF"/>
    <w:rsid w:val="00980D31"/>
    <w:rsid w:val="009C7121"/>
    <w:rsid w:val="009E150E"/>
    <w:rsid w:val="00A76709"/>
    <w:rsid w:val="00AC449A"/>
    <w:rsid w:val="00AF2FF5"/>
    <w:rsid w:val="00B4421E"/>
    <w:rsid w:val="00B61881"/>
    <w:rsid w:val="00C1695B"/>
    <w:rsid w:val="00C174F8"/>
    <w:rsid w:val="00D477A1"/>
    <w:rsid w:val="00D613C7"/>
    <w:rsid w:val="00DD41C8"/>
    <w:rsid w:val="00E01995"/>
    <w:rsid w:val="00E5359C"/>
    <w:rsid w:val="00EE12ED"/>
    <w:rsid w:val="00F15027"/>
    <w:rsid w:val="00F150D4"/>
    <w:rsid w:val="00F1654F"/>
    <w:rsid w:val="00FD2D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7D7E9"/>
  <w15:chartTrackingRefBased/>
  <w15:docId w15:val="{091052FB-C9AC-476B-ACF6-EB19D7A87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7121"/>
    <w:pPr>
      <w:spacing w:after="200" w:line="276" w:lineRule="auto"/>
    </w:pPr>
  </w:style>
  <w:style w:type="paragraph" w:styleId="1">
    <w:name w:val="heading 1"/>
    <w:basedOn w:val="a"/>
    <w:link w:val="10"/>
    <w:uiPriority w:val="9"/>
    <w:qFormat/>
    <w:rsid w:val="00B618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712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C7121"/>
  </w:style>
  <w:style w:type="paragraph" w:styleId="a5">
    <w:name w:val="footer"/>
    <w:basedOn w:val="a"/>
    <w:link w:val="a6"/>
    <w:uiPriority w:val="99"/>
    <w:unhideWhenUsed/>
    <w:rsid w:val="009C712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C7121"/>
  </w:style>
  <w:style w:type="paragraph" w:styleId="a7">
    <w:name w:val="List Paragraph"/>
    <w:basedOn w:val="a"/>
    <w:uiPriority w:val="34"/>
    <w:qFormat/>
    <w:rsid w:val="003E429A"/>
    <w:pPr>
      <w:ind w:left="720"/>
      <w:contextualSpacing/>
    </w:pPr>
  </w:style>
  <w:style w:type="paragraph" w:styleId="a8">
    <w:name w:val="Normal (Web)"/>
    <w:basedOn w:val="a"/>
    <w:uiPriority w:val="99"/>
    <w:semiHidden/>
    <w:unhideWhenUsed/>
    <w:rsid w:val="00D613C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61881"/>
  </w:style>
  <w:style w:type="character" w:customStyle="1" w:styleId="10">
    <w:name w:val="Заголовок 1 Знак"/>
    <w:basedOn w:val="a0"/>
    <w:link w:val="1"/>
    <w:uiPriority w:val="9"/>
    <w:rsid w:val="00B61881"/>
    <w:rPr>
      <w:rFonts w:ascii="Times New Roman" w:eastAsia="Times New Roman" w:hAnsi="Times New Roman" w:cs="Times New Roman"/>
      <w:b/>
      <w:bCs/>
      <w:kern w:val="36"/>
      <w:sz w:val="48"/>
      <w:szCs w:val="48"/>
      <w:lang w:eastAsia="ru-RU"/>
    </w:rPr>
  </w:style>
  <w:style w:type="character" w:styleId="a9">
    <w:name w:val="Hyperlink"/>
    <w:basedOn w:val="a0"/>
    <w:uiPriority w:val="99"/>
    <w:unhideWhenUsed/>
    <w:rsid w:val="00B618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608329">
      <w:bodyDiv w:val="1"/>
      <w:marLeft w:val="0"/>
      <w:marRight w:val="0"/>
      <w:marTop w:val="0"/>
      <w:marBottom w:val="0"/>
      <w:divBdr>
        <w:top w:val="none" w:sz="0" w:space="0" w:color="auto"/>
        <w:left w:val="none" w:sz="0" w:space="0" w:color="auto"/>
        <w:bottom w:val="none" w:sz="0" w:space="0" w:color="auto"/>
        <w:right w:val="none" w:sz="0" w:space="0" w:color="auto"/>
      </w:divBdr>
    </w:div>
    <w:div w:id="138833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idero.ru/books/kak_pravilno_vybrat_vuz/read/"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CA205-8A6F-48B3-BEB0-1864D5F9E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14</Pages>
  <Words>2350</Words>
  <Characters>13401</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Ershov</dc:creator>
  <cp:keywords/>
  <dc:description/>
  <cp:lastModifiedBy>Dmitriy Ershov</cp:lastModifiedBy>
  <cp:revision>1</cp:revision>
  <dcterms:created xsi:type="dcterms:W3CDTF">2017-01-15T23:14:00Z</dcterms:created>
  <dcterms:modified xsi:type="dcterms:W3CDTF">2017-01-16T09:18:00Z</dcterms:modified>
</cp:coreProperties>
</file>