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08273" w14:textId="4CF2B493" w:rsidR="00896DD0" w:rsidRPr="00896DD0" w:rsidRDefault="00896DD0">
      <w:pPr>
        <w:rPr>
          <w:rFonts w:ascii="Times New Roman" w:hAnsi="Times New Roman" w:cs="Times New Roman"/>
        </w:rPr>
      </w:pPr>
      <w:r w:rsidRPr="00896DD0">
        <w:rPr>
          <w:rFonts w:ascii="Times New Roman" w:hAnsi="Times New Roman" w:cs="Times New Roman"/>
        </w:rPr>
        <w:t xml:space="preserve">S: </w:t>
      </w:r>
      <w:r w:rsidRPr="00896DD0">
        <w:rPr>
          <w:rFonts w:ascii="Times New Roman" w:hAnsi="Times New Roman" w:cs="Times New Roman"/>
        </w:rPr>
        <w:t>A class should have one and only one reason to change, meaning that a class should have only one job.</w:t>
      </w:r>
      <w:r w:rsidRPr="00896DD0">
        <w:rPr>
          <w:rFonts w:ascii="Times New Roman" w:hAnsi="Times New Roman" w:cs="Times New Roman"/>
        </w:rPr>
        <w:t xml:space="preserve"> For my project, I made sure </w:t>
      </w:r>
      <w:proofErr w:type="spellStart"/>
      <w:r w:rsidRPr="00896DD0">
        <w:rPr>
          <w:rFonts w:ascii="Times New Roman" w:hAnsi="Times New Roman" w:cs="Times New Roman"/>
        </w:rPr>
        <w:t>airQuality</w:t>
      </w:r>
      <w:proofErr w:type="spellEnd"/>
      <w:r w:rsidRPr="00896DD0">
        <w:rPr>
          <w:rFonts w:ascii="Times New Roman" w:hAnsi="Times New Roman" w:cs="Times New Roman"/>
        </w:rPr>
        <w:t xml:space="preserve">, </w:t>
      </w:r>
      <w:proofErr w:type="spellStart"/>
      <w:r w:rsidRPr="00896DD0">
        <w:rPr>
          <w:rFonts w:ascii="Times New Roman" w:hAnsi="Times New Roman" w:cs="Times New Roman"/>
        </w:rPr>
        <w:t>waterQuality</w:t>
      </w:r>
      <w:proofErr w:type="spellEnd"/>
      <w:r w:rsidRPr="00896DD0">
        <w:rPr>
          <w:rFonts w:ascii="Times New Roman" w:hAnsi="Times New Roman" w:cs="Times New Roman"/>
        </w:rPr>
        <w:t xml:space="preserve">, and </w:t>
      </w:r>
      <w:proofErr w:type="spellStart"/>
      <w:r w:rsidRPr="00896DD0">
        <w:rPr>
          <w:rFonts w:ascii="Times New Roman" w:hAnsi="Times New Roman" w:cs="Times New Roman"/>
        </w:rPr>
        <w:t>forestQuality</w:t>
      </w:r>
      <w:proofErr w:type="spellEnd"/>
      <w:r w:rsidRPr="00896DD0">
        <w:rPr>
          <w:rFonts w:ascii="Times New Roman" w:hAnsi="Times New Roman" w:cs="Times New Roman"/>
        </w:rPr>
        <w:t xml:space="preserve"> are all classes that have only one job.</w:t>
      </w:r>
    </w:p>
    <w:p w14:paraId="242D3B49" w14:textId="77777777" w:rsidR="00896DD0" w:rsidRPr="00896DD0" w:rsidRDefault="00896DD0">
      <w:pPr>
        <w:rPr>
          <w:rFonts w:ascii="Times New Roman" w:hAnsi="Times New Roman" w:cs="Times New Roman"/>
        </w:rPr>
      </w:pPr>
    </w:p>
    <w:p w14:paraId="0B6438A3" w14:textId="2882275F" w:rsidR="00896DD0" w:rsidRPr="00896DD0" w:rsidRDefault="00896DD0">
      <w:pPr>
        <w:rPr>
          <w:rFonts w:ascii="Times New Roman" w:hAnsi="Times New Roman" w:cs="Times New Roman"/>
        </w:rPr>
      </w:pPr>
      <w:r w:rsidRPr="00896DD0">
        <w:rPr>
          <w:rFonts w:ascii="Times New Roman" w:hAnsi="Times New Roman" w:cs="Times New Roman"/>
        </w:rPr>
        <w:t xml:space="preserve">O: </w:t>
      </w:r>
      <w:r w:rsidRPr="00896DD0">
        <w:rPr>
          <w:rFonts w:ascii="Times New Roman" w:hAnsi="Times New Roman" w:cs="Times New Roman"/>
        </w:rPr>
        <w:t>Objects or entities should be open for extension but closed for modification.</w:t>
      </w:r>
      <w:r w:rsidRPr="00896DD0">
        <w:rPr>
          <w:rFonts w:ascii="Times New Roman" w:hAnsi="Times New Roman" w:cs="Times New Roman"/>
        </w:rPr>
        <w:t xml:space="preserve"> For my project, </w:t>
      </w:r>
      <w:proofErr w:type="spellStart"/>
      <w:proofErr w:type="gramStart"/>
      <w:r w:rsidRPr="00896DD0">
        <w:rPr>
          <w:rFonts w:ascii="Times New Roman" w:hAnsi="Times New Roman" w:cs="Times New Roman"/>
        </w:rPr>
        <w:t>airQuality</w:t>
      </w:r>
      <w:proofErr w:type="spellEnd"/>
      <w:proofErr w:type="gramEnd"/>
      <w:r w:rsidRPr="00896DD0">
        <w:rPr>
          <w:rFonts w:ascii="Times New Roman" w:hAnsi="Times New Roman" w:cs="Times New Roman"/>
        </w:rPr>
        <w:t xml:space="preserve">, </w:t>
      </w:r>
      <w:proofErr w:type="spellStart"/>
      <w:r w:rsidRPr="00896DD0">
        <w:rPr>
          <w:rFonts w:ascii="Times New Roman" w:hAnsi="Times New Roman" w:cs="Times New Roman"/>
        </w:rPr>
        <w:t>waterQuality</w:t>
      </w:r>
      <w:proofErr w:type="spellEnd"/>
      <w:r w:rsidRPr="00896DD0">
        <w:rPr>
          <w:rFonts w:ascii="Times New Roman" w:hAnsi="Times New Roman" w:cs="Times New Roman"/>
        </w:rPr>
        <w:t xml:space="preserve">, and </w:t>
      </w:r>
      <w:proofErr w:type="spellStart"/>
      <w:r w:rsidRPr="00896DD0">
        <w:rPr>
          <w:rFonts w:ascii="Times New Roman" w:hAnsi="Times New Roman" w:cs="Times New Roman"/>
        </w:rPr>
        <w:t>forestQuality</w:t>
      </w:r>
      <w:proofErr w:type="spellEnd"/>
      <w:r w:rsidRPr="00896DD0">
        <w:rPr>
          <w:rFonts w:ascii="Times New Roman" w:hAnsi="Times New Roman" w:cs="Times New Roman"/>
        </w:rPr>
        <w:t xml:space="preserve"> all extend environmental categories, but cannot be modified by it.</w:t>
      </w:r>
    </w:p>
    <w:p w14:paraId="467ACD65" w14:textId="77777777" w:rsidR="00896DD0" w:rsidRPr="00896DD0" w:rsidRDefault="00896DD0">
      <w:pPr>
        <w:rPr>
          <w:rFonts w:ascii="Times New Roman" w:hAnsi="Times New Roman" w:cs="Times New Roman"/>
        </w:rPr>
      </w:pPr>
    </w:p>
    <w:p w14:paraId="508D468E" w14:textId="764815D7" w:rsidR="00896DD0" w:rsidRPr="00896DD0" w:rsidRDefault="00896DD0">
      <w:pPr>
        <w:rPr>
          <w:rFonts w:ascii="Times New Roman" w:hAnsi="Times New Roman" w:cs="Times New Roman"/>
        </w:rPr>
      </w:pPr>
      <w:r w:rsidRPr="00896DD0">
        <w:rPr>
          <w:rFonts w:ascii="Times New Roman" w:hAnsi="Times New Roman" w:cs="Times New Roman"/>
        </w:rPr>
        <w:t>L: E</w:t>
      </w:r>
      <w:r w:rsidRPr="00896DD0">
        <w:rPr>
          <w:rFonts w:ascii="Times New Roman" w:hAnsi="Times New Roman" w:cs="Times New Roman"/>
        </w:rPr>
        <w:t>very subclass or derived class should be substitutable for their base or parent class.</w:t>
      </w:r>
      <w:r w:rsidRPr="00896DD0">
        <w:rPr>
          <w:rFonts w:ascii="Times New Roman" w:hAnsi="Times New Roman" w:cs="Times New Roman"/>
        </w:rPr>
        <w:t xml:space="preserve"> For my project, user implements </w:t>
      </w:r>
      <w:proofErr w:type="spellStart"/>
      <w:r w:rsidRPr="00896DD0">
        <w:rPr>
          <w:rFonts w:ascii="Times New Roman" w:hAnsi="Times New Roman" w:cs="Times New Roman"/>
        </w:rPr>
        <w:t>registeredUser</w:t>
      </w:r>
      <w:proofErr w:type="spellEnd"/>
      <w:r w:rsidRPr="00896DD0">
        <w:rPr>
          <w:rFonts w:ascii="Times New Roman" w:hAnsi="Times New Roman" w:cs="Times New Roman"/>
        </w:rPr>
        <w:t xml:space="preserve"> and Guest.</w:t>
      </w:r>
    </w:p>
    <w:p w14:paraId="0DEDBA4A" w14:textId="77777777" w:rsidR="00896DD0" w:rsidRPr="00896DD0" w:rsidRDefault="00896DD0">
      <w:pPr>
        <w:rPr>
          <w:rFonts w:ascii="Times New Roman" w:hAnsi="Times New Roman" w:cs="Times New Roman"/>
        </w:rPr>
      </w:pPr>
    </w:p>
    <w:p w14:paraId="55E4A682" w14:textId="702671EE" w:rsidR="00896DD0" w:rsidRPr="00896DD0" w:rsidRDefault="00896DD0">
      <w:pPr>
        <w:rPr>
          <w:rFonts w:ascii="Times New Roman" w:hAnsi="Times New Roman" w:cs="Times New Roman"/>
        </w:rPr>
      </w:pPr>
      <w:r w:rsidRPr="00896DD0">
        <w:rPr>
          <w:rFonts w:ascii="Times New Roman" w:hAnsi="Times New Roman" w:cs="Times New Roman"/>
        </w:rPr>
        <w:t xml:space="preserve">I: </w:t>
      </w:r>
      <w:r w:rsidRPr="00896DD0">
        <w:rPr>
          <w:rFonts w:ascii="Times New Roman" w:hAnsi="Times New Roman" w:cs="Times New Roman"/>
        </w:rPr>
        <w:t>A client should never be forced to implement an interface that it doesn’t use, or clients shouldn’t be forced to depend on methods they do not use.</w:t>
      </w:r>
      <w:r w:rsidRPr="00896DD0">
        <w:rPr>
          <w:rFonts w:ascii="Times New Roman" w:hAnsi="Times New Roman" w:cs="Times New Roman"/>
        </w:rPr>
        <w:t xml:space="preserve"> In my project, </w:t>
      </w:r>
      <w:proofErr w:type="spellStart"/>
      <w:proofErr w:type="gramStart"/>
      <w:r w:rsidRPr="00896DD0">
        <w:rPr>
          <w:rFonts w:ascii="Times New Roman" w:hAnsi="Times New Roman" w:cs="Times New Roman"/>
        </w:rPr>
        <w:t>waterQuality</w:t>
      </w:r>
      <w:proofErr w:type="spellEnd"/>
      <w:proofErr w:type="gramEnd"/>
      <w:r w:rsidRPr="00896DD0">
        <w:rPr>
          <w:rFonts w:ascii="Times New Roman" w:hAnsi="Times New Roman" w:cs="Times New Roman"/>
        </w:rPr>
        <w:t xml:space="preserve">, </w:t>
      </w:r>
      <w:proofErr w:type="spellStart"/>
      <w:r w:rsidRPr="00896DD0">
        <w:rPr>
          <w:rFonts w:ascii="Times New Roman" w:hAnsi="Times New Roman" w:cs="Times New Roman"/>
        </w:rPr>
        <w:t>airQuality</w:t>
      </w:r>
      <w:proofErr w:type="spellEnd"/>
      <w:r w:rsidRPr="00896DD0">
        <w:rPr>
          <w:rFonts w:ascii="Times New Roman" w:hAnsi="Times New Roman" w:cs="Times New Roman"/>
        </w:rPr>
        <w:t xml:space="preserve">, and </w:t>
      </w:r>
      <w:proofErr w:type="spellStart"/>
      <w:r w:rsidRPr="00896DD0">
        <w:rPr>
          <w:rFonts w:ascii="Times New Roman" w:hAnsi="Times New Roman" w:cs="Times New Roman"/>
        </w:rPr>
        <w:t>forestQuality</w:t>
      </w:r>
      <w:proofErr w:type="spellEnd"/>
      <w:r w:rsidRPr="00896DD0">
        <w:rPr>
          <w:rFonts w:ascii="Times New Roman" w:hAnsi="Times New Roman" w:cs="Times New Roman"/>
        </w:rPr>
        <w:t xml:space="preserve"> are all categories. All </w:t>
      </w:r>
      <w:proofErr w:type="spellStart"/>
      <w:proofErr w:type="gramStart"/>
      <w:r w:rsidRPr="00896DD0">
        <w:rPr>
          <w:rFonts w:ascii="Times New Roman" w:hAnsi="Times New Roman" w:cs="Times New Roman"/>
        </w:rPr>
        <w:t>waterQuality</w:t>
      </w:r>
      <w:proofErr w:type="spellEnd"/>
      <w:proofErr w:type="gramEnd"/>
      <w:r w:rsidRPr="00896DD0">
        <w:rPr>
          <w:rFonts w:ascii="Times New Roman" w:hAnsi="Times New Roman" w:cs="Times New Roman"/>
        </w:rPr>
        <w:t xml:space="preserve">, </w:t>
      </w:r>
      <w:proofErr w:type="spellStart"/>
      <w:r w:rsidRPr="00896DD0">
        <w:rPr>
          <w:rFonts w:ascii="Times New Roman" w:hAnsi="Times New Roman" w:cs="Times New Roman"/>
        </w:rPr>
        <w:t>airQuality</w:t>
      </w:r>
      <w:proofErr w:type="spellEnd"/>
      <w:r w:rsidRPr="00896DD0">
        <w:rPr>
          <w:rFonts w:ascii="Times New Roman" w:hAnsi="Times New Roman" w:cs="Times New Roman"/>
        </w:rPr>
        <w:t xml:space="preserve">, and </w:t>
      </w:r>
      <w:proofErr w:type="spellStart"/>
      <w:r w:rsidRPr="00896DD0">
        <w:rPr>
          <w:rFonts w:ascii="Times New Roman" w:hAnsi="Times New Roman" w:cs="Times New Roman"/>
        </w:rPr>
        <w:t>forestQuality</w:t>
      </w:r>
      <w:proofErr w:type="spellEnd"/>
      <w:r w:rsidRPr="00896DD0">
        <w:rPr>
          <w:rFonts w:ascii="Times New Roman" w:hAnsi="Times New Roman" w:cs="Times New Roman"/>
        </w:rPr>
        <w:t xml:space="preserve"> have separate probes that they pull their data from. This is separated from the categories. </w:t>
      </w:r>
    </w:p>
    <w:p w14:paraId="000449B9" w14:textId="77777777" w:rsidR="00896DD0" w:rsidRPr="00896DD0" w:rsidRDefault="00896DD0">
      <w:pPr>
        <w:rPr>
          <w:rFonts w:ascii="Times New Roman" w:hAnsi="Times New Roman" w:cs="Times New Roman"/>
        </w:rPr>
      </w:pPr>
    </w:p>
    <w:p w14:paraId="338E7D44" w14:textId="752F30DE" w:rsidR="00896DD0" w:rsidRPr="00896DD0" w:rsidRDefault="00896DD0">
      <w:pPr>
        <w:rPr>
          <w:rFonts w:ascii="Times New Roman" w:hAnsi="Times New Roman" w:cs="Times New Roman"/>
        </w:rPr>
      </w:pPr>
      <w:r w:rsidRPr="00896DD0">
        <w:rPr>
          <w:rFonts w:ascii="Times New Roman" w:hAnsi="Times New Roman" w:cs="Times New Roman"/>
        </w:rPr>
        <w:t xml:space="preserve">D: </w:t>
      </w:r>
      <w:r w:rsidRPr="00896DD0">
        <w:rPr>
          <w:rFonts w:ascii="Times New Roman" w:hAnsi="Times New Roman" w:cs="Times New Roman"/>
        </w:rPr>
        <w:t>Entities must depend on abstractions, not on concretions. It states that the high-level module must not depend on the low-level module, but they should depend on abstractions.</w:t>
      </w:r>
      <w:r w:rsidRPr="00896DD0">
        <w:rPr>
          <w:rFonts w:ascii="Times New Roman" w:hAnsi="Times New Roman" w:cs="Times New Roman"/>
        </w:rPr>
        <w:t xml:space="preserve"> For my project, the database connection interface, </w:t>
      </w:r>
      <w:proofErr w:type="spellStart"/>
      <w:proofErr w:type="gramStart"/>
      <w:r w:rsidRPr="00896DD0">
        <w:rPr>
          <w:rFonts w:ascii="Times New Roman" w:hAnsi="Times New Roman" w:cs="Times New Roman"/>
        </w:rPr>
        <w:t>waterQuality</w:t>
      </w:r>
      <w:proofErr w:type="spellEnd"/>
      <w:proofErr w:type="gramEnd"/>
      <w:r w:rsidRPr="00896DD0">
        <w:rPr>
          <w:rFonts w:ascii="Times New Roman" w:hAnsi="Times New Roman" w:cs="Times New Roman"/>
        </w:rPr>
        <w:t xml:space="preserve">, </w:t>
      </w:r>
      <w:proofErr w:type="spellStart"/>
      <w:r w:rsidRPr="00896DD0">
        <w:rPr>
          <w:rFonts w:ascii="Times New Roman" w:hAnsi="Times New Roman" w:cs="Times New Roman"/>
        </w:rPr>
        <w:t>airQuality</w:t>
      </w:r>
      <w:proofErr w:type="spellEnd"/>
      <w:r w:rsidRPr="00896DD0">
        <w:rPr>
          <w:rFonts w:ascii="Times New Roman" w:hAnsi="Times New Roman" w:cs="Times New Roman"/>
        </w:rPr>
        <w:t xml:space="preserve">, and </w:t>
      </w:r>
      <w:proofErr w:type="spellStart"/>
      <w:r w:rsidRPr="00896DD0">
        <w:rPr>
          <w:rFonts w:ascii="Times New Roman" w:hAnsi="Times New Roman" w:cs="Times New Roman"/>
        </w:rPr>
        <w:t>forestQuality</w:t>
      </w:r>
      <w:proofErr w:type="spellEnd"/>
      <w:r w:rsidRPr="00896DD0">
        <w:rPr>
          <w:rFonts w:ascii="Times New Roman" w:hAnsi="Times New Roman" w:cs="Times New Roman"/>
        </w:rPr>
        <w:t xml:space="preserve"> do not depend on each other.</w:t>
      </w:r>
    </w:p>
    <w:sectPr w:rsidR="00896DD0" w:rsidRPr="0089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D0"/>
    <w:rsid w:val="00896DD0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051D"/>
  <w15:chartTrackingRefBased/>
  <w15:docId w15:val="{19287C21-6C9F-4CAA-9075-734E6BE8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L p</cp:lastModifiedBy>
  <cp:revision>1</cp:revision>
  <dcterms:created xsi:type="dcterms:W3CDTF">2024-08-11T23:47:00Z</dcterms:created>
  <dcterms:modified xsi:type="dcterms:W3CDTF">2024-08-11T23:56:00Z</dcterms:modified>
</cp:coreProperties>
</file>