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A533D" w14:textId="5D1C4097" w:rsidR="001829EC" w:rsidRDefault="001829EC" w:rsidP="00892040">
      <w:pPr>
        <w:ind w:firstLine="720"/>
        <w:rPr>
          <w:rFonts w:ascii="Times New Roman" w:hAnsi="Times New Roman" w:cs="Times New Roman"/>
        </w:rPr>
      </w:pPr>
      <w:r w:rsidRPr="001829EC">
        <w:rPr>
          <w:rFonts w:ascii="Times New Roman" w:hAnsi="Times New Roman" w:cs="Times New Roman"/>
        </w:rPr>
        <w:t xml:space="preserve">State diagrams are used to model the behavior of objects </w:t>
      </w:r>
      <w:r>
        <w:rPr>
          <w:rFonts w:ascii="Times New Roman" w:hAnsi="Times New Roman" w:cs="Times New Roman"/>
        </w:rPr>
        <w:t>in a system</w:t>
      </w:r>
      <w:r w:rsidRPr="001829EC">
        <w:rPr>
          <w:rFonts w:ascii="Times New Roman" w:hAnsi="Times New Roman" w:cs="Times New Roman"/>
        </w:rPr>
        <w:t xml:space="preserve"> over time. They illustrate how an object moves through different states</w:t>
      </w:r>
      <w:r>
        <w:rPr>
          <w:rFonts w:ascii="Times New Roman" w:hAnsi="Times New Roman" w:cs="Times New Roman"/>
        </w:rPr>
        <w:t xml:space="preserve"> and its response.</w:t>
      </w:r>
      <w:r w:rsidRPr="001829EC">
        <w:rPr>
          <w:rFonts w:ascii="Times New Roman" w:hAnsi="Times New Roman" w:cs="Times New Roman"/>
        </w:rPr>
        <w:t xml:space="preserve">  </w:t>
      </w:r>
    </w:p>
    <w:p w14:paraId="0EF35E7A" w14:textId="6CA40B81" w:rsidR="00892040" w:rsidRPr="00892040" w:rsidRDefault="00892040" w:rsidP="00892040">
      <w:pPr>
        <w:ind w:firstLine="720"/>
        <w:rPr>
          <w:rFonts w:ascii="Times New Roman" w:hAnsi="Times New Roman" w:cs="Times New Roman"/>
        </w:rPr>
      </w:pPr>
      <w:r w:rsidRPr="00892040">
        <w:rPr>
          <w:rFonts w:ascii="Times New Roman" w:hAnsi="Times New Roman" w:cs="Times New Roman"/>
        </w:rPr>
        <w:t>For the state diagram, the user can choose to login or continue as a guest. Both are buttons on the application. When the user logs in, they can then validate the login by pressing a button. If the login fails, an error message is sent to the user. If the login is successful, they can then see the environmental services home screen. The guest can see the environmental services home screen after continuing as guest. From the environmental home screen, there is the option to see the categories or subscribe. From the subscribe button, the user can then validate the subscription settings. If the subscription settings are valid, they are taken back to the environmental services home screen. From the categories section, the user can then choose air quality button, water quality button, forest quality button, or prediction. These 4 options also have a back button, for the user to return to the categories option.</w:t>
      </w:r>
    </w:p>
    <w:p w14:paraId="09388018" w14:textId="0E64D065" w:rsidR="00892040" w:rsidRPr="00892040" w:rsidRDefault="00892040" w:rsidP="00892040">
      <w:pPr>
        <w:ind w:firstLine="720"/>
        <w:rPr>
          <w:rFonts w:ascii="Times New Roman" w:hAnsi="Times New Roman" w:cs="Times New Roman"/>
        </w:rPr>
      </w:pPr>
      <w:r w:rsidRPr="00892040">
        <w:rPr>
          <w:rFonts w:ascii="Times New Roman" w:hAnsi="Times New Roman" w:cs="Times New Roman"/>
        </w:rPr>
        <w:t xml:space="preserve">From the air quality, if the system </w:t>
      </w:r>
      <w:proofErr w:type="gramStart"/>
      <w:r w:rsidRPr="00892040">
        <w:rPr>
          <w:rFonts w:ascii="Times New Roman" w:hAnsi="Times New Roman" w:cs="Times New Roman"/>
        </w:rPr>
        <w:t>is able to</w:t>
      </w:r>
      <w:proofErr w:type="gramEnd"/>
      <w:r w:rsidRPr="00892040">
        <w:rPr>
          <w:rFonts w:ascii="Times New Roman" w:hAnsi="Times New Roman" w:cs="Times New Roman"/>
        </w:rPr>
        <w:t xml:space="preserve"> retrieve air quality, the air quality is then shown. If there is an error retrieving the air quality, an error message is shown. </w:t>
      </w:r>
      <w:r w:rsidRPr="00892040">
        <w:rPr>
          <w:rFonts w:ascii="Times New Roman" w:hAnsi="Times New Roman" w:cs="Times New Roman"/>
        </w:rPr>
        <w:t xml:space="preserve">From the </w:t>
      </w:r>
      <w:r w:rsidRPr="00892040">
        <w:rPr>
          <w:rFonts w:ascii="Times New Roman" w:hAnsi="Times New Roman" w:cs="Times New Roman"/>
        </w:rPr>
        <w:t>water</w:t>
      </w:r>
      <w:r w:rsidRPr="00892040">
        <w:rPr>
          <w:rFonts w:ascii="Times New Roman" w:hAnsi="Times New Roman" w:cs="Times New Roman"/>
        </w:rPr>
        <w:t xml:space="preserve"> quality, if the system </w:t>
      </w:r>
      <w:proofErr w:type="gramStart"/>
      <w:r w:rsidRPr="00892040">
        <w:rPr>
          <w:rFonts w:ascii="Times New Roman" w:hAnsi="Times New Roman" w:cs="Times New Roman"/>
        </w:rPr>
        <w:t>is able to</w:t>
      </w:r>
      <w:proofErr w:type="gramEnd"/>
      <w:r w:rsidRPr="00892040">
        <w:rPr>
          <w:rFonts w:ascii="Times New Roman" w:hAnsi="Times New Roman" w:cs="Times New Roman"/>
        </w:rPr>
        <w:t xml:space="preserve"> retrieve </w:t>
      </w:r>
      <w:r w:rsidRPr="00892040">
        <w:rPr>
          <w:rFonts w:ascii="Times New Roman" w:hAnsi="Times New Roman" w:cs="Times New Roman"/>
        </w:rPr>
        <w:t>water</w:t>
      </w:r>
      <w:r w:rsidRPr="00892040">
        <w:rPr>
          <w:rFonts w:ascii="Times New Roman" w:hAnsi="Times New Roman" w:cs="Times New Roman"/>
        </w:rPr>
        <w:t xml:space="preserve"> quality, the </w:t>
      </w:r>
      <w:r w:rsidRPr="00892040">
        <w:rPr>
          <w:rFonts w:ascii="Times New Roman" w:hAnsi="Times New Roman" w:cs="Times New Roman"/>
        </w:rPr>
        <w:t>water</w:t>
      </w:r>
      <w:r w:rsidRPr="00892040">
        <w:rPr>
          <w:rFonts w:ascii="Times New Roman" w:hAnsi="Times New Roman" w:cs="Times New Roman"/>
        </w:rPr>
        <w:t xml:space="preserve"> quality is then shown. If there is an error retrieving the </w:t>
      </w:r>
      <w:r w:rsidRPr="00892040">
        <w:rPr>
          <w:rFonts w:ascii="Times New Roman" w:hAnsi="Times New Roman" w:cs="Times New Roman"/>
        </w:rPr>
        <w:t>water</w:t>
      </w:r>
      <w:r w:rsidRPr="00892040">
        <w:rPr>
          <w:rFonts w:ascii="Times New Roman" w:hAnsi="Times New Roman" w:cs="Times New Roman"/>
        </w:rPr>
        <w:t xml:space="preserve"> quality, an error message is shown.</w:t>
      </w:r>
      <w:r w:rsidRPr="00892040">
        <w:rPr>
          <w:rFonts w:ascii="Times New Roman" w:hAnsi="Times New Roman" w:cs="Times New Roman"/>
        </w:rPr>
        <w:t xml:space="preserve"> </w:t>
      </w:r>
      <w:r w:rsidRPr="00892040">
        <w:rPr>
          <w:rFonts w:ascii="Times New Roman" w:hAnsi="Times New Roman" w:cs="Times New Roman"/>
        </w:rPr>
        <w:t xml:space="preserve">From the </w:t>
      </w:r>
      <w:r w:rsidRPr="00892040">
        <w:rPr>
          <w:rFonts w:ascii="Times New Roman" w:hAnsi="Times New Roman" w:cs="Times New Roman"/>
        </w:rPr>
        <w:t>forest</w:t>
      </w:r>
      <w:r w:rsidRPr="00892040">
        <w:rPr>
          <w:rFonts w:ascii="Times New Roman" w:hAnsi="Times New Roman" w:cs="Times New Roman"/>
        </w:rPr>
        <w:t xml:space="preserve"> quality, if the system </w:t>
      </w:r>
      <w:proofErr w:type="gramStart"/>
      <w:r w:rsidRPr="00892040">
        <w:rPr>
          <w:rFonts w:ascii="Times New Roman" w:hAnsi="Times New Roman" w:cs="Times New Roman"/>
        </w:rPr>
        <w:t>is able to</w:t>
      </w:r>
      <w:proofErr w:type="gramEnd"/>
      <w:r w:rsidRPr="00892040">
        <w:rPr>
          <w:rFonts w:ascii="Times New Roman" w:hAnsi="Times New Roman" w:cs="Times New Roman"/>
        </w:rPr>
        <w:t xml:space="preserve"> retrieve </w:t>
      </w:r>
      <w:r w:rsidRPr="00892040">
        <w:rPr>
          <w:rFonts w:ascii="Times New Roman" w:hAnsi="Times New Roman" w:cs="Times New Roman"/>
        </w:rPr>
        <w:t>forest</w:t>
      </w:r>
      <w:r w:rsidRPr="00892040">
        <w:rPr>
          <w:rFonts w:ascii="Times New Roman" w:hAnsi="Times New Roman" w:cs="Times New Roman"/>
        </w:rPr>
        <w:t xml:space="preserve"> quality, the </w:t>
      </w:r>
      <w:r w:rsidRPr="00892040">
        <w:rPr>
          <w:rFonts w:ascii="Times New Roman" w:hAnsi="Times New Roman" w:cs="Times New Roman"/>
        </w:rPr>
        <w:t>forest</w:t>
      </w:r>
      <w:r w:rsidRPr="00892040">
        <w:rPr>
          <w:rFonts w:ascii="Times New Roman" w:hAnsi="Times New Roman" w:cs="Times New Roman"/>
        </w:rPr>
        <w:t xml:space="preserve"> quality is then shown. If there is an error retrieving the </w:t>
      </w:r>
      <w:r w:rsidRPr="00892040">
        <w:rPr>
          <w:rFonts w:ascii="Times New Roman" w:hAnsi="Times New Roman" w:cs="Times New Roman"/>
        </w:rPr>
        <w:t>forest</w:t>
      </w:r>
      <w:r w:rsidRPr="00892040">
        <w:rPr>
          <w:rFonts w:ascii="Times New Roman" w:hAnsi="Times New Roman" w:cs="Times New Roman"/>
        </w:rPr>
        <w:t xml:space="preserve"> quality, an error message is shown.</w:t>
      </w:r>
      <w:r w:rsidRPr="00892040">
        <w:rPr>
          <w:rFonts w:ascii="Times New Roman" w:hAnsi="Times New Roman" w:cs="Times New Roman"/>
        </w:rPr>
        <w:t xml:space="preserve"> </w:t>
      </w:r>
      <w:r w:rsidRPr="00892040">
        <w:rPr>
          <w:rFonts w:ascii="Times New Roman" w:hAnsi="Times New Roman" w:cs="Times New Roman"/>
        </w:rPr>
        <w:t>From the</w:t>
      </w:r>
      <w:r w:rsidRPr="00892040">
        <w:rPr>
          <w:rFonts w:ascii="Times New Roman" w:hAnsi="Times New Roman" w:cs="Times New Roman"/>
        </w:rPr>
        <w:t xml:space="preserve"> prediction</w:t>
      </w:r>
      <w:r w:rsidRPr="00892040">
        <w:rPr>
          <w:rFonts w:ascii="Times New Roman" w:hAnsi="Times New Roman" w:cs="Times New Roman"/>
        </w:rPr>
        <w:t xml:space="preserve">, if the system </w:t>
      </w:r>
      <w:proofErr w:type="gramStart"/>
      <w:r w:rsidRPr="00892040">
        <w:rPr>
          <w:rFonts w:ascii="Times New Roman" w:hAnsi="Times New Roman" w:cs="Times New Roman"/>
        </w:rPr>
        <w:t>is able to</w:t>
      </w:r>
      <w:proofErr w:type="gramEnd"/>
      <w:r w:rsidRPr="00892040">
        <w:rPr>
          <w:rFonts w:ascii="Times New Roman" w:hAnsi="Times New Roman" w:cs="Times New Roman"/>
        </w:rPr>
        <w:t xml:space="preserve"> retrieve</w:t>
      </w:r>
      <w:r w:rsidRPr="00892040">
        <w:rPr>
          <w:rFonts w:ascii="Times New Roman" w:hAnsi="Times New Roman" w:cs="Times New Roman"/>
        </w:rPr>
        <w:t xml:space="preserve"> prediction</w:t>
      </w:r>
      <w:r w:rsidRPr="00892040">
        <w:rPr>
          <w:rFonts w:ascii="Times New Roman" w:hAnsi="Times New Roman" w:cs="Times New Roman"/>
        </w:rPr>
        <w:t xml:space="preserve">, the </w:t>
      </w:r>
      <w:r w:rsidRPr="00892040">
        <w:rPr>
          <w:rFonts w:ascii="Times New Roman" w:hAnsi="Times New Roman" w:cs="Times New Roman"/>
        </w:rPr>
        <w:t xml:space="preserve">prediction </w:t>
      </w:r>
      <w:r w:rsidRPr="00892040">
        <w:rPr>
          <w:rFonts w:ascii="Times New Roman" w:hAnsi="Times New Roman" w:cs="Times New Roman"/>
        </w:rPr>
        <w:t>is then shown. If there is an error retrieving the</w:t>
      </w:r>
      <w:r w:rsidRPr="00892040">
        <w:rPr>
          <w:rFonts w:ascii="Times New Roman" w:hAnsi="Times New Roman" w:cs="Times New Roman"/>
        </w:rPr>
        <w:t xml:space="preserve"> prediction</w:t>
      </w:r>
      <w:r w:rsidRPr="00892040">
        <w:rPr>
          <w:rFonts w:ascii="Times New Roman" w:hAnsi="Times New Roman" w:cs="Times New Roman"/>
        </w:rPr>
        <w:t>, an error message is shown.</w:t>
      </w:r>
    </w:p>
    <w:p w14:paraId="042C28F2" w14:textId="32BA9B4E" w:rsidR="00892040" w:rsidRPr="00892040" w:rsidRDefault="00892040" w:rsidP="00892040">
      <w:pPr>
        <w:ind w:firstLine="720"/>
        <w:rPr>
          <w:rFonts w:ascii="Times New Roman" w:hAnsi="Times New Roman" w:cs="Times New Roman"/>
        </w:rPr>
      </w:pPr>
      <w:r w:rsidRPr="00892040">
        <w:rPr>
          <w:rFonts w:ascii="Times New Roman" w:hAnsi="Times New Roman" w:cs="Times New Roman"/>
        </w:rPr>
        <w:t xml:space="preserve">From the environmental services home screen, there is a button to logout. If the logout is valid, the user then exits the application. If there is an error logging out, an error message is shown. </w:t>
      </w:r>
      <w:r w:rsidRPr="00892040">
        <w:rPr>
          <w:rFonts w:ascii="Times New Roman" w:hAnsi="Times New Roman" w:cs="Times New Roman"/>
        </w:rPr>
        <w:t>From the environmental services home screen, there is a button to</w:t>
      </w:r>
      <w:r w:rsidRPr="00892040">
        <w:rPr>
          <w:rFonts w:ascii="Times New Roman" w:hAnsi="Times New Roman" w:cs="Times New Roman"/>
        </w:rPr>
        <w:t xml:space="preserve"> exit the application. Once a user exits the application, the state is terminated.</w:t>
      </w:r>
    </w:p>
    <w:p w14:paraId="2EF7D724" w14:textId="5796CA18" w:rsidR="00892040" w:rsidRPr="00892040" w:rsidRDefault="00892040" w:rsidP="00892040">
      <w:pPr>
        <w:rPr>
          <w:rFonts w:ascii="Times New Roman" w:hAnsi="Times New Roman" w:cs="Times New Roman"/>
        </w:rPr>
      </w:pPr>
    </w:p>
    <w:p w14:paraId="54B17448" w14:textId="75054AEE" w:rsidR="00892040" w:rsidRPr="00892040" w:rsidRDefault="00892040" w:rsidP="00892040">
      <w:pPr>
        <w:rPr>
          <w:rFonts w:ascii="Times New Roman" w:hAnsi="Times New Roman" w:cs="Times New Roman"/>
        </w:rPr>
      </w:pPr>
    </w:p>
    <w:p w14:paraId="22DD234A" w14:textId="36C6D4A9" w:rsidR="00892040" w:rsidRPr="00892040" w:rsidRDefault="00892040">
      <w:pPr>
        <w:rPr>
          <w:rFonts w:ascii="Times New Roman" w:hAnsi="Times New Roman" w:cs="Times New Roman"/>
        </w:rPr>
      </w:pPr>
    </w:p>
    <w:sectPr w:rsidR="00892040" w:rsidRPr="00892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40"/>
    <w:rsid w:val="001829EC"/>
    <w:rsid w:val="00892040"/>
    <w:rsid w:val="00FA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14EA"/>
  <w15:chartTrackingRefBased/>
  <w15:docId w15:val="{A8AA2231-5AD7-4F55-8109-9669AF1E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040"/>
    <w:rPr>
      <w:rFonts w:eastAsiaTheme="majorEastAsia" w:cstheme="majorBidi"/>
      <w:color w:val="272727" w:themeColor="text1" w:themeTint="D8"/>
    </w:rPr>
  </w:style>
  <w:style w:type="paragraph" w:styleId="Title">
    <w:name w:val="Title"/>
    <w:basedOn w:val="Normal"/>
    <w:next w:val="Normal"/>
    <w:link w:val="TitleChar"/>
    <w:uiPriority w:val="10"/>
    <w:qFormat/>
    <w:rsid w:val="00892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040"/>
    <w:pPr>
      <w:spacing w:before="160"/>
      <w:jc w:val="center"/>
    </w:pPr>
    <w:rPr>
      <w:i/>
      <w:iCs/>
      <w:color w:val="404040" w:themeColor="text1" w:themeTint="BF"/>
    </w:rPr>
  </w:style>
  <w:style w:type="character" w:customStyle="1" w:styleId="QuoteChar">
    <w:name w:val="Quote Char"/>
    <w:basedOn w:val="DefaultParagraphFont"/>
    <w:link w:val="Quote"/>
    <w:uiPriority w:val="29"/>
    <w:rsid w:val="00892040"/>
    <w:rPr>
      <w:i/>
      <w:iCs/>
      <w:color w:val="404040" w:themeColor="text1" w:themeTint="BF"/>
    </w:rPr>
  </w:style>
  <w:style w:type="paragraph" w:styleId="ListParagraph">
    <w:name w:val="List Paragraph"/>
    <w:basedOn w:val="Normal"/>
    <w:uiPriority w:val="34"/>
    <w:qFormat/>
    <w:rsid w:val="00892040"/>
    <w:pPr>
      <w:ind w:left="720"/>
      <w:contextualSpacing/>
    </w:pPr>
  </w:style>
  <w:style w:type="character" w:styleId="IntenseEmphasis">
    <w:name w:val="Intense Emphasis"/>
    <w:basedOn w:val="DefaultParagraphFont"/>
    <w:uiPriority w:val="21"/>
    <w:qFormat/>
    <w:rsid w:val="00892040"/>
    <w:rPr>
      <w:i/>
      <w:iCs/>
      <w:color w:val="0F4761" w:themeColor="accent1" w:themeShade="BF"/>
    </w:rPr>
  </w:style>
  <w:style w:type="paragraph" w:styleId="IntenseQuote">
    <w:name w:val="Intense Quote"/>
    <w:basedOn w:val="Normal"/>
    <w:next w:val="Normal"/>
    <w:link w:val="IntenseQuoteChar"/>
    <w:uiPriority w:val="30"/>
    <w:qFormat/>
    <w:rsid w:val="00892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040"/>
    <w:rPr>
      <w:i/>
      <w:iCs/>
      <w:color w:val="0F4761" w:themeColor="accent1" w:themeShade="BF"/>
    </w:rPr>
  </w:style>
  <w:style w:type="character" w:styleId="IntenseReference">
    <w:name w:val="Intense Reference"/>
    <w:basedOn w:val="DefaultParagraphFont"/>
    <w:uiPriority w:val="32"/>
    <w:qFormat/>
    <w:rsid w:val="008920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dc:creator>
  <cp:keywords/>
  <dc:description/>
  <cp:lastModifiedBy>L p</cp:lastModifiedBy>
  <cp:revision>1</cp:revision>
  <dcterms:created xsi:type="dcterms:W3CDTF">2024-08-11T20:48:00Z</dcterms:created>
  <dcterms:modified xsi:type="dcterms:W3CDTF">2024-08-11T21:01:00Z</dcterms:modified>
</cp:coreProperties>
</file>