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Exclusive summary</w:t>
      </w:r>
    </w:p>
    <w:p>
      <w:pPr>
        <w:ind w:firstLine="420" w:firstLineChars="0"/>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This proposal is a reflection on the course CSC4001: if you apply the knowledge of software engineering to real life, what software or problems in life do you think can be better solved? During the discussion, our team members mentioned how to make the software that manages ETH better monitor the hardware and make it easier for users.We want to be able to use our software engineering knowledge to build a system and software that will give ETH users a better experience.</w:t>
      </w:r>
    </w:p>
    <w:p>
      <w:pPr>
        <w:ind w:firstLine="420" w:firstLineChars="0"/>
        <w:rPr>
          <w:rFonts w:hint="eastAsia" w:ascii="等线" w:hAnsi="等线" w:eastAsia="等线" w:cs="等线"/>
          <w:sz w:val="32"/>
          <w:szCs w:val="32"/>
          <w:lang w:val="en-US" w:eastAsia="zh-CN"/>
        </w:rPr>
      </w:pPr>
    </w:p>
    <w:p>
      <w:pPr>
        <w:rPr>
          <w:rFonts w:hint="eastAsia" w:ascii="等线" w:hAnsi="等线" w:eastAsia="等线" w:cs="等线"/>
          <w:sz w:val="32"/>
          <w:szCs w:val="32"/>
          <w:lang w:val="en-US" w:eastAsia="zh-CN"/>
        </w:rPr>
      </w:pPr>
      <w:bookmarkStart w:id="0" w:name="_GoBack"/>
      <w:bookmarkEnd w:id="0"/>
    </w:p>
    <w:p>
      <w:pPr>
        <w:rPr>
          <w:rFonts w:hint="eastAsia" w:ascii="等线" w:hAnsi="等线" w:eastAsia="等线" w:cs="等线"/>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1A2AD7"/>
    <w:rsid w:val="271A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2021-03-18T08:04:00Z</dcterms:created>
  <dc:creator>Colombia 张诗琪</dc:creator>
  <cp:lastModifiedBy>Colombia 张诗琪</cp:lastModifiedBy>
  <dcterms:modified xsi:type="dcterms:W3CDTF">2021-03-18T12:54:53Z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0AB601494F964CCB98F3858A50B4D028</vt:lpwstr>
  </property>
</Properties>
</file>