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470473802"/>
        <w:docPartObj>
          <w:docPartGallery w:val="Cover Pages"/>
          <w:docPartUnique/>
        </w:docPartObj>
      </w:sdtPr>
      <w:sdtEndPr>
        <w:rPr>
          <w:rFonts w:ascii="Arial" w:eastAsia="Arial" w:hAnsi="Arial" w:cs="Arial"/>
          <w:b/>
          <w:sz w:val="24"/>
          <w:szCs w:val="24"/>
          <w:lang w:val="es"/>
        </w:rPr>
      </w:sdtEndPr>
      <w:sdtContent>
        <w:p w14:paraId="0E3E98F3" w14:textId="77777777" w:rsidR="00F26C4D" w:rsidRDefault="00F26C4D">
          <w:pPr>
            <w:pStyle w:val="Sinespaciado"/>
            <w:rPr>
              <w:sz w:val="2"/>
            </w:rPr>
          </w:pPr>
        </w:p>
        <w:p w14:paraId="127E4FC3" w14:textId="77777777" w:rsidR="00F26C4D" w:rsidRDefault="00F26C4D">
          <w:r>
            <w:rPr>
              <w:noProof/>
            </w:rPr>
            <mc:AlternateContent>
              <mc:Choice Requires="wps">
                <w:drawing>
                  <wp:anchor distT="0" distB="0" distL="114300" distR="114300" simplePos="0" relativeHeight="251662336" behindDoc="0" locked="0" layoutInCell="1" allowOverlap="1" wp14:anchorId="0828387C" wp14:editId="0A0BAE0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328A76" w14:textId="77777777" w:rsidR="00F26C4D" w:rsidRDefault="00F26C4D">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iMPLANTACIÓN DE UN SISTEMA ERP</w:t>
                                    </w:r>
                                  </w:p>
                                </w:sdtContent>
                              </w:sdt>
                              <w:p w14:paraId="5FF6A622" w14:textId="77777777" w:rsidR="00F26C4D" w:rsidRDefault="00F26C4D">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Sistemas de Gestión Empresarial</w:t>
                                    </w:r>
                                  </w:sdtContent>
                                </w:sdt>
                                <w:r>
                                  <w:t xml:space="preserve"> </w:t>
                                </w:r>
                              </w:p>
                              <w:p w14:paraId="14505B51" w14:textId="77777777" w:rsidR="00F26C4D" w:rsidRDefault="00F26C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28387C"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328A76" w14:textId="77777777" w:rsidR="00F26C4D" w:rsidRDefault="00F26C4D">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iMPLANTACIÓN DE UN SISTEMA ERP</w:t>
                              </w:r>
                            </w:p>
                          </w:sdtContent>
                        </w:sdt>
                        <w:p w14:paraId="5FF6A622" w14:textId="77777777" w:rsidR="00F26C4D" w:rsidRDefault="00F26C4D">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Sistemas de Gestión Empresarial</w:t>
                              </w:r>
                            </w:sdtContent>
                          </w:sdt>
                          <w:r>
                            <w:t xml:space="preserve"> </w:t>
                          </w:r>
                        </w:p>
                        <w:p w14:paraId="14505B51" w14:textId="77777777" w:rsidR="00F26C4D" w:rsidRDefault="00F26C4D"/>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1312" behindDoc="1" locked="0" layoutInCell="1" allowOverlap="1" wp14:anchorId="7D1F6F12" wp14:editId="39F4F86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55839B"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C6A922" w14:textId="77777777" w:rsidR="00A356EE" w:rsidRDefault="00F26C4D" w:rsidP="00F26C4D">
          <w:pPr>
            <w:rPr>
              <w:b/>
              <w:sz w:val="24"/>
              <w:szCs w:val="24"/>
            </w:rPr>
          </w:pPr>
          <w:r>
            <w:rPr>
              <w:noProof/>
            </w:rPr>
            <mc:AlternateContent>
              <mc:Choice Requires="wps">
                <w:drawing>
                  <wp:anchor distT="0" distB="0" distL="114300" distR="114300" simplePos="0" relativeHeight="251660288" behindDoc="0" locked="0" layoutInCell="1" allowOverlap="1" wp14:anchorId="4F9AC665" wp14:editId="7FB9FA56">
                    <wp:simplePos x="0" y="0"/>
                    <wp:positionH relativeFrom="page">
                      <wp:posOffset>885825</wp:posOffset>
                    </wp:positionH>
                    <wp:positionV relativeFrom="margin">
                      <wp:posOffset>8296275</wp:posOffset>
                    </wp:positionV>
                    <wp:extent cx="5943600" cy="561340"/>
                    <wp:effectExtent l="0" t="0" r="6350" b="10160"/>
                    <wp:wrapNone/>
                    <wp:docPr id="69" name="Cuadro de texto 69"/>
                    <wp:cNvGraphicFramePr/>
                    <a:graphic xmlns:a="http://schemas.openxmlformats.org/drawingml/2006/main">
                      <a:graphicData uri="http://schemas.microsoft.com/office/word/2010/wordprocessingShape">
                        <wps:wsp>
                          <wps:cNvSpPr txBox="1"/>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BDCC4" w14:textId="77777777" w:rsidR="00F26C4D" w:rsidRDefault="00F26C4D">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Profesor: Alejandro Bartolomé</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312DF5" w14:textId="77777777" w:rsidR="00F26C4D" w:rsidRDefault="00F26C4D">
                                    <w:pPr>
                                      <w:pStyle w:val="Sinespaciado"/>
                                      <w:jc w:val="right"/>
                                      <w:rPr>
                                        <w:color w:val="4F81BD" w:themeColor="accent1"/>
                                        <w:sz w:val="36"/>
                                        <w:szCs w:val="36"/>
                                      </w:rPr>
                                    </w:pPr>
                                    <w:r>
                                      <w:rPr>
                                        <w:color w:val="4F81BD" w:themeColor="accent1"/>
                                        <w:sz w:val="36"/>
                                        <w:szCs w:val="36"/>
                                      </w:rPr>
                                      <w:t>2º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F9AC665" id="Cuadro de texto 69" o:spid="_x0000_s1027" type="#_x0000_t202" style="position:absolute;margin-left:69.75pt;margin-top:653.25pt;width:468pt;height:44.2pt;z-index:25166028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" filled="f" stroked="f" strokeweight=".5pt">
                    <v:textbox inset="0,0,0,0">
                      <w:txbxContent>
                        <w:p w14:paraId="515BDCC4" w14:textId="77777777" w:rsidR="00F26C4D" w:rsidRDefault="00F26C4D">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Profesor: Alejandro Bartolomé</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312DF5" w14:textId="77777777" w:rsidR="00F26C4D" w:rsidRDefault="00F26C4D">
                              <w:pPr>
                                <w:pStyle w:val="Sinespaciado"/>
                                <w:jc w:val="right"/>
                                <w:rPr>
                                  <w:color w:val="4F81BD" w:themeColor="accent1"/>
                                  <w:sz w:val="36"/>
                                  <w:szCs w:val="36"/>
                                </w:rPr>
                              </w:pPr>
                              <w:r>
                                <w:rPr>
                                  <w:color w:val="4F81BD" w:themeColor="accent1"/>
                                  <w:sz w:val="36"/>
                                  <w:szCs w:val="36"/>
                                </w:rPr>
                                <w:t>2º DAM</w:t>
                              </w:r>
                            </w:p>
                          </w:sdtContent>
                        </w:sdt>
                      </w:txbxContent>
                    </v:textbox>
                    <w10:wrap anchorx="page" anchory="margin"/>
                  </v:shape>
                </w:pict>
              </mc:Fallback>
            </mc:AlternateContent>
          </w:r>
          <w:r>
            <w:rPr>
              <w:b/>
              <w:sz w:val="24"/>
              <w:szCs w:val="24"/>
            </w:rPr>
            <w:br w:type="page"/>
          </w:r>
        </w:p>
        <w:bookmarkStart w:id="0" w:name="_GoBack" w:displacedByCustomXml="next"/>
        <w:bookmarkEnd w:id="0" w:displacedByCustomXml="next"/>
      </w:sdtContent>
    </w:sdt>
    <w:p w14:paraId="6A534727" w14:textId="77777777" w:rsidR="00A356EE" w:rsidRDefault="00A27877">
      <w:pPr>
        <w:spacing w:before="240" w:after="240" w:line="360" w:lineRule="auto"/>
        <w:jc w:val="center"/>
        <w:rPr>
          <w:b/>
          <w:sz w:val="24"/>
          <w:szCs w:val="24"/>
        </w:rPr>
      </w:pPr>
      <w:r>
        <w:rPr>
          <w:b/>
          <w:sz w:val="28"/>
          <w:szCs w:val="28"/>
        </w:rPr>
        <w:lastRenderedPageBreak/>
        <w:t>ÍNDICE</w:t>
      </w:r>
    </w:p>
    <w:p w14:paraId="17DDA027" w14:textId="77777777" w:rsidR="00A356EE" w:rsidRDefault="00A356EE">
      <w:pPr>
        <w:spacing w:before="240" w:after="240" w:line="360" w:lineRule="auto"/>
        <w:rPr>
          <w:b/>
          <w:sz w:val="24"/>
          <w:szCs w:val="24"/>
        </w:rPr>
      </w:pPr>
    </w:p>
    <w:sdt>
      <w:sdtPr>
        <w:id w:val="-116457530"/>
        <w:docPartObj>
          <w:docPartGallery w:val="Table of Contents"/>
          <w:docPartUnique/>
        </w:docPartObj>
      </w:sdtPr>
      <w:sdtEndPr/>
      <w:sdtContent>
        <w:p w14:paraId="2C55AABF" w14:textId="566D22FF" w:rsidR="00A356EE" w:rsidRDefault="00A27877">
          <w:pPr>
            <w:widowControl w:val="0"/>
            <w:tabs>
              <w:tab w:val="right" w:leader="dot" w:pos="9025"/>
            </w:tabs>
            <w:spacing w:before="60" w:line="360" w:lineRule="auto"/>
            <w:jc w:val="both"/>
            <w:rPr>
              <w:b/>
              <w:color w:val="000000"/>
            </w:rPr>
          </w:pPr>
          <w:r>
            <w:fldChar w:fldCharType="begin"/>
          </w:r>
          <w:r>
            <w:instrText xml:space="preserve"> TOC \h \u \z \t "Heading 1,1,Heading 2,2,Heading 3,3,Heading 4,4,Heading 5,5,Heading 6,6,"</w:instrText>
          </w:r>
          <w:r>
            <w:fldChar w:fldCharType="separate"/>
          </w:r>
          <w:hyperlink w:anchor="_exagsgylljm">
            <w:r>
              <w:rPr>
                <w:b/>
                <w:color w:val="000000"/>
              </w:rPr>
              <w:t>INTRODUCCIÓN</w:t>
            </w:r>
            <w:r>
              <w:rPr>
                <w:b/>
                <w:color w:val="000000"/>
              </w:rPr>
              <w:tab/>
            </w:r>
          </w:hyperlink>
          <w:r>
            <w:fldChar w:fldCharType="begin"/>
          </w:r>
          <w:r>
            <w:instrText xml:space="preserve"> PAGEREF _exagsgylljm \h </w:instrText>
          </w:r>
          <w:r>
            <w:fldChar w:fldCharType="separate"/>
          </w:r>
          <w:r w:rsidR="00F26C4D">
            <w:rPr>
              <w:noProof/>
            </w:rPr>
            <w:t>1</w:t>
          </w:r>
          <w:r>
            <w:fldChar w:fldCharType="end"/>
          </w:r>
        </w:p>
        <w:p w14:paraId="6D842C2A" w14:textId="5C208423" w:rsidR="00A356EE" w:rsidRDefault="00A27877">
          <w:pPr>
            <w:widowControl w:val="0"/>
            <w:tabs>
              <w:tab w:val="right" w:leader="dot" w:pos="9025"/>
            </w:tabs>
            <w:spacing w:before="60" w:line="360" w:lineRule="auto"/>
            <w:ind w:left="360"/>
            <w:jc w:val="both"/>
            <w:rPr>
              <w:b/>
              <w:color w:val="000000"/>
            </w:rPr>
          </w:pPr>
          <w:hyperlink w:anchor="_8v917ny1u854">
            <w:r>
              <w:rPr>
                <w:b/>
                <w:color w:val="000000"/>
              </w:rPr>
              <w:t>Auditoría Inicial</w:t>
            </w:r>
            <w:r>
              <w:rPr>
                <w:b/>
                <w:color w:val="000000"/>
              </w:rPr>
              <w:tab/>
            </w:r>
          </w:hyperlink>
          <w:r>
            <w:fldChar w:fldCharType="begin"/>
          </w:r>
          <w:r>
            <w:instrText xml:space="preserve"> PAGEREF _8v917ny1u854 \h </w:instrText>
          </w:r>
          <w:r>
            <w:fldChar w:fldCharType="separate"/>
          </w:r>
          <w:r w:rsidR="00F26C4D">
            <w:rPr>
              <w:noProof/>
            </w:rPr>
            <w:t>2</w:t>
          </w:r>
          <w:r>
            <w:fldChar w:fldCharType="end"/>
          </w:r>
        </w:p>
        <w:p w14:paraId="029F2BBE" w14:textId="7798E335" w:rsidR="00A356EE" w:rsidRDefault="00A27877">
          <w:pPr>
            <w:widowControl w:val="0"/>
            <w:tabs>
              <w:tab w:val="right" w:leader="dot" w:pos="9025"/>
            </w:tabs>
            <w:spacing w:before="60" w:line="360" w:lineRule="auto"/>
            <w:ind w:left="360"/>
            <w:jc w:val="both"/>
            <w:rPr>
              <w:b/>
              <w:color w:val="000000"/>
            </w:rPr>
          </w:pPr>
          <w:hyperlink w:anchor="_gg096u4ffmzu">
            <w:r>
              <w:rPr>
                <w:b/>
                <w:color w:val="000000"/>
              </w:rPr>
              <w:t>Implant</w:t>
            </w:r>
            <w:r>
              <w:rPr>
                <w:b/>
                <w:color w:val="000000"/>
              </w:rPr>
              <w:t>ación de un Sistema ERP</w:t>
            </w:r>
            <w:r>
              <w:rPr>
                <w:b/>
                <w:color w:val="000000"/>
              </w:rPr>
              <w:tab/>
            </w:r>
          </w:hyperlink>
          <w:r>
            <w:fldChar w:fldCharType="begin"/>
          </w:r>
          <w:r>
            <w:instrText xml:space="preserve"> PAGEREF _gg096u4ffmzu \h </w:instrText>
          </w:r>
          <w:r>
            <w:fldChar w:fldCharType="separate"/>
          </w:r>
          <w:r w:rsidR="00F26C4D">
            <w:rPr>
              <w:noProof/>
            </w:rPr>
            <w:t>6</w:t>
          </w:r>
          <w:r>
            <w:fldChar w:fldCharType="end"/>
          </w:r>
        </w:p>
        <w:p w14:paraId="2F5DBB77" w14:textId="2DC5A8D8" w:rsidR="00A356EE" w:rsidRDefault="00A27877">
          <w:pPr>
            <w:widowControl w:val="0"/>
            <w:tabs>
              <w:tab w:val="right" w:leader="dot" w:pos="9025"/>
            </w:tabs>
            <w:spacing w:before="60" w:line="360" w:lineRule="auto"/>
            <w:ind w:left="360"/>
            <w:jc w:val="both"/>
            <w:rPr>
              <w:b/>
              <w:color w:val="000000"/>
            </w:rPr>
          </w:pPr>
          <w:hyperlink w:anchor="_ri1yidwj9knw">
            <w:r>
              <w:rPr>
                <w:b/>
                <w:color w:val="000000"/>
              </w:rPr>
              <w:t>1. Recursos a utilizar</w:t>
            </w:r>
            <w:r>
              <w:rPr>
                <w:b/>
                <w:color w:val="000000"/>
              </w:rPr>
              <w:tab/>
            </w:r>
          </w:hyperlink>
          <w:r>
            <w:fldChar w:fldCharType="begin"/>
          </w:r>
          <w:r>
            <w:instrText xml:space="preserve"> PAGEREF _ri1yidwj9knw \h </w:instrText>
          </w:r>
          <w:r>
            <w:fldChar w:fldCharType="separate"/>
          </w:r>
          <w:r w:rsidR="00F26C4D">
            <w:rPr>
              <w:noProof/>
            </w:rPr>
            <w:t>6</w:t>
          </w:r>
          <w:r>
            <w:fldChar w:fldCharType="end"/>
          </w:r>
        </w:p>
        <w:p w14:paraId="39ED9ADA" w14:textId="66AD0142" w:rsidR="00A356EE" w:rsidRDefault="00A27877">
          <w:pPr>
            <w:widowControl w:val="0"/>
            <w:tabs>
              <w:tab w:val="right" w:leader="dot" w:pos="9025"/>
            </w:tabs>
            <w:spacing w:before="60" w:line="360" w:lineRule="auto"/>
            <w:ind w:left="360"/>
            <w:jc w:val="both"/>
            <w:rPr>
              <w:b/>
              <w:color w:val="000000"/>
            </w:rPr>
          </w:pPr>
          <w:hyperlink w:anchor="_6erweuathd0c">
            <w:r>
              <w:rPr>
                <w:b/>
                <w:color w:val="000000"/>
              </w:rPr>
              <w:t>2. Cronograma. Planificación del proyecto</w:t>
            </w:r>
            <w:r>
              <w:rPr>
                <w:b/>
                <w:color w:val="000000"/>
              </w:rPr>
              <w:tab/>
            </w:r>
          </w:hyperlink>
          <w:r>
            <w:fldChar w:fldCharType="begin"/>
          </w:r>
          <w:r>
            <w:instrText xml:space="preserve"> PAGEREF _6erweuathd0c \h </w:instrText>
          </w:r>
          <w:r>
            <w:fldChar w:fldCharType="separate"/>
          </w:r>
          <w:r w:rsidR="00F26C4D">
            <w:rPr>
              <w:noProof/>
            </w:rPr>
            <w:t>7</w:t>
          </w:r>
          <w:r>
            <w:fldChar w:fldCharType="end"/>
          </w:r>
        </w:p>
        <w:p w14:paraId="6B5A66C6" w14:textId="6985704B" w:rsidR="00A356EE" w:rsidRDefault="00A27877">
          <w:pPr>
            <w:widowControl w:val="0"/>
            <w:tabs>
              <w:tab w:val="right" w:leader="dot" w:pos="9025"/>
            </w:tabs>
            <w:spacing w:before="60" w:line="360" w:lineRule="auto"/>
            <w:ind w:left="360"/>
            <w:jc w:val="both"/>
            <w:rPr>
              <w:b/>
              <w:color w:val="000000"/>
            </w:rPr>
          </w:pPr>
          <w:hyperlink w:anchor="_8qk7wr5wlwpt">
            <w:r>
              <w:rPr>
                <w:b/>
                <w:color w:val="000000"/>
              </w:rPr>
              <w:t>3. Funcionalidades del Sistem</w:t>
            </w:r>
            <w:r>
              <w:rPr>
                <w:b/>
                <w:color w:val="000000"/>
              </w:rPr>
              <w:t>a ERP / Adaptación</w:t>
            </w:r>
            <w:r>
              <w:rPr>
                <w:b/>
                <w:color w:val="000000"/>
              </w:rPr>
              <w:tab/>
            </w:r>
          </w:hyperlink>
          <w:r>
            <w:fldChar w:fldCharType="begin"/>
          </w:r>
          <w:r>
            <w:instrText xml:space="preserve"> PAGEREF _8qk7wr5wlwpt \h </w:instrText>
          </w:r>
          <w:r>
            <w:fldChar w:fldCharType="separate"/>
          </w:r>
          <w:r w:rsidR="00F26C4D">
            <w:rPr>
              <w:noProof/>
            </w:rPr>
            <w:t>7</w:t>
          </w:r>
          <w:r>
            <w:fldChar w:fldCharType="end"/>
          </w:r>
        </w:p>
        <w:p w14:paraId="0625A202" w14:textId="770AE1FE" w:rsidR="00A356EE" w:rsidRDefault="00A27877">
          <w:pPr>
            <w:widowControl w:val="0"/>
            <w:tabs>
              <w:tab w:val="right" w:leader="dot" w:pos="9025"/>
            </w:tabs>
            <w:spacing w:before="60" w:line="360" w:lineRule="auto"/>
            <w:ind w:left="360"/>
            <w:jc w:val="both"/>
            <w:rPr>
              <w:b/>
              <w:color w:val="000000"/>
            </w:rPr>
          </w:pPr>
          <w:hyperlink w:anchor="_pp2rcrm2s070">
            <w:r>
              <w:rPr>
                <w:b/>
                <w:color w:val="000000"/>
              </w:rPr>
              <w:t>4. Nuestro ERP (Odoo)</w:t>
            </w:r>
            <w:r>
              <w:rPr>
                <w:b/>
                <w:color w:val="000000"/>
              </w:rPr>
              <w:tab/>
            </w:r>
          </w:hyperlink>
          <w:r>
            <w:fldChar w:fldCharType="begin"/>
          </w:r>
          <w:r>
            <w:instrText xml:space="preserve"> PAGEREF _pp2rcrm2s070 \h </w:instrText>
          </w:r>
          <w:r>
            <w:fldChar w:fldCharType="separate"/>
          </w:r>
          <w:r w:rsidR="00F26C4D">
            <w:rPr>
              <w:noProof/>
            </w:rPr>
            <w:t>8</w:t>
          </w:r>
          <w:r>
            <w:fldChar w:fldCharType="end"/>
          </w:r>
        </w:p>
        <w:p w14:paraId="6CC4E5BD" w14:textId="6EF2FBA8" w:rsidR="00A356EE" w:rsidRDefault="00A27877">
          <w:pPr>
            <w:widowControl w:val="0"/>
            <w:tabs>
              <w:tab w:val="right" w:leader="dot" w:pos="9025"/>
            </w:tabs>
            <w:spacing w:before="60" w:line="360" w:lineRule="auto"/>
            <w:ind w:left="360"/>
            <w:jc w:val="both"/>
            <w:rPr>
              <w:b/>
              <w:color w:val="000000"/>
            </w:rPr>
          </w:pPr>
          <w:hyperlink w:anchor="_mhmpnnxxtm4l">
            <w:r>
              <w:rPr>
                <w:b/>
                <w:color w:val="000000"/>
              </w:rPr>
              <w:t>5. Instalación del sistema ERP</w:t>
            </w:r>
            <w:r>
              <w:rPr>
                <w:b/>
                <w:color w:val="000000"/>
              </w:rPr>
              <w:tab/>
            </w:r>
          </w:hyperlink>
          <w:r>
            <w:fldChar w:fldCharType="begin"/>
          </w:r>
          <w:r>
            <w:instrText xml:space="preserve"> PAGEREF _mhmpnnxxtm4l \h </w:instrText>
          </w:r>
          <w:r>
            <w:fldChar w:fldCharType="separate"/>
          </w:r>
          <w:r w:rsidR="00F26C4D">
            <w:rPr>
              <w:noProof/>
            </w:rPr>
            <w:t>9</w:t>
          </w:r>
          <w:r>
            <w:fldChar w:fldCharType="end"/>
          </w:r>
        </w:p>
        <w:p w14:paraId="58AE7AA5" w14:textId="630C7157" w:rsidR="00A356EE" w:rsidRDefault="00A27877">
          <w:pPr>
            <w:widowControl w:val="0"/>
            <w:tabs>
              <w:tab w:val="right" w:leader="dot" w:pos="9025"/>
            </w:tabs>
            <w:spacing w:before="60" w:line="360" w:lineRule="auto"/>
            <w:ind w:left="360"/>
            <w:jc w:val="both"/>
            <w:rPr>
              <w:b/>
              <w:color w:val="000000"/>
            </w:rPr>
          </w:pPr>
          <w:hyperlink w:anchor="_byswzbsjkqh5">
            <w:r>
              <w:rPr>
                <w:b/>
                <w:color w:val="000000"/>
              </w:rPr>
              <w:t>6. Migración de datos al nuevo ERP</w:t>
            </w:r>
            <w:r>
              <w:rPr>
                <w:b/>
                <w:color w:val="000000"/>
              </w:rPr>
              <w:tab/>
            </w:r>
          </w:hyperlink>
          <w:r>
            <w:fldChar w:fldCharType="begin"/>
          </w:r>
          <w:r>
            <w:instrText xml:space="preserve"> PAGEREF _byswzbsjkqh5 \h </w:instrText>
          </w:r>
          <w:r>
            <w:fldChar w:fldCharType="separate"/>
          </w:r>
          <w:r w:rsidR="00F26C4D">
            <w:rPr>
              <w:noProof/>
            </w:rPr>
            <w:t>9</w:t>
          </w:r>
          <w:r>
            <w:fldChar w:fldCharType="end"/>
          </w:r>
        </w:p>
        <w:p w14:paraId="38A3F6DD" w14:textId="1359DE30" w:rsidR="00A356EE" w:rsidRDefault="00A27877">
          <w:pPr>
            <w:widowControl w:val="0"/>
            <w:tabs>
              <w:tab w:val="right" w:leader="dot" w:pos="9025"/>
            </w:tabs>
            <w:spacing w:before="60" w:line="360" w:lineRule="auto"/>
            <w:ind w:left="360"/>
            <w:jc w:val="both"/>
            <w:rPr>
              <w:b/>
              <w:color w:val="000000"/>
            </w:rPr>
          </w:pPr>
          <w:hyperlink w:anchor="_57owa22vo08r">
            <w:r>
              <w:rPr>
                <w:b/>
                <w:color w:val="000000"/>
              </w:rPr>
              <w:t>7. Formación de empleados</w:t>
            </w:r>
            <w:r>
              <w:rPr>
                <w:b/>
                <w:color w:val="000000"/>
              </w:rPr>
              <w:tab/>
            </w:r>
          </w:hyperlink>
          <w:r>
            <w:fldChar w:fldCharType="begin"/>
          </w:r>
          <w:r>
            <w:instrText xml:space="preserve"> PAGEREF _57owa22vo08r \h </w:instrText>
          </w:r>
          <w:r>
            <w:fldChar w:fldCharType="separate"/>
          </w:r>
          <w:r w:rsidR="00F26C4D">
            <w:rPr>
              <w:noProof/>
            </w:rPr>
            <w:t>10</w:t>
          </w:r>
          <w:r>
            <w:fldChar w:fldCharType="end"/>
          </w:r>
        </w:p>
        <w:p w14:paraId="05425DD8" w14:textId="102496CA" w:rsidR="00A356EE" w:rsidRDefault="00A27877">
          <w:pPr>
            <w:widowControl w:val="0"/>
            <w:tabs>
              <w:tab w:val="right" w:leader="dot" w:pos="9025"/>
            </w:tabs>
            <w:spacing w:before="60" w:line="360" w:lineRule="auto"/>
            <w:ind w:left="360"/>
            <w:jc w:val="both"/>
            <w:rPr>
              <w:b/>
              <w:color w:val="000000"/>
            </w:rPr>
          </w:pPr>
          <w:hyperlink w:anchor="_9cu4t6leu06v">
            <w:r>
              <w:rPr>
                <w:b/>
                <w:color w:val="000000"/>
              </w:rPr>
              <w:t>8. Implantación del Sistema / Demo</w:t>
            </w:r>
            <w:r>
              <w:rPr>
                <w:b/>
                <w:color w:val="000000"/>
              </w:rPr>
              <w:tab/>
            </w:r>
          </w:hyperlink>
          <w:r>
            <w:fldChar w:fldCharType="begin"/>
          </w:r>
          <w:r>
            <w:instrText xml:space="preserve"> PAGEREF _9cu4t6leu06v \h </w:instrText>
          </w:r>
          <w:r>
            <w:fldChar w:fldCharType="separate"/>
          </w:r>
          <w:r w:rsidR="00F26C4D">
            <w:rPr>
              <w:noProof/>
            </w:rPr>
            <w:t>10</w:t>
          </w:r>
          <w:r>
            <w:fldChar w:fldCharType="end"/>
          </w:r>
        </w:p>
        <w:p w14:paraId="5E16EDFA" w14:textId="743FA586" w:rsidR="00A356EE" w:rsidRDefault="00A27877">
          <w:pPr>
            <w:widowControl w:val="0"/>
            <w:tabs>
              <w:tab w:val="right" w:leader="dot" w:pos="9025"/>
            </w:tabs>
            <w:spacing w:before="60" w:line="360" w:lineRule="auto"/>
            <w:jc w:val="both"/>
            <w:rPr>
              <w:b/>
              <w:color w:val="000000"/>
            </w:rPr>
          </w:pPr>
          <w:hyperlink w:anchor="_v6zj1y4fmjs">
            <w:r>
              <w:rPr>
                <w:b/>
                <w:color w:val="000000"/>
              </w:rPr>
              <w:t>BIBLIOGRAFÍA</w:t>
            </w:r>
            <w:r>
              <w:rPr>
                <w:b/>
                <w:color w:val="000000"/>
              </w:rPr>
              <w:tab/>
            </w:r>
          </w:hyperlink>
          <w:r>
            <w:fldChar w:fldCharType="begin"/>
          </w:r>
          <w:r>
            <w:instrText xml:space="preserve"> </w:instrText>
          </w:r>
          <w:r>
            <w:instrText xml:space="preserve">PAGEREF _v6zj1y4fmjs \h </w:instrText>
          </w:r>
          <w:r>
            <w:fldChar w:fldCharType="separate"/>
          </w:r>
          <w:r w:rsidR="00F26C4D">
            <w:rPr>
              <w:noProof/>
            </w:rPr>
            <w:t>11</w:t>
          </w:r>
          <w:r>
            <w:fldChar w:fldCharType="end"/>
          </w:r>
          <w:r>
            <w:fldChar w:fldCharType="end"/>
          </w:r>
        </w:p>
      </w:sdtContent>
    </w:sdt>
    <w:p w14:paraId="30B466BD" w14:textId="77777777" w:rsidR="00A356EE" w:rsidRDefault="00A356EE">
      <w:pPr>
        <w:spacing w:before="240" w:after="240" w:line="360" w:lineRule="auto"/>
        <w:rPr>
          <w:b/>
          <w:sz w:val="24"/>
          <w:szCs w:val="24"/>
        </w:rPr>
      </w:pPr>
    </w:p>
    <w:p w14:paraId="13D62F1D" w14:textId="77777777" w:rsidR="00A356EE" w:rsidRDefault="00A356EE">
      <w:pPr>
        <w:spacing w:before="240" w:after="240" w:line="360" w:lineRule="auto"/>
        <w:rPr>
          <w:b/>
          <w:sz w:val="24"/>
          <w:szCs w:val="24"/>
        </w:rPr>
      </w:pPr>
    </w:p>
    <w:p w14:paraId="1ADA25D5" w14:textId="77777777" w:rsidR="00A356EE" w:rsidRDefault="00A356EE">
      <w:pPr>
        <w:spacing w:before="240" w:after="240" w:line="360" w:lineRule="auto"/>
        <w:rPr>
          <w:b/>
          <w:sz w:val="24"/>
          <w:szCs w:val="24"/>
        </w:rPr>
      </w:pPr>
    </w:p>
    <w:p w14:paraId="3DEA1BFE" w14:textId="77777777" w:rsidR="00A356EE" w:rsidRDefault="00A356EE">
      <w:pPr>
        <w:spacing w:before="240" w:after="240" w:line="360" w:lineRule="auto"/>
        <w:rPr>
          <w:b/>
          <w:sz w:val="24"/>
          <w:szCs w:val="24"/>
        </w:rPr>
      </w:pPr>
    </w:p>
    <w:p w14:paraId="5940C147" w14:textId="77777777" w:rsidR="00A356EE" w:rsidRDefault="00A356EE">
      <w:pPr>
        <w:spacing w:before="240" w:after="240" w:line="360" w:lineRule="auto"/>
        <w:rPr>
          <w:b/>
          <w:sz w:val="24"/>
          <w:szCs w:val="24"/>
        </w:rPr>
      </w:pPr>
    </w:p>
    <w:p w14:paraId="2443B11D" w14:textId="77777777" w:rsidR="00A356EE" w:rsidRDefault="00A356EE">
      <w:pPr>
        <w:spacing w:before="240" w:after="240" w:line="360" w:lineRule="auto"/>
        <w:rPr>
          <w:b/>
          <w:sz w:val="24"/>
          <w:szCs w:val="24"/>
        </w:rPr>
      </w:pPr>
    </w:p>
    <w:p w14:paraId="53EE63BA" w14:textId="77777777" w:rsidR="00A356EE" w:rsidRDefault="00A356EE">
      <w:pPr>
        <w:spacing w:before="240" w:after="240" w:line="360" w:lineRule="auto"/>
        <w:rPr>
          <w:b/>
          <w:sz w:val="24"/>
          <w:szCs w:val="24"/>
        </w:rPr>
      </w:pPr>
    </w:p>
    <w:p w14:paraId="7B74A744" w14:textId="77777777" w:rsidR="00A356EE" w:rsidRDefault="00A356EE">
      <w:pPr>
        <w:spacing w:before="240" w:after="240" w:line="360" w:lineRule="auto"/>
        <w:rPr>
          <w:b/>
          <w:sz w:val="24"/>
          <w:szCs w:val="24"/>
        </w:rPr>
      </w:pPr>
    </w:p>
    <w:p w14:paraId="4541CD98" w14:textId="77777777" w:rsidR="00A356EE" w:rsidRDefault="00A356EE">
      <w:pPr>
        <w:spacing w:before="240" w:after="240" w:line="360" w:lineRule="auto"/>
        <w:rPr>
          <w:b/>
          <w:sz w:val="24"/>
          <w:szCs w:val="24"/>
        </w:rPr>
      </w:pPr>
    </w:p>
    <w:p w14:paraId="08791DA8" w14:textId="77777777" w:rsidR="00A356EE" w:rsidRDefault="00A356EE">
      <w:pPr>
        <w:spacing w:before="240" w:after="240" w:line="360" w:lineRule="auto"/>
        <w:rPr>
          <w:b/>
          <w:sz w:val="24"/>
          <w:szCs w:val="24"/>
        </w:rPr>
        <w:sectPr w:rsidR="00A356EE" w:rsidSect="00F26C4D">
          <w:headerReference w:type="first" r:id="rId7"/>
          <w:pgSz w:w="11909" w:h="16834"/>
          <w:pgMar w:top="1440" w:right="1440" w:bottom="1440" w:left="1440" w:header="720" w:footer="720" w:gutter="0"/>
          <w:pgNumType w:start="0"/>
          <w:cols w:space="720"/>
          <w:titlePg/>
        </w:sectPr>
      </w:pPr>
    </w:p>
    <w:p w14:paraId="29737CEA" w14:textId="77777777" w:rsidR="00A356EE" w:rsidRDefault="00A27877">
      <w:pPr>
        <w:pStyle w:val="Ttulo1"/>
        <w:rPr>
          <w:sz w:val="22"/>
          <w:szCs w:val="22"/>
        </w:rPr>
      </w:pPr>
      <w:bookmarkStart w:id="1" w:name="_exagsgylljm" w:colFirst="0" w:colLast="0"/>
      <w:bookmarkEnd w:id="1"/>
      <w:r>
        <w:rPr>
          <w:sz w:val="28"/>
          <w:szCs w:val="28"/>
        </w:rPr>
        <w:lastRenderedPageBreak/>
        <w:t>INTRODUCCIÓN</w:t>
      </w:r>
    </w:p>
    <w:p w14:paraId="4E8BF067" w14:textId="77777777" w:rsidR="00A356EE" w:rsidRDefault="00A27877">
      <w:pPr>
        <w:spacing w:line="360" w:lineRule="auto"/>
        <w:jc w:val="both"/>
      </w:pPr>
      <w:r>
        <w:t xml:space="preserve">El objetivo del siguiente adjunto será, implantar un sistema ERP-CRM interpretando la documentación técnica suministrada por el </w:t>
      </w:r>
      <w:r w:rsidR="00F26C4D">
        <w:t>profesorado e</w:t>
      </w:r>
      <w:r>
        <w:t xml:space="preserve"> identificando las diferentes opciones y módulos en cuestión.</w:t>
      </w:r>
    </w:p>
    <w:p w14:paraId="69927FA0" w14:textId="77777777" w:rsidR="00A356EE" w:rsidRDefault="00A356EE">
      <w:pPr>
        <w:spacing w:line="360" w:lineRule="auto"/>
        <w:jc w:val="both"/>
      </w:pPr>
    </w:p>
    <w:p w14:paraId="3436FFA8" w14:textId="77777777" w:rsidR="00A356EE" w:rsidRDefault="00A27877">
      <w:pPr>
        <w:spacing w:line="360" w:lineRule="auto"/>
        <w:jc w:val="both"/>
        <w:rPr>
          <w:sz w:val="20"/>
          <w:szCs w:val="20"/>
        </w:rPr>
      </w:pPr>
      <w:r>
        <w:t>A lo largo de este texto, explicaremos todo el dise</w:t>
      </w:r>
      <w:r>
        <w:t xml:space="preserve">ño de negocio para presentar la candidatura a la Comunidad de Madrid, después de aprobar presupuestos de </w:t>
      </w:r>
      <w:r w:rsidR="00F26C4D">
        <w:t>becas para</w:t>
      </w:r>
      <w:r>
        <w:t xml:space="preserve"> nuevos talentos en el territorio español. </w:t>
      </w:r>
    </w:p>
    <w:p w14:paraId="3CFAA467" w14:textId="77777777" w:rsidR="00A356EE" w:rsidRDefault="00A356EE">
      <w:pPr>
        <w:spacing w:before="240" w:after="240"/>
        <w:jc w:val="center"/>
        <w:rPr>
          <w:b/>
          <w:sz w:val="24"/>
          <w:szCs w:val="24"/>
        </w:rPr>
      </w:pPr>
    </w:p>
    <w:p w14:paraId="7681CB1F" w14:textId="77777777" w:rsidR="00A356EE" w:rsidRDefault="00A356EE">
      <w:pPr>
        <w:spacing w:before="240" w:after="240"/>
        <w:jc w:val="center"/>
        <w:rPr>
          <w:b/>
          <w:sz w:val="24"/>
          <w:szCs w:val="24"/>
        </w:rPr>
      </w:pPr>
    </w:p>
    <w:p w14:paraId="6C5A5DF1" w14:textId="77777777" w:rsidR="00A356EE" w:rsidRDefault="00A356EE">
      <w:pPr>
        <w:spacing w:before="240" w:after="240"/>
        <w:rPr>
          <w:b/>
          <w:sz w:val="24"/>
          <w:szCs w:val="24"/>
        </w:rPr>
      </w:pPr>
    </w:p>
    <w:p w14:paraId="61D2E627" w14:textId="77777777" w:rsidR="00A356EE" w:rsidRDefault="00A356EE">
      <w:pPr>
        <w:spacing w:before="240" w:after="240"/>
        <w:rPr>
          <w:b/>
          <w:sz w:val="24"/>
          <w:szCs w:val="24"/>
        </w:rPr>
      </w:pPr>
    </w:p>
    <w:p w14:paraId="72D44CE4" w14:textId="77777777" w:rsidR="00A356EE" w:rsidRDefault="00A356EE">
      <w:pPr>
        <w:spacing w:before="240" w:after="240"/>
        <w:jc w:val="center"/>
        <w:rPr>
          <w:b/>
          <w:sz w:val="24"/>
          <w:szCs w:val="24"/>
        </w:rPr>
      </w:pPr>
    </w:p>
    <w:p w14:paraId="5596C827" w14:textId="77777777" w:rsidR="00A356EE" w:rsidRDefault="00A356EE">
      <w:pPr>
        <w:spacing w:before="240" w:after="240"/>
        <w:jc w:val="center"/>
        <w:rPr>
          <w:b/>
          <w:sz w:val="24"/>
          <w:szCs w:val="24"/>
        </w:rPr>
      </w:pPr>
    </w:p>
    <w:p w14:paraId="14896DCB" w14:textId="77777777" w:rsidR="00A356EE" w:rsidRDefault="00A356EE">
      <w:pPr>
        <w:spacing w:before="240" w:after="240"/>
        <w:jc w:val="center"/>
        <w:rPr>
          <w:b/>
          <w:sz w:val="24"/>
          <w:szCs w:val="24"/>
        </w:rPr>
      </w:pPr>
    </w:p>
    <w:p w14:paraId="7745AE41" w14:textId="77777777" w:rsidR="00A356EE" w:rsidRDefault="00A356EE">
      <w:pPr>
        <w:spacing w:before="240" w:after="240"/>
        <w:jc w:val="center"/>
        <w:rPr>
          <w:b/>
          <w:sz w:val="24"/>
          <w:szCs w:val="24"/>
        </w:rPr>
      </w:pPr>
    </w:p>
    <w:p w14:paraId="473AE594" w14:textId="77777777" w:rsidR="00A356EE" w:rsidRDefault="00A356EE">
      <w:pPr>
        <w:spacing w:before="240" w:after="240"/>
        <w:jc w:val="center"/>
        <w:rPr>
          <w:b/>
          <w:sz w:val="24"/>
          <w:szCs w:val="24"/>
        </w:rPr>
      </w:pPr>
    </w:p>
    <w:p w14:paraId="3986433F" w14:textId="77777777" w:rsidR="00A356EE" w:rsidRDefault="00A356EE">
      <w:pPr>
        <w:spacing w:before="240" w:after="240"/>
        <w:jc w:val="center"/>
        <w:rPr>
          <w:b/>
          <w:sz w:val="24"/>
          <w:szCs w:val="24"/>
        </w:rPr>
      </w:pPr>
    </w:p>
    <w:p w14:paraId="6ECE919D" w14:textId="77777777" w:rsidR="00A356EE" w:rsidRDefault="00A356EE">
      <w:pPr>
        <w:spacing w:before="240" w:after="240"/>
        <w:jc w:val="center"/>
        <w:rPr>
          <w:b/>
          <w:sz w:val="24"/>
          <w:szCs w:val="24"/>
        </w:rPr>
      </w:pPr>
    </w:p>
    <w:p w14:paraId="05B52A0D" w14:textId="77777777" w:rsidR="00A356EE" w:rsidRDefault="00A356EE">
      <w:pPr>
        <w:spacing w:before="240" w:after="240"/>
        <w:jc w:val="center"/>
        <w:rPr>
          <w:b/>
          <w:sz w:val="24"/>
          <w:szCs w:val="24"/>
        </w:rPr>
      </w:pPr>
    </w:p>
    <w:p w14:paraId="121AEB80" w14:textId="77777777" w:rsidR="00A356EE" w:rsidRDefault="00A356EE">
      <w:pPr>
        <w:spacing w:before="240" w:after="240"/>
        <w:jc w:val="center"/>
        <w:rPr>
          <w:b/>
          <w:sz w:val="24"/>
          <w:szCs w:val="24"/>
        </w:rPr>
      </w:pPr>
    </w:p>
    <w:p w14:paraId="2DC93883" w14:textId="77777777" w:rsidR="00A356EE" w:rsidRDefault="00A356EE">
      <w:pPr>
        <w:spacing w:before="240" w:after="240"/>
        <w:jc w:val="center"/>
        <w:rPr>
          <w:b/>
          <w:sz w:val="24"/>
          <w:szCs w:val="24"/>
        </w:rPr>
      </w:pPr>
    </w:p>
    <w:p w14:paraId="1B89B71C" w14:textId="77777777" w:rsidR="00A356EE" w:rsidRDefault="00A356EE">
      <w:pPr>
        <w:spacing w:before="240" w:after="240"/>
        <w:jc w:val="center"/>
        <w:rPr>
          <w:b/>
          <w:sz w:val="24"/>
          <w:szCs w:val="24"/>
        </w:rPr>
      </w:pPr>
    </w:p>
    <w:p w14:paraId="0D426585" w14:textId="77777777" w:rsidR="00A356EE" w:rsidRDefault="00A356EE">
      <w:pPr>
        <w:pStyle w:val="Ttulo1"/>
        <w:jc w:val="left"/>
      </w:pPr>
      <w:bookmarkStart w:id="2" w:name="_p5fwhltecvh" w:colFirst="0" w:colLast="0"/>
      <w:bookmarkEnd w:id="2"/>
    </w:p>
    <w:p w14:paraId="473D6992" w14:textId="77777777" w:rsidR="00A356EE" w:rsidRDefault="00A356EE"/>
    <w:p w14:paraId="1A07E01B" w14:textId="77777777" w:rsidR="00A356EE" w:rsidRDefault="00A356EE"/>
    <w:p w14:paraId="3B2D2C06" w14:textId="77777777" w:rsidR="00A356EE" w:rsidRDefault="00A356EE"/>
    <w:p w14:paraId="4EFEAF35" w14:textId="77777777" w:rsidR="00A356EE" w:rsidRDefault="00A356EE">
      <w:pPr>
        <w:spacing w:before="240" w:after="240"/>
        <w:rPr>
          <w:color w:val="213343"/>
          <w:sz w:val="20"/>
          <w:szCs w:val="20"/>
          <w:shd w:val="clear" w:color="auto" w:fill="F6F9FC"/>
        </w:rPr>
      </w:pPr>
    </w:p>
    <w:p w14:paraId="1B94539B" w14:textId="77777777" w:rsidR="00A356EE" w:rsidRDefault="00A27877">
      <w:pPr>
        <w:pStyle w:val="Ttulo2"/>
      </w:pPr>
      <w:bookmarkStart w:id="3" w:name="_8v917ny1u854" w:colFirst="0" w:colLast="0"/>
      <w:bookmarkEnd w:id="3"/>
      <w:r>
        <w:lastRenderedPageBreak/>
        <w:t>Auditoría Inicial</w:t>
      </w:r>
    </w:p>
    <w:p w14:paraId="24582280" w14:textId="77777777" w:rsidR="00A356EE" w:rsidRDefault="00A356EE">
      <w:pPr>
        <w:rPr>
          <w:b/>
        </w:rPr>
      </w:pPr>
    </w:p>
    <w:p w14:paraId="64303D06" w14:textId="77777777" w:rsidR="00A356EE" w:rsidRDefault="00A27877">
      <w:pPr>
        <w:spacing w:line="360" w:lineRule="auto"/>
        <w:jc w:val="both"/>
        <w:rPr>
          <w:b/>
        </w:rPr>
      </w:pPr>
      <w:r>
        <w:rPr>
          <w:b/>
        </w:rPr>
        <w:t>Tipo de Empresa</w:t>
      </w:r>
    </w:p>
    <w:p w14:paraId="29A1F5AF" w14:textId="77777777" w:rsidR="00A356EE" w:rsidRDefault="00A356EE">
      <w:pPr>
        <w:spacing w:line="360" w:lineRule="auto"/>
        <w:jc w:val="both"/>
      </w:pPr>
    </w:p>
    <w:p w14:paraId="455B00A2" w14:textId="77777777" w:rsidR="00A356EE" w:rsidRDefault="00A27877">
      <w:pPr>
        <w:spacing w:line="360" w:lineRule="auto"/>
        <w:jc w:val="both"/>
      </w:pPr>
      <w:r>
        <w:t>Somos una empresa de Sociedad Limitada “</w:t>
      </w:r>
      <w:r>
        <w:t>DigitalGym. S,L.” la cuál provee el servicio de una aplicación para gimnasios y usuarios individuales que decidan abonar una suscripción para disfrutar de nuestra App.</w:t>
      </w:r>
    </w:p>
    <w:p w14:paraId="4F341A52" w14:textId="77777777" w:rsidR="00A356EE" w:rsidRDefault="00A356EE">
      <w:pPr>
        <w:spacing w:line="360" w:lineRule="auto"/>
        <w:jc w:val="both"/>
      </w:pPr>
    </w:p>
    <w:p w14:paraId="1CE2A2F8" w14:textId="77777777" w:rsidR="00A356EE" w:rsidRDefault="00A27877">
      <w:pPr>
        <w:spacing w:line="360" w:lineRule="auto"/>
        <w:jc w:val="both"/>
      </w:pPr>
      <w:r>
        <w:t>Digital Gym ha llegado al mercado para revolucionar el mundo del sector fitness. Querem</w:t>
      </w:r>
      <w:r>
        <w:t>os ser pioneros en la automatización y accesibilidad de las aplicaciones para móviles que implementen los gimnasios y usuarios del colectivo. Por primera vez en el mercado y al alcance de todos, una aplicación que le permitirá al usuario tener acceso a una</w:t>
      </w:r>
      <w:r>
        <w:t xml:space="preserve"> infinidad de funcionalidades</w:t>
      </w:r>
    </w:p>
    <w:p w14:paraId="3D92BC24" w14:textId="77777777" w:rsidR="00A356EE" w:rsidRDefault="00A356EE">
      <w:pPr>
        <w:spacing w:line="360" w:lineRule="auto"/>
        <w:jc w:val="both"/>
      </w:pPr>
    </w:p>
    <w:p w14:paraId="414885D3" w14:textId="77777777" w:rsidR="00A356EE" w:rsidRDefault="00A27877">
      <w:pPr>
        <w:spacing w:line="360" w:lineRule="auto"/>
        <w:jc w:val="both"/>
      </w:pPr>
      <w:r>
        <w:t xml:space="preserve">Creemos firmemente que nuestra aplicación será de gran utilidad para la sociedad, después de realizar un análisis de mercado, concluimos </w:t>
      </w:r>
      <w:r w:rsidR="00F26C4D">
        <w:t>que cada</w:t>
      </w:r>
      <w:r>
        <w:t xml:space="preserve"> vez más, el índice de personas que realiza actividad física en nuestra época e</w:t>
      </w:r>
      <w:r>
        <w:t>s mayor, esto nos posiciona en un momento muy adecuado para poner en marcha este proyecto. Por lo que la cantidad de clientes potenciales está en auge. Tenemos un amplio sector al que va dedicada nuestra idea, por lo que nos aseguramos el éxito de la misma</w:t>
      </w:r>
      <w:r>
        <w:t xml:space="preserve">. </w:t>
      </w:r>
    </w:p>
    <w:p w14:paraId="1642B3D7" w14:textId="77777777" w:rsidR="00A356EE" w:rsidRDefault="00A356EE">
      <w:pPr>
        <w:spacing w:line="360" w:lineRule="auto"/>
        <w:jc w:val="both"/>
      </w:pPr>
    </w:p>
    <w:p w14:paraId="17F9FDD3" w14:textId="77777777" w:rsidR="00A356EE" w:rsidRDefault="00A27877">
      <w:pPr>
        <w:spacing w:line="360" w:lineRule="auto"/>
        <w:jc w:val="both"/>
        <w:rPr>
          <w:b/>
        </w:rPr>
      </w:pPr>
      <w:r>
        <w:rPr>
          <w:b/>
        </w:rPr>
        <w:t>Modelo de Negocio</w:t>
      </w:r>
    </w:p>
    <w:p w14:paraId="6C8B3C66" w14:textId="77777777" w:rsidR="00A356EE" w:rsidRDefault="00A356EE">
      <w:pPr>
        <w:spacing w:line="360" w:lineRule="auto"/>
        <w:jc w:val="both"/>
      </w:pPr>
    </w:p>
    <w:p w14:paraId="34991076" w14:textId="77777777" w:rsidR="00A356EE" w:rsidRDefault="00A27877">
      <w:pPr>
        <w:spacing w:line="360" w:lineRule="auto"/>
        <w:jc w:val="both"/>
      </w:pPr>
      <w:r>
        <w:t xml:space="preserve">DigitalGym está basada es una modelo de negocio Software as a Service (SaaS), permitiendo a los usuarios conectarse a la aplicación a través de la nube, de modo que pueden acceder a ella cuando y donde quieran. </w:t>
      </w:r>
    </w:p>
    <w:p w14:paraId="6F195EFF" w14:textId="77777777" w:rsidR="00A356EE" w:rsidRDefault="00A356EE">
      <w:pPr>
        <w:spacing w:line="360" w:lineRule="auto"/>
        <w:jc w:val="both"/>
      </w:pPr>
    </w:p>
    <w:p w14:paraId="3B5E5E90" w14:textId="77777777" w:rsidR="00A356EE" w:rsidRDefault="00A27877">
      <w:pPr>
        <w:spacing w:line="360" w:lineRule="auto"/>
        <w:jc w:val="both"/>
      </w:pPr>
      <w:r>
        <w:t>Las principales vent</w:t>
      </w:r>
      <w:r>
        <w:t>ajas de nuestro modelo a seguir están basadas en el gran acceso a aplicaciones punteras, donde el usuario paga sólo por los recursos que usa. Todo esto nos provee de ingresos recurrentes y predecibles, potenciando una escalabilidad muy grande en el mercado</w:t>
      </w:r>
      <w:r>
        <w:t xml:space="preserve">. </w:t>
      </w:r>
    </w:p>
    <w:p w14:paraId="2E5E92F4" w14:textId="77777777" w:rsidR="00A356EE" w:rsidRDefault="00A356EE">
      <w:pPr>
        <w:spacing w:line="360" w:lineRule="auto"/>
        <w:jc w:val="both"/>
      </w:pPr>
    </w:p>
    <w:p w14:paraId="7D386FE8" w14:textId="77777777" w:rsidR="00A356EE" w:rsidRDefault="00A27877">
      <w:pPr>
        <w:spacing w:line="360" w:lineRule="auto"/>
        <w:jc w:val="both"/>
      </w:pPr>
      <w:r>
        <w:t>Siendo transparentes, existen desventajas que debemos mencionar de la misma manera. Centrándonos en la seguridad de la información, se necesitan medidas de acceso estrictas y óptimas para resguardar los datos de los usuarios. La competencia del mercado nos</w:t>
      </w:r>
      <w:r>
        <w:t xml:space="preserve"> obliga a ofrecer características y una experiencia de usuario única.</w:t>
      </w:r>
    </w:p>
    <w:p w14:paraId="792A0C3E" w14:textId="77777777" w:rsidR="00A356EE" w:rsidRDefault="00A356EE">
      <w:pPr>
        <w:spacing w:line="360" w:lineRule="auto"/>
        <w:jc w:val="both"/>
      </w:pPr>
    </w:p>
    <w:p w14:paraId="5D249531" w14:textId="77777777" w:rsidR="00A356EE" w:rsidRDefault="00A356EE">
      <w:pPr>
        <w:spacing w:line="360" w:lineRule="auto"/>
        <w:jc w:val="both"/>
      </w:pPr>
    </w:p>
    <w:p w14:paraId="5F7C5D94" w14:textId="77777777" w:rsidR="00A356EE" w:rsidRDefault="00A356EE">
      <w:pPr>
        <w:spacing w:line="360" w:lineRule="auto"/>
        <w:jc w:val="both"/>
      </w:pPr>
    </w:p>
    <w:p w14:paraId="411EDC5E" w14:textId="77777777" w:rsidR="00A356EE" w:rsidRDefault="00A27877">
      <w:pPr>
        <w:spacing w:line="360" w:lineRule="auto"/>
        <w:jc w:val="both"/>
      </w:pPr>
      <w:r>
        <w:rPr>
          <w:noProof/>
        </w:rPr>
        <w:drawing>
          <wp:inline distT="114300" distB="114300" distL="114300" distR="114300" wp14:anchorId="2B436E1C" wp14:editId="54E40156">
            <wp:extent cx="57312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40100"/>
                    </a:xfrm>
                    <a:prstGeom prst="rect">
                      <a:avLst/>
                    </a:prstGeom>
                    <a:ln/>
                  </pic:spPr>
                </pic:pic>
              </a:graphicData>
            </a:graphic>
          </wp:inline>
        </w:drawing>
      </w:r>
    </w:p>
    <w:p w14:paraId="57F8E7AD" w14:textId="77777777" w:rsidR="00A356EE" w:rsidRDefault="00A356EE">
      <w:pPr>
        <w:spacing w:line="360" w:lineRule="auto"/>
        <w:jc w:val="both"/>
      </w:pPr>
    </w:p>
    <w:p w14:paraId="02DCB669" w14:textId="77777777" w:rsidR="00A356EE" w:rsidRDefault="00A27877">
      <w:pPr>
        <w:spacing w:line="360" w:lineRule="auto"/>
        <w:jc w:val="center"/>
        <w:rPr>
          <w:b/>
        </w:rPr>
      </w:pPr>
      <w:r>
        <w:rPr>
          <w:b/>
        </w:rPr>
        <w:t xml:space="preserve">Figura 1.  Modelo de Negocio </w:t>
      </w:r>
      <w:proofErr w:type="spellStart"/>
      <w:r>
        <w:rPr>
          <w:b/>
        </w:rPr>
        <w:t>Saas</w:t>
      </w:r>
      <w:proofErr w:type="spellEnd"/>
    </w:p>
    <w:p w14:paraId="684E9676" w14:textId="77777777" w:rsidR="00A356EE" w:rsidRDefault="00A356EE">
      <w:pPr>
        <w:spacing w:line="360" w:lineRule="auto"/>
        <w:jc w:val="center"/>
        <w:rPr>
          <w:b/>
        </w:rPr>
      </w:pPr>
    </w:p>
    <w:p w14:paraId="29EF0F2D" w14:textId="77777777" w:rsidR="00A356EE" w:rsidRDefault="00A356EE">
      <w:pPr>
        <w:spacing w:line="360" w:lineRule="auto"/>
        <w:jc w:val="both"/>
      </w:pPr>
    </w:p>
    <w:p w14:paraId="532607D0" w14:textId="77777777" w:rsidR="00A356EE" w:rsidRDefault="00A27877">
      <w:pPr>
        <w:spacing w:line="360" w:lineRule="auto"/>
        <w:jc w:val="both"/>
        <w:rPr>
          <w:b/>
        </w:rPr>
      </w:pPr>
      <w:r>
        <w:rPr>
          <w:b/>
        </w:rPr>
        <w:t>Modelo de Gestión</w:t>
      </w:r>
    </w:p>
    <w:p w14:paraId="7506A7ED" w14:textId="77777777" w:rsidR="00A356EE" w:rsidRDefault="00A356EE">
      <w:pPr>
        <w:spacing w:line="360" w:lineRule="auto"/>
        <w:jc w:val="both"/>
      </w:pPr>
    </w:p>
    <w:p w14:paraId="1B65287C" w14:textId="77777777" w:rsidR="00A356EE" w:rsidRDefault="00A27877">
      <w:pPr>
        <w:spacing w:line="360" w:lineRule="auto"/>
        <w:jc w:val="both"/>
      </w:pPr>
      <w:r>
        <w:t>El modelo de gestión que empleamos en Digital Solution está basado en la metodología Lean, cuyo enfoque de gestión de proceso</w:t>
      </w:r>
      <w:r>
        <w:t>s en los siguientes principios:</w:t>
      </w:r>
    </w:p>
    <w:p w14:paraId="12CEDA6B" w14:textId="77777777" w:rsidR="00A356EE" w:rsidRDefault="00A356EE">
      <w:pPr>
        <w:spacing w:line="360" w:lineRule="auto"/>
        <w:jc w:val="both"/>
      </w:pPr>
    </w:p>
    <w:p w14:paraId="249DE548" w14:textId="77777777" w:rsidR="00A356EE" w:rsidRDefault="00A27877">
      <w:pPr>
        <w:numPr>
          <w:ilvl w:val="0"/>
          <w:numId w:val="5"/>
        </w:numPr>
        <w:shd w:val="clear" w:color="auto" w:fill="FFFFFF"/>
        <w:spacing w:line="360" w:lineRule="auto"/>
        <w:jc w:val="both"/>
      </w:pPr>
      <w:r>
        <w:t xml:space="preserve">Aportar valor al cliente. Se trata de identificar cómo se puede mejorar el producto o servicio que se consume para que su experiencia sea más satisfactoria. </w:t>
      </w:r>
    </w:p>
    <w:p w14:paraId="5871CDA7" w14:textId="77777777" w:rsidR="00A356EE" w:rsidRDefault="00A27877">
      <w:pPr>
        <w:numPr>
          <w:ilvl w:val="0"/>
          <w:numId w:val="5"/>
        </w:numPr>
        <w:shd w:val="clear" w:color="auto" w:fill="FFFFFF"/>
        <w:spacing w:line="360" w:lineRule="auto"/>
        <w:jc w:val="both"/>
      </w:pPr>
      <w:r>
        <w:t>Crear un flujo de trabajo continuo. Hay que evitar los cuellos de</w:t>
      </w:r>
      <w:r>
        <w:t xml:space="preserve"> botella en el flujo para que no haya interrupciones.</w:t>
      </w:r>
    </w:p>
    <w:p w14:paraId="20EB58FC" w14:textId="77777777" w:rsidR="00A356EE" w:rsidRDefault="00A27877">
      <w:pPr>
        <w:numPr>
          <w:ilvl w:val="0"/>
          <w:numId w:val="5"/>
        </w:numPr>
        <w:shd w:val="clear" w:color="auto" w:fill="FFFFFF"/>
        <w:spacing w:line="360" w:lineRule="auto"/>
        <w:jc w:val="both"/>
      </w:pPr>
      <w:r>
        <w:t>Crear un sistema de trabajo específico. El sistema solo empieza a moverse cuando existe una demanda. Por eso, se debe empezar a trabajar con un PMV (Producto Mínimo Viable).</w:t>
      </w:r>
    </w:p>
    <w:p w14:paraId="7FC182CD" w14:textId="77777777" w:rsidR="00A356EE" w:rsidRDefault="00A27877">
      <w:pPr>
        <w:numPr>
          <w:ilvl w:val="0"/>
          <w:numId w:val="5"/>
        </w:numPr>
        <w:shd w:val="clear" w:color="auto" w:fill="FFFFFF"/>
        <w:spacing w:after="240" w:line="360" w:lineRule="auto"/>
        <w:jc w:val="both"/>
      </w:pPr>
      <w:r>
        <w:t xml:space="preserve">Avanzar hacia la excelencia </w:t>
      </w:r>
      <w:r>
        <w:t>con base en la mejora continua. Aquí se reflejan las raíces japonesas y la filosofía Kaizen.</w:t>
      </w:r>
    </w:p>
    <w:p w14:paraId="3DC3E8B6" w14:textId="77777777" w:rsidR="00A356EE" w:rsidRDefault="00A356EE">
      <w:pPr>
        <w:shd w:val="clear" w:color="auto" w:fill="FFFFFF"/>
        <w:spacing w:after="240" w:line="360" w:lineRule="auto"/>
        <w:ind w:left="720"/>
        <w:jc w:val="both"/>
      </w:pPr>
    </w:p>
    <w:p w14:paraId="1FC359DF" w14:textId="77777777" w:rsidR="00A356EE" w:rsidRDefault="00F26C4D">
      <w:pPr>
        <w:shd w:val="clear" w:color="auto" w:fill="FFFFFF"/>
        <w:spacing w:after="240" w:line="360" w:lineRule="auto"/>
        <w:jc w:val="both"/>
      </w:pPr>
      <w:r>
        <w:lastRenderedPageBreak/>
        <w:t>La ventaja de su aplicación es</w:t>
      </w:r>
      <w:r w:rsidR="00A27877">
        <w:t>:</w:t>
      </w:r>
    </w:p>
    <w:p w14:paraId="245B8BFE" w14:textId="77777777" w:rsidR="00A356EE" w:rsidRDefault="00A27877">
      <w:pPr>
        <w:numPr>
          <w:ilvl w:val="0"/>
          <w:numId w:val="2"/>
        </w:numPr>
        <w:shd w:val="clear" w:color="auto" w:fill="FFFFFF"/>
        <w:spacing w:line="360" w:lineRule="auto"/>
        <w:jc w:val="both"/>
      </w:pPr>
      <w:r>
        <w:rPr>
          <w:b/>
        </w:rPr>
        <w:t>Reducción considerable en los tiempos de entrega:</w:t>
      </w:r>
      <w:r>
        <w:t xml:space="preserve"> Permite un acortamiento en el tiempo comprendido entre una orden de compra y su entrega al cliente.</w:t>
      </w:r>
    </w:p>
    <w:p w14:paraId="671649CA" w14:textId="77777777" w:rsidR="00A356EE" w:rsidRDefault="00A27877">
      <w:pPr>
        <w:numPr>
          <w:ilvl w:val="0"/>
          <w:numId w:val="2"/>
        </w:numPr>
        <w:shd w:val="clear" w:color="auto" w:fill="FFFFFF"/>
        <w:spacing w:line="360" w:lineRule="auto"/>
        <w:jc w:val="both"/>
        <w:rPr>
          <w:b/>
        </w:rPr>
      </w:pPr>
      <w:r>
        <w:rPr>
          <w:b/>
        </w:rPr>
        <w:t>Reducción en los gastos de producción.</w:t>
      </w:r>
    </w:p>
    <w:p w14:paraId="5D19C544" w14:textId="77777777" w:rsidR="00A356EE" w:rsidRDefault="00A27877">
      <w:pPr>
        <w:numPr>
          <w:ilvl w:val="0"/>
          <w:numId w:val="2"/>
        </w:numPr>
        <w:shd w:val="clear" w:color="auto" w:fill="FFFFFF"/>
        <w:spacing w:line="360" w:lineRule="auto"/>
        <w:jc w:val="both"/>
      </w:pPr>
      <w:r>
        <w:rPr>
          <w:b/>
        </w:rPr>
        <w:t xml:space="preserve">Aumento en la productividad: </w:t>
      </w:r>
      <w:r>
        <w:t>Mayores beneficios de lean manufacturing en la consecución de los mismos productos fina</w:t>
      </w:r>
      <w:r>
        <w:t>les.</w:t>
      </w:r>
    </w:p>
    <w:p w14:paraId="40B19759" w14:textId="77777777" w:rsidR="00A356EE" w:rsidRDefault="00A27877">
      <w:pPr>
        <w:numPr>
          <w:ilvl w:val="0"/>
          <w:numId w:val="2"/>
        </w:numPr>
        <w:shd w:val="clear" w:color="auto" w:fill="FFFFFF"/>
        <w:spacing w:line="360" w:lineRule="auto"/>
        <w:jc w:val="both"/>
        <w:rPr>
          <w:b/>
        </w:rPr>
      </w:pPr>
      <w:r>
        <w:rPr>
          <w:b/>
        </w:rPr>
        <w:t>Mejoras de la calidad.</w:t>
      </w:r>
    </w:p>
    <w:p w14:paraId="7807FC68" w14:textId="77777777" w:rsidR="00A356EE" w:rsidRDefault="00A27877">
      <w:pPr>
        <w:numPr>
          <w:ilvl w:val="0"/>
          <w:numId w:val="2"/>
        </w:numPr>
        <w:shd w:val="clear" w:color="auto" w:fill="FFFFFF"/>
        <w:spacing w:line="360" w:lineRule="auto"/>
        <w:jc w:val="both"/>
        <w:rPr>
          <w:b/>
        </w:rPr>
      </w:pPr>
      <w:r>
        <w:rPr>
          <w:b/>
        </w:rPr>
        <w:t xml:space="preserve">Reducción en el inventario y en el </w:t>
      </w:r>
      <w:r>
        <w:rPr>
          <w:b/>
          <w:i/>
        </w:rPr>
        <w:t>stock</w:t>
      </w:r>
      <w:r>
        <w:rPr>
          <w:b/>
        </w:rPr>
        <w:t xml:space="preserve"> de los productos.</w:t>
      </w:r>
    </w:p>
    <w:p w14:paraId="656B2222" w14:textId="77777777" w:rsidR="00A356EE" w:rsidRDefault="00A27877">
      <w:pPr>
        <w:numPr>
          <w:ilvl w:val="0"/>
          <w:numId w:val="2"/>
        </w:numPr>
        <w:shd w:val="clear" w:color="auto" w:fill="FFFFFF"/>
        <w:spacing w:after="240" w:line="360" w:lineRule="auto"/>
        <w:jc w:val="both"/>
      </w:pPr>
      <w:r>
        <w:rPr>
          <w:b/>
        </w:rPr>
        <w:t>Otro de los beneficios</w:t>
      </w:r>
      <w:r>
        <w:t xml:space="preserve"> del Lean Manufacturing es el gran control en los desperdicios del proceso.</w:t>
      </w:r>
    </w:p>
    <w:p w14:paraId="5A095209" w14:textId="77777777" w:rsidR="00A356EE" w:rsidRDefault="00A27877">
      <w:pPr>
        <w:shd w:val="clear" w:color="auto" w:fill="FFFFFF"/>
        <w:spacing w:after="240" w:line="360" w:lineRule="auto"/>
        <w:jc w:val="both"/>
      </w:pPr>
      <w:r>
        <w:t>Como toda metodología también tiene sus desventajas:</w:t>
      </w:r>
    </w:p>
    <w:p w14:paraId="329CFB63" w14:textId="77777777" w:rsidR="00A356EE" w:rsidRDefault="00A27877">
      <w:pPr>
        <w:numPr>
          <w:ilvl w:val="0"/>
          <w:numId w:val="6"/>
        </w:numPr>
        <w:shd w:val="clear" w:color="auto" w:fill="FFFFFF"/>
        <w:spacing w:line="360" w:lineRule="auto"/>
        <w:jc w:val="both"/>
      </w:pPr>
      <w:r>
        <w:rPr>
          <w:b/>
        </w:rPr>
        <w:t>Puede ocurrir un desabastecimiento puntual del producto:</w:t>
      </w:r>
      <w:r>
        <w:t xml:space="preserve"> Los procesos Lean deben seguirse con gran precisión, </w:t>
      </w:r>
      <w:r w:rsidR="00F26C4D">
        <w:t>ya que,</w:t>
      </w:r>
      <w:r>
        <w:t xml:space="preserve"> en caso contrario, pueden producirse cuellos de botella, tiempos de cambio en el producto o en su calidad, ocasionando problemas de producc</w:t>
      </w:r>
      <w:r>
        <w:t>ión e insatisfacción en los clientes.</w:t>
      </w:r>
    </w:p>
    <w:p w14:paraId="4B64CFD1" w14:textId="77777777" w:rsidR="00A356EE" w:rsidRDefault="00A27877">
      <w:pPr>
        <w:numPr>
          <w:ilvl w:val="0"/>
          <w:numId w:val="6"/>
        </w:numPr>
        <w:shd w:val="clear" w:color="auto" w:fill="FFFFFF"/>
        <w:spacing w:line="360" w:lineRule="auto"/>
        <w:jc w:val="both"/>
      </w:pPr>
      <w:r>
        <w:rPr>
          <w:b/>
        </w:rPr>
        <w:t>Problemas entre personal y dirección:</w:t>
      </w:r>
      <w:r>
        <w:t xml:space="preserve"> Tanto el cambio en la producción como la reducción de costes, pueden implicar problemas en los trabajadores de la industria, ya que se traducirán en recortes o cambios con respecto</w:t>
      </w:r>
      <w:r>
        <w:t xml:space="preserve"> a su </w:t>
      </w:r>
      <w:r>
        <w:rPr>
          <w:i/>
        </w:rPr>
        <w:t>status quo</w:t>
      </w:r>
      <w:r>
        <w:t xml:space="preserve"> original.</w:t>
      </w:r>
    </w:p>
    <w:p w14:paraId="7585705F" w14:textId="77777777" w:rsidR="00A356EE" w:rsidRDefault="00A27877">
      <w:pPr>
        <w:numPr>
          <w:ilvl w:val="0"/>
          <w:numId w:val="6"/>
        </w:numPr>
        <w:shd w:val="clear" w:color="auto" w:fill="FFFFFF"/>
        <w:spacing w:line="360" w:lineRule="auto"/>
        <w:jc w:val="both"/>
      </w:pPr>
      <w:r>
        <w:rPr>
          <w:b/>
        </w:rPr>
        <w:t>Importantes gastos durante su implementación:</w:t>
      </w:r>
      <w:r>
        <w:t xml:space="preserve"> Esta metodología no se aplica de la noche a la mañana, es necesario un cierto tiempo y como consecuencia de ello, unos costes hasta que todo el mundo implicado consiga una buena compe</w:t>
      </w:r>
      <w:r>
        <w:t xml:space="preserve">netración. </w:t>
      </w:r>
    </w:p>
    <w:p w14:paraId="1B34D87C" w14:textId="77777777" w:rsidR="00A356EE" w:rsidRDefault="00A27877">
      <w:pPr>
        <w:numPr>
          <w:ilvl w:val="0"/>
          <w:numId w:val="6"/>
        </w:numPr>
        <w:shd w:val="clear" w:color="auto" w:fill="FFFFFF"/>
        <w:spacing w:after="240" w:line="360" w:lineRule="auto"/>
        <w:jc w:val="both"/>
      </w:pPr>
      <w:r>
        <w:rPr>
          <w:b/>
        </w:rPr>
        <w:t>La necesidad de una revisión profunda en los sistemas productivos:</w:t>
      </w:r>
      <w:r>
        <w:t xml:space="preserve"> Y esto puede ocasionar problemas derivados en estrés y resistencia por parte de ciertos empleados.</w:t>
      </w:r>
    </w:p>
    <w:p w14:paraId="5561DD25" w14:textId="77777777" w:rsidR="00A356EE" w:rsidRDefault="00A356EE">
      <w:pPr>
        <w:shd w:val="clear" w:color="auto" w:fill="FFFFFF"/>
        <w:spacing w:after="240" w:line="360" w:lineRule="auto"/>
        <w:jc w:val="both"/>
      </w:pPr>
    </w:p>
    <w:p w14:paraId="266DB4F3" w14:textId="77777777" w:rsidR="00A356EE" w:rsidRDefault="00A356EE">
      <w:pPr>
        <w:shd w:val="clear" w:color="auto" w:fill="FFFFFF"/>
        <w:spacing w:after="240" w:line="360" w:lineRule="auto"/>
        <w:jc w:val="both"/>
      </w:pPr>
    </w:p>
    <w:p w14:paraId="59C3A651" w14:textId="77777777" w:rsidR="00A356EE" w:rsidRDefault="00A356EE">
      <w:pPr>
        <w:shd w:val="clear" w:color="auto" w:fill="FFFFFF"/>
        <w:spacing w:after="240" w:line="360" w:lineRule="auto"/>
        <w:jc w:val="both"/>
      </w:pPr>
    </w:p>
    <w:p w14:paraId="41D05BAD" w14:textId="77777777" w:rsidR="00A356EE" w:rsidRDefault="00A356EE">
      <w:pPr>
        <w:shd w:val="clear" w:color="auto" w:fill="FFFFFF"/>
        <w:spacing w:after="240" w:line="360" w:lineRule="auto"/>
        <w:jc w:val="both"/>
      </w:pPr>
    </w:p>
    <w:p w14:paraId="7159C50D" w14:textId="77777777" w:rsidR="00A356EE" w:rsidRDefault="00A356EE">
      <w:pPr>
        <w:shd w:val="clear" w:color="auto" w:fill="FFFFFF"/>
        <w:spacing w:after="240" w:line="360" w:lineRule="auto"/>
        <w:jc w:val="both"/>
      </w:pPr>
    </w:p>
    <w:p w14:paraId="1BE96F52" w14:textId="77777777" w:rsidR="00A356EE" w:rsidRDefault="00A356EE">
      <w:pPr>
        <w:shd w:val="clear" w:color="auto" w:fill="FFFFFF"/>
        <w:spacing w:after="240" w:line="360" w:lineRule="auto"/>
        <w:jc w:val="both"/>
      </w:pPr>
    </w:p>
    <w:p w14:paraId="65607055" w14:textId="77777777" w:rsidR="00A356EE" w:rsidRDefault="00A27877">
      <w:pPr>
        <w:shd w:val="clear" w:color="auto" w:fill="FFFFFF"/>
        <w:spacing w:after="240" w:line="360" w:lineRule="auto"/>
        <w:jc w:val="both"/>
      </w:pPr>
      <w:r>
        <w:rPr>
          <w:noProof/>
        </w:rPr>
        <w:lastRenderedPageBreak/>
        <w:drawing>
          <wp:anchor distT="114300" distB="114300" distL="114300" distR="114300" simplePos="0" relativeHeight="251658240" behindDoc="0" locked="0" layoutInCell="1" hidden="0" allowOverlap="1" wp14:anchorId="4A141FED" wp14:editId="01199F38">
            <wp:simplePos x="0" y="0"/>
            <wp:positionH relativeFrom="column">
              <wp:posOffset>-276224</wp:posOffset>
            </wp:positionH>
            <wp:positionV relativeFrom="paragraph">
              <wp:posOffset>114300</wp:posOffset>
            </wp:positionV>
            <wp:extent cx="6491288" cy="4706866"/>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91288" cy="4706866"/>
                    </a:xfrm>
                    <a:prstGeom prst="rect">
                      <a:avLst/>
                    </a:prstGeom>
                    <a:ln/>
                  </pic:spPr>
                </pic:pic>
              </a:graphicData>
            </a:graphic>
          </wp:anchor>
        </w:drawing>
      </w:r>
    </w:p>
    <w:p w14:paraId="3FC25B06" w14:textId="77777777" w:rsidR="00A356EE" w:rsidRDefault="00A27877">
      <w:pPr>
        <w:shd w:val="clear" w:color="auto" w:fill="FFFFFF"/>
        <w:spacing w:after="240" w:line="360" w:lineRule="auto"/>
        <w:jc w:val="center"/>
        <w:rPr>
          <w:b/>
        </w:rPr>
      </w:pPr>
      <w:r>
        <w:rPr>
          <w:b/>
        </w:rPr>
        <w:t>Figura 2. Sistema Lean</w:t>
      </w:r>
    </w:p>
    <w:p w14:paraId="1E2ACF78" w14:textId="77777777" w:rsidR="00A356EE" w:rsidRDefault="00A356EE">
      <w:pPr>
        <w:shd w:val="clear" w:color="auto" w:fill="FFFFFF"/>
        <w:spacing w:after="240" w:line="360" w:lineRule="auto"/>
        <w:jc w:val="both"/>
      </w:pPr>
    </w:p>
    <w:p w14:paraId="6B6603B6" w14:textId="77777777" w:rsidR="00A356EE" w:rsidRDefault="00A356EE">
      <w:pPr>
        <w:shd w:val="clear" w:color="auto" w:fill="FFFFFF"/>
        <w:spacing w:after="240" w:line="360" w:lineRule="auto"/>
        <w:jc w:val="both"/>
      </w:pPr>
    </w:p>
    <w:p w14:paraId="43A94425" w14:textId="77777777" w:rsidR="00A356EE" w:rsidRDefault="00A356EE">
      <w:pPr>
        <w:shd w:val="clear" w:color="auto" w:fill="FFFFFF"/>
        <w:spacing w:after="240" w:line="360" w:lineRule="auto"/>
        <w:jc w:val="both"/>
      </w:pPr>
    </w:p>
    <w:p w14:paraId="4FA80FFD" w14:textId="77777777" w:rsidR="00A356EE" w:rsidRDefault="00A356EE">
      <w:pPr>
        <w:shd w:val="clear" w:color="auto" w:fill="FFFFFF"/>
        <w:spacing w:after="240" w:line="360" w:lineRule="auto"/>
        <w:jc w:val="both"/>
      </w:pPr>
    </w:p>
    <w:p w14:paraId="7D7A40DC" w14:textId="77777777" w:rsidR="00A356EE" w:rsidRDefault="00A356EE">
      <w:pPr>
        <w:shd w:val="clear" w:color="auto" w:fill="FFFFFF"/>
        <w:spacing w:after="240" w:line="360" w:lineRule="auto"/>
        <w:jc w:val="both"/>
      </w:pPr>
    </w:p>
    <w:p w14:paraId="561743F6" w14:textId="77777777" w:rsidR="00A356EE" w:rsidRDefault="00A356EE">
      <w:pPr>
        <w:shd w:val="clear" w:color="auto" w:fill="FFFFFF"/>
        <w:spacing w:after="240" w:line="360" w:lineRule="auto"/>
        <w:jc w:val="both"/>
      </w:pPr>
    </w:p>
    <w:p w14:paraId="559720F0" w14:textId="77777777" w:rsidR="00A356EE" w:rsidRDefault="00A356EE">
      <w:pPr>
        <w:shd w:val="clear" w:color="auto" w:fill="FFFFFF"/>
        <w:spacing w:after="240" w:line="360" w:lineRule="auto"/>
        <w:jc w:val="both"/>
      </w:pPr>
    </w:p>
    <w:p w14:paraId="21D77899" w14:textId="77777777" w:rsidR="00A356EE" w:rsidRDefault="00A356EE">
      <w:pPr>
        <w:spacing w:line="360" w:lineRule="auto"/>
        <w:jc w:val="both"/>
      </w:pPr>
    </w:p>
    <w:p w14:paraId="623A3E27" w14:textId="77777777" w:rsidR="00A356EE" w:rsidRDefault="00A27877">
      <w:pPr>
        <w:spacing w:line="360" w:lineRule="auto"/>
        <w:jc w:val="both"/>
        <w:rPr>
          <w:b/>
        </w:rPr>
      </w:pPr>
      <w:r>
        <w:rPr>
          <w:b/>
        </w:rPr>
        <w:lastRenderedPageBreak/>
        <w:t>Logo de Empresa</w:t>
      </w:r>
    </w:p>
    <w:p w14:paraId="6F6F3D53" w14:textId="77777777" w:rsidR="00A356EE" w:rsidRDefault="00A356EE">
      <w:pPr>
        <w:spacing w:line="360" w:lineRule="auto"/>
        <w:jc w:val="both"/>
      </w:pPr>
    </w:p>
    <w:p w14:paraId="19908D38" w14:textId="77777777" w:rsidR="00A356EE" w:rsidRDefault="00A27877">
      <w:pPr>
        <w:spacing w:line="360" w:lineRule="auto"/>
        <w:jc w:val="both"/>
      </w:pPr>
      <w:r>
        <w:t>El logo de DigitalGym</w:t>
      </w:r>
      <w:r>
        <w:t xml:space="preserve"> está generado por IA y será el siguiente:</w:t>
      </w:r>
    </w:p>
    <w:p w14:paraId="59865EC1" w14:textId="77777777" w:rsidR="00A356EE" w:rsidRDefault="00A356EE">
      <w:pPr>
        <w:spacing w:line="360" w:lineRule="auto"/>
        <w:jc w:val="both"/>
      </w:pPr>
    </w:p>
    <w:p w14:paraId="12EE01E9" w14:textId="77777777" w:rsidR="00A356EE" w:rsidRDefault="00A356EE">
      <w:pPr>
        <w:spacing w:line="360" w:lineRule="auto"/>
        <w:jc w:val="both"/>
      </w:pPr>
    </w:p>
    <w:p w14:paraId="4FCBFB6B" w14:textId="77777777" w:rsidR="00A356EE" w:rsidRDefault="00A27877">
      <w:pPr>
        <w:spacing w:line="360" w:lineRule="auto"/>
        <w:jc w:val="center"/>
      </w:pPr>
      <w:r>
        <w:rPr>
          <w:noProof/>
        </w:rPr>
        <w:drawing>
          <wp:inline distT="114300" distB="114300" distL="114300" distR="114300" wp14:anchorId="4EFDCBD5" wp14:editId="798195D3">
            <wp:extent cx="2138363" cy="185229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38363" cy="1852294"/>
                    </a:xfrm>
                    <a:prstGeom prst="rect">
                      <a:avLst/>
                    </a:prstGeom>
                    <a:ln/>
                  </pic:spPr>
                </pic:pic>
              </a:graphicData>
            </a:graphic>
          </wp:inline>
        </w:drawing>
      </w:r>
    </w:p>
    <w:p w14:paraId="5F79256A" w14:textId="77777777" w:rsidR="00A356EE" w:rsidRDefault="00A356EE">
      <w:pPr>
        <w:spacing w:line="360" w:lineRule="auto"/>
        <w:jc w:val="both"/>
      </w:pPr>
    </w:p>
    <w:p w14:paraId="459D42C7" w14:textId="77777777" w:rsidR="00A356EE" w:rsidRDefault="00A356EE">
      <w:pPr>
        <w:jc w:val="center"/>
        <w:rPr>
          <w:b/>
        </w:rPr>
      </w:pPr>
    </w:p>
    <w:p w14:paraId="3D179C04" w14:textId="77777777" w:rsidR="00A356EE" w:rsidRDefault="00A27877">
      <w:pPr>
        <w:jc w:val="center"/>
        <w:rPr>
          <w:b/>
        </w:rPr>
      </w:pPr>
      <w:r>
        <w:rPr>
          <w:b/>
        </w:rPr>
        <w:t>Figura 3. Logo de la empresa</w:t>
      </w:r>
    </w:p>
    <w:p w14:paraId="4DC9297B" w14:textId="77777777" w:rsidR="00A356EE" w:rsidRDefault="00A356EE">
      <w:pPr>
        <w:jc w:val="center"/>
        <w:rPr>
          <w:b/>
        </w:rPr>
      </w:pPr>
    </w:p>
    <w:p w14:paraId="39494055" w14:textId="77777777" w:rsidR="00A356EE" w:rsidRDefault="00A356EE"/>
    <w:p w14:paraId="4A35BEE4" w14:textId="77777777" w:rsidR="00A356EE" w:rsidRDefault="00A27877">
      <w:pPr>
        <w:pStyle w:val="Ttulo2"/>
        <w:spacing w:line="360" w:lineRule="auto"/>
        <w:jc w:val="both"/>
        <w:rPr>
          <w:b/>
        </w:rPr>
      </w:pPr>
      <w:bookmarkStart w:id="4" w:name="_gg096u4ffmzu" w:colFirst="0" w:colLast="0"/>
      <w:bookmarkEnd w:id="4"/>
      <w:r>
        <w:rPr>
          <w:b/>
        </w:rPr>
        <w:t>Implantación de un Sistema ERP</w:t>
      </w:r>
    </w:p>
    <w:p w14:paraId="0AE90BA5" w14:textId="77777777" w:rsidR="00A356EE" w:rsidRDefault="00A356EE">
      <w:pPr>
        <w:spacing w:line="360" w:lineRule="auto"/>
        <w:jc w:val="both"/>
      </w:pPr>
    </w:p>
    <w:p w14:paraId="2970721D" w14:textId="77777777" w:rsidR="00A356EE" w:rsidRDefault="00A27877">
      <w:pPr>
        <w:spacing w:line="360" w:lineRule="auto"/>
        <w:jc w:val="both"/>
      </w:pPr>
      <w:r>
        <w:t>Llegamos a la conclusión de destinar gran parte de nuestros recursos a la implantación del sistema, lo que facilitará nuestra actividad empresarial.</w:t>
      </w:r>
    </w:p>
    <w:p w14:paraId="59D68CB7" w14:textId="77777777" w:rsidR="00A356EE" w:rsidRDefault="00A27877">
      <w:pPr>
        <w:pStyle w:val="Ttulo2"/>
      </w:pPr>
      <w:bookmarkStart w:id="5" w:name="_ri1yidwj9knw" w:colFirst="0" w:colLast="0"/>
      <w:bookmarkEnd w:id="5"/>
      <w:r>
        <w:t>1. Recursos a utilizar</w:t>
      </w:r>
    </w:p>
    <w:p w14:paraId="16E11B94" w14:textId="77777777" w:rsidR="00A356EE" w:rsidRDefault="00A27877">
      <w:pPr>
        <w:spacing w:line="360" w:lineRule="auto"/>
        <w:jc w:val="both"/>
      </w:pPr>
      <w:r>
        <w:t xml:space="preserve">A través de la realización del proyecto, se utilizarán diferentes herramientas como </w:t>
      </w:r>
      <w:r>
        <w:t xml:space="preserve">las mencionadas a continuación: </w:t>
      </w:r>
    </w:p>
    <w:p w14:paraId="54EBC119" w14:textId="77777777" w:rsidR="00A356EE" w:rsidRDefault="00A356EE">
      <w:pPr>
        <w:spacing w:line="360" w:lineRule="auto"/>
        <w:jc w:val="both"/>
      </w:pPr>
    </w:p>
    <w:p w14:paraId="735BCF18" w14:textId="77777777" w:rsidR="00A356EE" w:rsidRDefault="00A27877">
      <w:pPr>
        <w:spacing w:line="360" w:lineRule="auto"/>
        <w:jc w:val="both"/>
        <w:rPr>
          <w:b/>
        </w:rPr>
      </w:pPr>
      <w:r>
        <w:rPr>
          <w:b/>
        </w:rPr>
        <w:t xml:space="preserve">Recursos Informáticos </w:t>
      </w:r>
    </w:p>
    <w:p w14:paraId="2424C4F4" w14:textId="77777777" w:rsidR="00A356EE" w:rsidRDefault="00A356EE">
      <w:pPr>
        <w:spacing w:line="360" w:lineRule="auto"/>
        <w:jc w:val="both"/>
        <w:rPr>
          <w:b/>
        </w:rPr>
      </w:pPr>
    </w:p>
    <w:p w14:paraId="31A49A96" w14:textId="77777777" w:rsidR="00A356EE" w:rsidRDefault="00A27877">
      <w:pPr>
        <w:numPr>
          <w:ilvl w:val="0"/>
          <w:numId w:val="3"/>
        </w:numPr>
        <w:spacing w:line="360" w:lineRule="auto"/>
        <w:jc w:val="both"/>
      </w:pPr>
      <w:r>
        <w:t>Git / GitHub</w:t>
      </w:r>
    </w:p>
    <w:p w14:paraId="12CB2D15" w14:textId="77777777" w:rsidR="00A356EE" w:rsidRDefault="00A27877">
      <w:pPr>
        <w:numPr>
          <w:ilvl w:val="0"/>
          <w:numId w:val="3"/>
        </w:numPr>
        <w:spacing w:line="360" w:lineRule="auto"/>
        <w:jc w:val="both"/>
      </w:pPr>
      <w:r>
        <w:t>Excel</w:t>
      </w:r>
    </w:p>
    <w:p w14:paraId="178D4823" w14:textId="77777777" w:rsidR="00A356EE" w:rsidRDefault="00A27877">
      <w:pPr>
        <w:numPr>
          <w:ilvl w:val="0"/>
          <w:numId w:val="3"/>
        </w:numPr>
        <w:spacing w:line="360" w:lineRule="auto"/>
        <w:jc w:val="both"/>
      </w:pPr>
      <w:r>
        <w:t xml:space="preserve">Docker </w:t>
      </w:r>
      <w:proofErr w:type="spellStart"/>
      <w:r>
        <w:t>Composose</w:t>
      </w:r>
      <w:proofErr w:type="spellEnd"/>
      <w:r>
        <w:t xml:space="preserve">, Docker </w:t>
      </w:r>
      <w:proofErr w:type="spellStart"/>
      <w:r>
        <w:t>Secrets</w:t>
      </w:r>
      <w:proofErr w:type="spellEnd"/>
    </w:p>
    <w:p w14:paraId="22152176" w14:textId="77777777" w:rsidR="00A356EE" w:rsidRDefault="00A27877">
      <w:pPr>
        <w:numPr>
          <w:ilvl w:val="0"/>
          <w:numId w:val="3"/>
        </w:numPr>
        <w:spacing w:line="360" w:lineRule="auto"/>
        <w:jc w:val="both"/>
      </w:pPr>
      <w:r>
        <w:t xml:space="preserve">Diferentes módulos de </w:t>
      </w:r>
      <w:proofErr w:type="spellStart"/>
      <w:r>
        <w:t>Odoo</w:t>
      </w:r>
      <w:proofErr w:type="spellEnd"/>
      <w:r>
        <w:t xml:space="preserve"> como: facturación, ventas, clientes, empleados, </w:t>
      </w:r>
    </w:p>
    <w:p w14:paraId="1FB16EEE" w14:textId="77777777" w:rsidR="00A356EE" w:rsidRDefault="00A27877">
      <w:pPr>
        <w:numPr>
          <w:ilvl w:val="0"/>
          <w:numId w:val="3"/>
        </w:numPr>
        <w:spacing w:line="360" w:lineRule="auto"/>
        <w:jc w:val="both"/>
      </w:pPr>
      <w:r>
        <w:t>Miro para el diseño del cronograma.</w:t>
      </w:r>
    </w:p>
    <w:p w14:paraId="74F969BD" w14:textId="77777777" w:rsidR="00A356EE" w:rsidRDefault="00A356EE">
      <w:pPr>
        <w:spacing w:line="360" w:lineRule="auto"/>
        <w:jc w:val="both"/>
      </w:pPr>
    </w:p>
    <w:p w14:paraId="1F5A6A3A" w14:textId="77777777" w:rsidR="00A356EE" w:rsidRDefault="00A27877">
      <w:pPr>
        <w:spacing w:line="360" w:lineRule="auto"/>
        <w:jc w:val="both"/>
        <w:rPr>
          <w:b/>
        </w:rPr>
      </w:pPr>
      <w:r>
        <w:rPr>
          <w:b/>
        </w:rPr>
        <w:lastRenderedPageBreak/>
        <w:t>Recursos Humanos</w:t>
      </w:r>
    </w:p>
    <w:p w14:paraId="6AAA0291" w14:textId="77777777" w:rsidR="00A356EE" w:rsidRDefault="00A356EE">
      <w:pPr>
        <w:spacing w:line="360" w:lineRule="auto"/>
        <w:jc w:val="both"/>
      </w:pPr>
    </w:p>
    <w:p w14:paraId="17316A2B" w14:textId="77777777" w:rsidR="00A356EE" w:rsidRDefault="00A27877">
      <w:pPr>
        <w:spacing w:line="360" w:lineRule="auto"/>
        <w:jc w:val="both"/>
      </w:pPr>
      <w:r>
        <w:t>Se compone de l</w:t>
      </w:r>
      <w:r>
        <w:t>os cuatro integrantes del equipo, cuyo trabajo será desarrollar e implantar al completo el sistema.</w:t>
      </w:r>
    </w:p>
    <w:p w14:paraId="5DC29FE7" w14:textId="77777777" w:rsidR="00A356EE" w:rsidRDefault="00A356EE">
      <w:pPr>
        <w:spacing w:line="360" w:lineRule="auto"/>
        <w:jc w:val="both"/>
      </w:pPr>
    </w:p>
    <w:p w14:paraId="0E7D482C" w14:textId="77777777" w:rsidR="00A356EE" w:rsidRDefault="00A27877">
      <w:pPr>
        <w:spacing w:line="360" w:lineRule="auto"/>
        <w:jc w:val="both"/>
        <w:rPr>
          <w:b/>
        </w:rPr>
      </w:pPr>
      <w:r>
        <w:rPr>
          <w:b/>
        </w:rPr>
        <w:t>Recursos Materiales</w:t>
      </w:r>
    </w:p>
    <w:p w14:paraId="77467EFF" w14:textId="77777777" w:rsidR="00A356EE" w:rsidRDefault="00A356EE">
      <w:pPr>
        <w:spacing w:line="360" w:lineRule="auto"/>
        <w:jc w:val="both"/>
      </w:pPr>
    </w:p>
    <w:p w14:paraId="6682F39F" w14:textId="77777777" w:rsidR="00A356EE" w:rsidRDefault="00A27877">
      <w:pPr>
        <w:spacing w:line="360" w:lineRule="auto"/>
        <w:jc w:val="both"/>
      </w:pPr>
      <w:r>
        <w:t>El lugar de trabajo donde nos encontramos ubicados son oficinas coworking, en el centro de la capital, lo que nos ha permitido ahorrar</w:t>
      </w:r>
      <w:r>
        <w:t xml:space="preserve"> gran parte del presupuesto, equipando una oficina. De esta manera, </w:t>
      </w:r>
      <w:r w:rsidR="00F26C4D">
        <w:t>solamente</w:t>
      </w:r>
      <w:r>
        <w:t xml:space="preserve"> hemos realizado una inversión en la compra de 4 ordenadores con una gran capacidad.</w:t>
      </w:r>
    </w:p>
    <w:p w14:paraId="48C905AF" w14:textId="77777777" w:rsidR="00A356EE" w:rsidRDefault="00A27877">
      <w:pPr>
        <w:pStyle w:val="Ttulo2"/>
      </w:pPr>
      <w:bookmarkStart w:id="6" w:name="_6erweuathd0c" w:colFirst="0" w:colLast="0"/>
      <w:bookmarkEnd w:id="6"/>
      <w:r>
        <w:t>2. Cronograma. Planificación del proyecto</w:t>
      </w:r>
    </w:p>
    <w:p w14:paraId="62EBEC21" w14:textId="77777777" w:rsidR="00A356EE" w:rsidRDefault="00A27877">
      <w:pPr>
        <w:spacing w:line="360" w:lineRule="auto"/>
        <w:jc w:val="both"/>
      </w:pPr>
      <w:r>
        <w:t>Se implementará la herramienta Miro, plataforma digi</w:t>
      </w:r>
      <w:r>
        <w:t>tal diseñada para facilitar la planificación de todo el equipo a nivel remoto.</w:t>
      </w:r>
    </w:p>
    <w:p w14:paraId="0FCE9ADD" w14:textId="77777777" w:rsidR="00A356EE" w:rsidRDefault="00A27877">
      <w:pPr>
        <w:spacing w:line="360" w:lineRule="auto"/>
        <w:jc w:val="both"/>
      </w:pPr>
      <w:r>
        <w:rPr>
          <w:noProof/>
        </w:rPr>
        <w:drawing>
          <wp:inline distT="114300" distB="114300" distL="114300" distR="114300" wp14:anchorId="7B5DB716" wp14:editId="5545B583">
            <wp:extent cx="5731200" cy="247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476500"/>
                    </a:xfrm>
                    <a:prstGeom prst="rect">
                      <a:avLst/>
                    </a:prstGeom>
                    <a:ln/>
                  </pic:spPr>
                </pic:pic>
              </a:graphicData>
            </a:graphic>
          </wp:inline>
        </w:drawing>
      </w:r>
    </w:p>
    <w:p w14:paraId="0417C0D8" w14:textId="77777777" w:rsidR="00A356EE" w:rsidRDefault="00A356EE">
      <w:pPr>
        <w:spacing w:line="360" w:lineRule="auto"/>
        <w:jc w:val="both"/>
      </w:pPr>
    </w:p>
    <w:p w14:paraId="1E4DC68F" w14:textId="77777777" w:rsidR="00A356EE" w:rsidRDefault="00A27877">
      <w:pPr>
        <w:pStyle w:val="Ttulo2"/>
        <w:spacing w:line="360" w:lineRule="auto"/>
        <w:jc w:val="both"/>
      </w:pPr>
      <w:bookmarkStart w:id="7" w:name="_8qk7wr5wlwpt" w:colFirst="0" w:colLast="0"/>
      <w:bookmarkEnd w:id="7"/>
      <w:r>
        <w:t>3. Funcionalidades del Sistema ERP / Adaptación</w:t>
      </w:r>
    </w:p>
    <w:p w14:paraId="28C7163F" w14:textId="77777777" w:rsidR="00A356EE" w:rsidRDefault="00A27877">
      <w:pPr>
        <w:spacing w:line="360" w:lineRule="auto"/>
        <w:jc w:val="both"/>
      </w:pPr>
      <w:r>
        <w:t xml:space="preserve">Entre </w:t>
      </w:r>
      <w:r w:rsidR="00F26C4D">
        <w:t>las principales funcionalidades</w:t>
      </w:r>
      <w:r>
        <w:t xml:space="preserve"> de un Sistema ERP destacamos:</w:t>
      </w:r>
    </w:p>
    <w:p w14:paraId="78AD2E7F" w14:textId="77777777" w:rsidR="00A356EE" w:rsidRDefault="00A356EE">
      <w:pPr>
        <w:spacing w:line="360" w:lineRule="auto"/>
        <w:jc w:val="both"/>
      </w:pPr>
    </w:p>
    <w:p w14:paraId="26DDC682" w14:textId="77777777" w:rsidR="00A356EE" w:rsidRDefault="00A27877">
      <w:pPr>
        <w:numPr>
          <w:ilvl w:val="0"/>
          <w:numId w:val="1"/>
        </w:numPr>
        <w:spacing w:line="360" w:lineRule="auto"/>
        <w:jc w:val="both"/>
      </w:pPr>
      <w:r>
        <w:t>Gestión de los recursos empresariales.</w:t>
      </w:r>
    </w:p>
    <w:p w14:paraId="2515332F" w14:textId="77777777" w:rsidR="00A356EE" w:rsidRDefault="00A27877">
      <w:pPr>
        <w:numPr>
          <w:ilvl w:val="0"/>
          <w:numId w:val="1"/>
        </w:numPr>
        <w:spacing w:line="360" w:lineRule="auto"/>
        <w:jc w:val="both"/>
      </w:pPr>
      <w:r>
        <w:t>Automatización de procesos.</w:t>
      </w:r>
    </w:p>
    <w:p w14:paraId="39595044" w14:textId="77777777" w:rsidR="00A356EE" w:rsidRDefault="00A27877">
      <w:pPr>
        <w:numPr>
          <w:ilvl w:val="0"/>
          <w:numId w:val="1"/>
        </w:numPr>
        <w:spacing w:line="360" w:lineRule="auto"/>
        <w:jc w:val="both"/>
      </w:pPr>
      <w:r>
        <w:t>Control sobre la actividad de los diferentes departamentos de la empresa.</w:t>
      </w:r>
    </w:p>
    <w:p w14:paraId="32691167" w14:textId="77777777" w:rsidR="00A356EE" w:rsidRDefault="00A27877">
      <w:pPr>
        <w:numPr>
          <w:ilvl w:val="0"/>
          <w:numId w:val="1"/>
        </w:numPr>
        <w:spacing w:line="360" w:lineRule="auto"/>
        <w:jc w:val="both"/>
      </w:pPr>
      <w:r>
        <w:t>Gestión de ventas y CRM integrados en los ERP.</w:t>
      </w:r>
    </w:p>
    <w:p w14:paraId="03CD67F3" w14:textId="77777777" w:rsidR="00A356EE" w:rsidRDefault="00A27877">
      <w:pPr>
        <w:numPr>
          <w:ilvl w:val="0"/>
          <w:numId w:val="1"/>
        </w:numPr>
        <w:spacing w:line="360" w:lineRule="auto"/>
        <w:jc w:val="both"/>
      </w:pPr>
      <w:r>
        <w:t>Inteligencia empresarial y análisis.</w:t>
      </w:r>
    </w:p>
    <w:p w14:paraId="7A198C59" w14:textId="77777777" w:rsidR="00A356EE" w:rsidRDefault="00A27877">
      <w:pPr>
        <w:numPr>
          <w:ilvl w:val="0"/>
          <w:numId w:val="1"/>
        </w:numPr>
        <w:spacing w:line="360" w:lineRule="auto"/>
        <w:jc w:val="both"/>
      </w:pPr>
      <w:r>
        <w:lastRenderedPageBreak/>
        <w:t>Mejora los diferentes procesos de la empresa.</w:t>
      </w:r>
    </w:p>
    <w:p w14:paraId="412A1F94" w14:textId="77777777" w:rsidR="00A356EE" w:rsidRDefault="00A27877">
      <w:pPr>
        <w:numPr>
          <w:ilvl w:val="0"/>
          <w:numId w:val="1"/>
        </w:numPr>
        <w:spacing w:line="360" w:lineRule="auto"/>
        <w:jc w:val="both"/>
      </w:pPr>
      <w:r>
        <w:t>Reducción del inventario</w:t>
      </w:r>
      <w:r>
        <w:t xml:space="preserve"> y eficiencia del mismo.</w:t>
      </w:r>
    </w:p>
    <w:p w14:paraId="080A4450" w14:textId="77777777" w:rsidR="00A356EE" w:rsidRDefault="00A27877">
      <w:pPr>
        <w:numPr>
          <w:ilvl w:val="0"/>
          <w:numId w:val="1"/>
        </w:numPr>
        <w:spacing w:line="360" w:lineRule="auto"/>
        <w:jc w:val="both"/>
      </w:pPr>
      <w:r>
        <w:t>Establece unas buenas bases para el comercio electrónico.</w:t>
      </w:r>
    </w:p>
    <w:p w14:paraId="0CEB78D9" w14:textId="77777777" w:rsidR="00A356EE" w:rsidRDefault="00A27877">
      <w:pPr>
        <w:numPr>
          <w:ilvl w:val="0"/>
          <w:numId w:val="1"/>
        </w:numPr>
        <w:spacing w:line="360" w:lineRule="auto"/>
        <w:jc w:val="both"/>
      </w:pPr>
      <w:r>
        <w:t>Reduce el tiempo del ciclo en todos los aspectos.</w:t>
      </w:r>
    </w:p>
    <w:p w14:paraId="4087D0C2" w14:textId="77777777" w:rsidR="00A356EE" w:rsidRDefault="00A27877">
      <w:pPr>
        <w:numPr>
          <w:ilvl w:val="0"/>
          <w:numId w:val="1"/>
        </w:numPr>
        <w:spacing w:line="360" w:lineRule="auto"/>
        <w:jc w:val="both"/>
      </w:pPr>
      <w:r>
        <w:t>Mejora el servicio al cliente.</w:t>
      </w:r>
    </w:p>
    <w:p w14:paraId="35607799" w14:textId="77777777" w:rsidR="00A356EE" w:rsidRDefault="00A356EE">
      <w:pPr>
        <w:spacing w:line="360" w:lineRule="auto"/>
        <w:ind w:left="720"/>
        <w:jc w:val="both"/>
      </w:pPr>
    </w:p>
    <w:p w14:paraId="50D8E93F" w14:textId="77777777" w:rsidR="00A356EE" w:rsidRDefault="00A27877">
      <w:pPr>
        <w:spacing w:line="360" w:lineRule="auto"/>
        <w:jc w:val="both"/>
      </w:pPr>
      <w:r>
        <w:t xml:space="preserve">Ahora bien, debemos de preguntarnos ¿Cómo lo adaptamos a nuestro negocio? </w:t>
      </w:r>
    </w:p>
    <w:p w14:paraId="2C78E65C" w14:textId="77777777" w:rsidR="00A356EE" w:rsidRDefault="00A356EE">
      <w:pPr>
        <w:spacing w:line="360" w:lineRule="auto"/>
        <w:jc w:val="both"/>
      </w:pPr>
    </w:p>
    <w:p w14:paraId="352A3469" w14:textId="77777777" w:rsidR="00A356EE" w:rsidRDefault="00A27877">
      <w:pPr>
        <w:spacing w:line="360" w:lineRule="auto"/>
        <w:jc w:val="both"/>
      </w:pPr>
      <w:r>
        <w:t xml:space="preserve">Su implementación al negocio se llevará a cabo mediante una serie de </w:t>
      </w:r>
      <w:r w:rsidR="00F26C4D">
        <w:t>pasos a</w:t>
      </w:r>
      <w:r>
        <w:t xml:space="preserve"> ejecutar. Cada uno de suma importancia para asegurarnos una adaptación exitosa. Nuestro producto de venta es la App, por lo que nos centramos en un sistema ERP y CRM, pudiendo op</w:t>
      </w:r>
      <w:r>
        <w:t>timizar los procesos con una única herramienta.</w:t>
      </w:r>
    </w:p>
    <w:p w14:paraId="2F296395" w14:textId="77777777" w:rsidR="00A356EE" w:rsidRDefault="00A356EE">
      <w:pPr>
        <w:spacing w:line="360" w:lineRule="auto"/>
        <w:jc w:val="both"/>
      </w:pPr>
    </w:p>
    <w:p w14:paraId="61DE10E3" w14:textId="77777777" w:rsidR="00A356EE" w:rsidRDefault="00A27877">
      <w:pPr>
        <w:spacing w:line="360" w:lineRule="auto"/>
        <w:jc w:val="both"/>
        <w:rPr>
          <w:b/>
        </w:rPr>
      </w:pPr>
      <w:r>
        <w:t>Queremos centralizar y automatizar los procesos de nuestra empresa, utilizando una arquitectura modular. Donde por módulos obtendremos una aplicación para cada necesidad de la empresa.</w:t>
      </w:r>
    </w:p>
    <w:p w14:paraId="1F3AB26D" w14:textId="77777777" w:rsidR="00A356EE" w:rsidRDefault="00A27877">
      <w:pPr>
        <w:pStyle w:val="Ttulo2"/>
        <w:spacing w:line="360" w:lineRule="auto"/>
        <w:jc w:val="both"/>
      </w:pPr>
      <w:bookmarkStart w:id="8" w:name="_pp2rcrm2s070" w:colFirst="0" w:colLast="0"/>
      <w:bookmarkEnd w:id="8"/>
      <w:r>
        <w:t>4. Nuestro ERP (</w:t>
      </w:r>
      <w:proofErr w:type="spellStart"/>
      <w:r>
        <w:t>Odoo</w:t>
      </w:r>
      <w:proofErr w:type="spellEnd"/>
      <w:r>
        <w:t>)</w:t>
      </w:r>
    </w:p>
    <w:p w14:paraId="29DBD0E6" w14:textId="77777777" w:rsidR="00A356EE" w:rsidRDefault="00A27877">
      <w:pPr>
        <w:spacing w:line="360" w:lineRule="auto"/>
        <w:jc w:val="both"/>
      </w:pPr>
      <w:r>
        <w:t xml:space="preserve">Para decidirnos sobre nuestro sistema ERP se ha tenido en cuenta la </w:t>
      </w:r>
    </w:p>
    <w:p w14:paraId="70E9BE1A" w14:textId="77777777" w:rsidR="00A356EE" w:rsidRDefault="00A27877">
      <w:pPr>
        <w:spacing w:line="360" w:lineRule="auto"/>
        <w:jc w:val="both"/>
      </w:pPr>
      <w:r>
        <w:t xml:space="preserve">capacidad de ampliación y flexibilidad de la plataforma, la facilidad de uso y contextualización, y los costes a largo plazo. </w:t>
      </w:r>
    </w:p>
    <w:p w14:paraId="522ECE46" w14:textId="77777777" w:rsidR="00A356EE" w:rsidRDefault="00A27877">
      <w:pPr>
        <w:spacing w:line="360" w:lineRule="auto"/>
        <w:jc w:val="both"/>
      </w:pPr>
      <w:r>
        <w:t>Se han tenido en cuenta los siguientes sistemas ERP: Microso</w:t>
      </w:r>
      <w:r>
        <w:t xml:space="preserve">ft Dynamics 365, </w:t>
      </w:r>
      <w:proofErr w:type="spellStart"/>
      <w:r>
        <w:t>Odoo</w:t>
      </w:r>
      <w:proofErr w:type="spellEnd"/>
      <w:r>
        <w:t xml:space="preserve">, Salesforce, SAP, </w:t>
      </w:r>
      <w:proofErr w:type="spellStart"/>
      <w:r>
        <w:t>NetSuite</w:t>
      </w:r>
      <w:proofErr w:type="spellEnd"/>
      <w:r>
        <w:t xml:space="preserve"> </w:t>
      </w:r>
      <w:proofErr w:type="spellStart"/>
      <w:r>
        <w:t>OneWorld</w:t>
      </w:r>
      <w:proofErr w:type="spellEnd"/>
      <w:r>
        <w:t xml:space="preserve">, Oracle Cloud ERP, </w:t>
      </w:r>
      <w:proofErr w:type="spellStart"/>
      <w:r>
        <w:t>Kinetic</w:t>
      </w:r>
      <w:proofErr w:type="spellEnd"/>
      <w:r>
        <w:t xml:space="preserve"> ERP y </w:t>
      </w:r>
      <w:proofErr w:type="spellStart"/>
      <w:r>
        <w:t>Bind</w:t>
      </w:r>
      <w:proofErr w:type="spellEnd"/>
      <w:r>
        <w:t xml:space="preserve"> ERP.</w:t>
      </w:r>
    </w:p>
    <w:p w14:paraId="68AC43BF" w14:textId="77777777" w:rsidR="00A356EE" w:rsidRDefault="00A356EE">
      <w:pPr>
        <w:spacing w:line="360" w:lineRule="auto"/>
        <w:jc w:val="both"/>
      </w:pPr>
    </w:p>
    <w:p w14:paraId="33AFDAF1" w14:textId="77777777" w:rsidR="00A356EE" w:rsidRDefault="00A27877">
      <w:pPr>
        <w:numPr>
          <w:ilvl w:val="0"/>
          <w:numId w:val="4"/>
        </w:numPr>
        <w:spacing w:line="360" w:lineRule="auto"/>
        <w:jc w:val="both"/>
      </w:pPr>
      <w:r>
        <w:t xml:space="preserve">Capacidad de ampliación y flexibilidad: Tenemos en cuenta las capacidades </w:t>
      </w:r>
      <w:r w:rsidR="00F26C4D">
        <w:t>del sistema</w:t>
      </w:r>
      <w:r>
        <w:t xml:space="preserve"> en función de nuestras necesidades.</w:t>
      </w:r>
    </w:p>
    <w:p w14:paraId="7C6F203F" w14:textId="77777777" w:rsidR="00A356EE" w:rsidRDefault="00A27877">
      <w:pPr>
        <w:numPr>
          <w:ilvl w:val="0"/>
          <w:numId w:val="4"/>
        </w:numPr>
        <w:spacing w:line="360" w:lineRule="auto"/>
        <w:jc w:val="both"/>
      </w:pPr>
      <w:r>
        <w:t>Referencias de usuarios similares: Algunos de nuestros trabajadores ya tienen experiencia con los sistemas ERP y nos han proporcionado opiniones que tenemos en cuenta a la hora de elegir.</w:t>
      </w:r>
    </w:p>
    <w:p w14:paraId="4E3502C7" w14:textId="77777777" w:rsidR="00A356EE" w:rsidRDefault="00A27877">
      <w:pPr>
        <w:numPr>
          <w:ilvl w:val="0"/>
          <w:numId w:val="4"/>
        </w:numPr>
        <w:spacing w:line="360" w:lineRule="auto"/>
        <w:jc w:val="both"/>
      </w:pPr>
      <w:r>
        <w:t xml:space="preserve">Personalización: Tenemos en cuenta también, que nuestro sistema ERP </w:t>
      </w:r>
      <w:r>
        <w:t>puede requerir de módulos personalizados o modificaciones de los ya existentes. Tenemos en cuenta estas necesidades y contamos con un desarrollador interno al que se podrá formar para realizar estas tareas.</w:t>
      </w:r>
    </w:p>
    <w:p w14:paraId="62B869BA" w14:textId="77777777" w:rsidR="00A356EE" w:rsidRDefault="00A27877">
      <w:pPr>
        <w:numPr>
          <w:ilvl w:val="0"/>
          <w:numId w:val="4"/>
        </w:numPr>
        <w:spacing w:line="360" w:lineRule="auto"/>
        <w:jc w:val="both"/>
      </w:pPr>
      <w:r>
        <w:t>Facilidad de uso: Tenemos en cuenta que el sistem</w:t>
      </w:r>
      <w:r>
        <w:t>a sea accesible y cuente con documentación de uso.</w:t>
      </w:r>
    </w:p>
    <w:p w14:paraId="57BCF1D1" w14:textId="77777777" w:rsidR="00A356EE" w:rsidRDefault="00A27877">
      <w:pPr>
        <w:numPr>
          <w:ilvl w:val="0"/>
          <w:numId w:val="4"/>
        </w:numPr>
        <w:spacing w:line="360" w:lineRule="auto"/>
        <w:jc w:val="both"/>
      </w:pPr>
      <w:r>
        <w:lastRenderedPageBreak/>
        <w:t>Rentabilidad: Para decidir nuestro sistema ERP debemos ceñirnos al presupuesto estipulado y tener en cuenta el volumen de la empresa.</w:t>
      </w:r>
    </w:p>
    <w:p w14:paraId="0695B253" w14:textId="77777777" w:rsidR="00A356EE" w:rsidRDefault="00A27877">
      <w:pPr>
        <w:spacing w:line="360" w:lineRule="auto"/>
        <w:jc w:val="both"/>
      </w:pPr>
      <w:r>
        <w:t>Teniendo en cuenta todos estos puntos se llega a la conclusión de adopt</w:t>
      </w:r>
      <w:r>
        <w:t xml:space="preserve">ar </w:t>
      </w:r>
      <w:proofErr w:type="spellStart"/>
      <w:r>
        <w:t>Odoo</w:t>
      </w:r>
      <w:proofErr w:type="spellEnd"/>
      <w:r>
        <w:t xml:space="preserve"> en su versión </w:t>
      </w:r>
      <w:proofErr w:type="spellStart"/>
      <w:r>
        <w:t>Community</w:t>
      </w:r>
      <w:proofErr w:type="spellEnd"/>
      <w:r>
        <w:t xml:space="preserve"> y tener en cuenta un posible escalado a su versión Estándar.</w:t>
      </w:r>
    </w:p>
    <w:p w14:paraId="37E6D3FF" w14:textId="77777777" w:rsidR="00A356EE" w:rsidRDefault="00A356EE">
      <w:pPr>
        <w:spacing w:line="360" w:lineRule="auto"/>
        <w:jc w:val="both"/>
      </w:pPr>
    </w:p>
    <w:p w14:paraId="2D5FC02B" w14:textId="77777777" w:rsidR="00A356EE" w:rsidRDefault="00A27877">
      <w:pPr>
        <w:pStyle w:val="Ttulo2"/>
        <w:spacing w:line="360" w:lineRule="auto"/>
        <w:jc w:val="both"/>
      </w:pPr>
      <w:bookmarkStart w:id="9" w:name="_mhmpnnxxtm4l" w:colFirst="0" w:colLast="0"/>
      <w:bookmarkEnd w:id="9"/>
      <w:r>
        <w:t>5. Instalación del sistema ERP</w:t>
      </w:r>
    </w:p>
    <w:p w14:paraId="4D5C05FD" w14:textId="77777777" w:rsidR="00A356EE" w:rsidRDefault="00A27877">
      <w:pPr>
        <w:spacing w:line="360" w:lineRule="auto"/>
        <w:jc w:val="both"/>
      </w:pPr>
      <w:r>
        <w:rPr>
          <w:b/>
        </w:rPr>
        <w:t>Instala el sistema ERP en los equipos de la compañía estableciendo clientes, productos, empleados, delegaciones</w:t>
      </w:r>
      <w:r>
        <w:t xml:space="preserve">, </w:t>
      </w:r>
      <w:r w:rsidR="00F26C4D">
        <w:t>etc.</w:t>
      </w:r>
      <w:r>
        <w:t>…</w:t>
      </w:r>
    </w:p>
    <w:p w14:paraId="5E5EA8FA" w14:textId="77777777" w:rsidR="00A356EE" w:rsidRDefault="00A356EE">
      <w:pPr>
        <w:spacing w:line="360" w:lineRule="auto"/>
        <w:jc w:val="both"/>
      </w:pPr>
    </w:p>
    <w:p w14:paraId="70857880" w14:textId="77777777" w:rsidR="00A356EE" w:rsidRDefault="00A27877">
      <w:pPr>
        <w:spacing w:line="360" w:lineRule="auto"/>
        <w:jc w:val="both"/>
      </w:pPr>
      <w:r>
        <w:t>El técnico i</w:t>
      </w:r>
      <w:r>
        <w:t xml:space="preserve">nstalará </w:t>
      </w:r>
      <w:proofErr w:type="spellStart"/>
      <w:r>
        <w:t>Odoo</w:t>
      </w:r>
      <w:proofErr w:type="spellEnd"/>
      <w:r>
        <w:t xml:space="preserve"> en cada uno de los equipos de los empleados de forma remota incluyendo todos sus módulos como clientes, productos, empleados, </w:t>
      </w:r>
      <w:r w:rsidR="00F26C4D">
        <w:t>etc.</w:t>
      </w:r>
      <w:r>
        <w:t>… para que puedan trabajar correctamente.</w:t>
      </w:r>
    </w:p>
    <w:p w14:paraId="4B6CC61A" w14:textId="77777777" w:rsidR="00A356EE" w:rsidRDefault="00A27877">
      <w:pPr>
        <w:spacing w:line="360" w:lineRule="auto"/>
        <w:jc w:val="both"/>
      </w:pPr>
      <w:r>
        <w:t xml:space="preserve">Se tendrá en cuenta la adopción de la versión </w:t>
      </w:r>
      <w:proofErr w:type="spellStart"/>
      <w:r>
        <w:t>Community</w:t>
      </w:r>
      <w:proofErr w:type="spellEnd"/>
      <w:r>
        <w:t xml:space="preserve"> de </w:t>
      </w:r>
      <w:proofErr w:type="spellStart"/>
      <w:r>
        <w:t>Odoo</w:t>
      </w:r>
      <w:proofErr w:type="spellEnd"/>
      <w:r>
        <w:t xml:space="preserve"> por lo </w:t>
      </w:r>
      <w:r>
        <w:t>que no se podrán instalar todo tipo de módulos</w:t>
      </w:r>
    </w:p>
    <w:p w14:paraId="26F8BA2D" w14:textId="77777777" w:rsidR="00A356EE" w:rsidRDefault="00A356EE">
      <w:pPr>
        <w:spacing w:line="360" w:lineRule="auto"/>
        <w:jc w:val="both"/>
      </w:pPr>
    </w:p>
    <w:p w14:paraId="2F0B04F3" w14:textId="77777777" w:rsidR="00A356EE" w:rsidRDefault="00A356EE">
      <w:pPr>
        <w:spacing w:line="360" w:lineRule="auto"/>
        <w:jc w:val="both"/>
      </w:pPr>
    </w:p>
    <w:p w14:paraId="54C9A562" w14:textId="77777777" w:rsidR="00A356EE" w:rsidRDefault="00A27877">
      <w:pPr>
        <w:spacing w:line="360" w:lineRule="auto"/>
        <w:jc w:val="center"/>
      </w:pPr>
      <w:r>
        <w:rPr>
          <w:noProof/>
        </w:rPr>
        <w:drawing>
          <wp:inline distT="114300" distB="114300" distL="114300" distR="114300" wp14:anchorId="6E51396E" wp14:editId="3D151ECE">
            <wp:extent cx="2195513" cy="21955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95513" cy="2195513"/>
                    </a:xfrm>
                    <a:prstGeom prst="rect">
                      <a:avLst/>
                    </a:prstGeom>
                    <a:ln/>
                  </pic:spPr>
                </pic:pic>
              </a:graphicData>
            </a:graphic>
          </wp:inline>
        </w:drawing>
      </w:r>
    </w:p>
    <w:p w14:paraId="56DA88E7" w14:textId="77777777" w:rsidR="00A356EE" w:rsidRDefault="00A356EE">
      <w:pPr>
        <w:spacing w:line="360" w:lineRule="auto"/>
      </w:pPr>
    </w:p>
    <w:p w14:paraId="18C2D9C4" w14:textId="77777777" w:rsidR="00A356EE" w:rsidRDefault="00A27877">
      <w:pPr>
        <w:spacing w:line="360" w:lineRule="auto"/>
        <w:jc w:val="center"/>
        <w:rPr>
          <w:b/>
        </w:rPr>
      </w:pPr>
      <w:r>
        <w:rPr>
          <w:b/>
        </w:rPr>
        <w:t xml:space="preserve">Figura 4. Logo </w:t>
      </w:r>
      <w:proofErr w:type="spellStart"/>
      <w:r>
        <w:rPr>
          <w:b/>
        </w:rPr>
        <w:t>Odoo</w:t>
      </w:r>
      <w:proofErr w:type="spellEnd"/>
    </w:p>
    <w:p w14:paraId="0628F180" w14:textId="77777777" w:rsidR="00A356EE" w:rsidRDefault="00A356EE">
      <w:pPr>
        <w:spacing w:line="360" w:lineRule="auto"/>
        <w:jc w:val="both"/>
      </w:pPr>
    </w:p>
    <w:p w14:paraId="6BC55EF0" w14:textId="77777777" w:rsidR="00A356EE" w:rsidRDefault="00A27877">
      <w:pPr>
        <w:pStyle w:val="Ttulo2"/>
        <w:spacing w:line="360" w:lineRule="auto"/>
        <w:jc w:val="both"/>
      </w:pPr>
      <w:bookmarkStart w:id="10" w:name="_byswzbsjkqh5" w:colFirst="0" w:colLast="0"/>
      <w:bookmarkEnd w:id="10"/>
      <w:r>
        <w:t>6. Migración de datos al nuevo ERP</w:t>
      </w:r>
    </w:p>
    <w:p w14:paraId="0DD81A2C" w14:textId="77777777" w:rsidR="00A356EE" w:rsidRDefault="00A27877">
      <w:pPr>
        <w:spacing w:line="360" w:lineRule="auto"/>
        <w:jc w:val="both"/>
      </w:pPr>
      <w:r>
        <w:t xml:space="preserve">Realiza una </w:t>
      </w:r>
      <w:r>
        <w:rPr>
          <w:b/>
        </w:rPr>
        <w:t>migración de los datos del Excel previo al nuevo ERP. Adjunta el Excel</w:t>
      </w:r>
      <w:r>
        <w:t xml:space="preserve"> previo a la implantación del sistema ERP.</w:t>
      </w:r>
    </w:p>
    <w:p w14:paraId="3670BC90" w14:textId="77777777" w:rsidR="00A356EE" w:rsidRDefault="00A356EE">
      <w:pPr>
        <w:spacing w:line="360" w:lineRule="auto"/>
        <w:jc w:val="both"/>
      </w:pPr>
    </w:p>
    <w:p w14:paraId="1DFEAB18" w14:textId="77777777" w:rsidR="00A356EE" w:rsidRDefault="00A27877">
      <w:pPr>
        <w:pStyle w:val="Ttulo2"/>
        <w:spacing w:line="360" w:lineRule="auto"/>
        <w:jc w:val="both"/>
      </w:pPr>
      <w:bookmarkStart w:id="11" w:name="_57owa22vo08r" w:colFirst="0" w:colLast="0"/>
      <w:bookmarkEnd w:id="11"/>
      <w:r>
        <w:lastRenderedPageBreak/>
        <w:t>7. Formación de emplea</w:t>
      </w:r>
      <w:r>
        <w:t>dos</w:t>
      </w:r>
    </w:p>
    <w:p w14:paraId="4DF675D5" w14:textId="77777777" w:rsidR="00A356EE" w:rsidRDefault="00A27877">
      <w:pPr>
        <w:spacing w:line="360" w:lineRule="auto"/>
        <w:jc w:val="both"/>
      </w:pPr>
      <w:r>
        <w:t xml:space="preserve">Para la formación de nuestros empleados hemos diseñado una aplicación web en la que el usuario puede acceder a la documentación de </w:t>
      </w:r>
      <w:proofErr w:type="spellStart"/>
      <w:r>
        <w:t>Odoo</w:t>
      </w:r>
      <w:proofErr w:type="spellEnd"/>
      <w:r>
        <w:t xml:space="preserve"> para formarse de una forma genérica o Directamente </w:t>
      </w:r>
      <w:r w:rsidR="00F26C4D">
        <w:t>acceder,</w:t>
      </w:r>
      <w:r>
        <w:t xml:space="preserve"> mediante links, a los cursos proporcionados por </w:t>
      </w:r>
      <w:proofErr w:type="spellStart"/>
      <w:r>
        <w:t>Odoo</w:t>
      </w:r>
      <w:proofErr w:type="spellEnd"/>
      <w:r>
        <w:t xml:space="preserve"> 17</w:t>
      </w:r>
      <w:r>
        <w:t xml:space="preserve"> de las aplicaciones que vamos a implementar en nuestra empresa. </w:t>
      </w:r>
    </w:p>
    <w:p w14:paraId="03135C7A" w14:textId="77777777" w:rsidR="00A356EE" w:rsidRDefault="00A356EE">
      <w:pPr>
        <w:spacing w:line="360" w:lineRule="auto"/>
        <w:jc w:val="both"/>
      </w:pPr>
    </w:p>
    <w:p w14:paraId="18CF5D9C" w14:textId="77777777" w:rsidR="00A356EE" w:rsidRDefault="00A27877">
      <w:pPr>
        <w:spacing w:line="360" w:lineRule="auto"/>
        <w:jc w:val="both"/>
      </w:pPr>
      <w:r>
        <w:t xml:space="preserve">Por otro lado, se realizará una formación de forma presencial, especializada en Docker </w:t>
      </w:r>
      <w:proofErr w:type="spellStart"/>
      <w:r>
        <w:t>Secrets</w:t>
      </w:r>
      <w:proofErr w:type="spellEnd"/>
      <w:r>
        <w:t xml:space="preserve"> para todos los empleados de la empresa. De esta forma, nos aseguramos el resguardo de todos lo</w:t>
      </w:r>
      <w:r>
        <w:t>s datos importantes, como contraseñas o documentos confidenciales.</w:t>
      </w:r>
    </w:p>
    <w:p w14:paraId="6646E05F" w14:textId="77777777" w:rsidR="00A356EE" w:rsidRDefault="00A356EE">
      <w:pPr>
        <w:spacing w:line="360" w:lineRule="auto"/>
        <w:jc w:val="both"/>
      </w:pPr>
    </w:p>
    <w:p w14:paraId="481A7DEB" w14:textId="77777777" w:rsidR="00A356EE" w:rsidRDefault="00A27877">
      <w:pPr>
        <w:spacing w:line="360" w:lineRule="auto"/>
        <w:jc w:val="both"/>
      </w:pPr>
      <w:r>
        <w:t xml:space="preserve">Cabe destacar que anualmente se realizan reciclajes para mantener actualizados a cada uno de los integrantes del equipo. De esta </w:t>
      </w:r>
      <w:r w:rsidR="00F26C4D">
        <w:t>manera, nos</w:t>
      </w:r>
      <w:r>
        <w:t xml:space="preserve"> aseguramos el éxito al implementar cada recurso.</w:t>
      </w:r>
    </w:p>
    <w:p w14:paraId="3B5D7F4E" w14:textId="77777777" w:rsidR="00A356EE" w:rsidRDefault="00A27877">
      <w:pPr>
        <w:spacing w:line="360" w:lineRule="auto"/>
        <w:jc w:val="both"/>
      </w:pPr>
      <w:r>
        <w:t xml:space="preserve"> </w:t>
      </w:r>
    </w:p>
    <w:p w14:paraId="0CE9B280" w14:textId="77777777" w:rsidR="00A356EE" w:rsidRDefault="00A27877">
      <w:pPr>
        <w:pStyle w:val="Ttulo2"/>
        <w:spacing w:line="360" w:lineRule="auto"/>
        <w:jc w:val="both"/>
      </w:pPr>
      <w:bookmarkStart w:id="12" w:name="_9cu4t6leu06v" w:colFirst="0" w:colLast="0"/>
      <w:bookmarkEnd w:id="12"/>
      <w:r>
        <w:t>8. Implantación del Sistema / Demo</w:t>
      </w:r>
    </w:p>
    <w:p w14:paraId="7C717FD6" w14:textId="77777777" w:rsidR="00A356EE" w:rsidRDefault="00A27877">
      <w:pPr>
        <w:spacing w:line="360" w:lineRule="auto"/>
        <w:jc w:val="both"/>
      </w:pPr>
      <w:proofErr w:type="spellStart"/>
      <w:r>
        <w:t>Go</w:t>
      </w:r>
      <w:proofErr w:type="spellEnd"/>
      <w:r>
        <w:t>-Live: Implanta la versión</w:t>
      </w:r>
      <w:r>
        <w:t xml:space="preserve"> funcional de tu sistema y realiza una Demo. </w:t>
      </w:r>
    </w:p>
    <w:p w14:paraId="29421C72" w14:textId="77777777" w:rsidR="00A356EE" w:rsidRDefault="00A356EE"/>
    <w:p w14:paraId="684A03E0" w14:textId="77777777" w:rsidR="00A356EE" w:rsidRDefault="00A356EE"/>
    <w:p w14:paraId="7A8386A2" w14:textId="77777777" w:rsidR="00A356EE" w:rsidRDefault="00A356EE"/>
    <w:p w14:paraId="22D0E206" w14:textId="77777777" w:rsidR="00A356EE" w:rsidRDefault="00A356EE"/>
    <w:p w14:paraId="427BCCAF" w14:textId="77777777" w:rsidR="00A356EE" w:rsidRDefault="00A356EE"/>
    <w:p w14:paraId="22681A83" w14:textId="77777777" w:rsidR="00A356EE" w:rsidRDefault="00A356EE"/>
    <w:p w14:paraId="0ECDCB44" w14:textId="77777777" w:rsidR="00A356EE" w:rsidRDefault="00A356EE"/>
    <w:p w14:paraId="07FBA19C" w14:textId="77777777" w:rsidR="00A356EE" w:rsidRDefault="00A356EE"/>
    <w:p w14:paraId="5B739019" w14:textId="77777777" w:rsidR="00A356EE" w:rsidRDefault="00A356EE"/>
    <w:p w14:paraId="7B6BF249" w14:textId="77777777" w:rsidR="00A356EE" w:rsidRDefault="00A356EE"/>
    <w:p w14:paraId="773AC73D" w14:textId="77777777" w:rsidR="00A356EE" w:rsidRDefault="00A356EE"/>
    <w:p w14:paraId="24FA5E95" w14:textId="77777777" w:rsidR="00A356EE" w:rsidRDefault="00A356EE"/>
    <w:p w14:paraId="340B3181" w14:textId="77777777" w:rsidR="00A356EE" w:rsidRDefault="00A356EE"/>
    <w:p w14:paraId="2C76DE42" w14:textId="77777777" w:rsidR="00A356EE" w:rsidRDefault="00A356EE"/>
    <w:p w14:paraId="67394CE3" w14:textId="77777777" w:rsidR="00A356EE" w:rsidRDefault="00A356EE"/>
    <w:p w14:paraId="1C47822D" w14:textId="77777777" w:rsidR="00A356EE" w:rsidRDefault="00A356EE"/>
    <w:p w14:paraId="7E59A66D" w14:textId="77777777" w:rsidR="00A356EE" w:rsidRDefault="00A356EE"/>
    <w:p w14:paraId="505298A3" w14:textId="77777777" w:rsidR="00A356EE" w:rsidRDefault="00A356EE"/>
    <w:p w14:paraId="0BB67491" w14:textId="77777777" w:rsidR="00A356EE" w:rsidRDefault="00A356EE"/>
    <w:p w14:paraId="71A29FDC" w14:textId="77777777" w:rsidR="00A356EE" w:rsidRDefault="00A356EE"/>
    <w:p w14:paraId="06DBBC2D" w14:textId="77777777" w:rsidR="00A356EE" w:rsidRDefault="00A27877">
      <w:pPr>
        <w:pStyle w:val="Ttulo1"/>
        <w:spacing w:before="400" w:after="120"/>
        <w:rPr>
          <w:sz w:val="40"/>
          <w:szCs w:val="40"/>
        </w:rPr>
      </w:pPr>
      <w:bookmarkStart w:id="13" w:name="_v6zj1y4fmjs" w:colFirst="0" w:colLast="0"/>
      <w:bookmarkEnd w:id="13"/>
      <w:r>
        <w:rPr>
          <w:sz w:val="40"/>
          <w:szCs w:val="40"/>
        </w:rPr>
        <w:lastRenderedPageBreak/>
        <w:t>BIBLIOGRAFÍA</w:t>
      </w:r>
    </w:p>
    <w:p w14:paraId="36CECA90" w14:textId="77777777" w:rsidR="00A356EE" w:rsidRDefault="00A356EE"/>
    <w:p w14:paraId="363DC357" w14:textId="77777777" w:rsidR="00A356EE" w:rsidRDefault="00A27877">
      <w:pPr>
        <w:jc w:val="both"/>
      </w:pPr>
      <w:r>
        <w:rPr>
          <w:color w:val="05103E"/>
        </w:rPr>
        <w:t xml:space="preserve">Asana, T. (2024, 11 enero). ¿Qué es la gestión de proyectos Lean? Los 5 principios para implementarla [2024] • Asana. </w:t>
      </w:r>
      <w:r>
        <w:rPr>
          <w:i/>
          <w:color w:val="05103E"/>
        </w:rPr>
        <w:t>Asana</w:t>
      </w:r>
      <w:r>
        <w:rPr>
          <w:color w:val="05103E"/>
        </w:rPr>
        <w:t>.</w:t>
      </w:r>
    </w:p>
    <w:p w14:paraId="7A7BAFF4" w14:textId="77777777" w:rsidR="00A356EE" w:rsidRDefault="00A27877">
      <w:pPr>
        <w:jc w:val="both"/>
      </w:pPr>
      <w:hyperlink r:id="rId13">
        <w:r>
          <w:rPr>
            <w:color w:val="1155CC"/>
            <w:u w:val="single"/>
          </w:rPr>
          <w:t>https://asana.com/es/resources/lean-project-management</w:t>
        </w:r>
      </w:hyperlink>
    </w:p>
    <w:p w14:paraId="761A0B30" w14:textId="77777777" w:rsidR="00A356EE" w:rsidRDefault="00A356EE">
      <w:pPr>
        <w:jc w:val="both"/>
      </w:pPr>
    </w:p>
    <w:p w14:paraId="602C31D6" w14:textId="77777777" w:rsidR="00A356EE" w:rsidRDefault="00A27877">
      <w:pPr>
        <w:jc w:val="both"/>
      </w:pPr>
      <w:r>
        <w:rPr>
          <w:i/>
        </w:rPr>
        <w:t>«</w:t>
      </w:r>
      <w:proofErr w:type="spellStart"/>
      <w:r>
        <w:rPr>
          <w:i/>
        </w:rPr>
        <w:t>Secrets</w:t>
      </w:r>
      <w:proofErr w:type="spellEnd"/>
      <w:r>
        <w:rPr>
          <w:i/>
        </w:rPr>
        <w:t xml:space="preserve"> in </w:t>
      </w:r>
      <w:proofErr w:type="spellStart"/>
      <w:r>
        <w:rPr>
          <w:i/>
        </w:rPr>
        <w:t>Compose</w:t>
      </w:r>
      <w:proofErr w:type="spellEnd"/>
      <w:r>
        <w:rPr>
          <w:i/>
        </w:rPr>
        <w:t>»</w:t>
      </w:r>
      <w:r>
        <w:t xml:space="preserve">. (2024, 19 septiembre). Docker </w:t>
      </w:r>
      <w:proofErr w:type="spellStart"/>
      <w:r>
        <w:t>Documentation</w:t>
      </w:r>
      <w:proofErr w:type="spellEnd"/>
      <w:r>
        <w:t xml:space="preserve">. </w:t>
      </w:r>
    </w:p>
    <w:p w14:paraId="1A80D342" w14:textId="77777777" w:rsidR="00A356EE" w:rsidRDefault="00A27877">
      <w:pPr>
        <w:jc w:val="both"/>
        <w:rPr>
          <w:color w:val="1155CC"/>
        </w:rPr>
      </w:pPr>
      <w:r>
        <w:t xml:space="preserve"> </w:t>
      </w:r>
      <w:hyperlink r:id="rId14">
        <w:r>
          <w:rPr>
            <w:color w:val="1155CC"/>
          </w:rPr>
          <w:t>https://docs.docker.com/compose/how-tos/use-secrets/</w:t>
        </w:r>
      </w:hyperlink>
    </w:p>
    <w:p w14:paraId="5B354FC2" w14:textId="77777777" w:rsidR="00A356EE" w:rsidRDefault="00A356EE">
      <w:pPr>
        <w:jc w:val="both"/>
        <w:rPr>
          <w:color w:val="1155CC"/>
        </w:rPr>
      </w:pPr>
    </w:p>
    <w:p w14:paraId="2741BBF1" w14:textId="77777777" w:rsidR="00A356EE" w:rsidRDefault="00A27877">
      <w:pPr>
        <w:jc w:val="both"/>
        <w:rPr>
          <w:color w:val="1155CC"/>
        </w:rPr>
      </w:pPr>
      <w:r>
        <w:rPr>
          <w:i/>
          <w:color w:val="05103E"/>
        </w:rPr>
        <w:t>«</w:t>
      </w:r>
      <w:proofErr w:type="spellStart"/>
      <w:r>
        <w:rPr>
          <w:i/>
          <w:color w:val="05103E"/>
        </w:rPr>
        <w:t>Services</w:t>
      </w:r>
      <w:proofErr w:type="spellEnd"/>
      <w:r>
        <w:rPr>
          <w:i/>
          <w:color w:val="05103E"/>
        </w:rPr>
        <w:t xml:space="preserve"> top-</w:t>
      </w:r>
      <w:proofErr w:type="spellStart"/>
      <w:r>
        <w:rPr>
          <w:i/>
          <w:color w:val="05103E"/>
        </w:rPr>
        <w:t>level</w:t>
      </w:r>
      <w:proofErr w:type="spellEnd"/>
      <w:r>
        <w:rPr>
          <w:i/>
          <w:color w:val="05103E"/>
        </w:rPr>
        <w:t xml:space="preserve"> </w:t>
      </w:r>
      <w:proofErr w:type="spellStart"/>
      <w:r>
        <w:rPr>
          <w:i/>
          <w:color w:val="05103E"/>
        </w:rPr>
        <w:t>elements</w:t>
      </w:r>
      <w:proofErr w:type="spellEnd"/>
      <w:r>
        <w:rPr>
          <w:i/>
          <w:color w:val="05103E"/>
        </w:rPr>
        <w:t>»</w:t>
      </w:r>
      <w:r>
        <w:rPr>
          <w:color w:val="05103E"/>
        </w:rPr>
        <w:t xml:space="preserve">. (2024b, septiembre 19). Docker </w:t>
      </w:r>
      <w:proofErr w:type="spellStart"/>
      <w:r>
        <w:rPr>
          <w:color w:val="05103E"/>
        </w:rPr>
        <w:t>Documentation</w:t>
      </w:r>
      <w:proofErr w:type="spellEnd"/>
      <w:r>
        <w:rPr>
          <w:color w:val="05103E"/>
        </w:rPr>
        <w:t xml:space="preserve">. </w:t>
      </w:r>
      <w:hyperlink r:id="rId15" w:anchor="secrets">
        <w:r>
          <w:rPr>
            <w:color w:val="1155CC"/>
          </w:rPr>
          <w:t>https://docs.docker.com/reference/compose-file/services/#secrets</w:t>
        </w:r>
      </w:hyperlink>
    </w:p>
    <w:p w14:paraId="1FD3C6B3" w14:textId="77777777" w:rsidR="00A356EE" w:rsidRDefault="00A356EE">
      <w:pPr>
        <w:jc w:val="both"/>
        <w:rPr>
          <w:color w:val="1155CC"/>
        </w:rPr>
      </w:pPr>
    </w:p>
    <w:p w14:paraId="1A7A72B5" w14:textId="77777777" w:rsidR="00A356EE" w:rsidRDefault="00A27877">
      <w:pPr>
        <w:jc w:val="both"/>
        <w:rPr>
          <w:color w:val="1155CC"/>
          <w:u w:val="single"/>
        </w:rPr>
      </w:pPr>
      <w:proofErr w:type="spellStart"/>
      <w:r>
        <w:rPr>
          <w:i/>
          <w:color w:val="05103E"/>
        </w:rPr>
        <w:t>How</w:t>
      </w:r>
      <w:proofErr w:type="spellEnd"/>
      <w:r>
        <w:rPr>
          <w:i/>
          <w:color w:val="05103E"/>
        </w:rPr>
        <w:t xml:space="preserve"> do </w:t>
      </w:r>
      <w:proofErr w:type="spellStart"/>
      <w:r>
        <w:rPr>
          <w:i/>
          <w:color w:val="05103E"/>
        </w:rPr>
        <w:t>you</w:t>
      </w:r>
      <w:proofErr w:type="spellEnd"/>
      <w:r>
        <w:rPr>
          <w:i/>
          <w:color w:val="05103E"/>
        </w:rPr>
        <w:t xml:space="preserve"> </w:t>
      </w:r>
      <w:proofErr w:type="spellStart"/>
      <w:r>
        <w:rPr>
          <w:i/>
          <w:color w:val="05103E"/>
        </w:rPr>
        <w:t>manage</w:t>
      </w:r>
      <w:proofErr w:type="spellEnd"/>
      <w:r>
        <w:rPr>
          <w:i/>
          <w:color w:val="05103E"/>
        </w:rPr>
        <w:t xml:space="preserve"> </w:t>
      </w:r>
      <w:proofErr w:type="spellStart"/>
      <w:r>
        <w:rPr>
          <w:i/>
          <w:color w:val="05103E"/>
        </w:rPr>
        <w:t>secret</w:t>
      </w:r>
      <w:proofErr w:type="spellEnd"/>
      <w:r>
        <w:rPr>
          <w:i/>
          <w:color w:val="05103E"/>
        </w:rPr>
        <w:t xml:space="preserve"> </w:t>
      </w:r>
      <w:proofErr w:type="spellStart"/>
      <w:r>
        <w:rPr>
          <w:i/>
          <w:color w:val="05103E"/>
        </w:rPr>
        <w:t>values</w:t>
      </w:r>
      <w:proofErr w:type="spellEnd"/>
      <w:r>
        <w:rPr>
          <w:i/>
          <w:color w:val="05103E"/>
        </w:rPr>
        <w:t xml:space="preserve"> </w:t>
      </w:r>
      <w:proofErr w:type="spellStart"/>
      <w:r>
        <w:rPr>
          <w:i/>
          <w:color w:val="05103E"/>
        </w:rPr>
        <w:t>with</w:t>
      </w:r>
      <w:proofErr w:type="spellEnd"/>
      <w:r>
        <w:rPr>
          <w:i/>
          <w:color w:val="05103E"/>
        </w:rPr>
        <w:t xml:space="preserve"> </w:t>
      </w:r>
      <w:proofErr w:type="spellStart"/>
      <w:r>
        <w:rPr>
          <w:i/>
          <w:color w:val="05103E"/>
        </w:rPr>
        <w:t>docker-compose</w:t>
      </w:r>
      <w:proofErr w:type="spellEnd"/>
      <w:r>
        <w:rPr>
          <w:i/>
          <w:color w:val="05103E"/>
        </w:rPr>
        <w:t xml:space="preserve"> v3.1?</w:t>
      </w:r>
      <w:r>
        <w:rPr>
          <w:color w:val="05103E"/>
        </w:rPr>
        <w:t xml:space="preserve"> (s. f.). </w:t>
      </w:r>
      <w:proofErr w:type="spellStart"/>
      <w:r>
        <w:rPr>
          <w:color w:val="05103E"/>
        </w:rPr>
        <w:t>Stack</w:t>
      </w:r>
      <w:proofErr w:type="spellEnd"/>
      <w:r>
        <w:rPr>
          <w:color w:val="05103E"/>
        </w:rPr>
        <w:t xml:space="preserve"> Overflow.</w:t>
      </w:r>
      <w:hyperlink r:id="rId16">
        <w:r>
          <w:rPr>
            <w:color w:val="1155CC"/>
          </w:rPr>
          <w:t>https://stackoverflow.com/questions/42139605/how-do-you-manage-secret-values-with-docker-compose-v3-1</w:t>
        </w:r>
      </w:hyperlink>
    </w:p>
    <w:p w14:paraId="668F4DA3" w14:textId="77777777" w:rsidR="00A356EE" w:rsidRDefault="00A27877">
      <w:pPr>
        <w:spacing w:before="240" w:after="240"/>
        <w:jc w:val="both"/>
      </w:pPr>
      <w:r>
        <w:t>Documento YML facilitado por el profesor.</w:t>
      </w:r>
    </w:p>
    <w:p w14:paraId="22A255C9" w14:textId="77777777" w:rsidR="00A356EE" w:rsidRDefault="00A27877">
      <w:pPr>
        <w:spacing w:before="240" w:after="240"/>
        <w:jc w:val="both"/>
      </w:pPr>
      <w:proofErr w:type="spellStart"/>
      <w:r>
        <w:rPr>
          <w:i/>
          <w:color w:val="05103E"/>
        </w:rPr>
        <w:t>Odoo</w:t>
      </w:r>
      <w:proofErr w:type="spellEnd"/>
      <w:r>
        <w:rPr>
          <w:i/>
          <w:color w:val="05103E"/>
        </w:rPr>
        <w:t xml:space="preserve"> Enterprise vs </w:t>
      </w:r>
      <w:proofErr w:type="spellStart"/>
      <w:r>
        <w:rPr>
          <w:i/>
          <w:color w:val="05103E"/>
        </w:rPr>
        <w:t>Community</w:t>
      </w:r>
      <w:proofErr w:type="spellEnd"/>
      <w:r>
        <w:rPr>
          <w:i/>
          <w:color w:val="05103E"/>
        </w:rPr>
        <w:t xml:space="preserve"> | Comparación de ediciones de </w:t>
      </w:r>
      <w:proofErr w:type="spellStart"/>
      <w:r>
        <w:rPr>
          <w:i/>
          <w:color w:val="05103E"/>
        </w:rPr>
        <w:t>Odoo</w:t>
      </w:r>
      <w:proofErr w:type="spellEnd"/>
      <w:r>
        <w:rPr>
          <w:color w:val="05103E"/>
        </w:rPr>
        <w:t xml:space="preserve">. </w:t>
      </w:r>
      <w:r>
        <w:rPr>
          <w:color w:val="05103E"/>
        </w:rPr>
        <w:t xml:space="preserve">(s. f.). </w:t>
      </w:r>
      <w:proofErr w:type="spellStart"/>
      <w:r>
        <w:rPr>
          <w:color w:val="05103E"/>
        </w:rPr>
        <w:t>Odoo</w:t>
      </w:r>
      <w:proofErr w:type="spellEnd"/>
      <w:r>
        <w:rPr>
          <w:color w:val="05103E"/>
        </w:rPr>
        <w:t>.</w:t>
      </w:r>
      <w:r>
        <w:t xml:space="preserve"> </w:t>
      </w:r>
      <w:hyperlink r:id="rId17">
        <w:r>
          <w:rPr>
            <w:color w:val="1155CC"/>
            <w:u w:val="single"/>
          </w:rPr>
          <w:t>https://www.odoo.com/es_ES/page/editions</w:t>
        </w:r>
      </w:hyperlink>
    </w:p>
    <w:p w14:paraId="48C1C541" w14:textId="77777777" w:rsidR="00A356EE" w:rsidRDefault="00A27877">
      <w:pPr>
        <w:spacing w:before="240" w:after="240"/>
        <w:jc w:val="both"/>
      </w:pPr>
      <w:proofErr w:type="spellStart"/>
      <w:r>
        <w:t>Production</w:t>
      </w:r>
      <w:proofErr w:type="spellEnd"/>
      <w:r>
        <w:t xml:space="preserve"> Tools | 12 </w:t>
      </w:r>
      <w:proofErr w:type="gramStart"/>
      <w:r>
        <w:t>Septiembre</w:t>
      </w:r>
      <w:proofErr w:type="gramEnd"/>
      <w:r>
        <w:t>,2024</w:t>
      </w:r>
    </w:p>
    <w:p w14:paraId="4CB92228" w14:textId="77777777" w:rsidR="00A356EE" w:rsidRDefault="00A27877">
      <w:pPr>
        <w:jc w:val="both"/>
      </w:pPr>
      <w:hyperlink r:id="rId18">
        <w:r>
          <w:rPr>
            <w:color w:val="1155CC"/>
            <w:u w:val="single"/>
          </w:rPr>
          <w:t>http</w:t>
        </w:r>
        <w:r>
          <w:rPr>
            <w:color w:val="1155CC"/>
            <w:u w:val="single"/>
          </w:rPr>
          <w:t>s://productiontools.es/lean/ventajas-y-desventajas-del-lean-manufacturing/</w:t>
        </w:r>
      </w:hyperlink>
    </w:p>
    <w:p w14:paraId="756046AC" w14:textId="77777777" w:rsidR="00A356EE" w:rsidRDefault="00A356EE">
      <w:pPr>
        <w:jc w:val="both"/>
      </w:pPr>
    </w:p>
    <w:p w14:paraId="09843524" w14:textId="77777777" w:rsidR="00A356EE" w:rsidRDefault="00A27877">
      <w:pPr>
        <w:jc w:val="both"/>
      </w:pPr>
      <w:r>
        <w:t xml:space="preserve">Aplicación propia | 31 </w:t>
      </w:r>
      <w:proofErr w:type="gramStart"/>
      <w:r>
        <w:t>Noviembre</w:t>
      </w:r>
      <w:proofErr w:type="gramEnd"/>
      <w:r>
        <w:t xml:space="preserve"> ,2024</w:t>
      </w:r>
    </w:p>
    <w:p w14:paraId="2FF754E9" w14:textId="77777777" w:rsidR="00A356EE" w:rsidRDefault="00A27877">
      <w:pPr>
        <w:jc w:val="both"/>
      </w:pPr>
      <w:hyperlink r:id="rId19">
        <w:r>
          <w:rPr>
            <w:color w:val="1155CC"/>
            <w:u w:val="single"/>
          </w:rPr>
          <w:t>https://chatgpt.com/</w:t>
        </w:r>
      </w:hyperlink>
    </w:p>
    <w:p w14:paraId="3E813647" w14:textId="77777777" w:rsidR="00A356EE" w:rsidRDefault="00A356EE">
      <w:pPr>
        <w:jc w:val="both"/>
      </w:pPr>
    </w:p>
    <w:p w14:paraId="7E0C0E24" w14:textId="77777777" w:rsidR="00A356EE" w:rsidRDefault="00A356EE">
      <w:pPr>
        <w:jc w:val="both"/>
        <w:rPr>
          <w:sz w:val="24"/>
          <w:szCs w:val="24"/>
        </w:rPr>
      </w:pPr>
    </w:p>
    <w:p w14:paraId="2F877ECE" w14:textId="77777777" w:rsidR="00A356EE" w:rsidRDefault="00A27877">
      <w:pPr>
        <w:jc w:val="both"/>
        <w:rPr>
          <w:b/>
          <w:sz w:val="24"/>
          <w:szCs w:val="24"/>
        </w:rPr>
      </w:pPr>
      <w:r>
        <w:rPr>
          <w:b/>
          <w:sz w:val="24"/>
          <w:szCs w:val="24"/>
        </w:rPr>
        <w:t>Imágenes</w:t>
      </w:r>
    </w:p>
    <w:p w14:paraId="7C1864E5" w14:textId="77777777" w:rsidR="00A356EE" w:rsidRDefault="00A356EE">
      <w:pPr>
        <w:jc w:val="both"/>
      </w:pPr>
    </w:p>
    <w:p w14:paraId="4EE3B102" w14:textId="77777777" w:rsidR="00A356EE" w:rsidRDefault="00A27877">
      <w:pPr>
        <w:jc w:val="both"/>
        <w:rPr>
          <w:color w:val="05103E"/>
        </w:rPr>
      </w:pPr>
      <w:r>
        <w:t xml:space="preserve">Figura 1.  </w:t>
      </w:r>
      <w:proofErr w:type="spellStart"/>
      <w:r>
        <w:rPr>
          <w:color w:val="05103E"/>
        </w:rPr>
        <w:t>Aycan</w:t>
      </w:r>
      <w:proofErr w:type="spellEnd"/>
      <w:r>
        <w:rPr>
          <w:color w:val="05103E"/>
        </w:rPr>
        <w:t xml:space="preserve">. (2018, 11 septiembre). </w:t>
      </w:r>
      <w:proofErr w:type="spellStart"/>
      <w:r>
        <w:rPr>
          <w:i/>
          <w:color w:val="05103E"/>
        </w:rPr>
        <w:t>What</w:t>
      </w:r>
      <w:proofErr w:type="spellEnd"/>
      <w:r>
        <w:rPr>
          <w:i/>
          <w:color w:val="05103E"/>
        </w:rPr>
        <w:t xml:space="preserve"> </w:t>
      </w:r>
      <w:proofErr w:type="spellStart"/>
      <w:r>
        <w:rPr>
          <w:i/>
          <w:color w:val="05103E"/>
        </w:rPr>
        <w:t>Is</w:t>
      </w:r>
      <w:proofErr w:type="spellEnd"/>
      <w:r>
        <w:rPr>
          <w:i/>
          <w:color w:val="05103E"/>
        </w:rPr>
        <w:t xml:space="preserve"> Software as a Servi</w:t>
      </w:r>
      <w:r>
        <w:rPr>
          <w:i/>
          <w:color w:val="05103E"/>
        </w:rPr>
        <w:t xml:space="preserve">ce Business </w:t>
      </w:r>
      <w:proofErr w:type="spellStart"/>
      <w:r>
        <w:rPr>
          <w:i/>
          <w:color w:val="05103E"/>
        </w:rPr>
        <w:t>Model</w:t>
      </w:r>
      <w:proofErr w:type="spellEnd"/>
      <w:r>
        <w:rPr>
          <w:color w:val="05103E"/>
        </w:rPr>
        <w:t xml:space="preserve">. </w:t>
      </w:r>
    </w:p>
    <w:p w14:paraId="100A7179" w14:textId="77777777" w:rsidR="00A356EE" w:rsidRDefault="00A27877">
      <w:pPr>
        <w:jc w:val="both"/>
        <w:rPr>
          <w:color w:val="05103E"/>
        </w:rPr>
      </w:pPr>
      <w:hyperlink r:id="rId20">
        <w:r>
          <w:rPr>
            <w:color w:val="1155CC"/>
            <w:u w:val="single"/>
          </w:rPr>
          <w:t>https://www.servissoft.net/en/what-is-saas-sector-news/</w:t>
        </w:r>
      </w:hyperlink>
    </w:p>
    <w:p w14:paraId="7BAFD6F7" w14:textId="77777777" w:rsidR="00A356EE" w:rsidRDefault="00A356EE">
      <w:pPr>
        <w:jc w:val="both"/>
      </w:pPr>
    </w:p>
    <w:p w14:paraId="23D6C1C9" w14:textId="77777777" w:rsidR="00A356EE" w:rsidRDefault="00A356EE">
      <w:pPr>
        <w:jc w:val="both"/>
      </w:pPr>
    </w:p>
    <w:p w14:paraId="00D4FFD5" w14:textId="77777777" w:rsidR="00A356EE" w:rsidRDefault="00A27877">
      <w:pPr>
        <w:jc w:val="both"/>
      </w:pPr>
      <w:r>
        <w:t xml:space="preserve">Figura 2. </w:t>
      </w:r>
      <w:r>
        <w:rPr>
          <w:color w:val="05103E"/>
        </w:rPr>
        <w:t xml:space="preserve">Agile, I. (2024, 23 junio). Lean </w:t>
      </w:r>
      <w:proofErr w:type="spellStart"/>
      <w:r>
        <w:rPr>
          <w:color w:val="05103E"/>
        </w:rPr>
        <w:t>Thinking</w:t>
      </w:r>
      <w:proofErr w:type="spellEnd"/>
      <w:r>
        <w:rPr>
          <w:color w:val="05103E"/>
        </w:rPr>
        <w:t xml:space="preserve">. 5 principios de Lean. </w:t>
      </w:r>
      <w:r>
        <w:rPr>
          <w:i/>
          <w:color w:val="05103E"/>
        </w:rPr>
        <w:t>Instituto Agile</w:t>
      </w:r>
      <w:r>
        <w:rPr>
          <w:color w:val="05103E"/>
        </w:rPr>
        <w:t xml:space="preserve">. </w:t>
      </w:r>
    </w:p>
    <w:p w14:paraId="0667509F" w14:textId="77777777" w:rsidR="00A356EE" w:rsidRDefault="00A27877">
      <w:pPr>
        <w:jc w:val="both"/>
      </w:pPr>
      <w:hyperlink r:id="rId21">
        <w:r>
          <w:rPr>
            <w:color w:val="1155CC"/>
            <w:u w:val="single"/>
          </w:rPr>
          <w:t>https://www.institutoagile.com/post/lean-thinking-5-principios-de-lean</w:t>
        </w:r>
      </w:hyperlink>
    </w:p>
    <w:p w14:paraId="448C86C1" w14:textId="77777777" w:rsidR="00A356EE" w:rsidRDefault="00A356EE">
      <w:pPr>
        <w:jc w:val="both"/>
      </w:pPr>
    </w:p>
    <w:p w14:paraId="5E1A78C7" w14:textId="77777777" w:rsidR="00A356EE" w:rsidRDefault="00A27877">
      <w:pPr>
        <w:jc w:val="both"/>
      </w:pPr>
      <w:r>
        <w:t xml:space="preserve">Figura 3. Creación propia. (2024.29 </w:t>
      </w:r>
      <w:proofErr w:type="gramStart"/>
      <w:r>
        <w:t>Septiembre</w:t>
      </w:r>
      <w:proofErr w:type="gramEnd"/>
      <w:r>
        <w:t>).</w:t>
      </w:r>
    </w:p>
    <w:p w14:paraId="38986301" w14:textId="77777777" w:rsidR="00A356EE" w:rsidRDefault="00A27877">
      <w:pPr>
        <w:jc w:val="both"/>
      </w:pPr>
      <w:hyperlink r:id="rId22">
        <w:r>
          <w:rPr>
            <w:color w:val="1155CC"/>
            <w:u w:val="single"/>
          </w:rPr>
          <w:t>https://www.design.com/maker/logos/page1?Text=DigitalGy</w:t>
        </w:r>
        <w:r>
          <w:rPr>
            <w:color w:val="1155CC"/>
            <w:u w:val="single"/>
          </w:rPr>
          <w:t>m+S.L&amp;TextChanged=true&amp;IsFromRootPage=&amp;SearchText=tecnology%2C+gym&amp;KeywordChanged=&amp;LogoStyle=0&amp;FontStyles=&amp;Colors=&amp;FilterByTags=</w:t>
        </w:r>
      </w:hyperlink>
    </w:p>
    <w:p w14:paraId="491AE8BE" w14:textId="77777777" w:rsidR="00A356EE" w:rsidRDefault="00A356EE">
      <w:pPr>
        <w:jc w:val="both"/>
      </w:pPr>
    </w:p>
    <w:p w14:paraId="285F9086" w14:textId="77777777" w:rsidR="00A356EE" w:rsidRDefault="00A27877">
      <w:pPr>
        <w:jc w:val="both"/>
      </w:pPr>
      <w:r>
        <w:t xml:space="preserve">Figura 4. </w:t>
      </w:r>
      <w:proofErr w:type="spellStart"/>
      <w:r>
        <w:t>Odoo</w:t>
      </w:r>
      <w:proofErr w:type="spellEnd"/>
      <w:r>
        <w:t xml:space="preserve"> </w:t>
      </w:r>
      <w:proofErr w:type="spellStart"/>
      <w:r>
        <w:t>Community</w:t>
      </w:r>
      <w:proofErr w:type="spellEnd"/>
    </w:p>
    <w:p w14:paraId="753833CD" w14:textId="77777777" w:rsidR="00A356EE" w:rsidRDefault="00A27877">
      <w:pPr>
        <w:jc w:val="both"/>
        <w:rPr>
          <w:color w:val="213343"/>
          <w:sz w:val="20"/>
          <w:szCs w:val="20"/>
          <w:shd w:val="clear" w:color="auto" w:fill="F6F9FC"/>
        </w:rPr>
      </w:pPr>
      <w:hyperlink r:id="rId23">
        <w:r>
          <w:rPr>
            <w:color w:val="1155CC"/>
            <w:u w:val="single"/>
          </w:rPr>
          <w:t>https://lh3.googleusercontent.com/proxy/7pv_pQP76jPGUl8aZwVyPKATL7EFyx8GrqeIqQEksRoeQJy1dTzVGS0TUoNMOGq3slJ0ulbQ8cEUqq1TPPbvQaG_uahcxkBqW38Eh7xuVfCtVnAZbrd63VXd2Hnxm-</w:t>
        </w:r>
        <w:r>
          <w:rPr>
            <w:color w:val="1155CC"/>
            <w:u w:val="single"/>
          </w:rPr>
          <w:t>B6UAM</w:t>
        </w:r>
      </w:hyperlink>
    </w:p>
    <w:sectPr w:rsidR="00A356EE">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E3BB" w14:textId="77777777" w:rsidR="00A27877" w:rsidRDefault="00A27877">
      <w:pPr>
        <w:spacing w:line="240" w:lineRule="auto"/>
      </w:pPr>
      <w:r>
        <w:separator/>
      </w:r>
    </w:p>
  </w:endnote>
  <w:endnote w:type="continuationSeparator" w:id="0">
    <w:p w14:paraId="542F38F5" w14:textId="77777777" w:rsidR="00A27877" w:rsidRDefault="00A27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E67C" w14:textId="77777777" w:rsidR="00A356EE" w:rsidRDefault="00A27877">
    <w:r>
      <w:fldChar w:fldCharType="begin"/>
    </w:r>
    <w:r>
      <w:instrText>PAGE</w:instrText>
    </w:r>
    <w:r w:rsidR="00F26C4D">
      <w:fldChar w:fldCharType="separate"/>
    </w:r>
    <w:r w:rsidR="00F26C4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1A7FC" w14:textId="77777777" w:rsidR="00A27877" w:rsidRDefault="00A27877">
      <w:pPr>
        <w:spacing w:line="240" w:lineRule="auto"/>
      </w:pPr>
      <w:r>
        <w:separator/>
      </w:r>
    </w:p>
  </w:footnote>
  <w:footnote w:type="continuationSeparator" w:id="0">
    <w:p w14:paraId="6B603752" w14:textId="77777777" w:rsidR="00A27877" w:rsidRDefault="00A278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F5E4" w14:textId="77777777" w:rsidR="00A356EE" w:rsidRDefault="00A35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53B"/>
    <w:multiLevelType w:val="multilevel"/>
    <w:tmpl w:val="3746C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A240A"/>
    <w:multiLevelType w:val="multilevel"/>
    <w:tmpl w:val="A028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A329FE"/>
    <w:multiLevelType w:val="multilevel"/>
    <w:tmpl w:val="676AA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880759"/>
    <w:multiLevelType w:val="multilevel"/>
    <w:tmpl w:val="2BD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214FF1"/>
    <w:multiLevelType w:val="multilevel"/>
    <w:tmpl w:val="291C8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D526F2"/>
    <w:multiLevelType w:val="multilevel"/>
    <w:tmpl w:val="7C8A5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6EE"/>
    <w:rsid w:val="009A6CC0"/>
    <w:rsid w:val="00A27877"/>
    <w:rsid w:val="00A356EE"/>
    <w:rsid w:val="00F26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3007"/>
  <w15:docId w15:val="{20092E12-68F3-41C6-A44E-D6F1F958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jc w:val="center"/>
      <w:outlineLvl w:val="0"/>
    </w:pPr>
    <w:rPr>
      <w:b/>
      <w:sz w:val="30"/>
      <w:szCs w:val="3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F26C4D"/>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F26C4D"/>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lean-project-management" TargetMode="External"/><Relationship Id="rId18" Type="http://schemas.openxmlformats.org/officeDocument/2006/relationships/hyperlink" Target="https://productiontools.es/lean/ventajas-y-desventajas-del-lean-manufactu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stitutoagile.com/post/lean-thinking-5-principios-de-lean"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odoo.com/es_ES/page/edi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2139605/how-do-you-manage-secret-values-with-docker-compose-v3-1" TargetMode="External"/><Relationship Id="rId20" Type="http://schemas.openxmlformats.org/officeDocument/2006/relationships/hyperlink" Target="https://www.servissoft.net/en/what-is-saas-sector-n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docker.com/reference/compose-file/services/" TargetMode="External"/><Relationship Id="rId23" Type="http://schemas.openxmlformats.org/officeDocument/2006/relationships/hyperlink" Target="https://lh3.googleusercontent.com/proxy/7pv_pQP76jPGUl8aZwVyPKATL7EFyx8GrqeIqQEksRoeQJy1dTzVGS0TUoNMOGq3slJ0ulbQ8cEUqq1TPPbvQaG_uahcxkBqW38Eh7xuVfCtVnAZbrd63VXd2Hnxm-B6UAM" TargetMode="External"/><Relationship Id="rId10" Type="http://schemas.openxmlformats.org/officeDocument/2006/relationships/image" Target="media/image3.png"/><Relationship Id="rId19"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docker.com/compose/how-tos/use-secrets/" TargetMode="External"/><Relationship Id="rId22" Type="http://schemas.openxmlformats.org/officeDocument/2006/relationships/hyperlink" Target="https://www.design.com/maker/logos/page1?Text=DigitalGym+S.L&amp;TextChanged=true&amp;IsFromRootPage=&amp;SearchText=tecnology%2C+gym&amp;KeywordChanged=&amp;LogoStyle=0&amp;FontStyles=&amp;Colors=&amp;FilterBy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iMPLANTACIÓN DE UN SISTEMA ERP</vt:lpstr>
    </vt:vector>
  </TitlesOfParts>
  <Company>Profesor: Alejandro Bartolomé</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iMPLANTACIÓN DE UN SISTEMA ERP</dc:title>
  <dc:subject>Sistemas de Gestión Empresarial</dc:subject>
  <dc:creator>FP</dc:creator>
  <cp:lastModifiedBy>FP</cp:lastModifiedBy>
  <cp:revision>2</cp:revision>
  <cp:lastPrinted>2024-11-04T08:01:00Z</cp:lastPrinted>
  <dcterms:created xsi:type="dcterms:W3CDTF">2024-11-04T08:01:00Z</dcterms:created>
  <dcterms:modified xsi:type="dcterms:W3CDTF">2024-11-04T08:01:00Z</dcterms:modified>
  <cp:category>2º DAM</cp:category>
</cp:coreProperties>
</file>