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Согласие на обработку персональных данных участника мероприятия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76" w:before="120" w:after="0"/>
        <w:ind w:left="0" w:right="0" w:firstLine="709"/>
        <w:rPr>
          <w:rFonts w:ascii="Times New Roman" w:hAnsi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593090</wp:posOffset>
                </wp:positionH>
                <wp:positionV relativeFrom="paragraph">
                  <wp:posOffset>48260</wp:posOffset>
                </wp:positionV>
                <wp:extent cx="5839460" cy="1765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NSimSun" w:cs="Arial"/>
                                <w:color w:val="auto"/>
                                <w:lang w:val="ru-RU" w:eastAsia="zh-CN" w:bidi="hi-IN"/>
                              </w:rPr>
                              <w:t>Лычковский Константин Геннадьевич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o:allowincell="f" style="position:absolute;margin-left:46.7pt;margin-top:3.8pt;width:459.7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;Times New Roman" w:hAnsi="Liberation Serif;Times New Roman" w:eastAsia="NSimSun" w:cs="Arial"/>
                          <w:color w:val="auto"/>
                          <w:lang w:val="ru-RU" w:eastAsia="zh-CN" w:bidi="hi-IN"/>
                        </w:rPr>
                        <w:t>Лычковский Константин Геннадьевич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0"/>
          <w:szCs w:val="20"/>
          <w:lang w:eastAsia="ru-RU"/>
        </w:rPr>
        <w:t>Я, ____________________________________________________________________________________________,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i/>
          <w:i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993140</wp:posOffset>
                </wp:positionH>
                <wp:positionV relativeFrom="paragraph">
                  <wp:posOffset>139700</wp:posOffset>
                </wp:positionV>
                <wp:extent cx="5477510" cy="3517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NSimSun" w:cs="Arial"/>
                                <w:color w:val="auto"/>
                                <w:lang w:val="ru-RU" w:eastAsia="zh-CN" w:bidi="hi-IN"/>
                              </w:rPr>
                              <w:t>7520 616193, выдан 20.07.2021 ГУ МВД РОССИИ ПО ЧЕЛЯБИНСКОЙ ОБЛАСТИ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78.2pt;margin-top:11pt;width:431.2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;Times New Roman" w:hAnsi="Liberation Serif;Times New Roman" w:eastAsia="NSimSun" w:cs="Arial"/>
                          <w:color w:val="auto"/>
                          <w:lang w:val="ru-RU" w:eastAsia="zh-CN" w:bidi="hi-IN"/>
                        </w:rPr>
                        <w:t>7520 616193, выдан 20.07.2021 ГУ МВД РОССИИ ПО ЧЕЛЯБИНСКОЙ ОБЛАСТИ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i/>
          <w:sz w:val="20"/>
          <w:szCs w:val="20"/>
          <w:lang w:eastAsia="ru-RU"/>
        </w:rPr>
        <w:t>(фамилия, имя, отчество)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kern w:val="2"/>
          <w:sz w:val="20"/>
          <w:szCs w:val="20"/>
        </w:rPr>
        <w:t>данные паспорта</w:t>
      </w:r>
      <w:r>
        <w:rPr>
          <w:rFonts w:cs="Times New Roman" w:ascii="Times New Roman" w:hAnsi="Times New Roman"/>
          <w:sz w:val="20"/>
          <w:szCs w:val="20"/>
          <w:lang w:eastAsia="ru-RU"/>
        </w:rPr>
        <w:t>: _____________________________________________________________________________________</w:t>
      </w:r>
    </w:p>
    <w:p>
      <w:pPr>
        <w:pStyle w:val="Normal"/>
        <w:spacing w:lineRule="auto" w:line="276"/>
        <w:ind w:left="0" w:right="0" w:firstLine="3261"/>
        <w:rPr/>
      </w:pPr>
      <w:r>
        <w:rPr>
          <w:rFonts w:cs="Times New Roman" w:ascii="Times New Roman" w:hAnsi="Times New Roman"/>
          <w:i/>
          <w:sz w:val="20"/>
          <w:szCs w:val="20"/>
          <w:lang w:eastAsia="ru-RU"/>
        </w:rPr>
        <w:t>(серия, номер, дата выдачи, кем выдан</w:t>
      </w:r>
      <w:r>
        <w:rPr>
          <w:rFonts w:cs="Times New Roman" w:ascii="Times New Roman" w:hAnsi="Times New Roman"/>
          <w:sz w:val="20"/>
          <w:szCs w:val="20"/>
          <w:lang w:eastAsia="ru-RU"/>
        </w:rPr>
        <w:t>)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1983740</wp:posOffset>
                </wp:positionH>
                <wp:positionV relativeFrom="paragraph">
                  <wp:posOffset>139700</wp:posOffset>
                </wp:positionV>
                <wp:extent cx="4496435" cy="17653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NSimSun" w:cs="Arial"/>
                                <w:color w:val="auto"/>
                                <w:lang w:val="ru-RU" w:eastAsia="zh-CN" w:bidi="hi-IN"/>
                              </w:rPr>
                              <w:t>Челябинская обл., г.Сатка, ул. Кутузова, д. 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56.2pt;margin-top:11pt;width:353.95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;Times New Roman" w:hAnsi="Liberation Serif;Times New Roman" w:eastAsia="NSimSun" w:cs="Arial"/>
                          <w:color w:val="auto"/>
                          <w:lang w:val="ru-RU" w:eastAsia="zh-CN" w:bidi="hi-IN"/>
                        </w:rPr>
                        <w:t>Челябинская обл., г.Сатка, ул. Кутузова, д. 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0"/>
          <w:szCs w:val="20"/>
          <w:lang w:eastAsia="ru-RU"/>
        </w:rPr>
        <w:t>_____________________________________________________________________________________________________,</w:t>
      </w:r>
    </w:p>
    <w:p>
      <w:pPr>
        <w:pStyle w:val="Normal"/>
        <w:spacing w:lineRule="auto" w:line="276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зарегистрированный(ая) по адресу: ______________________________________________________________________,</w:t>
      </w:r>
    </w:p>
    <w:p>
      <w:pPr>
        <w:pStyle w:val="Normal"/>
        <w:spacing w:lineRule="auto" w:line="276" w:before="120" w:after="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1574165</wp:posOffset>
                </wp:positionH>
                <wp:positionV relativeFrom="paragraph">
                  <wp:posOffset>867410</wp:posOffset>
                </wp:positionV>
                <wp:extent cx="4848860" cy="24574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12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NSimSun" w:cs="Arial"/>
                                <w:color w:val="auto"/>
                                <w:lang w:val="ru-RU" w:eastAsia="zh-CN" w:bidi="hi-IN"/>
                              </w:rPr>
                              <w:t>«Программируй кот»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23.95pt;margin-top:68.3pt;width:381.7pt;height:19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;Times New Roman" w:hAnsi="Liberation Serif;Times New Roman" w:eastAsia="NSimSun" w:cs="Arial"/>
                          <w:color w:val="auto"/>
                          <w:lang w:val="ru-RU" w:eastAsia="zh-CN" w:bidi="hi-IN"/>
                        </w:rPr>
                        <w:t>«Программируй кот»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в соответствии с требованиями статьи 9 Федерального закона от 27.07.2006 № 152-ФЗ «О персональных данных» (ред. от 21.07.2014) </w:t>
      </w:r>
      <w:r>
        <w:rPr>
          <w:rFonts w:cs="Times New Roman" w:ascii="Times New Roman" w:hAnsi="Times New Roman"/>
          <w:b/>
          <w:sz w:val="20"/>
          <w:szCs w:val="20"/>
          <w:lang w:eastAsia="ru-RU"/>
        </w:rPr>
        <w:t>настоящим даю свое согласие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 федеральному государственному бюджетному образовательному учреждению дополнительного образования «Федеральный центр дополнительного образования и организации отдыха и оздоровления детей» (далее – ФГБОУ ДО ФЦДО) на предоставление и обработку моих персональных данных, </w:t>
        <w:br/>
        <w:t xml:space="preserve">а именно: фамилии, имени, отчества, даты рождения, домашнего адреса, телефона, электронного адреса, результатов участия в мероприятии ___________________________________________________________________________ </w:t>
        <w:br/>
        <w:t>в целях деятельности организаторов мероприятия, получения информационных рассылок и материалов информационного характера от организаторов, создания базы данных участников и хранения работ, сформированных в рамках проведения мероприятия.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Разрешаю использовать в качестве общедоступных персональных данных: фамилию, имя, отчество, возраст, сведения о результатах участия в мероприятии.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Разрешаю публикацию вышеуказанных общедоступных персональных данных, в том числе посредством информационно-телекоммуникационной сети Интернет, на сайте ФГБОУ ДО ФЦДО и на сайтах иных третьих лиц, включая сетевые издания исключительно в целях, установленных в настоящем согласии.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 xml:space="preserve">Также я разрешаю ФГБОУ ДО ФЦДО, партнерам ФГБОУ ДО ФЦДО в рамках настоящего мероприятия, третьим лицам, привлеченным для выполнения фото- и видеосъемки, производить фото- и видеосъемку), безвозмездно использовать эти фото- и видеоматериалы во внутренних и внешних коммуникациях, связанных с проведением мероприятия. Фото- и видеоматериалы могут быть скопированы, представлены и сделаны достоянием общественности или адаптированы для использования любыми СМИ и любым способом, в частности </w:t>
        <w:br/>
        <w:t xml:space="preserve">в буклетах, в Интернете и т. д. при условии, что произведенные фотографии и видео не нанесут вред моему достоинству и репутации. 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 xml:space="preserve">Предоставляю ФГБОУ ДО ФЦДО право передачи ФГУП «Почта России» персональных данных </w:t>
        <w:br/>
        <w:t>с целью доставки сувенирной продукции и\или призов.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Также Предоставляю ФГБОУ ДО ФЦДО право осуществлять все действия (операции) с моими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с использованием автоматизированных средств и без использования средств автоматизации в целях, установленных в настоящем согласии.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  <w:lang w:eastAsia="ru-RU"/>
        </w:rPr>
        <w:t>Согласие действует с даты подписания и до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 его письменного отзыва, но не ранее чем через шесть </w:t>
      </w:r>
      <w:r>
        <w:rPr>
          <w:rFonts w:cs="Times New Roman" w:ascii="Times New Roman" w:hAnsi="Times New Roman"/>
          <w:sz w:val="20"/>
          <w:szCs w:val="20"/>
          <w:lang w:eastAsia="ru-RU"/>
        </w:rPr>
        <w:t>месяцев после окончания проведения мероприятия.</w:t>
      </w:r>
    </w:p>
    <w:p>
      <w:pPr>
        <w:pStyle w:val="Normal"/>
        <w:spacing w:lineRule="auto" w:line="276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  <w:lang w:eastAsia="ru-RU"/>
        </w:rP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840740</wp:posOffset>
                </wp:positionH>
                <wp:positionV relativeFrom="paragraph">
                  <wp:posOffset>124460</wp:posOffset>
                </wp:positionV>
                <wp:extent cx="1305560" cy="29845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9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NSimSun" w:cs="Arial"/>
                                <w:color w:val="auto"/>
                                <w:lang w:val="ru-RU" w:eastAsia="zh-CN" w:bidi="hi-IN"/>
                              </w:rPr>
                              <w:t xml:space="preserve">  15        Февраль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6.2pt;margin-top:9.8pt;width:102.7pt;height:23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;Times New Roman" w:hAnsi="Liberation Serif;Times New Roman" w:eastAsia="NSimSun" w:cs="Arial"/>
                          <w:color w:val="auto"/>
                          <w:lang w:val="ru-RU" w:eastAsia="zh-CN" w:bidi="hi-IN"/>
                        </w:rPr>
                        <w:t xml:space="preserve">  15        Февраль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t>Я подтверждаю, что, давая такое Согласие, я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3171825</wp:posOffset>
            </wp:positionH>
            <wp:positionV relativeFrom="paragraph">
              <wp:posOffset>65405</wp:posOffset>
            </wp:positionV>
            <wp:extent cx="2317115" cy="350520"/>
            <wp:effectExtent l="0" t="0" r="0" b="0"/>
            <wp:wrapNone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0" r="-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 действую по своей воле.</w:t>
      </w:r>
    </w:p>
    <w:p>
      <w:pPr>
        <w:pStyle w:val="Normal"/>
        <w:spacing w:lineRule="auto" w:line="276"/>
        <w:ind w:left="0" w:right="0" w:firstLine="708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Дата: «_____»______________2020 г.            __________________/_______________________</w:t>
      </w:r>
    </w:p>
    <w:p>
      <w:pPr>
        <w:pStyle w:val="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</w:t>
      </w:r>
      <w:r>
        <w:rPr>
          <w:rFonts w:cs="Times New Roman" w:ascii="Times New Roman" w:hAnsi="Times New Roman"/>
          <w:i/>
          <w:sz w:val="20"/>
          <w:szCs w:val="20"/>
          <w:lang w:eastAsia="ru-RU"/>
        </w:rPr>
        <w:t>(подпись)                       (расшифровка)</w:t>
      </w:r>
    </w:p>
    <w:sectPr>
      <w:headerReference w:type="default" r:id="rId3"/>
      <w:headerReference w:type="first" r:id="rId4"/>
      <w:type w:val="nextPage"/>
      <w:pgSz w:w="11906" w:h="16838"/>
      <w:pgMar w:left="1134" w:right="567" w:gutter="0" w:header="709" w:top="993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2">
    <w:name w:val="WW8Num6z2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eastAsia="Calibri"/>
      <w:b/>
    </w:rPr>
  </w:style>
  <w:style w:type="character" w:styleId="WW8Num16z1">
    <w:name w:val="WW8Num16z1"/>
    <w:qFormat/>
    <w:rPr>
      <w:rFonts w:eastAsia="Calibri"/>
      <w:b w:val="false"/>
      <w:color w:val="000000"/>
    </w:rPr>
  </w:style>
  <w:style w:type="character" w:styleId="WW8Num16z2">
    <w:name w:val="WW8Num16z2"/>
    <w:qFormat/>
    <w:rPr>
      <w:rFonts w:eastAsia="Calibri"/>
      <w:b w:val="false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333333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3z0">
    <w:name w:val="WW8Num23z0"/>
    <w:qFormat/>
    <w:rPr>
      <w:rFonts w:eastAsia="Calibri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color w:val="333333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/>
  </w:style>
  <w:style w:type="character" w:styleId="WW8NumSt38z0">
    <w:name w:val="WW8NumSt38z0"/>
    <w:qFormat/>
    <w:rPr/>
  </w:style>
  <w:style w:type="character" w:styleId="WW8NumSt42z0">
    <w:name w:val="WW8NumSt42z0"/>
    <w:qFormat/>
    <w:rPr/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563C1"/>
      <w:u w:val="single"/>
    </w:rPr>
  </w:style>
  <w:style w:type="character" w:styleId="Style16">
    <w:name w:val="Верхний колонтитул Знак"/>
    <w:qFormat/>
    <w:rPr>
      <w:rFonts w:ascii="Calibri" w:hAnsi="Calibri" w:eastAsia="Calibri" w:cs="Times New Roman"/>
    </w:rPr>
  </w:style>
  <w:style w:type="character" w:styleId="Style17">
    <w:name w:val="Нижний колонтитул Знак"/>
    <w:qFormat/>
    <w:rPr>
      <w:rFonts w:ascii="Calibri" w:hAnsi="Calibri" w:eastAsia="Calibri" w:cs="Times New Roman"/>
    </w:rPr>
  </w:style>
  <w:style w:type="character" w:styleId="Style18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Style19">
    <w:name w:val="Абзац списка Знак"/>
    <w:qFormat/>
    <w:rPr>
      <w:sz w:val="22"/>
      <w:szCs w:val="22"/>
    </w:rPr>
  </w:style>
  <w:style w:type="character" w:styleId="Style20">
    <w:name w:val="Знак примечания"/>
    <w:qFormat/>
    <w:rPr>
      <w:sz w:val="16"/>
      <w:szCs w:val="16"/>
    </w:rPr>
  </w:style>
  <w:style w:type="character" w:styleId="Style21">
    <w:name w:val="Текст примечания Знак"/>
    <w:qFormat/>
    <w:rPr/>
  </w:style>
  <w:style w:type="character" w:styleId="Style22">
    <w:name w:val="Тема примечания Знак"/>
    <w:qFormat/>
    <w:rPr>
      <w:b/>
      <w:bCs/>
    </w:rPr>
  </w:style>
  <w:style w:type="character" w:styleId="Style23">
    <w:name w:val="Посещённая гиперссылка"/>
    <w:rPr>
      <w:color w:val="954F72"/>
      <w:u w:val="single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9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30">
    <w:name w:val="Колонтитул"/>
    <w:basedOn w:val="Normal"/>
    <w:qFormat/>
    <w:pPr>
      <w:suppressLineNumbers/>
      <w:tabs>
        <w:tab w:val="clear" w:pos="510"/>
        <w:tab w:val="center" w:pos="4819" w:leader="none"/>
        <w:tab w:val="right" w:pos="9638" w:leader="none"/>
      </w:tabs>
    </w:pPr>
    <w:rPr/>
  </w:style>
  <w:style w:type="paragraph" w:styleId="Style31">
    <w:name w:val="Header"/>
    <w:basedOn w:val="Normal"/>
    <w:pPr/>
    <w:rPr/>
  </w:style>
  <w:style w:type="paragraph" w:styleId="Style32">
    <w:name w:val="Footer"/>
    <w:basedOn w:val="Normal"/>
    <w:pPr/>
    <w:rPr/>
  </w:style>
  <w:style w:type="paragraph" w:styleId="Style33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34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35">
    <w:name w:val=" Знак"/>
    <w:basedOn w:val="Normal"/>
    <w:qFormat/>
    <w:pPr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Style36">
    <w:name w:val="Текст примечания"/>
    <w:basedOn w:val="Normal"/>
    <w:qFormat/>
    <w:pPr/>
    <w:rPr>
      <w:sz w:val="20"/>
      <w:szCs w:val="20"/>
    </w:rPr>
  </w:style>
  <w:style w:type="paragraph" w:styleId="Style37">
    <w:name w:val="Тема примечания"/>
    <w:basedOn w:val="Style36"/>
    <w:next w:val="Style36"/>
    <w:qFormat/>
    <w:pPr/>
    <w:rPr>
      <w:b/>
      <w:bCs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22</TotalTime>
  <Application>LibreOffice/7.2.5.2$Windows_X86_64 LibreOffice_project/499f9727c189e6ef3471021d6132d4c694f357e5</Application>
  <AppVersion>15.0000</AppVersion>
  <Pages>1</Pages>
  <Words>358</Words>
  <Characters>2999</Characters>
  <CharactersWithSpaces>3477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2021-04-29T15:50:00Z</dcterms:created>
  <dc:creator>Макарова Татьяна Владимировна</dc:creator>
  <dc:description/>
  <dc:language>ru-RU</dc:language>
  <cp:lastModifiedBy/>
  <cp:lastPrinted>2019-05-26T23:04:00Z</cp:lastPrinted>
  <dcterms:modified xsi:type="dcterms:W3CDTF">2022-02-15T00:29:04Z</dcterms:modified>
  <cp:revision>4</cp:revision>
  <dc:subject/>
  <dc:title/>
</cp:coreProperties>
</file>