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9EF" w:rsidRPr="00196ECA" w:rsidRDefault="00427B2C" w:rsidP="00DD5B97">
      <w:pPr>
        <w:ind w:firstLine="0"/>
        <w:jc w:val="center"/>
        <w:rPr>
          <w:b/>
        </w:rPr>
      </w:pPr>
      <w:r w:rsidRPr="00196ECA">
        <w:rPr>
          <w:b/>
          <w:sz w:val="28"/>
        </w:rPr>
        <w:t xml:space="preserve">JUDUL PROPOSAL SKRIPSI DIBUAT SEPERTI PIRAMID TERBALIK MERUNCING KE BAWAH HURUF BESAR </w:t>
      </w:r>
      <w:r>
        <w:rPr>
          <w:b/>
          <w:sz w:val="28"/>
        </w:rPr>
        <w:br/>
      </w:r>
      <w:r w:rsidRPr="00196ECA">
        <w:rPr>
          <w:b/>
          <w:sz w:val="28"/>
        </w:rPr>
        <w:t>ARIAL 14 1,5 (HALAMAN HARD COVER)</w:t>
      </w:r>
    </w:p>
    <w:p w:rsidR="00196ECA" w:rsidRDefault="00196ECA" w:rsidP="00196ECA"/>
    <w:p w:rsidR="00D73C13" w:rsidRDefault="00D73C13" w:rsidP="00196ECA"/>
    <w:p w:rsidR="00196ECA" w:rsidRDefault="00196ECA" w:rsidP="00196ECA">
      <w:pPr>
        <w:ind w:firstLine="0"/>
        <w:jc w:val="center"/>
        <w:rPr>
          <w:b/>
        </w:rPr>
      </w:pPr>
      <w:r>
        <w:rPr>
          <w:b/>
        </w:rPr>
        <w:t>PROPOSAL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6504" w:type="dxa"/>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25"/>
        <w:gridCol w:w="290"/>
        <w:gridCol w:w="3389"/>
      </w:tblGrid>
      <w:tr w:rsidR="00196ECA" w:rsidTr="00B6395B">
        <w:trPr>
          <w:jc w:val="center"/>
        </w:trPr>
        <w:tc>
          <w:tcPr>
            <w:tcW w:w="6504" w:type="dxa"/>
            <w:gridSpan w:val="3"/>
          </w:tcPr>
          <w:p w:rsidR="00196ECA" w:rsidRDefault="00196ECA" w:rsidP="00196ECA">
            <w:pPr>
              <w:ind w:firstLine="0"/>
              <w:jc w:val="center"/>
              <w:rPr>
                <w:b/>
              </w:rPr>
            </w:pPr>
            <w:r>
              <w:rPr>
                <w:b/>
              </w:rPr>
              <w:t>Oleh:</w:t>
            </w:r>
          </w:p>
        </w:tc>
      </w:tr>
      <w:tr w:rsidR="00196ECA" w:rsidTr="00B6395B">
        <w:trPr>
          <w:jc w:val="center"/>
        </w:trPr>
        <w:tc>
          <w:tcPr>
            <w:tcW w:w="2828" w:type="dxa"/>
          </w:tcPr>
          <w:p w:rsidR="00196ECA" w:rsidRDefault="00196ECA" w:rsidP="00196ECA">
            <w:pPr>
              <w:ind w:firstLine="0"/>
              <w:rPr>
                <w:b/>
              </w:rPr>
            </w:pPr>
            <w:r>
              <w:rPr>
                <w:b/>
              </w:rPr>
              <w:t>NIM</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NAMA</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JENJANG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STRATA SATU (S1)</w:t>
            </w:r>
          </w:p>
        </w:tc>
      </w:tr>
      <w:tr w:rsidR="00196ECA" w:rsidTr="00B6395B">
        <w:trPr>
          <w:jc w:val="center"/>
        </w:trPr>
        <w:tc>
          <w:tcPr>
            <w:tcW w:w="2828" w:type="dxa"/>
          </w:tcPr>
          <w:p w:rsidR="00196ECA" w:rsidRDefault="00196ECA" w:rsidP="00196ECA">
            <w:pPr>
              <w:ind w:firstLine="0"/>
              <w:rPr>
                <w:b/>
              </w:rPr>
            </w:pPr>
            <w:r>
              <w:rPr>
                <w:b/>
              </w:rPr>
              <w:t>PROGRAM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B6395B" w:rsidP="00196ECA">
      <w:pPr>
        <w:spacing w:line="240" w:lineRule="auto"/>
        <w:ind w:firstLine="0"/>
        <w:jc w:val="center"/>
        <w:rPr>
          <w:b/>
          <w:sz w:val="28"/>
          <w:szCs w:val="28"/>
        </w:rPr>
      </w:pPr>
      <w:r>
        <w:rPr>
          <w:b/>
          <w:sz w:val="28"/>
          <w:szCs w:val="28"/>
        </w:rPr>
        <w:t>[TAHUN]</w:t>
      </w:r>
    </w:p>
    <w:p w:rsidR="00D73C13" w:rsidRPr="00196ECA" w:rsidRDefault="00D73C13" w:rsidP="00DD5B97">
      <w:pPr>
        <w:ind w:firstLine="0"/>
        <w:jc w:val="center"/>
        <w:rPr>
          <w:b/>
        </w:rPr>
      </w:pPr>
      <w:r>
        <w:rPr>
          <w:b/>
          <w:sz w:val="28"/>
          <w:szCs w:val="28"/>
        </w:rPr>
        <w:br w:type="page"/>
      </w:r>
      <w:r w:rsidRPr="00196ECA">
        <w:rPr>
          <w:b/>
          <w:sz w:val="28"/>
        </w:rPr>
        <w:lastRenderedPageBreak/>
        <w:t xml:space="preserve">JUDUL PROPOSAL SKRIPSI DIBUAT SEPERTI PIRAMID TERBALIK MERUNCING KE BAWAH HURUF BESAR </w:t>
      </w:r>
      <w:r w:rsidR="00427B2C">
        <w:rPr>
          <w:b/>
          <w:sz w:val="28"/>
        </w:rPr>
        <w:br/>
      </w:r>
      <w:r w:rsidRPr="00196ECA">
        <w:rPr>
          <w:b/>
          <w:sz w:val="28"/>
        </w:rPr>
        <w:t xml:space="preserve">ARIAL 14 1,5 (HALAMAN </w:t>
      </w:r>
      <w:r w:rsidR="00427B2C">
        <w:rPr>
          <w:b/>
          <w:sz w:val="28"/>
        </w:rPr>
        <w:t>SOFT</w:t>
      </w:r>
      <w:r w:rsidRPr="00196ECA">
        <w:rPr>
          <w:b/>
          <w:sz w:val="28"/>
        </w:rPr>
        <w:t xml:space="preserve"> COVER)</w:t>
      </w:r>
    </w:p>
    <w:p w:rsidR="00D73C13" w:rsidRDefault="00D73C13" w:rsidP="00D73C13"/>
    <w:p w:rsidR="00D73C13" w:rsidRDefault="00D73C13" w:rsidP="00D73C13"/>
    <w:p w:rsidR="00D73C13" w:rsidRDefault="00D73C13" w:rsidP="00D73C13">
      <w:pPr>
        <w:ind w:firstLine="0"/>
        <w:jc w:val="center"/>
        <w:rPr>
          <w:b/>
        </w:rPr>
      </w:pPr>
      <w:r>
        <w:rPr>
          <w:b/>
        </w:rPr>
        <w:t>PROPOSAL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5879" w:type="dxa"/>
        <w:jc w:val="center"/>
        <w:tblInd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5"/>
        <w:gridCol w:w="290"/>
        <w:gridCol w:w="3814"/>
      </w:tblGrid>
      <w:tr w:rsidR="00D73C13" w:rsidTr="00B6395B">
        <w:trPr>
          <w:jc w:val="center"/>
        </w:trPr>
        <w:tc>
          <w:tcPr>
            <w:tcW w:w="5879" w:type="dxa"/>
            <w:gridSpan w:val="3"/>
          </w:tcPr>
          <w:p w:rsidR="00D73C13" w:rsidRDefault="00D73C13" w:rsidP="006E59EF">
            <w:pPr>
              <w:ind w:firstLine="0"/>
              <w:jc w:val="center"/>
              <w:rPr>
                <w:b/>
              </w:rPr>
            </w:pPr>
            <w:r>
              <w:rPr>
                <w:b/>
              </w:rPr>
              <w:t>Oleh:</w:t>
            </w:r>
          </w:p>
        </w:tc>
      </w:tr>
      <w:tr w:rsidR="00D73C13" w:rsidTr="00B6395B">
        <w:trPr>
          <w:jc w:val="center"/>
        </w:trPr>
        <w:tc>
          <w:tcPr>
            <w:tcW w:w="1775" w:type="dxa"/>
          </w:tcPr>
          <w:p w:rsidR="00D73C13" w:rsidRDefault="00B6395B" w:rsidP="006E59EF">
            <w:pPr>
              <w:ind w:firstLine="0"/>
              <w:rPr>
                <w:b/>
              </w:rPr>
            </w:pPr>
            <w:r>
              <w:rPr>
                <w:b/>
              </w:rPr>
              <w:t>Nim</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w:t>
            </w:r>
          </w:p>
        </w:tc>
      </w:tr>
      <w:tr w:rsidR="00D73C13" w:rsidTr="00B6395B">
        <w:trPr>
          <w:jc w:val="center"/>
        </w:trPr>
        <w:tc>
          <w:tcPr>
            <w:tcW w:w="1775" w:type="dxa"/>
          </w:tcPr>
          <w:p w:rsidR="00D73C13" w:rsidRDefault="00B6395B" w:rsidP="006E59EF">
            <w:pPr>
              <w:ind w:firstLine="0"/>
              <w:rPr>
                <w:b/>
              </w:rPr>
            </w:pPr>
            <w:r>
              <w:rPr>
                <w:b/>
              </w:rPr>
              <w:t>Nama</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w:t>
            </w:r>
          </w:p>
        </w:tc>
      </w:tr>
      <w:tr w:rsidR="00D73C13" w:rsidTr="00B6395B">
        <w:trPr>
          <w:jc w:val="center"/>
        </w:trPr>
        <w:tc>
          <w:tcPr>
            <w:tcW w:w="1775" w:type="dxa"/>
          </w:tcPr>
          <w:p w:rsidR="00D73C13" w:rsidRDefault="00B6395B" w:rsidP="006E59EF">
            <w:pPr>
              <w:ind w:firstLine="0"/>
              <w:rPr>
                <w:b/>
              </w:rPr>
            </w:pPr>
            <w:r>
              <w:rPr>
                <w:b/>
              </w:rPr>
              <w:t>Jenjang Studi</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Strata Satu (S1)</w:t>
            </w:r>
          </w:p>
        </w:tc>
      </w:tr>
      <w:tr w:rsidR="00D73C13" w:rsidTr="00B6395B">
        <w:trPr>
          <w:jc w:val="center"/>
        </w:trPr>
        <w:tc>
          <w:tcPr>
            <w:tcW w:w="1775" w:type="dxa"/>
          </w:tcPr>
          <w:p w:rsidR="00D73C13" w:rsidRDefault="00B6395B" w:rsidP="006E59EF">
            <w:pPr>
              <w:ind w:firstLine="0"/>
              <w:rPr>
                <w:b/>
              </w:rPr>
            </w:pPr>
            <w:r>
              <w:rPr>
                <w:b/>
              </w:rPr>
              <w:t>Program Studi</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D73C13" w:rsidRDefault="00B6395B" w:rsidP="00D73C13">
      <w:pPr>
        <w:spacing w:line="240" w:lineRule="auto"/>
        <w:ind w:firstLine="0"/>
        <w:jc w:val="center"/>
        <w:rPr>
          <w:b/>
          <w:sz w:val="28"/>
          <w:szCs w:val="28"/>
        </w:rPr>
      </w:pPr>
      <w:r>
        <w:rPr>
          <w:b/>
          <w:sz w:val="28"/>
          <w:szCs w:val="28"/>
        </w:rPr>
        <w:t>[TAHUN]</w:t>
      </w:r>
    </w:p>
    <w:p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rsidR="00D73C13" w:rsidRDefault="00015C33" w:rsidP="00015C33">
      <w:pPr>
        <w:pStyle w:val="Heading1"/>
      </w:pPr>
      <w:bookmarkStart w:id="0" w:name="_Toc75025325"/>
      <w:bookmarkStart w:id="1" w:name="_Toc106277438"/>
      <w:r>
        <w:lastRenderedPageBreak/>
        <w:t>HALAMAN PENGESAHAN</w:t>
      </w:r>
      <w:bookmarkEnd w:id="0"/>
      <w:r w:rsidR="00640EFA">
        <w:t xml:space="preserve"> PROPOSAL SKRIPSI</w:t>
      </w:r>
      <w:bookmarkEnd w:id="1"/>
    </w:p>
    <w:p w:rsidR="00015C33"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7"/>
        <w:gridCol w:w="283"/>
        <w:gridCol w:w="5443"/>
      </w:tblGrid>
      <w:tr w:rsidR="00015C33" w:rsidTr="00015C33">
        <w:tc>
          <w:tcPr>
            <w:tcW w:w="2518" w:type="dxa"/>
          </w:tcPr>
          <w:p w:rsidR="00015C33" w:rsidRDefault="00015C33" w:rsidP="00015C33">
            <w:pPr>
              <w:ind w:firstLine="0"/>
            </w:pPr>
            <w:r>
              <w:t>NIM</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r w:rsidR="00015C33" w:rsidTr="00015C33">
        <w:tc>
          <w:tcPr>
            <w:tcW w:w="2518" w:type="dxa"/>
          </w:tcPr>
          <w:p w:rsidR="00015C33" w:rsidRDefault="00015C33" w:rsidP="00015C33">
            <w:pPr>
              <w:ind w:firstLine="0"/>
            </w:pPr>
            <w:r>
              <w:t>Nama</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r w:rsidR="00015C33" w:rsidTr="00015C33">
        <w:tc>
          <w:tcPr>
            <w:tcW w:w="2518" w:type="dxa"/>
          </w:tcPr>
          <w:p w:rsidR="00015C33" w:rsidRDefault="00015C33" w:rsidP="00015C33">
            <w:pPr>
              <w:ind w:firstLine="0"/>
            </w:pPr>
            <w:r>
              <w:t>Program Studi</w:t>
            </w:r>
          </w:p>
        </w:tc>
        <w:tc>
          <w:tcPr>
            <w:tcW w:w="283" w:type="dxa"/>
          </w:tcPr>
          <w:p w:rsidR="00015C33" w:rsidRDefault="00015C33" w:rsidP="00015C33">
            <w:pPr>
              <w:ind w:firstLine="0"/>
            </w:pPr>
            <w:r>
              <w:t>:</w:t>
            </w:r>
          </w:p>
        </w:tc>
        <w:tc>
          <w:tcPr>
            <w:tcW w:w="5732" w:type="dxa"/>
          </w:tcPr>
          <w:p w:rsidR="00015C33" w:rsidRDefault="00015C33" w:rsidP="00015C33">
            <w:pPr>
              <w:ind w:firstLine="0"/>
            </w:pPr>
            <w:r>
              <w:t>Teknologi Informasi</w:t>
            </w:r>
          </w:p>
        </w:tc>
      </w:tr>
      <w:tr w:rsidR="00015C33" w:rsidTr="00015C33">
        <w:tc>
          <w:tcPr>
            <w:tcW w:w="2518" w:type="dxa"/>
          </w:tcPr>
          <w:p w:rsidR="00015C33" w:rsidRDefault="00015C33" w:rsidP="00015C33">
            <w:pPr>
              <w:ind w:firstLine="0"/>
            </w:pPr>
            <w:r>
              <w:t>Judul Proposal Skripsi</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bl>
    <w:p w:rsidR="00015C33" w:rsidRPr="00015C33" w:rsidRDefault="00015C33" w:rsidP="00015C33"/>
    <w:p w:rsidR="00196ECA" w:rsidRDefault="00196ECA" w:rsidP="00196ECA">
      <w:pPr>
        <w:spacing w:line="240" w:lineRule="auto"/>
        <w:ind w:firstLine="0"/>
        <w:jc w:val="center"/>
        <w:rPr>
          <w:b/>
          <w:szCs w:val="28"/>
        </w:rPr>
      </w:pPr>
    </w:p>
    <w:p w:rsidR="00015C33" w:rsidRDefault="00015C33" w:rsidP="00015C33">
      <w:pPr>
        <w:spacing w:line="240" w:lineRule="auto"/>
        <w:ind w:firstLine="0"/>
        <w:rPr>
          <w:szCs w:val="28"/>
        </w:rPr>
      </w:pPr>
      <w:r>
        <w:rPr>
          <w:szCs w:val="28"/>
        </w:rPr>
        <w:t>Proposal ini telah ditinjau</w:t>
      </w:r>
      <w:r w:rsidR="009E7390">
        <w:rPr>
          <w:szCs w:val="28"/>
        </w:rPr>
        <w:t>, diuji</w:t>
      </w:r>
      <w:r>
        <w:rPr>
          <w:szCs w:val="28"/>
        </w:rPr>
        <w:t xml:space="preserve"> dan disetujui </w:t>
      </w:r>
      <w:r w:rsidR="00561E57">
        <w:rPr>
          <w:szCs w:val="28"/>
        </w:rPr>
        <w:t xml:space="preserve">pada tanggal ...../...../.......... </w:t>
      </w:r>
      <w:r>
        <w:rPr>
          <w:szCs w:val="28"/>
        </w:rPr>
        <w:t xml:space="preserve">untuk masuk ke jenjang pengerjaan skripsi </w:t>
      </w:r>
      <w:r w:rsidR="00AF2D94">
        <w:rPr>
          <w:szCs w:val="28"/>
        </w:rPr>
        <w:t xml:space="preserve">melalui ujian proposal skripsi </w:t>
      </w:r>
      <w:r>
        <w:rPr>
          <w:szCs w:val="28"/>
        </w:rPr>
        <w:t>oleh:</w:t>
      </w:r>
    </w:p>
    <w:p w:rsidR="00015C33" w:rsidRDefault="00015C33" w:rsidP="00015C33">
      <w:pPr>
        <w:spacing w:line="240" w:lineRule="auto"/>
        <w:ind w:firstLine="0"/>
        <w:rPr>
          <w:szCs w:val="28"/>
        </w:rPr>
      </w:pPr>
    </w:p>
    <w:p w:rsidR="00801951" w:rsidRDefault="008273AD" w:rsidP="00015C33">
      <w:pPr>
        <w:spacing w:line="240" w:lineRule="auto"/>
        <w:ind w:firstLine="0"/>
        <w:rPr>
          <w:szCs w:val="28"/>
        </w:rPr>
      </w:pPr>
      <w:r>
        <w:rPr>
          <w:noProof/>
          <w:szCs w:val="28"/>
          <w:lang w:eastAsia="id-ID"/>
        </w:rPr>
        <w:pict>
          <v:shapetype id="_x0000_t202" coordsize="21600,21600" o:spt="202" path="m,l,21600r21600,l21600,xe">
            <v:stroke joinstyle="miter"/>
            <v:path gradientshapeok="t" o:connecttype="rect"/>
          </v:shapetype>
          <v:shape id="_x0000_s1026" type="#_x0000_t202" style="position:absolute;margin-left:-3pt;margin-top:27.25pt;width:236.25pt;height:120pt;z-index:251658240;mso-position-horizontal-relative:margin" filled="f" stroked="f">
            <v:textbox style="mso-next-textbox:#_x0000_s1026">
              <w:txbxContent>
                <w:p w:rsidR="00CD79E7" w:rsidRDefault="00CD79E7" w:rsidP="00015C33">
                  <w:pPr>
                    <w:tabs>
                      <w:tab w:val="left" w:pos="567"/>
                      <w:tab w:val="left" w:pos="1134"/>
                    </w:tabs>
                    <w:ind w:firstLine="0"/>
                  </w:pPr>
                  <w:r>
                    <w:t>Pembimbing,</w:t>
                  </w: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r>
                    <w:t>(____________________________)</w:t>
                  </w:r>
                  <w:r>
                    <w:br/>
                    <w:t>NPP.</w:t>
                  </w:r>
                </w:p>
              </w:txbxContent>
            </v:textbox>
            <w10:wrap anchorx="margin"/>
          </v:shape>
        </w:pict>
      </w: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Default="00801951" w:rsidP="00801951">
      <w:pPr>
        <w:rPr>
          <w:szCs w:val="28"/>
        </w:rPr>
      </w:pPr>
    </w:p>
    <w:p w:rsidR="00801951" w:rsidRDefault="008273AD" w:rsidP="00801951">
      <w:pPr>
        <w:rPr>
          <w:szCs w:val="28"/>
        </w:rPr>
      </w:pPr>
      <w:r>
        <w:rPr>
          <w:noProof/>
          <w:szCs w:val="28"/>
          <w:lang w:eastAsia="id-ID"/>
        </w:rPr>
        <w:pict>
          <v:shape id="_x0000_s1029" type="#_x0000_t202" style="position:absolute;left:0;text-align:left;margin-left:222.85pt;margin-top:1.9pt;width:205.95pt;height:120.75pt;z-index:251660288;mso-position-horizontal-relative:margin" filled="f" stroked="f">
            <v:textbox style="mso-next-textbox:#_x0000_s1029">
              <w:txbxContent>
                <w:p w:rsidR="00CD79E7" w:rsidRDefault="00CD79E7" w:rsidP="00640EFA">
                  <w:pPr>
                    <w:tabs>
                      <w:tab w:val="left" w:pos="567"/>
                      <w:tab w:val="left" w:pos="1134"/>
                    </w:tabs>
                    <w:ind w:firstLine="0"/>
                  </w:pPr>
                  <w:r>
                    <w:t>Penguji II,</w:t>
                  </w:r>
                </w:p>
                <w:p w:rsidR="00CD79E7" w:rsidRDefault="00CD79E7" w:rsidP="00640EFA">
                  <w:pPr>
                    <w:tabs>
                      <w:tab w:val="left" w:pos="567"/>
                      <w:tab w:val="left" w:pos="1134"/>
                    </w:tabs>
                    <w:ind w:firstLine="0"/>
                  </w:pPr>
                </w:p>
                <w:p w:rsidR="00CD79E7" w:rsidRDefault="00CD79E7" w:rsidP="00640EFA">
                  <w:pPr>
                    <w:tabs>
                      <w:tab w:val="left" w:pos="567"/>
                      <w:tab w:val="left" w:pos="1134"/>
                    </w:tabs>
                    <w:ind w:firstLine="0"/>
                  </w:pPr>
                </w:p>
                <w:p w:rsidR="00CD79E7" w:rsidRDefault="00CD79E7" w:rsidP="00640EFA">
                  <w:pPr>
                    <w:tabs>
                      <w:tab w:val="left" w:pos="567"/>
                      <w:tab w:val="left" w:pos="1134"/>
                    </w:tabs>
                    <w:ind w:firstLine="0"/>
                  </w:pPr>
                </w:p>
                <w:p w:rsidR="00CD79E7" w:rsidRDefault="00CD79E7" w:rsidP="00640EFA">
                  <w:pPr>
                    <w:tabs>
                      <w:tab w:val="left" w:pos="567"/>
                      <w:tab w:val="left" w:pos="1134"/>
                    </w:tabs>
                    <w:ind w:firstLine="0"/>
                  </w:pPr>
                  <w:r>
                    <w:t>(____________________________)</w:t>
                  </w:r>
                  <w:r>
                    <w:br/>
                    <w:t>NPP.</w:t>
                  </w:r>
                </w:p>
                <w:p w:rsidR="00CD79E7" w:rsidRPr="00200955" w:rsidRDefault="00CD79E7" w:rsidP="00640EFA">
                  <w:pPr>
                    <w:tabs>
                      <w:tab w:val="left" w:pos="567"/>
                      <w:tab w:val="left" w:pos="1134"/>
                    </w:tabs>
                    <w:ind w:firstLine="0"/>
                  </w:pPr>
                </w:p>
              </w:txbxContent>
            </v:textbox>
            <w10:wrap anchorx="margin"/>
          </v:shape>
        </w:pict>
      </w:r>
      <w:r>
        <w:rPr>
          <w:noProof/>
          <w:szCs w:val="28"/>
          <w:lang w:eastAsia="id-ID"/>
        </w:rPr>
        <w:pict>
          <v:shape id="_x0000_s1027" type="#_x0000_t202" style="position:absolute;left:0;text-align:left;margin-left:-2.15pt;margin-top:1.9pt;width:205.95pt;height:120.75pt;z-index:251659264;mso-position-horizontal-relative:margin" filled="f" stroked="f">
            <v:textbox style="mso-next-textbox:#_x0000_s1027">
              <w:txbxContent>
                <w:p w:rsidR="00CD79E7" w:rsidRDefault="00CD79E7" w:rsidP="00015C33">
                  <w:pPr>
                    <w:tabs>
                      <w:tab w:val="left" w:pos="567"/>
                      <w:tab w:val="left" w:pos="1134"/>
                    </w:tabs>
                    <w:ind w:firstLine="0"/>
                  </w:pPr>
                  <w:r>
                    <w:t>Penguji I,</w:t>
                  </w: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r>
                    <w:t>(____________________________)</w:t>
                  </w:r>
                  <w:r>
                    <w:br/>
                    <w:t>NPP.</w:t>
                  </w:r>
                </w:p>
                <w:p w:rsidR="00CD79E7" w:rsidRPr="00200955" w:rsidRDefault="00CD79E7" w:rsidP="00015C33">
                  <w:pPr>
                    <w:tabs>
                      <w:tab w:val="left" w:pos="567"/>
                      <w:tab w:val="left" w:pos="1134"/>
                    </w:tabs>
                    <w:ind w:firstLine="0"/>
                  </w:pPr>
                </w:p>
              </w:txbxContent>
            </v:textbox>
            <w10:wrap anchorx="margin"/>
          </v:shape>
        </w:pict>
      </w:r>
    </w:p>
    <w:p w:rsidR="00801951" w:rsidRDefault="00801951">
      <w:pPr>
        <w:spacing w:after="200" w:line="276" w:lineRule="auto"/>
        <w:ind w:firstLine="0"/>
        <w:rPr>
          <w:szCs w:val="28"/>
        </w:rPr>
      </w:pPr>
      <w:r>
        <w:rPr>
          <w:szCs w:val="28"/>
        </w:rPr>
        <w:br w:type="page"/>
      </w:r>
    </w:p>
    <w:p w:rsidR="00801951" w:rsidRDefault="00801951" w:rsidP="00801951">
      <w:pPr>
        <w:pStyle w:val="Heading1"/>
      </w:pPr>
      <w:bookmarkStart w:id="2" w:name="_Toc75025326"/>
      <w:bookmarkStart w:id="3" w:name="_Toc106277439"/>
      <w:r>
        <w:lastRenderedPageBreak/>
        <w:t>DAFTAR ISI</w:t>
      </w:r>
      <w:bookmarkEnd w:id="2"/>
      <w:bookmarkEnd w:id="3"/>
    </w:p>
    <w:p w:rsidR="001F0785" w:rsidRDefault="008273AD">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106277438" w:history="1">
        <w:r w:rsidR="001F0785" w:rsidRPr="00513A49">
          <w:rPr>
            <w:rStyle w:val="Hyperlink"/>
            <w:noProof/>
          </w:rPr>
          <w:t>HALAMAN PENGESAHAN PROPOSAL SKRIPSI</w:t>
        </w:r>
        <w:r w:rsidR="001F0785">
          <w:rPr>
            <w:noProof/>
            <w:webHidden/>
          </w:rPr>
          <w:tab/>
        </w:r>
        <w:r w:rsidR="001F0785">
          <w:rPr>
            <w:noProof/>
            <w:webHidden/>
          </w:rPr>
          <w:fldChar w:fldCharType="begin"/>
        </w:r>
        <w:r w:rsidR="001F0785">
          <w:rPr>
            <w:noProof/>
            <w:webHidden/>
          </w:rPr>
          <w:instrText xml:space="preserve"> PAGEREF _Toc106277438 \h </w:instrText>
        </w:r>
        <w:r w:rsidR="001F0785">
          <w:rPr>
            <w:noProof/>
            <w:webHidden/>
          </w:rPr>
        </w:r>
        <w:r w:rsidR="001F0785">
          <w:rPr>
            <w:noProof/>
            <w:webHidden/>
          </w:rPr>
          <w:fldChar w:fldCharType="separate"/>
        </w:r>
        <w:r w:rsidR="001F0785">
          <w:rPr>
            <w:noProof/>
            <w:webHidden/>
          </w:rPr>
          <w:t>i</w:t>
        </w:r>
        <w:r w:rsidR="001F0785">
          <w:rPr>
            <w:noProof/>
            <w:webHidden/>
          </w:rPr>
          <w:fldChar w:fldCharType="end"/>
        </w:r>
      </w:hyperlink>
    </w:p>
    <w:p w:rsidR="001F0785" w:rsidRDefault="001F0785">
      <w:pPr>
        <w:pStyle w:val="TOC1"/>
        <w:tabs>
          <w:tab w:val="right" w:leader="dot" w:pos="7927"/>
        </w:tabs>
        <w:rPr>
          <w:rFonts w:asciiTheme="minorHAnsi" w:eastAsiaTheme="minorEastAsia" w:hAnsiTheme="minorHAnsi"/>
          <w:noProof/>
          <w:lang w:eastAsia="id-ID"/>
        </w:rPr>
      </w:pPr>
      <w:hyperlink w:anchor="_Toc106277439" w:history="1">
        <w:r w:rsidRPr="00513A49">
          <w:rPr>
            <w:rStyle w:val="Hyperlink"/>
            <w:noProof/>
          </w:rPr>
          <w:t>DAFTAR ISI</w:t>
        </w:r>
        <w:r>
          <w:rPr>
            <w:noProof/>
            <w:webHidden/>
          </w:rPr>
          <w:tab/>
        </w:r>
        <w:r>
          <w:rPr>
            <w:noProof/>
            <w:webHidden/>
          </w:rPr>
          <w:fldChar w:fldCharType="begin"/>
        </w:r>
        <w:r>
          <w:rPr>
            <w:noProof/>
            <w:webHidden/>
          </w:rPr>
          <w:instrText xml:space="preserve"> PAGEREF _Toc106277439 \h </w:instrText>
        </w:r>
        <w:r>
          <w:rPr>
            <w:noProof/>
            <w:webHidden/>
          </w:rPr>
        </w:r>
        <w:r>
          <w:rPr>
            <w:noProof/>
            <w:webHidden/>
          </w:rPr>
          <w:fldChar w:fldCharType="separate"/>
        </w:r>
        <w:r>
          <w:rPr>
            <w:noProof/>
            <w:webHidden/>
          </w:rPr>
          <w:t>ii</w:t>
        </w:r>
        <w:r>
          <w:rPr>
            <w:noProof/>
            <w:webHidden/>
          </w:rPr>
          <w:fldChar w:fldCharType="end"/>
        </w:r>
      </w:hyperlink>
    </w:p>
    <w:p w:rsidR="001F0785" w:rsidRDefault="001F0785">
      <w:pPr>
        <w:pStyle w:val="TOC1"/>
        <w:tabs>
          <w:tab w:val="right" w:leader="dot" w:pos="7927"/>
        </w:tabs>
        <w:rPr>
          <w:rFonts w:asciiTheme="minorHAnsi" w:eastAsiaTheme="minorEastAsia" w:hAnsiTheme="minorHAnsi"/>
          <w:noProof/>
          <w:lang w:eastAsia="id-ID"/>
        </w:rPr>
      </w:pPr>
      <w:hyperlink w:anchor="_Toc106277440" w:history="1">
        <w:r w:rsidRPr="00513A49">
          <w:rPr>
            <w:rStyle w:val="Hyperlink"/>
            <w:noProof/>
          </w:rPr>
          <w:t>DAFTAR GAMBAR</w:t>
        </w:r>
        <w:r>
          <w:rPr>
            <w:noProof/>
            <w:webHidden/>
          </w:rPr>
          <w:tab/>
        </w:r>
        <w:r>
          <w:rPr>
            <w:noProof/>
            <w:webHidden/>
          </w:rPr>
          <w:fldChar w:fldCharType="begin"/>
        </w:r>
        <w:r>
          <w:rPr>
            <w:noProof/>
            <w:webHidden/>
          </w:rPr>
          <w:instrText xml:space="preserve"> PAGEREF _Toc106277440 \h </w:instrText>
        </w:r>
        <w:r>
          <w:rPr>
            <w:noProof/>
            <w:webHidden/>
          </w:rPr>
        </w:r>
        <w:r>
          <w:rPr>
            <w:noProof/>
            <w:webHidden/>
          </w:rPr>
          <w:fldChar w:fldCharType="separate"/>
        </w:r>
        <w:r>
          <w:rPr>
            <w:noProof/>
            <w:webHidden/>
          </w:rPr>
          <w:t>iii</w:t>
        </w:r>
        <w:r>
          <w:rPr>
            <w:noProof/>
            <w:webHidden/>
          </w:rPr>
          <w:fldChar w:fldCharType="end"/>
        </w:r>
      </w:hyperlink>
    </w:p>
    <w:p w:rsidR="001F0785" w:rsidRDefault="001F0785">
      <w:pPr>
        <w:pStyle w:val="TOC1"/>
        <w:tabs>
          <w:tab w:val="right" w:leader="dot" w:pos="7927"/>
        </w:tabs>
        <w:rPr>
          <w:rFonts w:asciiTheme="minorHAnsi" w:eastAsiaTheme="minorEastAsia" w:hAnsiTheme="minorHAnsi"/>
          <w:noProof/>
          <w:lang w:eastAsia="id-ID"/>
        </w:rPr>
      </w:pPr>
      <w:hyperlink w:anchor="_Toc106277441" w:history="1">
        <w:r w:rsidRPr="00513A49">
          <w:rPr>
            <w:rStyle w:val="Hyperlink"/>
            <w:noProof/>
          </w:rPr>
          <w:t>DAFTAR TABEL</w:t>
        </w:r>
        <w:r>
          <w:rPr>
            <w:noProof/>
            <w:webHidden/>
          </w:rPr>
          <w:tab/>
        </w:r>
        <w:r>
          <w:rPr>
            <w:noProof/>
            <w:webHidden/>
          </w:rPr>
          <w:fldChar w:fldCharType="begin"/>
        </w:r>
        <w:r>
          <w:rPr>
            <w:noProof/>
            <w:webHidden/>
          </w:rPr>
          <w:instrText xml:space="preserve"> PAGEREF _Toc106277441 \h </w:instrText>
        </w:r>
        <w:r>
          <w:rPr>
            <w:noProof/>
            <w:webHidden/>
          </w:rPr>
        </w:r>
        <w:r>
          <w:rPr>
            <w:noProof/>
            <w:webHidden/>
          </w:rPr>
          <w:fldChar w:fldCharType="separate"/>
        </w:r>
        <w:r>
          <w:rPr>
            <w:noProof/>
            <w:webHidden/>
          </w:rPr>
          <w:t>iv</w:t>
        </w:r>
        <w:r>
          <w:rPr>
            <w:noProof/>
            <w:webHidden/>
          </w:rPr>
          <w:fldChar w:fldCharType="end"/>
        </w:r>
      </w:hyperlink>
    </w:p>
    <w:p w:rsidR="001F0785" w:rsidRDefault="001F0785">
      <w:pPr>
        <w:pStyle w:val="TOC1"/>
        <w:tabs>
          <w:tab w:val="right" w:leader="dot" w:pos="7927"/>
        </w:tabs>
        <w:rPr>
          <w:rFonts w:asciiTheme="minorHAnsi" w:eastAsiaTheme="minorEastAsia" w:hAnsiTheme="minorHAnsi"/>
          <w:noProof/>
          <w:lang w:eastAsia="id-ID"/>
        </w:rPr>
      </w:pPr>
      <w:hyperlink w:anchor="_Toc106277442" w:history="1">
        <w:r w:rsidRPr="00513A49">
          <w:rPr>
            <w:rStyle w:val="Hyperlink"/>
            <w:noProof/>
          </w:rPr>
          <w:t>BAB 1 PENDAHULUAN</w:t>
        </w:r>
        <w:r>
          <w:rPr>
            <w:noProof/>
            <w:webHidden/>
          </w:rPr>
          <w:tab/>
        </w:r>
        <w:r>
          <w:rPr>
            <w:noProof/>
            <w:webHidden/>
          </w:rPr>
          <w:fldChar w:fldCharType="begin"/>
        </w:r>
        <w:r>
          <w:rPr>
            <w:noProof/>
            <w:webHidden/>
          </w:rPr>
          <w:instrText xml:space="preserve"> PAGEREF _Toc106277442 \h </w:instrText>
        </w:r>
        <w:r>
          <w:rPr>
            <w:noProof/>
            <w:webHidden/>
          </w:rPr>
        </w:r>
        <w:r>
          <w:rPr>
            <w:noProof/>
            <w:webHidden/>
          </w:rPr>
          <w:fldChar w:fldCharType="separate"/>
        </w:r>
        <w:r>
          <w:rPr>
            <w:noProof/>
            <w:webHidden/>
          </w:rPr>
          <w:t>1</w:t>
        </w:r>
        <w:r>
          <w:rPr>
            <w:noProof/>
            <w:webHidden/>
          </w:rPr>
          <w:fldChar w:fldCharType="end"/>
        </w:r>
      </w:hyperlink>
    </w:p>
    <w:p w:rsidR="001F0785" w:rsidRDefault="001F0785">
      <w:pPr>
        <w:pStyle w:val="TOC2"/>
        <w:tabs>
          <w:tab w:val="right" w:leader="dot" w:pos="7927"/>
        </w:tabs>
        <w:rPr>
          <w:rFonts w:asciiTheme="minorHAnsi" w:eastAsiaTheme="minorEastAsia" w:hAnsiTheme="minorHAnsi"/>
          <w:noProof/>
          <w:lang w:eastAsia="id-ID"/>
        </w:rPr>
      </w:pPr>
      <w:hyperlink w:anchor="_Toc106277443" w:history="1">
        <w:r w:rsidRPr="00513A49">
          <w:rPr>
            <w:rStyle w:val="Hyperlink"/>
            <w:noProof/>
          </w:rPr>
          <w:t>1.1 Lata</w:t>
        </w:r>
        <w:r w:rsidRPr="00513A49">
          <w:rPr>
            <w:rStyle w:val="Hyperlink"/>
            <w:noProof/>
          </w:rPr>
          <w:t>r</w:t>
        </w:r>
        <w:r w:rsidRPr="00513A49">
          <w:rPr>
            <w:rStyle w:val="Hyperlink"/>
            <w:noProof/>
          </w:rPr>
          <w:t xml:space="preserve"> Belakang</w:t>
        </w:r>
        <w:r>
          <w:rPr>
            <w:noProof/>
            <w:webHidden/>
          </w:rPr>
          <w:tab/>
        </w:r>
        <w:r>
          <w:rPr>
            <w:noProof/>
            <w:webHidden/>
          </w:rPr>
          <w:fldChar w:fldCharType="begin"/>
        </w:r>
        <w:r>
          <w:rPr>
            <w:noProof/>
            <w:webHidden/>
          </w:rPr>
          <w:instrText xml:space="preserve"> PAGEREF _Toc106277443 \h </w:instrText>
        </w:r>
        <w:r>
          <w:rPr>
            <w:noProof/>
            <w:webHidden/>
          </w:rPr>
        </w:r>
        <w:r>
          <w:rPr>
            <w:noProof/>
            <w:webHidden/>
          </w:rPr>
          <w:fldChar w:fldCharType="separate"/>
        </w:r>
        <w:r>
          <w:rPr>
            <w:noProof/>
            <w:webHidden/>
          </w:rPr>
          <w:t>1</w:t>
        </w:r>
        <w:r>
          <w:rPr>
            <w:noProof/>
            <w:webHidden/>
          </w:rPr>
          <w:fldChar w:fldCharType="end"/>
        </w:r>
      </w:hyperlink>
    </w:p>
    <w:p w:rsidR="001F0785" w:rsidRDefault="001F0785">
      <w:pPr>
        <w:pStyle w:val="TOC2"/>
        <w:tabs>
          <w:tab w:val="right" w:leader="dot" w:pos="7927"/>
        </w:tabs>
        <w:rPr>
          <w:rFonts w:asciiTheme="minorHAnsi" w:eastAsiaTheme="minorEastAsia" w:hAnsiTheme="minorHAnsi"/>
          <w:noProof/>
          <w:lang w:eastAsia="id-ID"/>
        </w:rPr>
      </w:pPr>
      <w:hyperlink w:anchor="_Toc106277444" w:history="1">
        <w:r w:rsidRPr="00513A49">
          <w:rPr>
            <w:rStyle w:val="Hyperlink"/>
            <w:noProof/>
          </w:rPr>
          <w:t>1.2 Rumusan Masalah</w:t>
        </w:r>
        <w:r>
          <w:rPr>
            <w:noProof/>
            <w:webHidden/>
          </w:rPr>
          <w:tab/>
        </w:r>
        <w:r>
          <w:rPr>
            <w:noProof/>
            <w:webHidden/>
          </w:rPr>
          <w:fldChar w:fldCharType="begin"/>
        </w:r>
        <w:r>
          <w:rPr>
            <w:noProof/>
            <w:webHidden/>
          </w:rPr>
          <w:instrText xml:space="preserve"> PAGEREF _Toc106277444 \h </w:instrText>
        </w:r>
        <w:r>
          <w:rPr>
            <w:noProof/>
            <w:webHidden/>
          </w:rPr>
        </w:r>
        <w:r>
          <w:rPr>
            <w:noProof/>
            <w:webHidden/>
          </w:rPr>
          <w:fldChar w:fldCharType="separate"/>
        </w:r>
        <w:r>
          <w:rPr>
            <w:noProof/>
            <w:webHidden/>
          </w:rPr>
          <w:t>3</w:t>
        </w:r>
        <w:r>
          <w:rPr>
            <w:noProof/>
            <w:webHidden/>
          </w:rPr>
          <w:fldChar w:fldCharType="end"/>
        </w:r>
      </w:hyperlink>
    </w:p>
    <w:p w:rsidR="001F0785" w:rsidRDefault="001F0785">
      <w:pPr>
        <w:pStyle w:val="TOC2"/>
        <w:tabs>
          <w:tab w:val="right" w:leader="dot" w:pos="7927"/>
        </w:tabs>
        <w:rPr>
          <w:rFonts w:asciiTheme="minorHAnsi" w:eastAsiaTheme="minorEastAsia" w:hAnsiTheme="minorHAnsi"/>
          <w:noProof/>
          <w:lang w:eastAsia="id-ID"/>
        </w:rPr>
      </w:pPr>
      <w:hyperlink w:anchor="_Toc106277445" w:history="1">
        <w:r w:rsidRPr="00513A49">
          <w:rPr>
            <w:rStyle w:val="Hyperlink"/>
            <w:noProof/>
          </w:rPr>
          <w:t>1.3 Tujuan Penelitian</w:t>
        </w:r>
        <w:r>
          <w:rPr>
            <w:noProof/>
            <w:webHidden/>
          </w:rPr>
          <w:tab/>
        </w:r>
        <w:r>
          <w:rPr>
            <w:noProof/>
            <w:webHidden/>
          </w:rPr>
          <w:fldChar w:fldCharType="begin"/>
        </w:r>
        <w:r>
          <w:rPr>
            <w:noProof/>
            <w:webHidden/>
          </w:rPr>
          <w:instrText xml:space="preserve"> PAGEREF _Toc106277445 \h </w:instrText>
        </w:r>
        <w:r>
          <w:rPr>
            <w:noProof/>
            <w:webHidden/>
          </w:rPr>
        </w:r>
        <w:r>
          <w:rPr>
            <w:noProof/>
            <w:webHidden/>
          </w:rPr>
          <w:fldChar w:fldCharType="separate"/>
        </w:r>
        <w:r>
          <w:rPr>
            <w:noProof/>
            <w:webHidden/>
          </w:rPr>
          <w:t>4</w:t>
        </w:r>
        <w:r>
          <w:rPr>
            <w:noProof/>
            <w:webHidden/>
          </w:rPr>
          <w:fldChar w:fldCharType="end"/>
        </w:r>
      </w:hyperlink>
    </w:p>
    <w:p w:rsidR="001F0785" w:rsidRDefault="001F0785">
      <w:pPr>
        <w:pStyle w:val="TOC2"/>
        <w:tabs>
          <w:tab w:val="right" w:leader="dot" w:pos="7927"/>
        </w:tabs>
        <w:rPr>
          <w:rFonts w:asciiTheme="minorHAnsi" w:eastAsiaTheme="minorEastAsia" w:hAnsiTheme="minorHAnsi"/>
          <w:noProof/>
          <w:lang w:eastAsia="id-ID"/>
        </w:rPr>
      </w:pPr>
      <w:hyperlink w:anchor="_Toc106277446" w:history="1">
        <w:r w:rsidRPr="00513A49">
          <w:rPr>
            <w:rStyle w:val="Hyperlink"/>
            <w:noProof/>
          </w:rPr>
          <w:t>1.4 Manfaat Penelitian</w:t>
        </w:r>
        <w:r>
          <w:rPr>
            <w:noProof/>
            <w:webHidden/>
          </w:rPr>
          <w:tab/>
        </w:r>
        <w:r>
          <w:rPr>
            <w:noProof/>
            <w:webHidden/>
          </w:rPr>
          <w:fldChar w:fldCharType="begin"/>
        </w:r>
        <w:r>
          <w:rPr>
            <w:noProof/>
            <w:webHidden/>
          </w:rPr>
          <w:instrText xml:space="preserve"> PAGEREF _Toc106277446 \h </w:instrText>
        </w:r>
        <w:r>
          <w:rPr>
            <w:noProof/>
            <w:webHidden/>
          </w:rPr>
        </w:r>
        <w:r>
          <w:rPr>
            <w:noProof/>
            <w:webHidden/>
          </w:rPr>
          <w:fldChar w:fldCharType="separate"/>
        </w:r>
        <w:r>
          <w:rPr>
            <w:noProof/>
            <w:webHidden/>
          </w:rPr>
          <w:t>4</w:t>
        </w:r>
        <w:r>
          <w:rPr>
            <w:noProof/>
            <w:webHidden/>
          </w:rPr>
          <w:fldChar w:fldCharType="end"/>
        </w:r>
      </w:hyperlink>
    </w:p>
    <w:p w:rsidR="001F0785" w:rsidRDefault="001F0785">
      <w:pPr>
        <w:pStyle w:val="TOC2"/>
        <w:tabs>
          <w:tab w:val="right" w:leader="dot" w:pos="7927"/>
        </w:tabs>
        <w:rPr>
          <w:rFonts w:asciiTheme="minorHAnsi" w:eastAsiaTheme="minorEastAsia" w:hAnsiTheme="minorHAnsi"/>
          <w:noProof/>
          <w:lang w:eastAsia="id-ID"/>
        </w:rPr>
      </w:pPr>
      <w:hyperlink w:anchor="_Toc106277447" w:history="1">
        <w:r w:rsidRPr="00513A49">
          <w:rPr>
            <w:rStyle w:val="Hyperlink"/>
            <w:noProof/>
          </w:rPr>
          <w:t>1.5 Batasan Masalah</w:t>
        </w:r>
        <w:r>
          <w:rPr>
            <w:noProof/>
            <w:webHidden/>
          </w:rPr>
          <w:tab/>
        </w:r>
        <w:r>
          <w:rPr>
            <w:noProof/>
            <w:webHidden/>
          </w:rPr>
          <w:fldChar w:fldCharType="begin"/>
        </w:r>
        <w:r>
          <w:rPr>
            <w:noProof/>
            <w:webHidden/>
          </w:rPr>
          <w:instrText xml:space="preserve"> PAGEREF _Toc106277447 \h </w:instrText>
        </w:r>
        <w:r>
          <w:rPr>
            <w:noProof/>
            <w:webHidden/>
          </w:rPr>
        </w:r>
        <w:r>
          <w:rPr>
            <w:noProof/>
            <w:webHidden/>
          </w:rPr>
          <w:fldChar w:fldCharType="separate"/>
        </w:r>
        <w:r>
          <w:rPr>
            <w:noProof/>
            <w:webHidden/>
          </w:rPr>
          <w:t>4</w:t>
        </w:r>
        <w:r>
          <w:rPr>
            <w:noProof/>
            <w:webHidden/>
          </w:rPr>
          <w:fldChar w:fldCharType="end"/>
        </w:r>
      </w:hyperlink>
    </w:p>
    <w:p w:rsidR="001F0785" w:rsidRDefault="001F0785">
      <w:pPr>
        <w:pStyle w:val="TOC1"/>
        <w:tabs>
          <w:tab w:val="right" w:leader="dot" w:pos="7927"/>
        </w:tabs>
        <w:rPr>
          <w:rFonts w:asciiTheme="minorHAnsi" w:eastAsiaTheme="minorEastAsia" w:hAnsiTheme="minorHAnsi"/>
          <w:noProof/>
          <w:lang w:eastAsia="id-ID"/>
        </w:rPr>
      </w:pPr>
      <w:hyperlink w:anchor="_Toc106277448" w:history="1">
        <w:r w:rsidRPr="00513A49">
          <w:rPr>
            <w:rStyle w:val="Hyperlink"/>
            <w:noProof/>
          </w:rPr>
          <w:t>BAB 2 TINJAUAN PUSTAKA</w:t>
        </w:r>
        <w:r>
          <w:rPr>
            <w:noProof/>
            <w:webHidden/>
          </w:rPr>
          <w:tab/>
        </w:r>
        <w:r>
          <w:rPr>
            <w:noProof/>
            <w:webHidden/>
          </w:rPr>
          <w:fldChar w:fldCharType="begin"/>
        </w:r>
        <w:r>
          <w:rPr>
            <w:noProof/>
            <w:webHidden/>
          </w:rPr>
          <w:instrText xml:space="preserve"> PAGEREF _Toc106277448 \h </w:instrText>
        </w:r>
        <w:r>
          <w:rPr>
            <w:noProof/>
            <w:webHidden/>
          </w:rPr>
        </w:r>
        <w:r>
          <w:rPr>
            <w:noProof/>
            <w:webHidden/>
          </w:rPr>
          <w:fldChar w:fldCharType="separate"/>
        </w:r>
        <w:r>
          <w:rPr>
            <w:noProof/>
            <w:webHidden/>
          </w:rPr>
          <w:t>5</w:t>
        </w:r>
        <w:r>
          <w:rPr>
            <w:noProof/>
            <w:webHidden/>
          </w:rPr>
          <w:fldChar w:fldCharType="end"/>
        </w:r>
      </w:hyperlink>
    </w:p>
    <w:p w:rsidR="001F0785" w:rsidRDefault="001F0785">
      <w:pPr>
        <w:pStyle w:val="TOC2"/>
        <w:tabs>
          <w:tab w:val="right" w:leader="dot" w:pos="7927"/>
        </w:tabs>
        <w:rPr>
          <w:rFonts w:asciiTheme="minorHAnsi" w:eastAsiaTheme="minorEastAsia" w:hAnsiTheme="minorHAnsi"/>
          <w:noProof/>
          <w:lang w:eastAsia="id-ID"/>
        </w:rPr>
      </w:pPr>
      <w:hyperlink w:anchor="_Toc106277449" w:history="1">
        <w:r w:rsidRPr="00513A49">
          <w:rPr>
            <w:rStyle w:val="Hyperlink"/>
            <w:noProof/>
          </w:rPr>
          <w:t>2.1 Cara Menyusun Tinjauan Pustaka yang Benar</w:t>
        </w:r>
        <w:r>
          <w:rPr>
            <w:noProof/>
            <w:webHidden/>
          </w:rPr>
          <w:tab/>
        </w:r>
        <w:r>
          <w:rPr>
            <w:noProof/>
            <w:webHidden/>
          </w:rPr>
          <w:fldChar w:fldCharType="begin"/>
        </w:r>
        <w:r>
          <w:rPr>
            <w:noProof/>
            <w:webHidden/>
          </w:rPr>
          <w:instrText xml:space="preserve"> PAGEREF _Toc106277449 \h </w:instrText>
        </w:r>
        <w:r>
          <w:rPr>
            <w:noProof/>
            <w:webHidden/>
          </w:rPr>
        </w:r>
        <w:r>
          <w:rPr>
            <w:noProof/>
            <w:webHidden/>
          </w:rPr>
          <w:fldChar w:fldCharType="separate"/>
        </w:r>
        <w:r>
          <w:rPr>
            <w:noProof/>
            <w:webHidden/>
          </w:rPr>
          <w:t>5</w:t>
        </w:r>
        <w:r>
          <w:rPr>
            <w:noProof/>
            <w:webHidden/>
          </w:rPr>
          <w:fldChar w:fldCharType="end"/>
        </w:r>
      </w:hyperlink>
    </w:p>
    <w:p w:rsidR="001F0785" w:rsidRDefault="001F0785">
      <w:pPr>
        <w:pStyle w:val="TOC2"/>
        <w:tabs>
          <w:tab w:val="right" w:leader="dot" w:pos="7927"/>
        </w:tabs>
        <w:rPr>
          <w:rFonts w:asciiTheme="minorHAnsi" w:eastAsiaTheme="minorEastAsia" w:hAnsiTheme="minorHAnsi"/>
          <w:noProof/>
          <w:lang w:eastAsia="id-ID"/>
        </w:rPr>
      </w:pPr>
      <w:hyperlink w:anchor="_Toc106277450" w:history="1">
        <w:r w:rsidRPr="00513A49">
          <w:rPr>
            <w:rStyle w:val="Hyperlink"/>
            <w:noProof/>
          </w:rPr>
          <w:t>2.2 Contoh Tinjauan Pustaka yang Ditulis oleh Orang Malas</w:t>
        </w:r>
        <w:r>
          <w:rPr>
            <w:noProof/>
            <w:webHidden/>
          </w:rPr>
          <w:tab/>
        </w:r>
        <w:r>
          <w:rPr>
            <w:noProof/>
            <w:webHidden/>
          </w:rPr>
          <w:fldChar w:fldCharType="begin"/>
        </w:r>
        <w:r>
          <w:rPr>
            <w:noProof/>
            <w:webHidden/>
          </w:rPr>
          <w:instrText xml:space="preserve"> PAGEREF _Toc106277450 \h </w:instrText>
        </w:r>
        <w:r>
          <w:rPr>
            <w:noProof/>
            <w:webHidden/>
          </w:rPr>
        </w:r>
        <w:r>
          <w:rPr>
            <w:noProof/>
            <w:webHidden/>
          </w:rPr>
          <w:fldChar w:fldCharType="separate"/>
        </w:r>
        <w:r>
          <w:rPr>
            <w:noProof/>
            <w:webHidden/>
          </w:rPr>
          <w:t>6</w:t>
        </w:r>
        <w:r>
          <w:rPr>
            <w:noProof/>
            <w:webHidden/>
          </w:rPr>
          <w:fldChar w:fldCharType="end"/>
        </w:r>
      </w:hyperlink>
    </w:p>
    <w:p w:rsidR="001F0785" w:rsidRDefault="001F0785">
      <w:pPr>
        <w:pStyle w:val="TOC1"/>
        <w:tabs>
          <w:tab w:val="right" w:leader="dot" w:pos="7927"/>
        </w:tabs>
        <w:rPr>
          <w:rFonts w:asciiTheme="minorHAnsi" w:eastAsiaTheme="minorEastAsia" w:hAnsiTheme="minorHAnsi"/>
          <w:noProof/>
          <w:lang w:eastAsia="id-ID"/>
        </w:rPr>
      </w:pPr>
      <w:hyperlink w:anchor="_Toc106277451" w:history="1">
        <w:r w:rsidRPr="00513A49">
          <w:rPr>
            <w:rStyle w:val="Hyperlink"/>
            <w:noProof/>
          </w:rPr>
          <w:t>BAB 3 METODE PENELITIAN</w:t>
        </w:r>
        <w:r>
          <w:rPr>
            <w:noProof/>
            <w:webHidden/>
          </w:rPr>
          <w:tab/>
        </w:r>
        <w:r>
          <w:rPr>
            <w:noProof/>
            <w:webHidden/>
          </w:rPr>
          <w:fldChar w:fldCharType="begin"/>
        </w:r>
        <w:r>
          <w:rPr>
            <w:noProof/>
            <w:webHidden/>
          </w:rPr>
          <w:instrText xml:space="preserve"> PAGEREF _Toc106277451 \h </w:instrText>
        </w:r>
        <w:r>
          <w:rPr>
            <w:noProof/>
            <w:webHidden/>
          </w:rPr>
        </w:r>
        <w:r>
          <w:rPr>
            <w:noProof/>
            <w:webHidden/>
          </w:rPr>
          <w:fldChar w:fldCharType="separate"/>
        </w:r>
        <w:r>
          <w:rPr>
            <w:noProof/>
            <w:webHidden/>
          </w:rPr>
          <w:t>8</w:t>
        </w:r>
        <w:r>
          <w:rPr>
            <w:noProof/>
            <w:webHidden/>
          </w:rPr>
          <w:fldChar w:fldCharType="end"/>
        </w:r>
      </w:hyperlink>
    </w:p>
    <w:p w:rsidR="001F0785" w:rsidRDefault="001F0785">
      <w:pPr>
        <w:pStyle w:val="TOC2"/>
        <w:tabs>
          <w:tab w:val="right" w:leader="dot" w:pos="7927"/>
        </w:tabs>
        <w:rPr>
          <w:rFonts w:asciiTheme="minorHAnsi" w:eastAsiaTheme="minorEastAsia" w:hAnsiTheme="minorHAnsi"/>
          <w:noProof/>
          <w:lang w:eastAsia="id-ID"/>
        </w:rPr>
      </w:pPr>
      <w:hyperlink w:anchor="_Toc106277452" w:history="1">
        <w:r w:rsidRPr="00513A49">
          <w:rPr>
            <w:rStyle w:val="Hyperlink"/>
            <w:noProof/>
          </w:rPr>
          <w:t>3.1 Alur, Waktu, dan Lokasi Penelitian</w:t>
        </w:r>
        <w:r>
          <w:rPr>
            <w:noProof/>
            <w:webHidden/>
          </w:rPr>
          <w:tab/>
        </w:r>
        <w:r>
          <w:rPr>
            <w:noProof/>
            <w:webHidden/>
          </w:rPr>
          <w:fldChar w:fldCharType="begin"/>
        </w:r>
        <w:r>
          <w:rPr>
            <w:noProof/>
            <w:webHidden/>
          </w:rPr>
          <w:instrText xml:space="preserve"> PAGEREF _Toc106277452 \h </w:instrText>
        </w:r>
        <w:r>
          <w:rPr>
            <w:noProof/>
            <w:webHidden/>
          </w:rPr>
        </w:r>
        <w:r>
          <w:rPr>
            <w:noProof/>
            <w:webHidden/>
          </w:rPr>
          <w:fldChar w:fldCharType="separate"/>
        </w:r>
        <w:r>
          <w:rPr>
            <w:noProof/>
            <w:webHidden/>
          </w:rPr>
          <w:t>8</w:t>
        </w:r>
        <w:r>
          <w:rPr>
            <w:noProof/>
            <w:webHidden/>
          </w:rPr>
          <w:fldChar w:fldCharType="end"/>
        </w:r>
      </w:hyperlink>
    </w:p>
    <w:p w:rsidR="001F0785" w:rsidRDefault="001F0785">
      <w:pPr>
        <w:pStyle w:val="TOC2"/>
        <w:tabs>
          <w:tab w:val="right" w:leader="dot" w:pos="7927"/>
        </w:tabs>
        <w:rPr>
          <w:rFonts w:asciiTheme="minorHAnsi" w:eastAsiaTheme="minorEastAsia" w:hAnsiTheme="minorHAnsi"/>
          <w:noProof/>
          <w:lang w:eastAsia="id-ID"/>
        </w:rPr>
      </w:pPr>
      <w:hyperlink w:anchor="_Toc106277453" w:history="1">
        <w:r w:rsidRPr="00513A49">
          <w:rPr>
            <w:rStyle w:val="Hyperlink"/>
            <w:noProof/>
          </w:rPr>
          <w:t>3.2 Gambaran Besar Sistem</w:t>
        </w:r>
        <w:r>
          <w:rPr>
            <w:noProof/>
            <w:webHidden/>
          </w:rPr>
          <w:tab/>
        </w:r>
        <w:r>
          <w:rPr>
            <w:noProof/>
            <w:webHidden/>
          </w:rPr>
          <w:fldChar w:fldCharType="begin"/>
        </w:r>
        <w:r>
          <w:rPr>
            <w:noProof/>
            <w:webHidden/>
          </w:rPr>
          <w:instrText xml:space="preserve"> PAGEREF _Toc106277453 \h </w:instrText>
        </w:r>
        <w:r>
          <w:rPr>
            <w:noProof/>
            <w:webHidden/>
          </w:rPr>
        </w:r>
        <w:r>
          <w:rPr>
            <w:noProof/>
            <w:webHidden/>
          </w:rPr>
          <w:fldChar w:fldCharType="separate"/>
        </w:r>
        <w:r>
          <w:rPr>
            <w:noProof/>
            <w:webHidden/>
          </w:rPr>
          <w:t>9</w:t>
        </w:r>
        <w:r>
          <w:rPr>
            <w:noProof/>
            <w:webHidden/>
          </w:rPr>
          <w:fldChar w:fldCharType="end"/>
        </w:r>
      </w:hyperlink>
    </w:p>
    <w:p w:rsidR="001F0785" w:rsidRDefault="001F0785">
      <w:pPr>
        <w:pStyle w:val="TOC3"/>
        <w:tabs>
          <w:tab w:val="right" w:leader="dot" w:pos="7927"/>
        </w:tabs>
        <w:rPr>
          <w:rFonts w:asciiTheme="minorHAnsi" w:eastAsiaTheme="minorEastAsia" w:hAnsiTheme="minorHAnsi"/>
          <w:noProof/>
          <w:lang w:eastAsia="id-ID"/>
        </w:rPr>
      </w:pPr>
      <w:hyperlink w:anchor="_Toc106277454" w:history="1">
        <w:r w:rsidRPr="00513A49">
          <w:rPr>
            <w:rStyle w:val="Hyperlink"/>
            <w:noProof/>
          </w:rPr>
          <w:t>3.3 Desain Perangkat Keras</w:t>
        </w:r>
        <w:r>
          <w:rPr>
            <w:noProof/>
            <w:webHidden/>
          </w:rPr>
          <w:tab/>
        </w:r>
        <w:r>
          <w:rPr>
            <w:noProof/>
            <w:webHidden/>
          </w:rPr>
          <w:fldChar w:fldCharType="begin"/>
        </w:r>
        <w:r>
          <w:rPr>
            <w:noProof/>
            <w:webHidden/>
          </w:rPr>
          <w:instrText xml:space="preserve"> PAGEREF _Toc106277454 \h </w:instrText>
        </w:r>
        <w:r>
          <w:rPr>
            <w:noProof/>
            <w:webHidden/>
          </w:rPr>
        </w:r>
        <w:r>
          <w:rPr>
            <w:noProof/>
            <w:webHidden/>
          </w:rPr>
          <w:fldChar w:fldCharType="separate"/>
        </w:r>
        <w:r>
          <w:rPr>
            <w:noProof/>
            <w:webHidden/>
          </w:rPr>
          <w:t>10</w:t>
        </w:r>
        <w:r>
          <w:rPr>
            <w:noProof/>
            <w:webHidden/>
          </w:rPr>
          <w:fldChar w:fldCharType="end"/>
        </w:r>
      </w:hyperlink>
    </w:p>
    <w:p w:rsidR="001F0785" w:rsidRDefault="001F0785">
      <w:pPr>
        <w:pStyle w:val="TOC2"/>
        <w:tabs>
          <w:tab w:val="right" w:leader="dot" w:pos="7927"/>
        </w:tabs>
        <w:rPr>
          <w:rFonts w:asciiTheme="minorHAnsi" w:eastAsiaTheme="minorEastAsia" w:hAnsiTheme="minorHAnsi"/>
          <w:noProof/>
          <w:lang w:eastAsia="id-ID"/>
        </w:rPr>
      </w:pPr>
      <w:hyperlink w:anchor="_Toc106277455" w:history="1">
        <w:r w:rsidRPr="00513A49">
          <w:rPr>
            <w:rStyle w:val="Hyperlink"/>
            <w:noProof/>
          </w:rPr>
          <w:t>3.4 Desain Perangkat Lunak</w:t>
        </w:r>
        <w:r>
          <w:rPr>
            <w:noProof/>
            <w:webHidden/>
          </w:rPr>
          <w:tab/>
        </w:r>
        <w:r>
          <w:rPr>
            <w:noProof/>
            <w:webHidden/>
          </w:rPr>
          <w:fldChar w:fldCharType="begin"/>
        </w:r>
        <w:r>
          <w:rPr>
            <w:noProof/>
            <w:webHidden/>
          </w:rPr>
          <w:instrText xml:space="preserve"> PAGEREF _Toc106277455 \h </w:instrText>
        </w:r>
        <w:r>
          <w:rPr>
            <w:noProof/>
            <w:webHidden/>
          </w:rPr>
        </w:r>
        <w:r>
          <w:rPr>
            <w:noProof/>
            <w:webHidden/>
          </w:rPr>
          <w:fldChar w:fldCharType="separate"/>
        </w:r>
        <w:r>
          <w:rPr>
            <w:noProof/>
            <w:webHidden/>
          </w:rPr>
          <w:t>10</w:t>
        </w:r>
        <w:r>
          <w:rPr>
            <w:noProof/>
            <w:webHidden/>
          </w:rPr>
          <w:fldChar w:fldCharType="end"/>
        </w:r>
      </w:hyperlink>
    </w:p>
    <w:p w:rsidR="001F0785" w:rsidRDefault="001F0785">
      <w:pPr>
        <w:pStyle w:val="TOC3"/>
        <w:tabs>
          <w:tab w:val="right" w:leader="dot" w:pos="7927"/>
        </w:tabs>
        <w:rPr>
          <w:rFonts w:asciiTheme="minorHAnsi" w:eastAsiaTheme="minorEastAsia" w:hAnsiTheme="minorHAnsi"/>
          <w:noProof/>
          <w:lang w:eastAsia="id-ID"/>
        </w:rPr>
      </w:pPr>
      <w:hyperlink w:anchor="_Toc106277456" w:history="1">
        <w:r w:rsidRPr="00513A49">
          <w:rPr>
            <w:rStyle w:val="Hyperlink"/>
            <w:noProof/>
          </w:rPr>
          <w:t>3.5 Metode Akuisisi data</w:t>
        </w:r>
        <w:r>
          <w:rPr>
            <w:noProof/>
            <w:webHidden/>
          </w:rPr>
          <w:tab/>
        </w:r>
        <w:r>
          <w:rPr>
            <w:noProof/>
            <w:webHidden/>
          </w:rPr>
          <w:fldChar w:fldCharType="begin"/>
        </w:r>
        <w:r>
          <w:rPr>
            <w:noProof/>
            <w:webHidden/>
          </w:rPr>
          <w:instrText xml:space="preserve"> PAGEREF _Toc106277456 \h </w:instrText>
        </w:r>
        <w:r>
          <w:rPr>
            <w:noProof/>
            <w:webHidden/>
          </w:rPr>
        </w:r>
        <w:r>
          <w:rPr>
            <w:noProof/>
            <w:webHidden/>
          </w:rPr>
          <w:fldChar w:fldCharType="separate"/>
        </w:r>
        <w:r>
          <w:rPr>
            <w:noProof/>
            <w:webHidden/>
          </w:rPr>
          <w:t>10</w:t>
        </w:r>
        <w:r>
          <w:rPr>
            <w:noProof/>
            <w:webHidden/>
          </w:rPr>
          <w:fldChar w:fldCharType="end"/>
        </w:r>
      </w:hyperlink>
    </w:p>
    <w:p w:rsidR="001F0785" w:rsidRDefault="001F0785">
      <w:pPr>
        <w:pStyle w:val="TOC3"/>
        <w:tabs>
          <w:tab w:val="right" w:leader="dot" w:pos="7927"/>
        </w:tabs>
        <w:rPr>
          <w:rFonts w:asciiTheme="minorHAnsi" w:eastAsiaTheme="minorEastAsia" w:hAnsiTheme="minorHAnsi"/>
          <w:noProof/>
          <w:lang w:eastAsia="id-ID"/>
        </w:rPr>
      </w:pPr>
      <w:hyperlink w:anchor="_Toc106277457" w:history="1">
        <w:r w:rsidRPr="00513A49">
          <w:rPr>
            <w:rStyle w:val="Hyperlink"/>
            <w:noProof/>
          </w:rPr>
          <w:t>3.6 Metode Analisis Data</w:t>
        </w:r>
        <w:r>
          <w:rPr>
            <w:noProof/>
            <w:webHidden/>
          </w:rPr>
          <w:tab/>
        </w:r>
        <w:r>
          <w:rPr>
            <w:noProof/>
            <w:webHidden/>
          </w:rPr>
          <w:fldChar w:fldCharType="begin"/>
        </w:r>
        <w:r>
          <w:rPr>
            <w:noProof/>
            <w:webHidden/>
          </w:rPr>
          <w:instrText xml:space="preserve"> PAGEREF _Toc106277457 \h </w:instrText>
        </w:r>
        <w:r>
          <w:rPr>
            <w:noProof/>
            <w:webHidden/>
          </w:rPr>
        </w:r>
        <w:r>
          <w:rPr>
            <w:noProof/>
            <w:webHidden/>
          </w:rPr>
          <w:fldChar w:fldCharType="separate"/>
        </w:r>
        <w:r>
          <w:rPr>
            <w:noProof/>
            <w:webHidden/>
          </w:rPr>
          <w:t>10</w:t>
        </w:r>
        <w:r>
          <w:rPr>
            <w:noProof/>
            <w:webHidden/>
          </w:rPr>
          <w:fldChar w:fldCharType="end"/>
        </w:r>
      </w:hyperlink>
    </w:p>
    <w:p w:rsidR="001F0785" w:rsidRDefault="001F0785">
      <w:pPr>
        <w:pStyle w:val="TOC1"/>
        <w:tabs>
          <w:tab w:val="right" w:leader="dot" w:pos="7927"/>
        </w:tabs>
        <w:rPr>
          <w:rFonts w:asciiTheme="minorHAnsi" w:eastAsiaTheme="minorEastAsia" w:hAnsiTheme="minorHAnsi"/>
          <w:noProof/>
          <w:lang w:eastAsia="id-ID"/>
        </w:rPr>
      </w:pPr>
      <w:hyperlink w:anchor="_Toc106277458" w:history="1">
        <w:r w:rsidRPr="00513A49">
          <w:rPr>
            <w:rStyle w:val="Hyperlink"/>
            <w:noProof/>
          </w:rPr>
          <w:t>DAFTAR PUSTAKA</w:t>
        </w:r>
        <w:r>
          <w:rPr>
            <w:noProof/>
            <w:webHidden/>
          </w:rPr>
          <w:tab/>
        </w:r>
        <w:r>
          <w:rPr>
            <w:noProof/>
            <w:webHidden/>
          </w:rPr>
          <w:fldChar w:fldCharType="begin"/>
        </w:r>
        <w:r>
          <w:rPr>
            <w:noProof/>
            <w:webHidden/>
          </w:rPr>
          <w:instrText xml:space="preserve"> PAGEREF _Toc106277458 \h </w:instrText>
        </w:r>
        <w:r>
          <w:rPr>
            <w:noProof/>
            <w:webHidden/>
          </w:rPr>
        </w:r>
        <w:r>
          <w:rPr>
            <w:noProof/>
            <w:webHidden/>
          </w:rPr>
          <w:fldChar w:fldCharType="separate"/>
        </w:r>
        <w:r>
          <w:rPr>
            <w:noProof/>
            <w:webHidden/>
          </w:rPr>
          <w:t>12</w:t>
        </w:r>
        <w:r>
          <w:rPr>
            <w:noProof/>
            <w:webHidden/>
          </w:rPr>
          <w:fldChar w:fldCharType="end"/>
        </w:r>
      </w:hyperlink>
    </w:p>
    <w:p w:rsidR="00801951" w:rsidRDefault="008273AD" w:rsidP="0067475E">
      <w:r>
        <w:fldChar w:fldCharType="end"/>
      </w:r>
      <w:r w:rsidR="00801951">
        <w:br w:type="page"/>
      </w:r>
    </w:p>
    <w:p w:rsidR="00801951" w:rsidRDefault="00801951" w:rsidP="00801951">
      <w:pPr>
        <w:pStyle w:val="Heading1"/>
      </w:pPr>
      <w:bookmarkStart w:id="4" w:name="_Toc75025327"/>
      <w:bookmarkStart w:id="5" w:name="_Toc106277440"/>
      <w:r>
        <w:lastRenderedPageBreak/>
        <w:t>DAFTAR GAMBAR</w:t>
      </w:r>
      <w:bookmarkEnd w:id="4"/>
      <w:bookmarkEnd w:id="5"/>
    </w:p>
    <w:p w:rsidR="00183F57" w:rsidRDefault="008273AD">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rsidR="00801951" w:rsidRDefault="008273AD">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6" w:name="_Toc75025328"/>
      <w:bookmarkStart w:id="7" w:name="_Toc106277441"/>
      <w:r>
        <w:lastRenderedPageBreak/>
        <w:t>DAFTAR TABEL</w:t>
      </w:r>
      <w:bookmarkEnd w:id="6"/>
      <w:bookmarkEnd w:id="7"/>
    </w:p>
    <w:p w:rsidR="00183F57" w:rsidRDefault="008273AD">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rsidR="00801951" w:rsidRDefault="008273AD" w:rsidP="00DA2A0F">
      <w:r>
        <w:fldChar w:fldCharType="end"/>
      </w:r>
    </w:p>
    <w:p w:rsidR="003A75E6" w:rsidRDefault="003A75E6">
      <w:pPr>
        <w:spacing w:after="200" w:line="276" w:lineRule="auto"/>
        <w:ind w:firstLine="0"/>
        <w:sectPr w:rsidR="003A75E6" w:rsidSect="00427B2C">
          <w:footerReference w:type="default" r:id="rId9"/>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8" w:name="_Toc75025329"/>
      <w:bookmarkStart w:id="9" w:name="_Toc106277442"/>
      <w:r>
        <w:lastRenderedPageBreak/>
        <w:t>BAB 1 PENDAHULUAN</w:t>
      </w:r>
      <w:bookmarkEnd w:id="8"/>
      <w:bookmarkEnd w:id="9"/>
    </w:p>
    <w:p w:rsidR="00801951" w:rsidRDefault="00801951" w:rsidP="00801951">
      <w:pPr>
        <w:pStyle w:val="Heading2"/>
      </w:pPr>
      <w:bookmarkStart w:id="10" w:name="_Toc75025330"/>
      <w:bookmarkStart w:id="11" w:name="_Toc106277443"/>
      <w:r>
        <w:t xml:space="preserve">1.1 Latar </w:t>
      </w:r>
      <w:r w:rsidRPr="00801951">
        <w:t>Belakang</w:t>
      </w:r>
      <w:bookmarkEnd w:id="10"/>
      <w:bookmarkEnd w:id="11"/>
    </w:p>
    <w:p w:rsidR="00727D01" w:rsidRDefault="006E59EF" w:rsidP="00C95143">
      <w:pPr>
        <w:jc w:val="both"/>
      </w:pPr>
      <w:r w:rsidRPr="006E59EF">
        <w:t>Latar Belakang berisi empat point inti dari penelitian yang akan dilakukan. Pertama adalah masalah besar, kedua adalah fokus masalah, ketiga adalah kilasan tinjauan pustaka, keempat adalah kilasan metodologi penelitian</w:t>
      </w:r>
      <w:r w:rsidR="00BB7EFA">
        <w:t xml:space="preserve"> </w:t>
      </w:r>
      <w:r w:rsidR="00BB7EFA">
        <w:fldChar w:fldCharType="begin" w:fldLock="1"/>
      </w:r>
      <w:r w:rsidR="00BB7EFA">
        <w:instrText>ADDIN CSL_CITATION {"citationItems":[{"id":"ITEM-1","itemData":{"abstract":"A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Thesis","author":[{"dropping-particle":"","family":"Richman","given":"Camille","non-dropping-particle":"","parse-names":false,"suffix":""}],"id":"ITEM-1","issued":{"date-parts":[["2015"]]},"page":"1-172","title":"An Open Source Controlled Environment Agriculture Platform: Exploration of Root Zone Temperature Effects and Thermal Management","type":"article-journal"},"uris":["http://www.mendeley.com/documents/?uuid=d0bd7f35-b1ec-4a0b-befd-fef59090a8bb"]},{"id":"ITEM-2","itemData":{"DOI":"10.21273/HORTSCI14901-20","ISSN":"23279834","abstract":"Controlled environment (CE) food crop production has existed in the United States for many years, but recent improvements in technology and increasing production warranted a closer examination of the industry. Therefore, our objectives were to characterize historical trends in CE production, understand the current state of the U.S. hydroponics industry, and use historical and current trends to inform future perspectives. In the 1800s, CE food production emerged and increased in popularity until 1929. After 1929, when adjusted for inflation (AFI), CE food production stagnated and decreased until 1988. From 1988 to 2014, the wholesale value of CE food production increased from $64.2 million to $796.7 million AFI. With the recent increase in demand for locally grown food spurring an increase in CE production, both growers and researchers have been interested in using hydroponic CE technologies to improve production and quality. Therefore, we surveyed U.S. hydroponic food crop producers to identify current hydroponic production technology adoption and potential areas for research needs. Producers cited a wide range of technology utilization; more than half employed solely hydroponic production techniques, 56% monitored light intensity, and more than 80% monitored air temperature and nutrient solution pH and electrical conductivity. Additionally, the growing environments varied from greenhouses (64%), indoors in multilayer (31%) or single-layer (7%) facilities, to hoop houses or high tunnels (29%). Overall, producers reported managing the growing environment to improve crop flavor and the development of production strategies as the most beneficial research areas, with 90% stating their customers would pay more for crops with increased flavor. Lastly, taking historical data and current practices into account, perspectives on future hydroponic CE production are discussed. These include the importance of research on multiple environmental parameters instead of single parameters in isolation and the emphasis on not only increasing productivity but improving crop quality including flavor, sensory attributes, and postharvest longevity.","author":[{"dropping-particle":"","family":"Walters","given":"Kellie J.","non-dropping-particle":"","parse-names":false,"suffix":""},{"dropping-particle":"","family":"Behe","given":"Bridget K.","non-dropping-particle":"","parse-names":false,"suffix":""},{"dropping-particle":"","family":"Currey","given":"Christopher J.","non-dropping-particle":"","parse-names":false,"suffix":""},{"dropping-particle":"","family":"Lopez","given":"Roberto G.","non-dropping-particle":"","parse-names":false,"suffix":""}],"container-title":"HortScience","id":"ITEM-2","issue":"6","issued":{"date-parts":[["2020"]]},"page":"758-767","title":"Historical, current, and future perspectives for controlled environment hydroponic food crop production in the United States","type":"article-journal","volume":"55"},"uris":["http://www.mendeley.com/documents/?uuid=1af375c3-37aa-4f52-b0f8-7d957efb210d"]}],"mendeley":{"formattedCitation":"[1], [2]","plainTextFormattedCitation":"[1], [2]","previouslyFormattedCitation":"[1], [2]"},"properties":{"noteIndex":0},"schema":"https://github.com/citation-style-language/schema/raw/master/csl-citation.json"}</w:instrText>
      </w:r>
      <w:r w:rsidR="00BB7EFA">
        <w:fldChar w:fldCharType="separate"/>
      </w:r>
      <w:r w:rsidR="00BB7EFA" w:rsidRPr="00BB7EFA">
        <w:rPr>
          <w:noProof/>
        </w:rPr>
        <w:t>[1], [2]</w:t>
      </w:r>
      <w:r w:rsidR="00BB7EFA">
        <w:fldChar w:fldCharType="end"/>
      </w:r>
      <w:r w:rsidRPr="006E59EF">
        <w:t xml:space="preserve">. Sehingga, bagian ini sebenarnya cukup dibuat dengan empat paragraf pokok yang berisi ringkasan empat poin inti tersebut. Contoh: Kita ingin meneliti sistem cerdas untuk pertanian presisi, khususnya sebuah instrumen yang berisi sensor citra yang dapat memberikan petani informasi kesehatan tanaman melalui smart phone dan Internet. </w:t>
      </w:r>
      <w:r w:rsidRPr="00BB7EFA">
        <w:rPr>
          <w:b/>
        </w:rPr>
        <w:t>Paragraf Pertama:</w:t>
      </w:r>
      <w:r w:rsidRPr="006E59EF">
        <w:t xml:space="preserve"> menjelaskan tentang masalah besar mengenai kerusakan lingkungan akibat proses bertani yang tidak ramah lingkungan, ledakan populasi manusia, perubahan iklim global, dan projeksi krisis global tahun 2050, masalah sosial kurangnya minat generasi muda menjadi petani, petani yang berstigma kotor dan tidak relevan dengan jaman sekarang, teknologi pertanian di Indonesia yang masih sangat jauh tertinggal sedangkan kebutuhan akan pangan semakin besar dan sumberdaya manusia dan alam untuk bertani semakin menurun, dan lain sebagainya, pilih salah satu sebagai masalah besar dengan berbagai rujukan yang menguatkan. Paragraf pertama harus menunjukan urgensi dan pent</w:t>
      </w:r>
      <w:r w:rsidR="00BB7EFA">
        <w:t>ingnya penelitian ini dilakukan</w:t>
      </w:r>
      <w:r w:rsidR="00BB7EFA" w:rsidRPr="00BB7EFA">
        <w:rPr>
          <w:b/>
        </w:rPr>
        <w:t>.</w:t>
      </w:r>
      <w:r w:rsidR="00727D01" w:rsidRPr="00BB7EFA">
        <w:rPr>
          <w:b/>
        </w:rPr>
        <w:t xml:space="preserve"> </w:t>
      </w:r>
      <w:r w:rsidRPr="00BB7EFA">
        <w:rPr>
          <w:b/>
        </w:rPr>
        <w:t>Di sini, paling tidak ada 3 sampai 6 rujukan artikel/naskah ilmiah</w:t>
      </w:r>
      <w:r>
        <w:t xml:space="preserve"> sebagai dasar Anda telah memahami apa masalah besar dari penelitian yang akan Anda lakukan ini</w:t>
      </w:r>
      <w:r w:rsidR="00BB7EFA">
        <w:t xml:space="preserve"> </w:t>
      </w:r>
      <w:r w:rsidR="00BB7EFA" w:rsidRPr="00BB7EFA">
        <w:fldChar w:fldCharType="begin" w:fldLock="1"/>
      </w:r>
      <w:r w:rsidR="00BB7EFA">
        <w:instrText>ADDIN CSL_CITATION {"citationItems":[{"id":"ITEM-1","itemData":{"DOI":"10.12928/TELKOMNIKA.v16i6.11556","ISSN":"23029293","abstract":"Greenhouses provide not only solution to problems faced by conventional farming systems but also play an important role to improve the energy efficiency and environmentally friendly awareness. To achieve benefits of greenhouse farming system in terms of energy efficiency, research related to this issue have been done by many researchers. However, resources that concern on how to practically implement the particular energy-saving technology for greenhouses need to be improved. In this research, field experiment results related to low-power communication between nodes have been reported by implementing universal prototype modules. The pros and cons of existing communication technology, the proposed architecture of network and module analysis, and the performance evaluation of the proposed module dedicated to intelligent greenhouse farming system were also discussed.","author":[{"dropping-particle":"","family":"Wardana","given":"I. Nyoman Kusuma","non-dropping-particle":"","parse-names":false,"suffix":""},{"dropping-particle":"","family":"Krisnawijaya","given":"Ngakan Nyoman Kutha","non-dropping-particle":"","parse-names":false,"suffix":""},{"dropping-particle":"","family":"Suranata","given":"I. Wayan Aditya","non-dropping-particle":"","parse-names":false,"suffix":""}],"container-title":"Telkomnika (Telecommunication Computing Electronics and Control)","id":"ITEM-1","issue":"6","issued":{"date-parts":[["2018"]]},"page":"2888-2895","title":"Sub-1 GHz Wireless nodes performance evaluation for intelligent greenhouse system","type":"article-journal","volume":"16"},"uris":["http://www.mendeley.com/documents/?uuid=20e1110a-ec17-485d-8c48-df79152e48d0"]}],"mendeley":{"formattedCitation":"[3]","plainTextFormattedCitation":"[3]","previouslyFormattedCitation":"[3]"},"properties":{"noteIndex":0},"schema":"https://github.com/citation-style-language/schema/raw/master/csl-citation.json"}</w:instrText>
      </w:r>
      <w:r w:rsidR="00BB7EFA" w:rsidRPr="00BB7EFA">
        <w:fldChar w:fldCharType="separate"/>
      </w:r>
      <w:r w:rsidR="00BB7EFA" w:rsidRPr="00BB7EFA">
        <w:rPr>
          <w:noProof/>
        </w:rPr>
        <w:t>[3]</w:t>
      </w:r>
      <w:r w:rsidR="00BB7EFA" w:rsidRPr="00BB7EFA">
        <w:fldChar w:fldCharType="end"/>
      </w:r>
      <w:r>
        <w:t>.</w:t>
      </w:r>
    </w:p>
    <w:p w:rsidR="00BB7EFA" w:rsidRDefault="00BB7EFA" w:rsidP="00C95143">
      <w:pPr>
        <w:jc w:val="both"/>
      </w:pPr>
      <w:r w:rsidRPr="00BB7EFA">
        <w:rPr>
          <w:b/>
        </w:rPr>
        <w:t>Paragraf Kedua:</w:t>
      </w:r>
      <w:r w:rsidRPr="00BB7EFA">
        <w:t xml:space="preserve"> menjelaskan tentang fokus masalah, misalnya, dari masalah besar teknologi pertanian di Indonesia yang masih sangat jauh tertinggal, kita menawarkan teknologi perangkat cerdas yang dapat membantu petani hidroponik memantau tanamannya dari smart phone dan Internet. Di sini, kita juga telah mengambil fokus masalah pertanian ke bidang pertanian hidroponik</w:t>
      </w:r>
      <w:r>
        <w:t xml:space="preserve"> </w:t>
      </w:r>
      <w:r>
        <w:fldChar w:fldCharType="begin" w:fldLock="1"/>
      </w:r>
      <w:r>
        <w:instrText>ADDIN CSL_CITATION {"citationItems":[{"id":"ITEM-1","itemData":{"DOI":"10.21580/ah.v1i2.3762","ISSN":"2654-3702","abstract":"&lt;em&gt;The young generation is a development asset in the future, but many young people do not put their interest in cultivation. Especially the students of MA Manahijul Huda Ngagel who motivated by the low level of student interest on cultivation activities because the perception of students about farming is identical to the soil, dirty, requires a lot of energy, hot-pine under the sun and other things that make students reluctant to plunge In cultivation activities. The purpose of this research is to know the increase of farming interest of MA Manahijul Huda Ngagel Dukuhseti Pati students using hydroponic technology after treatment. The research method used in this research is qualitative by using descriptive analysis. The focus of this research is to focus on the interest of farming students through hydroponics. The data is taken with several methods, among others: observation, interview, questionnaire and documentation. The result of the research shows that the interest of farming students MA Manahijul Huda Ngagel Dukuhseti Pati increased after treatment, seen from the questionnaire value which increased by 6.03% from 79.17 to 85.2 with very good category. Increased interest in farming is also supported by the observation result of 12.4 with good category, interview and documentation that get the same result.&lt;/em&gt;","author":[{"dropping-particle":"","family":"Maghfiroh","given":"Lailatul","non-dropping-particle":"","parse-names":false,"suffix":""},{"dropping-particle":"","family":"Lianah","given":"Lianah","non-dropping-particle":"","parse-names":false,"suffix":""},{"dropping-particle":"","family":"Hidayatullah","given":"Ahmad Fauzan","non-dropping-particle":"","parse-names":false,"suffix":""}],"container-title":"Al-Hayat: Journal of Biology and Applied Biology","id":"ITEM-1","issue":"2","issued":{"date-parts":[["2019"]]},"page":"99","title":"Pengaruh Penggunaan Teknologi Hidroponik Terhadap Minat Bercocok Tanam Siswa","type":"article-journal","volume":"1"},"uris":["http://www.mendeley.com/documents/?uuid=0feb8011-eb0a-4665-90c7-0011a63739ab"]}],"mendeley":{"formattedCitation":"[4]","plainTextFormattedCitation":"[4]","previouslyFormattedCitation":"[4]"},"properties":{"noteIndex":0},"schema":"https://github.com/citation-style-language/schema/raw/master/csl-citation.json"}</w:instrText>
      </w:r>
      <w:r>
        <w:fldChar w:fldCharType="separate"/>
      </w:r>
      <w:r w:rsidRPr="00BB7EFA">
        <w:rPr>
          <w:noProof/>
        </w:rPr>
        <w:t>[4]</w:t>
      </w:r>
      <w:r>
        <w:fldChar w:fldCharType="end"/>
      </w:r>
      <w:r w:rsidRPr="00BB7EFA">
        <w:t xml:space="preserve">. Karena pertanian  itu sendiri sangatlah luas, ada pertanian lahan kering, lahan basah, dan sub sub lainnya. Pada paragraf kedua, semua konteks permasalahan harus dipecah dan difokuskan pada satu bidang pokok. Dengan demikian, kita harus memberikan tawaran solusi yang memang konkrit untuk satu masalah inti, yaitu sistem pertanian hidroponik. Mengapa hidroponik? Perlu dijelaskan mengapa kita memilih bermain di hidroponik, misalnya berikan argumen  yang ditunjang oleh rujukan yang menyatakan bahwa sistem pertanian </w:t>
      </w:r>
      <w:r w:rsidRPr="00BB7EFA">
        <w:lastRenderedPageBreak/>
        <w:t>hidroponik adalah sistem yang paling memungkinkan untuk diterapkan teknologi informasi, khususnya pertanian presisi, dan merupakan sistem pertanian yang dapat dilakukan di berbagai area karena karakteristiknya yang tidak memerlukan tanah, serta digemari oleh kalangan muda</w:t>
      </w:r>
      <w:r>
        <w:t xml:space="preserve"> </w:t>
      </w:r>
      <w:r>
        <w:fldChar w:fldCharType="begin" w:fldLock="1"/>
      </w:r>
      <w:r>
        <w:instrText>ADDIN CSL_CITATION {"citationItems":[{"id":"ITEM-1","itemData":{"DOI":"10.25165/j.ijabe.20201301.5156","author":[{"dropping-particle":"","family":"Lakhiar","given":"Imran Ali","non-dropping-particle":"","parse-names":false,"suffix":""},{"dropping-particle":"","family":"Gao","given":"Jianmin","non-dropping-particle":"","parse-names":false,"suffix":""},{"dropping-particle":"","family":"Syed","given":"Tabinda Naz","non-dropping-particle":"","parse-names":false,"suffix":""},{"dropping-particle":"","family":"Chandio","given":"Farman Ali","non-dropping-particle":"","parse-names":false,"suffix":""},{"dropping-particle":"","family":"Tunio","given":"Mazhar Hussain","non-dropping-particle":"","parse-names":false,"suffix":""},{"dropping-particle":"","family":"Ahmad","given":"Fiaz","non-dropping-particle":"","parse-names":false,"suffix":""},{"dropping-particle":"","family":"Solangi","given":"Kashif Ali","non-dropping-particle":"","parse-names":false,"suffix":""}],"id":"ITEM-1","issue":"1","issued":{"date-parts":[["2020"]]},"page":"1-10","title":"Overview of the aeroponic agriculture – An emerging technology for global food security","type":"article-journal","volume":"13"},"uris":["http://www.mendeley.com/documents/?uuid=1d44eb66-ed5a-4526-90c5-ca3b59985c5b"]},{"id":"ITEM-2","itemData":{"ISBN":"9781728153711","author":[{"dropping-particle":"V.","family":"Gour, Mahesh S., Reddy, Vittal., Vamsi, M., Sridhar, M., Vishuvardhan., Ram","given":"Tarak","non-dropping-particle":"","parse-names":false,"suffix":""}],"container-title":"Proceedings of the Fifth International Conference on Communication and Electronics Systems (ICCES 2020)","id":"ITEM-2","issue":"Icces","issued":{"date-parts":[["2020"]]},"page":"790-795","title":"IoT based Farming Techniques in Indoor Environment: A Brief Survey","type":"article-journal"},"uris":["http://www.mendeley.com/documents/?uuid=85a91d67-af50-4102-959b-84fa2c2abfbe"]},{"id":"ITEM-3","itemData":{"abstract":"A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Thesis","author":[{"dropping-particle":"","family":"Richman","given":"Camille","non-dropping-particle":"","parse-names":false,"suffix":""}],"id":"ITEM-3","issued":{"date-parts":[["2015"]]},"page":"1-172","title":"An Open Source Controlled Environment Agriculture Platform: Exploration of Root Zone Temperature Effects and Thermal Management","type":"article-journal"},"uris":["http://www.mendeley.com/documents/?uuid=9b96e326-1f7d-4578-b79f-158cf0c3850c"]}],"mendeley":{"formattedCitation":"[1], [5], [6]","plainTextFormattedCitation":"[1], [5], [6]","previouslyFormattedCitation":"[1], [5], [6]"},"properties":{"noteIndex":0},"schema":"https://github.com/citation-style-language/schema/raw/master/csl-citation.json"}</w:instrText>
      </w:r>
      <w:r>
        <w:fldChar w:fldCharType="separate"/>
      </w:r>
      <w:r w:rsidRPr="00BB7EFA">
        <w:rPr>
          <w:noProof/>
        </w:rPr>
        <w:t>[1], [5], [6]</w:t>
      </w:r>
      <w:r>
        <w:fldChar w:fldCharType="end"/>
      </w:r>
      <w:r w:rsidRPr="00BB7EFA">
        <w:t>. Berikan rujukan untuk memperkuat argumen. Kemudian kita juga harus masuk ke fokus solusi teknologi yang ingin kita terapkan pada sistem pertanian hidroponik tersebut, dalam contoh ini adalah sebuah sistem yang dapat mengambil gambar tanaman hidroponik dan mengolah gambar tersebut secara digital menggunakan teknologi embedded system, Internet of Things, dan machine learning dan menghasilkan informasi berupa wawasan kondisi dan kesehatan tanaman kepada petani. Sehingga, harapannya petani memiliki sistem yang dapat diandalkan untuk membantunya memanajemen kebun hidroponiknya secara efisien dan realtime.</w:t>
      </w:r>
      <w:r>
        <w:t xml:space="preserve"> </w:t>
      </w:r>
      <w:r w:rsidRPr="00BB7EFA">
        <w:rPr>
          <w:b/>
        </w:rPr>
        <w:t>Minimal ada 5 sampai 8 rujukan di sini.</w:t>
      </w:r>
    </w:p>
    <w:p w:rsidR="00BB7EFA" w:rsidRDefault="00BB7EFA" w:rsidP="00C95143">
      <w:pPr>
        <w:jc w:val="both"/>
        <w:rPr>
          <w:b/>
        </w:rPr>
      </w:pPr>
      <w:r w:rsidRPr="00BB7EFA">
        <w:rPr>
          <w:b/>
        </w:rPr>
        <w:t>Paragraf Ketiga</w:t>
      </w:r>
      <w:r w:rsidRPr="00BB7EFA">
        <w:t>: menjelaskan dan menceritakan secara ringkas bagaimana solusi yang kita tawarkan pada paragraf kedua dapat direalisasikan. Caranya untuk tahu bagaimana solusi itu bisa dibuat menjadi kenyataan adalah dengan mempelajari berbagai teknologi, dan tentunya solusi-solusi yang telah digunakan oleh peneliti lain di masa lampau yang terkait dengan sistem/solusi yang ingin kita teliti dan coba untuk kembangkan. Sebagai contoh, pada paragraf ketiga ini kita lebih banyak menceritakan ulang berbagai teknologi yang pernah dibuat oleh si A, apa keunggulannya dan bagaimana ia melakukannya</w:t>
      </w:r>
      <w:r>
        <w:t xml:space="preserve"> </w:t>
      </w:r>
      <w:r>
        <w:fldChar w:fldCharType="begin" w:fldLock="1"/>
      </w:r>
      <w:r>
        <w:instrText>ADDIN CSL_CITATION {"citationItems":[{"id":"ITEM-1","itemData":{"abstract":"1. Peasants are the main or sole food providers to more than 70% of the world’s people,1 and peasants produce this food with less (often much less) than 25% of the resources – including land, water, fossil fuels – used to get all of the world’s food to the table. 2. The Industrial Food Chain uses at least 75% of the world’s agricultural resources and is a major source of GHG emissions, but provides food to less than 30% of the world’s people.2 3. For every $1 consumers pay to Chain retailers, society pays another $2 for the Chain’s health and environmental damages. 3 The total bill for the Chain’s direct and indirect cost is 5 times governments’ annual military expenditure. 4. The Chain lacks the agility to respond to climate change. Its R&amp;D is not only distorted but also declining as it concentrates the global food market. 5. The Peasant Food Web nurtures 9-100 times the biodiversity used by the Chain, across plants, livestock, fish and forests. Peasants have the knowledge, innovative energy and networks needed to respond to climate change; they have the operational scope and scale; and they are closest to the hungry and malnourished.6 6. There is still much about our food systems that we don’t know we don’t know. Sometimes, the Chain knows but isn’t telling. Other times, policymakers aren’t looking. Most often, we fail to consider the diverse knowledge systems in the Peasant Food Web. 7. The bottom line: at least 3.9 billion people are either hungry or malnourished because the Industrial Food Chain is too distorted, vastly too expensive, and – after 70 years of trying – just can’t scale up to feed the world.","author":[{"dropping-particle":"","family":"ETC group","given":"","non-dropping-particle":"","parse-names":false,"suffix":""}],"container-title":"Etc Group","id":"ITEM-1","issued":{"date-parts":[["2017"]]},"page":"63","title":"Who will feed us? The Industrial Food Chain vs. The Peasant Food Web","type":"article-journal","volume":"3rd"},"uris":["http://www.mendeley.com/documents/?uuid=ba4a6dd6-29df-4f90-b206-b0f63eef0927"]},{"id":"ITEM-2","itemData":{"DOI":"10.3390/su12166465","ISSN":"20711050","abstract":"The increased demand for food and the challenge for space for agriculture production in urban centers have made the vertical growth system an interesting trend. Agriculture is no longer only the horizontal, traditional, and soil grown method. Urban agriculture has created ways for inner city growers to be able to farm in a restricted space. Vertical farming is the practice of growing crops, especially leafy vegetables such as lettuce, in vertically stacked layers, as this results in significantly higher plant population per unit area. Two research trials were conducted in the fall of 2018 and the spring of 2019 to determine the effect of substrate properties and fertilizers on lettuce yield to optimize the urban production of lettuce. Three substrates (P3 + CF7 = Perlite 30%: Coco fiber 70%, PB7 + C3 = Pine Bark 70%: Compost 30%, and PB9 + C1 = Pine Bark 90%: Compost 10%) along with full and half rates of a fertilizer blend (VertiGro Organics fermented molasses, Ohrstrom's Maxicrop liquid seaweed, and organic mineral blend) were evaluated on fresh and dried weight yield of lettuce. Substrate physical properties (air space, water holding capacity, total porosity, and bulk density) and substrate volumetric water content were also determined. 'Nevada' and 'Optima' lettuce varieties showed similar yield responses (fresh and dried weight) to substrate and fertilizer rates in both trials. In the fall 2018 trial, the highest fresh weight was observed in substrate PB7 + C3 with half fertilizer rate, with a mean plant weight of 41.13 g and 49.75 g for 'Optima' and 'Nevada', respectively. The least mean fresh weight was observed in half fertilizer rate of substrate P3 + CF7. For the spring 2019 trial, PB7 + C3 in half fertilizer strength gave the highest fresh weight for 'Optima' and 'Nevada' (45.64 g and 41.13 g, respectively). These values were statistically comparable to all other treatments except for substrate P3 + CF7 in full and half fertilizer which gave the least mean fresh weight. Volumetric water content in substrates P3 + CF7 recorded the highest average, while PB7 + C3 gave the least. Higher water holding capacity, total porosity, and lower airspace were observed in substrate P3 + CF7. Higher airspace was observed in PB9 + C1 but was comparable to PB7 + C3. PB7 + C3 gave the highest bulk density in both trials.","author":[{"dropping-particle":"","family":"Wiggins","given":"Za Darreyal","non-dropping-particle":"","parse-names":false,"suffix":""},{"dropping-particle":"","family":"Akaeze","given":"Onyekachukwu","non-dropping-particle":"","parse-names":false,"suffix":""},{"dropping-particle":"","family":"Nandwani","given":"Dilip","non-dropping-particle":"","parse-names":false,"suffix":""},{"dropping-particle":"","family":"Witcher","given":"Anthony","non-dropping-particle":"","parse-names":false,"suffix":""}],"container-title":"Sustainability (Switzerland)","id":"ITEM-2","issue":"16","issued":{"date-parts":[["2020"]]},"title":"Substrate properties and fertilizer rates on yield responses of lettuce in a vertical growth system","type":"article-journal","volume":"12"},"uris":["http://www.mendeley.com/documents/?uuid=be091780-f957-44ab-a394-650f01df5411"]},{"id":"ITEM-3","itemData":{"DOI":"10.1016/j.scitotenv.2019.134154","ISSN":"18791026","PMID":"31505342","abstract":"Water scarcity, nutrient-depleted soils and pollution continue to be a major challenge worldwide and these are likely to worsen with increasing global populations particularly, in urban areas. As a result, environmental and public health problems may arise from the insufficient provision of sanitation and wastewater disposal facilities. Because of this, a paradigm shifts with regard to the sustainable management of waste disposal in a manner that could protect the environment at the same time benefits society by allowing nutrient recovery and reuse for food production is required. Hence, the use of urban wastewater for agricultural irrigation has more potential, especially when incorporating the reuse of nutrients like nitrogen and phosphorous, which are essential for crop production. Among the current treatment technologies applied in urban wastewater reuse for agriculture, hydroponic system is identified as one of the alternative technology that can be integrated with wastewater treatment. The integration of hydroponic system with municipal wastewater treatment has the advantage of reducing costs in terms of pollutants removal while reducing maintenance and energy costs required for conventional wastewater treatment. The efficiency of a hydroponic system with regard to municipal wastewater reuse is mainly linked to its capacity to allow continuous use of wastewater through the production of agricultural crops and the removal of pollutants/nutrients (nitrogen and phosphorus), resulting to increased food security and environmental protection. Moreover, the suitability of hydroponic system for wastewater treatment is derived from its capacity to minimize associated health risks to farmers, harvested crop and consumers, that may arise through contact with wastewater.","author":[{"dropping-particle":"","family":"Magwaza","given":"Shirly Tentile","non-dropping-particle":"","parse-names":false,"suffix":""},{"dropping-particle":"","family":"Magwaza","given":"Lembe Samukelo","non-dropping-particle":"","parse-names":false,"suffix":""},{"dropping-particle":"","family":"Odindo","given":"Alfred Oduor","non-dropping-particle":"","parse-names":false,"suffix":""},{"dropping-particle":"","family":"Mditshwa","given":"Asanda","non-dropping-particle":"","parse-names":false,"suffix":""}],"container-title":"Science of the Total Environment","id":"ITEM-3","issued":{"date-parts":[["2020"]]},"page":"134154","publisher":"Elsevier B.V.","title":"Hydroponic technology as decentralised system for domestic wastewater treatment and vegetable production in urban agriculture: A review","type":"article-journal","volume":"698"},"uris":["http://www.mendeley.com/documents/?uuid=b0be960d-da94-4934-af02-099b4e4a666c"]},{"id":"ITEM-4","itemData":{"DOI":"10.3389/fpls.2019.00923","ISSN":"1664462X","abstract":"Soilless cultivation represent a valid opportunity for the agricultural production sector, especially in areas characterized by severe soil degradation and limited water availability. Furthermore, this agronomic practice embodies a favorable response toward an environment-friendly agriculture and a promising tool in the vision of a general challenge in terms of food security. This review aims therefore at unraveling limitations and opportunities of hydroponic solutions used in soilless cropping systems focusing on the plant mineral nutrition process. In particular, this review provides information (1) on the processes and mechanisms occurring in the hydroponic solutions that ensure an adequate nutrient concentration and thus an optimal nutrient acquisition without leading to nutritional disorders influencing ultimately also crop quality (e.g., solubilization/precipitation of nutrients/elements in the hydroponic solution, substrate specificity in the nutrient uptake process, nutrient competition/antagonism and interactions among nutrients); (2) on new emerging technologies that might improve the management of soilless cropping systems such as the use of nanoparticles and beneficial microorganism like plant growth-promoting rhizobacteria (PGPRs); (3) on tools (multi-element sensors and interpretation algorithms based on machine learning logics to analyze such data) that might be exploited in a smart agriculture approach to monitor the availability of nutrients/elements in the hydroponic solution and to modify its composition in realtime. These aspects are discussed considering what has been recently demonstrated at the scientific level and applied in the industrial context.","author":[{"dropping-particle":"","family":"Sambo","given":"Paolo","non-dropping-particle":"","parse-names":false,"suffix":""},{"dropping-particle":"","family":"Nicoletto","given":"Carlo","non-dropping-particle":"","parse-names":false,"suffix":""},{"dropping-particle":"","family":"Giro","given":"Andrea","non-dropping-particle":"","parse-names":false,"suffix":""},{"dropping-particle":"","family":"Pii","given":"Youry","non-dropping-particle":"","parse-names":false,"suffix":""},{"dropping-particle":"","family":"Valentinuzzi","given":"Fabio","non-dropping-particle":"","parse-names":false,"suffix":""},{"dropping-particle":"","family":"Mimmo","given":"Tanja","non-dropping-particle":"","parse-names":false,"suffix":""},{"dropping-particle":"","family":"Lugli","given":"Paolo","non-dropping-particle":"","parse-names":false,"suffix":""},{"dropping-particle":"","family":"Orzes","given":"Guido","non-dropping-particle":"","parse-names":false,"suffix":""},{"dropping-particle":"","family":"Mazzetto","given":"Fabrizio","non-dropping-particle":"","parse-names":false,"suffix":""},{"dropping-particle":"","family":"Astolfi","given":"Stefania","non-dropping-particle":"","parse-names":false,"suffix":""},{"dropping-particle":"","family":"Terzano","given":"Roberto","non-dropping-particle":"","parse-names":false,"suffix":""},{"dropping-particle":"","family":"Cesco","given":"Stefano","non-dropping-particle":"","parse-names":false,"suffix":""}],"container-title":"Frontiers in Plant Science","id":"ITEM-4","issue":"July","issued":{"date-parts":[["2019"]]},"title":"Hydroponic Solutions for Soilless Production Systems: Issues and Opportunities in a Smart Agriculture Perspective","type":"article-journal","volume":"10"},"uris":["http://www.mendeley.com/documents/?uuid=67b60f01-7389-4f6e-95a9-2e26f0c6fca8"]},{"id":"ITEM-5","itemData":{"DOI":"10.1109/IOT-TUSCANY.2018.8373044","ISBN":"9781538669303","abstract":"The technological level of greenhouse cultivation, especially in the Mediterranean countries such as Italy, Turkey, Greece and Spain, is low, despite protected crops are of considerable importance both for extension and for the production of fresh foodstuffs and for exported ornamental plants. The project 'HouseGarden High Tech' intends to increase the technologies of greenhouse cultures by the creation of an integrated network of sensors and automation technologies, controlled by an ICT (Information and Communication Technologies) approach, for the agronomic development of horticultural crops. In the High Tech greenhouse, innovative technologies will be tested, in order to stimulate the growth and development of plants with optimized use of chemical products. In particular, High Tech greenhouse is designed to manage, in a controlled and efficient way, different types of crops with different cultivation needs. The High Tech greenhouse is a versatile and multifunctional environment, equipped with sensors and monitoring systems that allow the acquisition of data and information processed by a specially designed 'computer brain', to perform effective active controls (e.g. in retro-action), thus optimizing crop management and providing a useful decision support tool. In this High-Tech greenhouse, an innovative technology is used, the Non-Thermal Plasma technology (NTP), to generate ionized gas streams, to treat plants and irrigation water with sanitizing and stimulating properties of growth and vegetative development. The ICT based control and management of data automates the cultivation of crops and nursery products in a short and controlled time, using specific mathematical yield models that are developed throughout the project.","author":[{"dropping-particle":"","family":"Burchi","given":"Gianluca","non-dropping-particle":"","parse-names":false,"suffix":""},{"dropping-particle":"","family":"Chessa","given":"Stefano","non-dropping-particle":"","parse-names":false,"suffix":""},{"dropping-particle":"","family":"Gambineri","given":"Francesca","non-dropping-particle":"","parse-names":false,"suffix":""},{"dropping-particle":"","family":"Kocian","given":"Alexander","non-dropping-particle":"","parse-names":false,"suffix":""},{"dropping-particle":"","family":"Massa","given":"Daniele","non-dropping-particle":"","parse-names":false,"suffix":""},{"dropping-particle":"","family":"Milazzo","given":"Paolo","non-dropping-particle":"","parse-names":false,"suffix":""},{"dropping-particle":"","family":"Rimediotti","given":"Luca","non-dropping-particle":"","parse-names":false,"suffix":""},{"dropping-particle":"","family":"Ruggeri","given":"Alessandro","non-dropping-particle":"","parse-names":false,"suffix":""}],"container-title":"2018 IoT Vertical and Topical Summit on Agriculture - Tuscany, IOT Tuscany 2018","id":"ITEM-5","issue":"May","issued":{"date-parts":[["2018"]]},"page":"1-6","title":"Information technology controlled greenhouse: A system architecture","type":"article-journal"},"uris":["http://www.mendeley.com/documents/?uuid=491f3d46-5423-4d26-aa28-93de78c7a534"]}],"mendeley":{"formattedCitation":"[7]–[11]","plainTextFormattedCitation":"[7]–[11]","previouslyFormattedCitation":"[7]–[11]"},"properties":{"noteIndex":0},"schema":"https://github.com/citation-style-language/schema/raw/master/csl-citation.json"}</w:instrText>
      </w:r>
      <w:r>
        <w:fldChar w:fldCharType="separate"/>
      </w:r>
      <w:r w:rsidRPr="00BB7EFA">
        <w:rPr>
          <w:noProof/>
        </w:rPr>
        <w:t>[7]–[11]</w:t>
      </w:r>
      <w:r>
        <w:fldChar w:fldCharType="end"/>
      </w:r>
      <w:r w:rsidRPr="00BB7EFA">
        <w:t>. Begitu pula yang pernah dirancang namun tidak pernah diimplementasikan secara nyata oleh si B, apa saja keunggulan rancangannya, dan apa potensi kendala ketika rancangan si B itu kita implementasikan menjadi prototip berdasarkan kondisi di Indonesia atau kajian yang dilakukan oleh si C</w:t>
      </w:r>
      <w:r>
        <w:t xml:space="preserve"> </w:t>
      </w:r>
      <w:r>
        <w:fldChar w:fldCharType="begin" w:fldLock="1"/>
      </w:r>
      <w:r>
        <w:instrText>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conference","type":"article-journal"},"uris":["http://www.mendeley.com/documents/?uuid=0880592e-db6f-412d-ad58-0e4131dc91fd"]},{"id":"ITEM-2","itemData":{"ISSN":"2311-6110","abstract":"Consumption of strawberries has been asserted to have many health promoting bioactive compounds including antioxidants. Growing fruits and vegetables hydroponically represent a possible opportunity towards sustainable crop production; it would be beneficial to examine the feasibility and the potential ability to replace soil systems for growing strawberries. Unlike leafy greens, the root structures, stalk, and fruit are more complex and require more physical support. In this study, hydroponic strawberries were higher in terms of fruit yield and plant survival rate. In soil-grown strawberries, the overall mass was significantly higher by 23%, but there was a larger variation of fruit size indicated by a large standard deviation. Startup costs for growing strawberries in hydroponic systems can be more than soil systems. Growing strawberries in hydroponic systems are feasible, at reasonable cost and more sustainable compared to traditionally soil grown systems. Future research should investigate various hydroponic growing methods and the feasibility of growing at the commercial level.","author":[{"dropping-particle":"","family":"Treftz","given":"Chenin","non-dropping-particle":"","parse-names":false,"suffix":""},{"dropping-particle":"","family":"Omaye","given":"Stanley T","non-dropping-particle":"","parse-names":false,"suffix":""}],"container-title":"International Journal of Agricultural Extension","id":"ITEM-2","issue":"03","issued":{"date-parts":[["2015"]]},"page":"195-200","title":"Comparision Between Hydroponic And Soil Systems For Growing Strawberries In A Greenhouse","type":"article-journal","volume":"03"},"uris":["http://www.mendeley.com/documents/?uuid=b7f634e3-3684-4521-b17b-e91433400679"]},{"id":"ITEM-3","itemData":{"DOI":"10.1111/cjag.12161","ISSN":"17447976","abstract":"Rapidly growing demand for year-round fresh food, regardless of the weather or climate, is driving demand for controlled environment agriculture systems. Sales from greenhouses (GHs) are growing at 8.8%, while sales from vertical farms (VFs) are growing at 30%. It is commonly believed in industry circles that a VF cannot economically compete with a GH, due to the high cost of powering artificial lighting. Nonetheless, researchers have yet to analyze the economics underlying a VF, let alone compare the profitability of a VF to that of a GH. This research gap is particularly relevant to Canada, as it is uniquely positioned to be a leader in the VF market. Below, we report the results of a detailed simulation of the profitability of growing lettuce in a VF and in a GH located near Quebec City. Surprisingly, we find that the costs to both equip and run the two facilities are very similar, while the gross profit is slightly higher for the VF.","author":[{"dropping-particle":"","family":"Eaves","given":"James","non-dropping-particle":"","parse-names":false,"suffix":""},{"dropping-particle":"","family":"Eaves","given":"Stephen","non-dropping-particle":"","parse-names":false,"suffix":""}],"container-title":"Canadian Journal of Agricultural Economics","id":"ITEM-3","issue":"1","issued":{"date-parts":[["2018"]]},"page":"43-54","title":"Comparing the Profitability of a Greenhouse to a Vertical Farm in Quebec","type":"article-journal","volume":"66"},"uris":["http://www.mendeley.com/documents/?uuid=3fdddc57-de51-4dab-b1cf-a5ba12191108"]}],"mendeley":{"formattedCitation":"[12]–[14]","plainTextFormattedCitation":"[12]–[14]"},"properties":{"noteIndex":0},"schema":"https://github.com/citation-style-language/schema/raw/master/csl-citation.json"}</w:instrText>
      </w:r>
      <w:r>
        <w:fldChar w:fldCharType="separate"/>
      </w:r>
      <w:r w:rsidRPr="00BB7EFA">
        <w:rPr>
          <w:noProof/>
        </w:rPr>
        <w:t>[12]–[14]</w:t>
      </w:r>
      <w:r>
        <w:fldChar w:fldCharType="end"/>
      </w:r>
      <w:r w:rsidRPr="00BB7EFA">
        <w:t>. Atau, bagaimana jika kita kembangkan karya si D yang tinggal sedikit lagi menjadi sempurna dengan metode CNN (convolutional neural network) sebagai kelas model pengenal kondisi tanaman dan bantuan Google Firebase atau Cloud Service penunjang Machine Learning lainnya. Isi dari paragraf ketiga sepenuhnya curhatan tentang teknologi dan karya-karya peneliti terdahulu yang akan membantu kita mewujudkan apa yang kita tulis di paragraf kedua</w:t>
      </w:r>
      <w:r>
        <w:t xml:space="preserve"> </w:t>
      </w:r>
      <w:r>
        <w:fldChar w:fldCharType="begin" w:fldLock="1"/>
      </w:r>
      <w:r>
        <w:instrText>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conference","type":"article-journal"},"uris":["http://www.mendeley.com/documents/?uuid=0880592e-db6f-412d-ad58-0e4131dc91fd"]},{"id":"ITEM-2","itemData":{"DOI":"10.1007/978-3-319-98998-3_19","ISBN":"9783319989976","ISSN":"18650929","abstract":"Colombia is a country with a huge agricultural potential, thanks to its size and geography diversity. Unfortunately, it is far from using it efficiently: 65% of its farmland is either unused or underused due to political problems. Furthermore, vast of Colombian agriculture is characterized - when compared with other countries - by low levels of productivity, due to the lack of good farming practices and technologies. The new political framework created by the recently signed peace agreement in this country opens new opportunities to increase its agricultural vocation. However, a lot of work is still required in this country to improve the synergy between academia, industry, agricultural experts, and farmers towards improving productivity in this field. Advances in smart-farming technologies such as Remote Sensing (RS), Internet of Things (IoT), Big Data/Data Analytics and Geographic Information Systems (GIS), bring a great opportunity to contribute to such synergy. These technologies allow not only to collect and analyze data directly from the crops in real time, but to extract new knowledge from it. Furthermore, this new knowledge, combined with the knowledge of local experts, could become the core of future technical assistance and decision support systems tools for countries with a great variety of soils and tropical floors such as Colombia. Motivated by these issues, this paper proposes an extension to Thingsboard, a popular open-source IoT platform. This extended version aims to be the core of a cloud-based Smart Farming platform that will concentrate sensors, a decision support system, and a configuration of remotely controlled and autonomous devices (e.g. water dispensers, rovers or drones). The architecture of the platform is described in detail and then showcased in a scenario with simulated sensors. In such scenario early warnings of an important plant pathogen in Colombia are generated by data analytics, and actions on third-party devices are dispatched in consequence.","author":[{"dropping-particle":"","family":"Cadavid","given":"Héctor","non-dropping-particle":"","parse-names":false,"suffix":""},{"dropping-particle":"","family":"Garzón","given":"Wilmer","non-dropping-particle":"","parse-names":false,"suffix":""},{"dropping-particle":"","family":"Pérez","given":"Alexander","non-dropping-particle":"","parse-names":false,"suffix":""},{"dropping-particle":"","family":"López","given":"Germán","non-dropping-particle":"","parse-names":false,"suffix":""},{"dropping-particle":"","family":"Mendivelso","given":"Cristian","non-dropping-particle":"","parse-names":false,"suffix":""},{"dropping-particle":"","family":"Ramírez","given":"Carlos","non-dropping-particle":"","parse-names":false,"suffix":""}],"container-title":"Communications in Computer and Information Science","id":"ITEM-2","issued":{"date-parts":[["2018"]]},"page":"237-251","title":"Towards a smart farming platform: From IoT-based crop sensing to data analytics","type":"article-journal","volume":"885"},"uris":["http://www.mendeley.com/documents/?uuid=29c9e7ee-bdfa-4575-9924-34c8eb1730c5"]},{"id":"ITEM-3","itemData":{"DOI":"10.1109/SERVICES.2019.00057","ISBN":"9781728138510","abstract":"The proliferation of Internet of Things (IoT) and the success of resource-rich cloud services have pushed the data processing horizon towards the edge of the network. This has the potential to address bandwidth costs, and latency, availability and data privacy concerns. Serverless computing, a cloud computing model for stateless and event-driven applications, promises to further improve Quality of Service (QoS) by eliminating the burden of always-on infrastructure through ephemeral containers. Open source serverless frameworks have been introduced to avoid the vendor lock-in and computation restrictions of public cloud platforms and to bring the power of serverless computing to on-premises deployments. In an IoT environment, these frameworks can leverage the computational capabilities of devices in the local network to further improve QoS of applications delivered to the user. However, these frameworks have not been evaluated in a resource-constrained, edge computing environment. In this work we evaluate four open source serverless frameworks, namely, Kubeless, Apache OpenWhisk, OpenFaaS, Knative. Each framework is installed on a bare-metal, single master, Kubernetes cluster. We use the JMeter framework to evaluate the response time, throughput and success rate of functions deployed using these frameworks under different workloads. The evaluation results are presented and open research opportunities are discussed.","author":[{"dropping-particle":"","family":"Palade","given":"Andrei","non-dropping-particle":"","parse-names":false,"suffix":""},{"dropping-particle":"","family":"Kazmi","given":"Aqeel","non-dropping-particle":"","parse-names":false,"suffix":""},{"dropping-particle":"","family":"Clarke","given":"Siobhan","non-dropping-particle":"","parse-names":false,"suffix":""}],"container-title":"Proceedings - 2019 IEEE World Congress on Services, SERVICES 2019","id":"ITEM-3","issued":{"date-parts":[["2019"]]},"page":"206-211","publisher":"IEEE","title":"An evaluation of open source serverless computing frameworks support at the Edge","type":"article-journal","volume":"2642-939X"},"uris":["http://www.mendeley.com/documents/?uuid=1fe23a93-62d0-49a3-be8f-335978acd3e9"]},{"id":"ITEM-4","itemData":{"DOI":"10.1109/ISCE.2019.8901012","ISBN":"9781728135700","abstract":"Growing food for nine billion people is a challenge we will face in near future. Digital technologies hold a great promise to increase efficiency and use resources effectively. In this paper we present a low-power and scalable IoT-based architecture for home farmers and scientific purposes that enables to verify the environmental impact on plants developments by monitoring the soil moisture and temperature. The measured values are transmitted via Bluetooth Low Energy (BLE) to a gateway, e.g., a smartphone running the gateway app, to a cloud platform that stores and processes the data. This data is useful to give home farmers vital information, e.g., when to water a plant or when the plant is prune to get infected by a disease. This information is of great importance because it helps to decrease crop failures and thus farm more efficient. The hardware and software architecture presented is scalable and designed to consume low power. Experiments show that it is possible to create a high-spatial resolution by putting many sensor nodes on a small area, in order to help research to measure micro-climate.","author":[{"dropping-particle":"","family":"Hirsch","given":"Christian","non-dropping-particle":"","parse-names":false,"suffix":""},{"dropping-particle":"","family":"Bartocci","given":"Ezio","non-dropping-particle":"","parse-names":false,"suffix":""},{"dropping-particle":"","family":"Grosu","given":"Radu","non-dropping-particle":"","parse-names":false,"suffix":""}],"container-title":"2019 IEEE 23rd International Symposium on Consumer Technologies, ISCT 2019","id":"ITEM-4","issued":{"date-parts":[["2019"]]},"page":"97-102","publisher":"IEEE","title":"Capacitive Soil Moisture Sensor Node for IoT in Agriculture and Home","type":"article-journal"},"uris":["http://www.mendeley.com/documents/?uuid=6e2bcb5a-3afc-4ef6-8373-3c93f4d7f221"]}],"mendeley":{"formattedCitation":"[12], [15]–[17]","plainTextFormattedCitation":"[12], [15]–[17]","previouslyFormattedCitation":"[12]–[15]"},"properties":{"noteIndex":0},"schema":"https://github.com/citation-style-language/schema/raw/master/csl-citation.json"}</w:instrText>
      </w:r>
      <w:r>
        <w:fldChar w:fldCharType="separate"/>
      </w:r>
      <w:r w:rsidRPr="00BB7EFA">
        <w:rPr>
          <w:noProof/>
        </w:rPr>
        <w:t>[12], [15]–[17]</w:t>
      </w:r>
      <w:r>
        <w:fldChar w:fldCharType="end"/>
      </w:r>
      <w:r w:rsidRPr="00BB7EFA">
        <w:t>.</w:t>
      </w:r>
      <w:r>
        <w:t xml:space="preserve"> </w:t>
      </w:r>
      <w:r w:rsidRPr="00BB7EFA">
        <w:rPr>
          <w:b/>
        </w:rPr>
        <w:t>Paling sedikit 10 rujukan di sini.</w:t>
      </w:r>
    </w:p>
    <w:p w:rsidR="00BB7EFA" w:rsidRPr="00BB7EFA" w:rsidRDefault="00BB7EFA" w:rsidP="00C95143">
      <w:pPr>
        <w:jc w:val="both"/>
      </w:pPr>
      <w:r w:rsidRPr="00BB7EFA">
        <w:rPr>
          <w:b/>
        </w:rPr>
        <w:t>Paragraf Keempat:</w:t>
      </w:r>
      <w:r w:rsidRPr="00BB7EFA">
        <w:t xml:space="preserve"> Ini adalah bagian akhir dari Pendahuluan, paragraf ini harusnya memberikan bayangan kepada pembaca tentang bagaimana kita akan melakukan penelitian ini. Pada tiga paragraf sebelumnya, pembaca telah </w:t>
      </w:r>
      <w:r w:rsidRPr="00BB7EFA">
        <w:lastRenderedPageBreak/>
        <w:t xml:space="preserve">kita ajak untuk melihat masalah besar yang harus segara kita bantu untuk pecahkan, kemudian, kita mengarahkan mata mereka untuk fokus pada puzzle kosong dari masalah besar itu, dan ketiga kita meyakinkan mereka dengan berbagai bukti-bukti dan teknologi-teknologi yang akan membantu kita mewujudkan dan mengisi puzzle yang kosong itu, dan terakhir, setelah semuanya siap, kita tinggal memberitahu mereka kilasan langkah-langkah yang kita lakukan untuk mewujudkan itu dan menjawab pertanyaan tentang bagaimana caranya mengisi puzzle yang kosong itu. Dengan demikian, yang harus kita tulis pada paragraf keempat ini adalah ringkasan metode penelitian yang akan kita lakukan sehingga kita bisa menyimpulkan bagaimana solusi yang kita tawarkan memiliki efek terhadap masalah inti yang ingin kita pecahkan. Sebagai contoh, isi dari paragraf ini adalah penenakan tentang apa yang akan kita teliti, misal: “Pada penelitian ini peneliti mencoba untuk merancang dan membangun sistem monitoring tanaman hidroponik berteknologi embedded system, IoT, dan Machine Learning”, diikuti dengan bagaimana tahapan penelitian ini kita lakukan sehingga apa yang kita janjikan dapat diuji dan dipastikan hasilnya, misal: “Sebagai proof of concept, peneliti membangun purwarupa sistem dan mengujinya selama satu masa tanam di rumah kaca hidroponik. Data performa perangkat dan log sistem selanjutnya dievaluasi untuk memvalidasi kesesuaian desain, tingkat ketahanan sistem, dan ketepatan model ML dalam mengenali masalah tanaman hidroponik”. Sampai disini, pembaca akan punya </w:t>
      </w:r>
      <w:r w:rsidRPr="00FB12D0">
        <w:rPr>
          <w:i/>
        </w:rPr>
        <w:t>clear vision</w:t>
      </w:r>
      <w:r w:rsidRPr="00BB7EFA">
        <w:t xml:space="preserve"> dan </w:t>
      </w:r>
      <w:r w:rsidRPr="00A30479">
        <w:rPr>
          <w:b/>
        </w:rPr>
        <w:t>memahami betul</w:t>
      </w:r>
      <w:r w:rsidRPr="00BB7EFA">
        <w:t xml:space="preserve"> </w:t>
      </w:r>
      <w:r w:rsidRPr="00A30479">
        <w:rPr>
          <w:b/>
        </w:rPr>
        <w:t>masalah besar, masalah inti, bagaimana kita mewujudkan solusi kita, dan tentunya bagaimana kita memvalidasi solusi kita sehingga sebuah kesimpulan dan ilmu baru yang telah dibuktikan dapat terwujud dari apa yang akan kita lakukan ini</w:t>
      </w:r>
      <w:r w:rsidRPr="00BB7EFA">
        <w:t>.</w:t>
      </w:r>
      <w:r w:rsidR="0095274C">
        <w:t xml:space="preserve"> </w:t>
      </w:r>
    </w:p>
    <w:p w:rsidR="00801951" w:rsidRDefault="00801951" w:rsidP="00801951">
      <w:pPr>
        <w:pStyle w:val="Heading2"/>
      </w:pPr>
      <w:bookmarkStart w:id="12" w:name="_Toc75025331"/>
      <w:bookmarkStart w:id="13" w:name="_Toc106277444"/>
      <w:r>
        <w:t>1.2 Rumusan Masalah</w:t>
      </w:r>
      <w:bookmarkEnd w:id="12"/>
      <w:bookmarkEnd w:id="13"/>
    </w:p>
    <w:p w:rsidR="00801951" w:rsidRDefault="00801951" w:rsidP="00CC14A5">
      <w:pPr>
        <w:jc w:val="both"/>
      </w:pPr>
      <w:r w:rsidRPr="00801951">
        <w:t>Nulla viverra massa vitae est sodales, in faucibus tellus malesuada. Aliquam erat volutpat</w:t>
      </w:r>
      <w:r>
        <w:t xml:space="preserve"> </w:t>
      </w:r>
      <w:r w:rsidRPr="00801951">
        <w:t>vel mauris nec massa posuere</w:t>
      </w:r>
      <w:r>
        <w:t>:</w:t>
      </w:r>
    </w:p>
    <w:p w:rsidR="00801951" w:rsidRDefault="00801951" w:rsidP="001D6E2B">
      <w:pPr>
        <w:pStyle w:val="ListParagraph"/>
        <w:jc w:val="both"/>
      </w:pPr>
      <w:r w:rsidRPr="00801951">
        <w:t>Ut vehicula tempor metus sed bibendum. Curabitur sed felis posuere, blandit elit ac, tincidunt lorem</w:t>
      </w:r>
      <w:r>
        <w:t xml:space="preserve"> ?</w:t>
      </w:r>
    </w:p>
    <w:p w:rsidR="00801951" w:rsidRDefault="00801951" w:rsidP="001D6E2B">
      <w:pPr>
        <w:pStyle w:val="ListParagraph"/>
        <w:jc w:val="both"/>
      </w:pPr>
      <w:r w:rsidRPr="00801951">
        <w:t>Suspendisse potenti. Vestibulum molestie nisi sed iaculis fermentum. Mauris bibendum auctor mauris eget blandit</w:t>
      </w:r>
      <w:r>
        <w:t xml:space="preserve"> ?</w:t>
      </w:r>
    </w:p>
    <w:p w:rsidR="00801951" w:rsidRDefault="00801951" w:rsidP="00801951">
      <w:pPr>
        <w:pStyle w:val="Heading2"/>
      </w:pPr>
      <w:bookmarkStart w:id="14" w:name="_Toc75025333"/>
      <w:bookmarkStart w:id="15" w:name="_Toc106277445"/>
      <w:r>
        <w:lastRenderedPageBreak/>
        <w:t>1.</w:t>
      </w:r>
      <w:r w:rsidR="002A0954">
        <w:t>3</w:t>
      </w:r>
      <w:r>
        <w:t xml:space="preserve"> Tujuan Penelitian</w:t>
      </w:r>
      <w:bookmarkEnd w:id="14"/>
      <w:bookmarkEnd w:id="15"/>
    </w:p>
    <w:p w:rsidR="00801951" w:rsidRDefault="00801951" w:rsidP="00CC14A5">
      <w:pPr>
        <w:jc w:val="both"/>
      </w:pPr>
      <w:r w:rsidRPr="00801951">
        <w:t>Donec euismod lorem eu lorem iaculis condimentum. Nullam orci velit, finibus ut diam dictum, ornare hendrerit dui. Nullam eu metus faucibus, feugiat metus vel</w:t>
      </w:r>
      <w:r w:rsidR="00096F08">
        <w:t>:</w:t>
      </w:r>
      <w:r w:rsidRPr="00801951">
        <w:t xml:space="preserve"> </w:t>
      </w:r>
    </w:p>
    <w:p w:rsidR="00096F08" w:rsidRDefault="00096F08" w:rsidP="001D6E2B">
      <w:pPr>
        <w:pStyle w:val="ListParagraph"/>
        <w:numPr>
          <w:ilvl w:val="0"/>
          <w:numId w:val="10"/>
        </w:numPr>
        <w:jc w:val="both"/>
      </w:pPr>
      <w:r w:rsidRPr="00801951">
        <w:t>Ut vehicula tempor metus sed bibendum. Curabitur sed felis posuere, blandit elit ac, tincidunt lorem</w:t>
      </w:r>
      <w:r w:rsidR="005E201C">
        <w:t>.</w:t>
      </w:r>
    </w:p>
    <w:p w:rsidR="00096F08" w:rsidRDefault="00096F08" w:rsidP="001D6E2B">
      <w:pPr>
        <w:pStyle w:val="ListParagraph"/>
        <w:jc w:val="both"/>
      </w:pPr>
      <w:r w:rsidRPr="00801951">
        <w:t>Suspendisse potenti. Vestibulum molestie nisi sed iaculis fermentum. Mauris bibendum auctor mauris eget blandit</w:t>
      </w:r>
      <w:r w:rsidR="005E201C">
        <w:t>.</w:t>
      </w:r>
    </w:p>
    <w:p w:rsidR="00E34E01" w:rsidRDefault="00E34E01" w:rsidP="00E34E01">
      <w:pPr>
        <w:pStyle w:val="Heading2"/>
      </w:pPr>
      <w:bookmarkStart w:id="16" w:name="_Toc106277446"/>
      <w:r>
        <w:t>1.4 Manfaat Penelitian</w:t>
      </w:r>
      <w:bookmarkEnd w:id="16"/>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14"/>
        </w:numPr>
        <w:jc w:val="both"/>
      </w:pPr>
      <w:r w:rsidRPr="00801951">
        <w:t>Ut vehicula tempor metus sed bibendum. Curabitur sed felis posuere, blandit elit ac, tincidunt lorem</w:t>
      </w:r>
      <w:r>
        <w:t>.</w:t>
      </w:r>
    </w:p>
    <w:p w:rsidR="00981C90" w:rsidRDefault="00E34E01" w:rsidP="00E34E01">
      <w:pPr>
        <w:pStyle w:val="ListParagraph"/>
      </w:pPr>
      <w:r w:rsidRPr="00801951">
        <w:t>Suspendisse potenti. Vestibulum molestie nisi sed iaculis fermentum. Mauris bibendum auctor mauris eget blandit</w:t>
      </w:r>
      <w:r>
        <w:t>.</w:t>
      </w:r>
    </w:p>
    <w:p w:rsidR="00E34E01" w:rsidRDefault="00E34E01" w:rsidP="00E34E01">
      <w:pPr>
        <w:pStyle w:val="Heading2"/>
      </w:pPr>
      <w:bookmarkStart w:id="17" w:name="_Toc106277447"/>
      <w:r>
        <w:t>1.</w:t>
      </w:r>
      <w:r w:rsidR="006B00C6">
        <w:t>5</w:t>
      </w:r>
      <w:r>
        <w:t xml:space="preserve"> Batasan Masalah</w:t>
      </w:r>
      <w:bookmarkEnd w:id="17"/>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3"/>
        </w:numPr>
        <w:jc w:val="both"/>
      </w:pPr>
      <w:r w:rsidRPr="00801951">
        <w:t>Ut vehicula tempor metus sed bibendum. Curabitur sed felis posuere, blandit elit ac, tincidunt lorem</w:t>
      </w:r>
      <w:r>
        <w:t>.</w:t>
      </w:r>
    </w:p>
    <w:p w:rsidR="00E34E01" w:rsidRDefault="00E34E01" w:rsidP="00E34E01">
      <w:pPr>
        <w:pStyle w:val="ListParagraph"/>
        <w:numPr>
          <w:ilvl w:val="0"/>
          <w:numId w:val="2"/>
        </w:numPr>
      </w:pPr>
      <w:r w:rsidRPr="00801951">
        <w:t>Suspendisse potenti. Vestibulum molestie nisi sed iaculis fermentum. Mauris bibendum auctor mauris eget blandit</w:t>
      </w:r>
      <w:r>
        <w:t>.</w:t>
      </w:r>
    </w:p>
    <w:p w:rsidR="00E34E01" w:rsidRDefault="00E34E01" w:rsidP="00E34E01"/>
    <w:p w:rsidR="00981C90" w:rsidRDefault="00981C90">
      <w:pPr>
        <w:spacing w:after="200" w:line="276" w:lineRule="auto"/>
        <w:ind w:firstLine="0"/>
      </w:pPr>
      <w:r>
        <w:br w:type="page"/>
      </w:r>
    </w:p>
    <w:p w:rsidR="00801951" w:rsidRDefault="00981C90" w:rsidP="00981C90">
      <w:pPr>
        <w:pStyle w:val="Heading1"/>
      </w:pPr>
      <w:bookmarkStart w:id="18" w:name="_Toc106277448"/>
      <w:r>
        <w:lastRenderedPageBreak/>
        <w:t>BAB 2 TINJAUAN PUSTAKA</w:t>
      </w:r>
      <w:bookmarkEnd w:id="18"/>
    </w:p>
    <w:p w:rsidR="00981C90" w:rsidRDefault="00981C90" w:rsidP="00981C90">
      <w:pPr>
        <w:pStyle w:val="Heading2"/>
      </w:pPr>
      <w:bookmarkStart w:id="19" w:name="_Toc106277449"/>
      <w:r>
        <w:t xml:space="preserve">2.1 </w:t>
      </w:r>
      <w:r w:rsidR="00486F18">
        <w:t>Cara Menyusun Tinjauan Pustaka yang Benar</w:t>
      </w:r>
      <w:bookmarkEnd w:id="19"/>
    </w:p>
    <w:p w:rsidR="00F74F71" w:rsidRDefault="00F74F71" w:rsidP="00F74F71">
      <w:pPr>
        <w:jc w:val="both"/>
      </w:pPr>
      <w:r w:rsidRPr="00F74F71">
        <w:t>Ini adalah bagian yang paling sering dianggap remeh, dicuma-cumakan, dan menyumbang paling banyak poin merah yang menandakan adanya plagiarisme di software pengecek penjiplakan. Apa lagi jika bukan tinjauan pustaka. Banyak peneliti muda yang menempatkan berbagai tulisan copy paste yang sebetulnya sangat tidak perlu, membosankan, dan tak berguna dan membuat-buang waktu dan tempat di bagian ini, dengan alasan supaya isi saja. Sebenarnya apa yang harus kita isi pada bab 2 yang berjudul tinjauan pustaka ini?</w:t>
      </w:r>
      <w:r>
        <w:t xml:space="preserve"> </w:t>
      </w:r>
      <w:r w:rsidRPr="00F74F71">
        <w:t>Justru, ini adalah bagian paling penting yang menentukan seberapa fisibel dan layak penelitian yang akan kita lakukan. Ini akan mencerminkan seberapa pintar, dan seberapa menguasai sang penulis terhadap topik atau masalah yang akan ia teliti. Ini juga menjadi bab inti dimana keterbaruan dan gap yang peneliti temukan yang menyebabkan penelitiannya menjadi signifikan dan penting untuk diteliti.</w:t>
      </w:r>
      <w:r>
        <w:t xml:space="preserve"> </w:t>
      </w:r>
      <w:r w:rsidRPr="00F74F71">
        <w:t xml:space="preserve">Ya, bagian ini seperti paragraf tiga pada bagian pendahuluan. Namun, dengan detail dan pembahasan yang lebih terperinci dan lengkap. Langsung saja sebagai contoh, kita bisa menyusun bab 2 ini seperti </w:t>
      </w:r>
      <w:r>
        <w:t>Tabel 1.</w:t>
      </w:r>
    </w:p>
    <w:p w:rsidR="00F74F71" w:rsidRDefault="00F74F71" w:rsidP="00F74F71">
      <w:pPr>
        <w:pStyle w:val="Caption"/>
      </w:pPr>
      <w:r>
        <w:t xml:space="preserve">Tabel </w:t>
      </w:r>
      <w:fldSimple w:instr=" SEQ Tabel \* ARABIC ">
        <w:r w:rsidR="00F3064D">
          <w:rPr>
            <w:noProof/>
          </w:rPr>
          <w:t>1</w:t>
        </w:r>
      </w:fldSimple>
      <w:r>
        <w:t>. Contoh Susunan Sub Bab 2 yang Ideal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5777"/>
      </w:tblGrid>
      <w:tr w:rsidR="00F74F71" w:rsidRPr="00F74F71" w:rsidTr="00F74F71">
        <w:tc>
          <w:tcPr>
            <w:tcW w:w="2376" w:type="dxa"/>
            <w:tcBorders>
              <w:top w:val="double" w:sz="4" w:space="0" w:color="auto"/>
              <w:bottom w:val="double" w:sz="4" w:space="0" w:color="auto"/>
            </w:tcBorders>
          </w:tcPr>
          <w:p w:rsidR="00F74F71" w:rsidRPr="00F74F71" w:rsidRDefault="00F74F71" w:rsidP="00F74F71">
            <w:pPr>
              <w:spacing w:before="60" w:after="60" w:line="240" w:lineRule="auto"/>
              <w:ind w:firstLine="0"/>
              <w:jc w:val="center"/>
              <w:rPr>
                <w:b/>
                <w:sz w:val="16"/>
                <w:szCs w:val="16"/>
              </w:rPr>
            </w:pPr>
            <w:r w:rsidRPr="00F74F71">
              <w:rPr>
                <w:b/>
                <w:sz w:val="16"/>
                <w:szCs w:val="16"/>
              </w:rPr>
              <w:t>Penomoran Sub Bab</w:t>
            </w:r>
          </w:p>
        </w:tc>
        <w:tc>
          <w:tcPr>
            <w:tcW w:w="5777" w:type="dxa"/>
            <w:tcBorders>
              <w:top w:val="double" w:sz="4" w:space="0" w:color="auto"/>
              <w:bottom w:val="double" w:sz="4" w:space="0" w:color="auto"/>
            </w:tcBorders>
          </w:tcPr>
          <w:p w:rsidR="00F74F71" w:rsidRPr="00F74F71" w:rsidRDefault="00F74F71" w:rsidP="00F74F71">
            <w:pPr>
              <w:spacing w:before="60" w:after="60" w:line="240" w:lineRule="auto"/>
              <w:ind w:firstLine="0"/>
              <w:jc w:val="center"/>
              <w:rPr>
                <w:b/>
                <w:sz w:val="16"/>
                <w:szCs w:val="16"/>
              </w:rPr>
            </w:pPr>
            <w:r w:rsidRPr="00F74F71">
              <w:rPr>
                <w:b/>
                <w:sz w:val="16"/>
                <w:szCs w:val="16"/>
              </w:rPr>
              <w:t>Judul Sub Bab</w:t>
            </w:r>
          </w:p>
        </w:tc>
      </w:tr>
      <w:tr w:rsidR="00F74F71" w:rsidRPr="00F74F71" w:rsidTr="00F74F71">
        <w:tc>
          <w:tcPr>
            <w:tcW w:w="2376" w:type="dxa"/>
            <w:tcBorders>
              <w:top w:val="doub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2.1</w:t>
            </w:r>
          </w:p>
        </w:tc>
        <w:tc>
          <w:tcPr>
            <w:tcW w:w="5777" w:type="dxa"/>
            <w:tcBorders>
              <w:top w:val="doub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Sistem Pertanian Hidroponik</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2.2</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Teknologi Pertanian Presisi Untuk Hidroponik</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2.3</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Teknologi Perangkat Embedded Untuk Mengambil Citra Tanaman</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2.4</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Teknologi Internet of Things Untuk Pertanian Presisi</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2.5</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Penggunaan Pembelajaran Mesin untuk Pengenalan Citra Tanaman</w:t>
            </w:r>
          </w:p>
        </w:tc>
      </w:tr>
      <w:tr w:rsidR="00F74F71" w:rsidRPr="00F74F71" w:rsidTr="00F74F71">
        <w:tc>
          <w:tcPr>
            <w:tcW w:w="2376" w:type="dxa"/>
            <w:tcBorders>
              <w:bottom w:val="sing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2.6</w:t>
            </w:r>
          </w:p>
        </w:tc>
        <w:tc>
          <w:tcPr>
            <w:tcW w:w="5777" w:type="dxa"/>
            <w:tcBorders>
              <w:bottom w:val="sing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State of the Art</w:t>
            </w:r>
          </w:p>
        </w:tc>
      </w:tr>
    </w:tbl>
    <w:p w:rsidR="00F74F71" w:rsidRPr="00F74F71" w:rsidRDefault="00F74F71" w:rsidP="00F74F71">
      <w:pPr>
        <w:ind w:firstLine="0"/>
      </w:pPr>
    </w:p>
    <w:p w:rsidR="00981C90" w:rsidRPr="005742FE" w:rsidRDefault="00F74F71" w:rsidP="00F74F71">
      <w:pPr>
        <w:jc w:val="both"/>
        <w:rPr>
          <w:b/>
        </w:rPr>
      </w:pPr>
      <w:r w:rsidRPr="00F74F71">
        <w:t xml:space="preserve">Seperti yang terlihat pada contoh di </w:t>
      </w:r>
      <w:r>
        <w:t>Tabel 1</w:t>
      </w:r>
      <w:r w:rsidRPr="00F74F71">
        <w:t>, setelah membaca dari 2.1 hingga 2.5, pembaca akan memiliki bayangan yang jelas tentang bagaimana peneliti akan mewujudkan tawaran solusinya. Khusus pada bagian 2.6, menjadi rangkuman dari keterbaruan, gap, dan signifikansi dari penelitian yang akan peneliti lakukan. Pada sub bab 2.6, peneliti dapat menuliskan apa keunikan dan keterbaruan dari penelitian yang ia akan lakukan, dan dapat merujuk ke sub bab sebelumnya, terutama di 2.5 tentang penelitian terdahulu yang juga berusaha untuk mewujukan sistem/solusi yang sama atau terkait dengan yang akan penelitian kembangkan.</w:t>
      </w:r>
      <w:r w:rsidR="005742FE">
        <w:t xml:space="preserve"> </w:t>
      </w:r>
      <w:r w:rsidR="005742FE">
        <w:rPr>
          <w:b/>
        </w:rPr>
        <w:t xml:space="preserve">Peneliti harus meluangkan banyak waktu untuk </w:t>
      </w:r>
      <w:r w:rsidR="005742FE">
        <w:rPr>
          <w:b/>
        </w:rPr>
        <w:lastRenderedPageBreak/>
        <w:t>membaca artikel ilmiah dan teknologi terbaru agar bisa banyak ngomong di sini.</w:t>
      </w:r>
      <w:r w:rsidR="00DD54F9">
        <w:rPr>
          <w:b/>
        </w:rPr>
        <w:t xml:space="preserve"> Minimal 20 rujukan dari artikel ilmiah terbaru</w:t>
      </w:r>
      <w:r w:rsidR="002E29F7">
        <w:rPr>
          <w:b/>
        </w:rPr>
        <w:t xml:space="preserve"> yang dibagi menjadi minimal 5 sub bab</w:t>
      </w:r>
      <w:r w:rsidR="00E92452">
        <w:rPr>
          <w:b/>
        </w:rPr>
        <w:t xml:space="preserve"> (2.1 – 2.5)</w:t>
      </w:r>
      <w:r w:rsidR="00FE5F69">
        <w:rPr>
          <w:b/>
        </w:rPr>
        <w:t>, 2.6 berisi kesimpulan keterbaruan penelitian</w:t>
      </w:r>
      <w:r w:rsidR="00AF7ADA">
        <w:rPr>
          <w:b/>
        </w:rPr>
        <w:t xml:space="preserve"> dengan merujuk ke sub bab sebelumnya</w:t>
      </w:r>
      <w:r w:rsidR="00DD54F9">
        <w:rPr>
          <w:b/>
        </w:rPr>
        <w:t>.</w:t>
      </w:r>
    </w:p>
    <w:p w:rsidR="00981C90" w:rsidRDefault="00981C90" w:rsidP="00981C90">
      <w:pPr>
        <w:pStyle w:val="Heading2"/>
      </w:pPr>
      <w:bookmarkStart w:id="20" w:name="_Toc106277450"/>
      <w:r>
        <w:t xml:space="preserve">2.2 </w:t>
      </w:r>
      <w:r w:rsidR="00486F18">
        <w:t>Contoh Tinjauan Pustaka yang Ditulis oleh Orang Malas</w:t>
      </w:r>
      <w:bookmarkEnd w:id="20"/>
    </w:p>
    <w:p w:rsidR="00981C90" w:rsidRDefault="00F3064D" w:rsidP="00F3064D">
      <w:pPr>
        <w:jc w:val="both"/>
      </w:pPr>
      <w:r>
        <w:t>Pada Tabel 2, berisi contoh sub bab Tinjauan Pustaka yang ditulis oleh orang malas, orang malas cenderung menulis tinjauan pustaka dengan menggantinya menjadi copy paste text book. Tulisan copy paste text book semacam itu tidak ada gunanya, dan hanya membuang waktu pembaca dan tidak memberikan apa yang seharusnya diberikan oleh sebuah tinjauan pustaka. Sekali lagi, tinjauan pustaka diciptakan bukan untuk menulis pengertian dan definisi dari suati istilah atau apapun itu. Hal semacam itu jaman sekarang tinggal di ketik di mesin pencari, sudah kelihatan apa definisinya, apa maksudnya, dan apa ilmunya.</w:t>
      </w:r>
    </w:p>
    <w:p w:rsidR="00F3064D" w:rsidRDefault="00F3064D" w:rsidP="00F3064D">
      <w:pPr>
        <w:pStyle w:val="Caption"/>
      </w:pPr>
      <w:r>
        <w:t xml:space="preserve">Tabel </w:t>
      </w:r>
      <w:fldSimple w:instr=" SEQ Tabel \* ARABIC ">
        <w:r>
          <w:rPr>
            <w:noProof/>
          </w:rPr>
          <w:t>2</w:t>
        </w:r>
      </w:fldSimple>
      <w:r>
        <w:t>. Contoh Sususan Sub Bab 2 Versi Orang Malas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5777"/>
      </w:tblGrid>
      <w:tr w:rsidR="00F3064D" w:rsidRPr="00F74F71" w:rsidTr="00F3064D">
        <w:tc>
          <w:tcPr>
            <w:tcW w:w="2376" w:type="dxa"/>
            <w:tcBorders>
              <w:top w:val="double" w:sz="4" w:space="0" w:color="auto"/>
              <w:bottom w:val="double" w:sz="4" w:space="0" w:color="auto"/>
            </w:tcBorders>
          </w:tcPr>
          <w:p w:rsidR="00F3064D" w:rsidRPr="00F74F71" w:rsidRDefault="00F3064D" w:rsidP="00F3064D">
            <w:pPr>
              <w:spacing w:before="60" w:after="60" w:line="240" w:lineRule="auto"/>
              <w:ind w:firstLine="0"/>
              <w:jc w:val="center"/>
              <w:rPr>
                <w:b/>
                <w:sz w:val="16"/>
                <w:szCs w:val="16"/>
              </w:rPr>
            </w:pPr>
            <w:r w:rsidRPr="00F74F71">
              <w:rPr>
                <w:b/>
                <w:sz w:val="16"/>
                <w:szCs w:val="16"/>
              </w:rPr>
              <w:t>Penomoran Sub Bab</w:t>
            </w:r>
          </w:p>
        </w:tc>
        <w:tc>
          <w:tcPr>
            <w:tcW w:w="5777" w:type="dxa"/>
            <w:tcBorders>
              <w:top w:val="double" w:sz="4" w:space="0" w:color="auto"/>
              <w:bottom w:val="double" w:sz="4" w:space="0" w:color="auto"/>
            </w:tcBorders>
          </w:tcPr>
          <w:p w:rsidR="00F3064D" w:rsidRPr="00F74F71" w:rsidRDefault="00F3064D" w:rsidP="00F3064D">
            <w:pPr>
              <w:spacing w:before="60" w:after="60" w:line="240" w:lineRule="auto"/>
              <w:ind w:firstLine="0"/>
              <w:jc w:val="center"/>
              <w:rPr>
                <w:b/>
                <w:sz w:val="16"/>
                <w:szCs w:val="16"/>
              </w:rPr>
            </w:pPr>
            <w:r w:rsidRPr="00F74F71">
              <w:rPr>
                <w:b/>
                <w:sz w:val="16"/>
                <w:szCs w:val="16"/>
              </w:rPr>
              <w:t>Judul Sub Bab</w:t>
            </w:r>
          </w:p>
        </w:tc>
      </w:tr>
      <w:tr w:rsidR="00F3064D" w:rsidRPr="00F74F71" w:rsidTr="00F3064D">
        <w:tc>
          <w:tcPr>
            <w:tcW w:w="2376" w:type="dxa"/>
            <w:tcBorders>
              <w:top w:val="double" w:sz="4" w:space="0" w:color="auto"/>
            </w:tcBorders>
          </w:tcPr>
          <w:p w:rsidR="00F3064D" w:rsidRPr="00F74F71" w:rsidRDefault="00F3064D" w:rsidP="00F3064D">
            <w:pPr>
              <w:spacing w:before="60" w:after="60" w:line="240" w:lineRule="auto"/>
              <w:ind w:firstLine="0"/>
              <w:rPr>
                <w:sz w:val="16"/>
                <w:szCs w:val="16"/>
              </w:rPr>
            </w:pPr>
            <w:r w:rsidRPr="00F74F71">
              <w:rPr>
                <w:sz w:val="16"/>
                <w:szCs w:val="16"/>
              </w:rPr>
              <w:t>2.1</w:t>
            </w:r>
            <w:r>
              <w:rPr>
                <w:sz w:val="16"/>
                <w:szCs w:val="16"/>
              </w:rPr>
              <w:t xml:space="preserve"> </w:t>
            </w:r>
          </w:p>
        </w:tc>
        <w:tc>
          <w:tcPr>
            <w:tcW w:w="5777" w:type="dxa"/>
            <w:tcBorders>
              <w:top w:val="double" w:sz="4" w:space="0" w:color="auto"/>
            </w:tcBorders>
          </w:tcPr>
          <w:p w:rsidR="00F3064D" w:rsidRPr="00F74F71" w:rsidRDefault="00F3064D" w:rsidP="00F3064D">
            <w:pPr>
              <w:spacing w:before="60" w:after="60" w:line="240" w:lineRule="auto"/>
              <w:ind w:firstLine="0"/>
              <w:rPr>
                <w:sz w:val="16"/>
                <w:szCs w:val="16"/>
              </w:rPr>
            </w:pPr>
            <w:r>
              <w:rPr>
                <w:sz w:val="16"/>
                <w:szCs w:val="16"/>
              </w:rPr>
              <w:t>Tinjauan Pustaka</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1.1</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User Interface</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1.2</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User Experience</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1.3</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Manajemen Proyek</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1.4</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Metode Design Thinking</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2.1.5</w:t>
            </w:r>
          </w:p>
        </w:tc>
        <w:tc>
          <w:tcPr>
            <w:tcW w:w="5777" w:type="dxa"/>
          </w:tcPr>
          <w:p w:rsidR="00F3064D" w:rsidRDefault="00F3064D" w:rsidP="00F3064D">
            <w:pPr>
              <w:spacing w:before="60" w:after="60" w:line="240" w:lineRule="auto"/>
              <w:ind w:firstLine="0"/>
              <w:rPr>
                <w:sz w:val="16"/>
                <w:szCs w:val="16"/>
              </w:rPr>
            </w:pPr>
            <w:r>
              <w:rPr>
                <w:sz w:val="16"/>
                <w:szCs w:val="16"/>
              </w:rPr>
              <w:t>Pengertian Usability</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2.1.6</w:t>
            </w:r>
          </w:p>
        </w:tc>
        <w:tc>
          <w:tcPr>
            <w:tcW w:w="5777" w:type="dxa"/>
          </w:tcPr>
          <w:p w:rsidR="00F3064D" w:rsidRDefault="00F3064D" w:rsidP="00F3064D">
            <w:pPr>
              <w:spacing w:before="60" w:after="60" w:line="240" w:lineRule="auto"/>
              <w:ind w:firstLine="0"/>
              <w:rPr>
                <w:sz w:val="16"/>
                <w:szCs w:val="16"/>
              </w:rPr>
            </w:pPr>
            <w:r>
              <w:rPr>
                <w:sz w:val="16"/>
                <w:szCs w:val="16"/>
              </w:rPr>
              <w:t>Pengertian Website</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2.1.7</w:t>
            </w:r>
          </w:p>
        </w:tc>
        <w:tc>
          <w:tcPr>
            <w:tcW w:w="5777" w:type="dxa"/>
          </w:tcPr>
          <w:p w:rsidR="00F3064D" w:rsidRDefault="00F3064D" w:rsidP="00F3064D">
            <w:pPr>
              <w:spacing w:before="60" w:after="60" w:line="240" w:lineRule="auto"/>
              <w:ind w:firstLine="0"/>
              <w:rPr>
                <w:sz w:val="16"/>
                <w:szCs w:val="16"/>
              </w:rPr>
            </w:pPr>
            <w:r>
              <w:rPr>
                <w:sz w:val="16"/>
                <w:szCs w:val="16"/>
              </w:rPr>
              <w:t>HTML (</w:t>
            </w:r>
            <w:r w:rsidRPr="00F3064D">
              <w:rPr>
                <w:i/>
                <w:sz w:val="16"/>
                <w:szCs w:val="16"/>
              </w:rPr>
              <w:t>Hypertext Markup Language</w:t>
            </w:r>
            <w:r>
              <w:rPr>
                <w:sz w:val="16"/>
                <w:szCs w:val="16"/>
              </w:rPr>
              <w:t>)</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2.1.8</w:t>
            </w:r>
          </w:p>
        </w:tc>
        <w:tc>
          <w:tcPr>
            <w:tcW w:w="5777" w:type="dxa"/>
          </w:tcPr>
          <w:p w:rsidR="00F3064D" w:rsidRDefault="00F3064D" w:rsidP="00F3064D">
            <w:pPr>
              <w:spacing w:before="60" w:after="60" w:line="240" w:lineRule="auto"/>
              <w:ind w:firstLine="0"/>
              <w:rPr>
                <w:sz w:val="16"/>
                <w:szCs w:val="16"/>
              </w:rPr>
            </w:pPr>
            <w:r>
              <w:rPr>
                <w:sz w:val="16"/>
                <w:szCs w:val="16"/>
              </w:rPr>
              <w:t>PHP (PHP Hypertext Preprocessor)</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2.1.9</w:t>
            </w:r>
          </w:p>
        </w:tc>
        <w:tc>
          <w:tcPr>
            <w:tcW w:w="5777" w:type="dxa"/>
          </w:tcPr>
          <w:p w:rsidR="00F3064D" w:rsidRDefault="00F3064D" w:rsidP="00F3064D">
            <w:pPr>
              <w:spacing w:before="60" w:after="60" w:line="240" w:lineRule="auto"/>
              <w:ind w:firstLine="0"/>
              <w:rPr>
                <w:sz w:val="16"/>
                <w:szCs w:val="16"/>
              </w:rPr>
            </w:pPr>
            <w:r>
              <w:rPr>
                <w:sz w:val="16"/>
                <w:szCs w:val="16"/>
              </w:rPr>
              <w:t>Web Server</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2</w:t>
            </w:r>
          </w:p>
        </w:tc>
        <w:tc>
          <w:tcPr>
            <w:tcW w:w="5777" w:type="dxa"/>
          </w:tcPr>
          <w:p w:rsidR="00F3064D" w:rsidRPr="00F74F71" w:rsidRDefault="00F3064D" w:rsidP="00F3064D">
            <w:pPr>
              <w:spacing w:before="60" w:after="60" w:line="240" w:lineRule="auto"/>
              <w:ind w:firstLine="0"/>
              <w:rPr>
                <w:sz w:val="16"/>
                <w:szCs w:val="16"/>
              </w:rPr>
            </w:pPr>
            <w:r>
              <w:rPr>
                <w:sz w:val="16"/>
                <w:szCs w:val="16"/>
              </w:rPr>
              <w:t>Penelitian Terdahulu</w:t>
            </w:r>
          </w:p>
        </w:tc>
      </w:tr>
      <w:tr w:rsidR="00F3064D" w:rsidRPr="00F74F71" w:rsidTr="00F3064D">
        <w:tc>
          <w:tcPr>
            <w:tcW w:w="2376" w:type="dxa"/>
            <w:tcBorders>
              <w:bottom w:val="single" w:sz="4" w:space="0" w:color="auto"/>
            </w:tcBorders>
          </w:tcPr>
          <w:p w:rsidR="00F3064D" w:rsidRPr="00F74F71" w:rsidRDefault="00F3064D" w:rsidP="00F3064D">
            <w:pPr>
              <w:spacing w:before="60" w:after="60" w:line="240" w:lineRule="auto"/>
              <w:ind w:firstLine="0"/>
              <w:rPr>
                <w:sz w:val="16"/>
                <w:szCs w:val="16"/>
              </w:rPr>
            </w:pPr>
            <w:r>
              <w:rPr>
                <w:sz w:val="16"/>
                <w:szCs w:val="16"/>
              </w:rPr>
              <w:t>2.3</w:t>
            </w:r>
          </w:p>
        </w:tc>
        <w:tc>
          <w:tcPr>
            <w:tcW w:w="5777" w:type="dxa"/>
            <w:tcBorders>
              <w:bottom w:val="single" w:sz="4" w:space="0" w:color="auto"/>
            </w:tcBorders>
          </w:tcPr>
          <w:p w:rsidR="00F3064D" w:rsidRDefault="00F3064D" w:rsidP="00F3064D">
            <w:pPr>
              <w:spacing w:before="60" w:after="60" w:line="240" w:lineRule="auto"/>
              <w:ind w:firstLine="0"/>
              <w:rPr>
                <w:sz w:val="16"/>
                <w:szCs w:val="16"/>
              </w:rPr>
            </w:pPr>
            <w:r>
              <w:rPr>
                <w:sz w:val="16"/>
                <w:szCs w:val="16"/>
              </w:rPr>
              <w:t>STATE OF THE ART</w:t>
            </w:r>
          </w:p>
        </w:tc>
      </w:tr>
    </w:tbl>
    <w:p w:rsidR="00F3064D" w:rsidRPr="00F3064D" w:rsidRDefault="00F3064D" w:rsidP="00F3064D">
      <w:pPr>
        <w:ind w:firstLine="0"/>
      </w:pPr>
    </w:p>
    <w:p w:rsidR="00981C90" w:rsidRDefault="00015CB8" w:rsidP="00015CB8">
      <w:pPr>
        <w:jc w:val="both"/>
      </w:pPr>
      <w:r>
        <w:t>Ingat selalu, tinjauan pustaka adalah cerminan seberapa cerdas Anda dan seberapa paham Anda dengan apa yang Anda buat, apa yang akan Anda teliti. Tinjauan pustaka berisi “</w:t>
      </w:r>
      <w:r>
        <w:rPr>
          <w:b/>
        </w:rPr>
        <w:t>kajian</w:t>
      </w:r>
      <w:r>
        <w:t xml:space="preserve">” yang telah Anda lakukan, kajian disetiap aspek dan topik penting dari penelitian Anda. Maka dari itu, setelah membaca tinjauan pustaka, pembaca akan paham juga, oh, ternyata begini situasi masalahnya, begini tawaran solusi yang telah dibuat oleh orang-orang terdahulu, begini opsi-opsi teknologi dan metode yang ada untuk membuat solusinya menjadi nyata, dan begini bedanya apa yang ia buat dengan yang telah dibuat </w:t>
      </w:r>
      <w:r>
        <w:lastRenderedPageBreak/>
        <w:t xml:space="preserve">oleh orang lain. Tanpa tinjauan pustaka yang benar, maka penelitian tersebut hanyalah suatu pekerjaan yang tidak ada gunanya. Karena tidak diketahui bagaimana rentetan masalah yang akan dipecahkan, bagaimana caranya memecahkan, dan apa bedanya dengan yang telah dikerjakan oleh orang lain.  </w:t>
      </w:r>
    </w:p>
    <w:p w:rsidR="00981C90" w:rsidRDefault="00981C90" w:rsidP="0065644D">
      <w:pPr>
        <w:pStyle w:val="Heading1"/>
      </w:pPr>
      <w:r>
        <w:br w:type="page"/>
      </w:r>
      <w:bookmarkStart w:id="21" w:name="_Toc106277451"/>
      <w:r>
        <w:lastRenderedPageBreak/>
        <w:t>BAB 3 METODE PENELITIAN</w:t>
      </w:r>
      <w:bookmarkEnd w:id="21"/>
    </w:p>
    <w:p w:rsidR="00CD79E7" w:rsidRPr="00CD79E7" w:rsidRDefault="00CD79E7" w:rsidP="00CD79E7">
      <w:pPr>
        <w:ind w:firstLine="0"/>
        <w:jc w:val="both"/>
      </w:pPr>
      <w:r w:rsidRPr="00A22D9F">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rsidR="00981C90" w:rsidRDefault="00981C90" w:rsidP="00F436FB">
      <w:pPr>
        <w:pStyle w:val="Heading2"/>
      </w:pPr>
      <w:bookmarkStart w:id="22" w:name="_Toc106277452"/>
      <w:r>
        <w:t xml:space="preserve">3.1 </w:t>
      </w:r>
      <w:r w:rsidR="008C7147" w:rsidRPr="008C7147">
        <w:t>Alur, Waktu, dan Lokasi Penelitian</w:t>
      </w:r>
      <w:bookmarkEnd w:id="22"/>
    </w:p>
    <w:p w:rsidR="00790F47" w:rsidRDefault="00CD79E7" w:rsidP="00937F76">
      <w:pPr>
        <w:jc w:val="both"/>
      </w:pPr>
      <w:r w:rsidRPr="00CD79E7">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rsidR="00082ADB" w:rsidRDefault="00082ADB" w:rsidP="00082ADB">
      <w:pPr>
        <w:pStyle w:val="Caption"/>
      </w:pPr>
      <w:bookmarkStart w:id="23" w:name="_Toc75028064"/>
      <w:r>
        <w:t xml:space="preserve">Tabel </w:t>
      </w:r>
      <w:fldSimple w:instr=" SEQ Tabel \* ARABIC ">
        <w:r w:rsidR="00F3064D">
          <w:rPr>
            <w:noProof/>
          </w:rPr>
          <w:t>3</w:t>
        </w:r>
      </w:fldSimple>
      <w:r w:rsidR="009E3221">
        <w:t>.</w:t>
      </w:r>
      <w:r>
        <w:t xml:space="preserve"> Jadwal Pelaksanaan Penelitian</w:t>
      </w:r>
      <w:bookmarkEnd w:id="23"/>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
        <w:gridCol w:w="2193"/>
        <w:gridCol w:w="226"/>
        <w:gridCol w:w="226"/>
        <w:gridCol w:w="226"/>
        <w:gridCol w:w="234"/>
        <w:gridCol w:w="234"/>
        <w:gridCol w:w="228"/>
        <w:gridCol w:w="228"/>
        <w:gridCol w:w="222"/>
        <w:gridCol w:w="8"/>
        <w:gridCol w:w="229"/>
        <w:gridCol w:w="229"/>
        <w:gridCol w:w="229"/>
        <w:gridCol w:w="221"/>
        <w:gridCol w:w="10"/>
        <w:gridCol w:w="229"/>
        <w:gridCol w:w="229"/>
        <w:gridCol w:w="229"/>
        <w:gridCol w:w="219"/>
        <w:gridCol w:w="11"/>
        <w:gridCol w:w="229"/>
        <w:gridCol w:w="229"/>
        <w:gridCol w:w="229"/>
        <w:gridCol w:w="217"/>
        <w:gridCol w:w="13"/>
        <w:gridCol w:w="229"/>
        <w:gridCol w:w="229"/>
        <w:gridCol w:w="229"/>
        <w:gridCol w:w="216"/>
        <w:gridCol w:w="14"/>
      </w:tblGrid>
      <w:tr w:rsidR="00082ADB" w:rsidRPr="00432567" w:rsidTr="009E3221">
        <w:trPr>
          <w:gridAfter w:val="1"/>
          <w:wAfter w:w="9" w:type="pct"/>
          <w:jc w:val="center"/>
        </w:trPr>
        <w:tc>
          <w:tcPr>
            <w:tcW w:w="290" w:type="pct"/>
            <w:tcBorders>
              <w:top w:val="double" w:sz="4" w:space="0" w:color="auto"/>
              <w:bottom w:val="double" w:sz="4" w:space="0" w:color="auto"/>
            </w:tcBorders>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No.</w:t>
            </w:r>
          </w:p>
        </w:tc>
        <w:tc>
          <w:tcPr>
            <w:tcW w:w="1343" w:type="pct"/>
            <w:tcBorders>
              <w:top w:val="double" w:sz="4" w:space="0" w:color="auto"/>
              <w:bottom w:val="double" w:sz="4" w:space="0" w:color="auto"/>
            </w:tcBorders>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Kegiatan</w:t>
            </w:r>
          </w:p>
        </w:tc>
        <w:tc>
          <w:tcPr>
            <w:tcW w:w="558" w:type="pct"/>
            <w:gridSpan w:val="4"/>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1</w:t>
            </w:r>
          </w:p>
        </w:tc>
        <w:tc>
          <w:tcPr>
            <w:tcW w:w="560" w:type="pct"/>
            <w:gridSpan w:val="4"/>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2</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3</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4</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5</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6</w:t>
            </w:r>
          </w:p>
        </w:tc>
      </w:tr>
      <w:tr w:rsidR="00082ADB" w:rsidRPr="00432567" w:rsidTr="009E3221">
        <w:trPr>
          <w:jc w:val="center"/>
        </w:trPr>
        <w:tc>
          <w:tcPr>
            <w:tcW w:w="290" w:type="pct"/>
            <w:tcBorders>
              <w:top w:val="double" w:sz="4" w:space="0" w:color="auto"/>
            </w:tcBorders>
          </w:tcPr>
          <w:p w:rsidR="00082ADB" w:rsidRPr="00432567" w:rsidRDefault="00082ADB" w:rsidP="006E59EF">
            <w:pPr>
              <w:spacing w:before="60" w:after="60" w:line="240" w:lineRule="auto"/>
              <w:ind w:firstLine="0"/>
              <w:jc w:val="center"/>
              <w:rPr>
                <w:rFonts w:cs="Arial"/>
                <w:sz w:val="16"/>
                <w:szCs w:val="16"/>
              </w:rPr>
            </w:pPr>
            <w:r>
              <w:rPr>
                <w:rFonts w:cs="Arial"/>
                <w:sz w:val="16"/>
                <w:szCs w:val="16"/>
              </w:rPr>
              <w:t>1</w:t>
            </w:r>
          </w:p>
        </w:tc>
        <w:tc>
          <w:tcPr>
            <w:tcW w:w="1343" w:type="pct"/>
            <w:tcBorders>
              <w:top w:val="double" w:sz="4" w:space="0" w:color="auto"/>
            </w:tcBorders>
          </w:tcPr>
          <w:p w:rsidR="00082ADB" w:rsidRPr="00432567" w:rsidRDefault="00082ADB" w:rsidP="006E59EF">
            <w:pPr>
              <w:spacing w:before="60" w:after="60" w:line="240" w:lineRule="auto"/>
              <w:ind w:firstLine="0"/>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2</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3</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4</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5</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6</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7</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Default="00082ADB" w:rsidP="006E59EF">
            <w:pPr>
              <w:spacing w:before="60" w:after="60" w:line="240" w:lineRule="auto"/>
              <w:ind w:firstLine="0"/>
              <w:jc w:val="center"/>
              <w:rPr>
                <w:rFonts w:cs="Arial"/>
                <w:sz w:val="16"/>
                <w:szCs w:val="16"/>
              </w:rPr>
            </w:pPr>
            <w:r>
              <w:rPr>
                <w:rFonts w:cs="Arial"/>
                <w:sz w:val="16"/>
                <w:szCs w:val="16"/>
              </w:rPr>
              <w:t>8</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Default="00082ADB" w:rsidP="006E59EF">
            <w:pPr>
              <w:spacing w:before="60" w:after="60" w:line="240" w:lineRule="auto"/>
              <w:ind w:firstLine="0"/>
              <w:jc w:val="center"/>
              <w:rPr>
                <w:rFonts w:cs="Arial"/>
                <w:sz w:val="16"/>
                <w:szCs w:val="16"/>
              </w:rPr>
            </w:pPr>
            <w:r>
              <w:rPr>
                <w:rFonts w:cs="Arial"/>
                <w:sz w:val="16"/>
                <w:szCs w:val="16"/>
              </w:rPr>
              <w:t>9</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Borders>
              <w:bottom w:val="single" w:sz="4" w:space="0" w:color="auto"/>
            </w:tcBorders>
          </w:tcPr>
          <w:p w:rsidR="00082ADB" w:rsidRDefault="00082ADB" w:rsidP="006E59EF">
            <w:pPr>
              <w:spacing w:before="60" w:after="60" w:line="240" w:lineRule="auto"/>
              <w:ind w:firstLine="0"/>
              <w:jc w:val="center"/>
              <w:rPr>
                <w:rFonts w:cs="Arial"/>
                <w:sz w:val="16"/>
                <w:szCs w:val="16"/>
              </w:rPr>
            </w:pPr>
            <w:r>
              <w:rPr>
                <w:rFonts w:cs="Arial"/>
                <w:sz w:val="16"/>
                <w:szCs w:val="16"/>
              </w:rPr>
              <w:t>10</w:t>
            </w:r>
          </w:p>
        </w:tc>
        <w:tc>
          <w:tcPr>
            <w:tcW w:w="1343" w:type="pct"/>
            <w:tcBorders>
              <w:bottom w:val="single" w:sz="4" w:space="0" w:color="auto"/>
            </w:tcBorders>
          </w:tcPr>
          <w:p w:rsidR="00082ADB" w:rsidRPr="00432567" w:rsidRDefault="00082ADB" w:rsidP="006E59EF">
            <w:pPr>
              <w:spacing w:before="60" w:after="60" w:line="240" w:lineRule="auto"/>
              <w:ind w:firstLine="0"/>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r>
    </w:tbl>
    <w:p w:rsidR="00082ADB" w:rsidRPr="00082ADB" w:rsidRDefault="00082ADB" w:rsidP="00790F47">
      <w:pPr>
        <w:rPr>
          <w:b/>
        </w:rPr>
      </w:pPr>
    </w:p>
    <w:p w:rsidR="006B00C6" w:rsidRDefault="006B00C6" w:rsidP="00790F47">
      <w:pPr>
        <w:pStyle w:val="Heading2"/>
      </w:pPr>
    </w:p>
    <w:p w:rsidR="006B00C6" w:rsidRDefault="006B00C6" w:rsidP="006B00C6">
      <w:pPr>
        <w:rPr>
          <w:rFonts w:eastAsiaTheme="majorEastAsia" w:cstheme="majorBidi"/>
          <w:szCs w:val="26"/>
        </w:rPr>
      </w:pPr>
      <w:r>
        <w:br w:type="page"/>
      </w:r>
    </w:p>
    <w:p w:rsidR="00790F47" w:rsidRDefault="00790F47" w:rsidP="00790F47">
      <w:pPr>
        <w:pStyle w:val="Heading2"/>
      </w:pPr>
      <w:bookmarkStart w:id="24" w:name="_Toc106277453"/>
      <w:r>
        <w:lastRenderedPageBreak/>
        <w:t xml:space="preserve">3.2 </w:t>
      </w:r>
      <w:r w:rsidR="00CD79E7" w:rsidRPr="00CD79E7">
        <w:t>Gambaran Besar Sistem</w:t>
      </w:r>
      <w:bookmarkEnd w:id="24"/>
    </w:p>
    <w:p w:rsidR="00790F47" w:rsidRPr="00CD79E7" w:rsidRDefault="00CD79E7" w:rsidP="006B00C6">
      <w:pPr>
        <w:jc w:val="both"/>
      </w:pPr>
      <w:r w:rsidRPr="00CD79E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sidR="006B00C6" w:rsidRPr="006B00C6">
        <w:t xml:space="preserve"> </w:t>
      </w:r>
      <w:r>
        <w:t xml:space="preserve">Pada Gambar 1 adalah contoh gambar yang ideal, perhatian </w:t>
      </w:r>
      <w:r w:rsidRPr="00CD79E7">
        <w:rPr>
          <w:b/>
        </w:rPr>
        <w:t>ukuran gambar diset full width</w:t>
      </w:r>
      <w:r>
        <w:t>, dan ukuran font pada diagram masih dapat dibaca. Ingat, setiap gambar harus dibahas detail-detailnya, jangan hanya ditempeli gambar namun tidak dijelaskan gambar itu berbicara tentang apa.</w:t>
      </w:r>
    </w:p>
    <w:p w:rsidR="00CD79E7" w:rsidRDefault="00CD79E7" w:rsidP="00CD79E7">
      <w:pPr>
        <w:ind w:firstLine="0"/>
        <w:jc w:val="both"/>
      </w:pPr>
      <w:r w:rsidRPr="00CD79E7">
        <w:drawing>
          <wp:inline distT="0" distB="0" distL="0" distR="0">
            <wp:extent cx="5039995" cy="2807998"/>
            <wp:effectExtent l="19050" t="0" r="8255" b="0"/>
            <wp:docPr id="2"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0"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CD79E7" w:rsidRDefault="00CD79E7" w:rsidP="00CD79E7">
      <w:pPr>
        <w:pStyle w:val="Caption"/>
      </w:pPr>
      <w:r>
        <w:t xml:space="preserve">Gambar </w:t>
      </w:r>
      <w:fldSimple w:instr=" SEQ Gambar \* ARABIC ">
        <w:r>
          <w:rPr>
            <w:noProof/>
          </w:rPr>
          <w:t>1</w:t>
        </w:r>
      </w:fldSimple>
      <w:r>
        <w:t>. Gambaran Besar Sistem</w:t>
      </w:r>
    </w:p>
    <w:p w:rsidR="004922D2" w:rsidRDefault="004922D2" w:rsidP="004922D2">
      <w:pPr>
        <w:pStyle w:val="Caption"/>
      </w:pPr>
      <w:r>
        <w:t xml:space="preserve">Tabel </w:t>
      </w:r>
      <w:fldSimple w:instr=" SEQ Tabel \* ARABIC ">
        <w:r w:rsidR="00F3064D">
          <w:rPr>
            <w:noProof/>
          </w:rPr>
          <w:t>4</w:t>
        </w:r>
      </w:fldSimple>
      <w:r>
        <w:t>. Contoh Tabel yang Ideal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0"/>
        <w:gridCol w:w="1630"/>
        <w:gridCol w:w="1631"/>
        <w:gridCol w:w="1631"/>
        <w:gridCol w:w="1631"/>
      </w:tblGrid>
      <w:tr w:rsidR="006255EB" w:rsidRPr="00892894" w:rsidTr="00892894">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1</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2</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3</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4</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5</w:t>
            </w:r>
          </w:p>
        </w:tc>
      </w:tr>
      <w:tr w:rsidR="00892894" w:rsidRPr="00892894" w:rsidTr="00892894">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bl>
    <w:p w:rsidR="00CD79E7" w:rsidRDefault="00CD79E7" w:rsidP="00E75CA6">
      <w:pPr>
        <w:ind w:firstLine="0"/>
      </w:pPr>
    </w:p>
    <w:p w:rsidR="009E0A9A" w:rsidRPr="00560B9E" w:rsidRDefault="00CD79E7" w:rsidP="00560B9E">
      <w:pPr>
        <w:ind w:firstLine="0"/>
        <w:jc w:val="both"/>
      </w:pPr>
      <w:r>
        <w:t xml:space="preserve">Pada Tabel 4 menampilkan </w:t>
      </w:r>
      <w:r w:rsidR="00560B9E">
        <w:t xml:space="preserve">contoh format Tabel yang ideal, ingat dan perhatikan, tabel </w:t>
      </w:r>
      <w:r w:rsidR="00560B9E">
        <w:rPr>
          <w:b/>
        </w:rPr>
        <w:t>full width</w:t>
      </w:r>
      <w:r w:rsidR="00560B9E">
        <w:t xml:space="preserve"> dengan </w:t>
      </w:r>
      <w:r w:rsidR="00560B9E" w:rsidRPr="00212F73">
        <w:rPr>
          <w:b/>
        </w:rPr>
        <w:t>border double pada bagian header dan single line pada bagian bawah</w:t>
      </w:r>
      <w:r w:rsidR="00560B9E">
        <w:t xml:space="preserve">. Ukuran font dan paragraf </w:t>
      </w:r>
      <w:r w:rsidR="00560B9E" w:rsidRPr="00212F73">
        <w:rPr>
          <w:b/>
        </w:rPr>
        <w:t xml:space="preserve">silahkan diperiksa sendiri </w:t>
      </w:r>
      <w:r w:rsidR="00307BBC" w:rsidRPr="00212F73">
        <w:rPr>
          <w:b/>
        </w:rPr>
        <w:t>melalui menu Paragraph</w:t>
      </w:r>
      <w:r w:rsidR="00307BBC">
        <w:t xml:space="preserve"> dengan posisi kursor pada Tabel </w:t>
      </w:r>
      <w:r w:rsidR="00560B9E">
        <w:t>agar lebih detail, yang jelas harus dibuat seperti contoh ini untuk semua tabel.</w:t>
      </w:r>
    </w:p>
    <w:p w:rsidR="00E75CA6" w:rsidRDefault="00E75CA6" w:rsidP="00E75CA6">
      <w:pPr>
        <w:pStyle w:val="Heading3"/>
      </w:pPr>
      <w:bookmarkStart w:id="25" w:name="_Toc106277454"/>
      <w:r>
        <w:lastRenderedPageBreak/>
        <w:t xml:space="preserve">3.3 </w:t>
      </w:r>
      <w:r w:rsidR="00307BBC" w:rsidRPr="00307BBC">
        <w:t>Desain Perangkat Keras</w:t>
      </w:r>
      <w:bookmarkEnd w:id="25"/>
    </w:p>
    <w:p w:rsidR="00307BBC" w:rsidRDefault="00307BBC" w:rsidP="00307BBC">
      <w:pPr>
        <w:jc w:val="both"/>
      </w:pPr>
      <w:r w:rsidRPr="00307BBC">
        <w:t>Berisi ulasan lengkap tentang bagian perangkat keras, berupa arsitektur, skematik, diagram blok, dan bentuk-bentuk visualisasi lainnya yang memberikan bayangan kepada pembaca bagaimana rancangan perangkat keras dari sistem/solusi yang akan dibangun.</w:t>
      </w:r>
    </w:p>
    <w:p w:rsidR="00307BBC" w:rsidRDefault="00307BBC" w:rsidP="00307BBC">
      <w:pPr>
        <w:pStyle w:val="Heading2"/>
      </w:pPr>
      <w:bookmarkStart w:id="26" w:name="_Toc106277455"/>
      <w:r>
        <w:t>3.4 Desain Perangkat Lunak</w:t>
      </w:r>
      <w:bookmarkEnd w:id="26"/>
    </w:p>
    <w:p w:rsidR="00307BBC" w:rsidRDefault="00307BBC" w:rsidP="00307BBC">
      <w:pPr>
        <w:jc w:val="both"/>
      </w:pPr>
      <w:r w:rsidRPr="00307BBC">
        <w:t>Sama dengan bagian perangkat keras, hanya saja ini lebih ke bagian perangkat lunaknya. Berisi desain arsitektur berbentuk flow chart, skematik software, diagram blok, dan apapun itu yang menjelaskan bagaimana software sistem dibangun.</w:t>
      </w:r>
    </w:p>
    <w:p w:rsidR="00307BBC" w:rsidRDefault="00307BBC" w:rsidP="00307BBC">
      <w:pPr>
        <w:pStyle w:val="Heading3"/>
      </w:pPr>
      <w:bookmarkStart w:id="27" w:name="_Toc106277456"/>
      <w:r>
        <w:t>3.5 Metode Akuisisi data</w:t>
      </w:r>
      <w:bookmarkEnd w:id="27"/>
    </w:p>
    <w:p w:rsidR="00307BBC" w:rsidRDefault="00307BBC" w:rsidP="00307BBC">
      <w:pPr>
        <w:jc w:val="both"/>
      </w:pPr>
      <w: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w:t>
      </w:r>
      <w:r>
        <w:t xml:space="preserve"> </w:t>
      </w:r>
      <w:r>
        <w:t>Ini juga mencantumkan bagaimana hasil dari purwarupa itu dites dan diuji kelayakan, ketahanan, performa, dan akurasinya. Data apa saja yang akan dicatat pada saat pengujian, bentuk/formatnya apa, dan disimpan di mana.</w:t>
      </w:r>
    </w:p>
    <w:p w:rsidR="00307BBC" w:rsidRDefault="00307BBC" w:rsidP="00307BBC">
      <w:pPr>
        <w:pStyle w:val="Heading3"/>
      </w:pPr>
      <w:bookmarkStart w:id="28" w:name="_Toc106277457"/>
      <w:r>
        <w:t>3.6 Metode Analisis Data</w:t>
      </w:r>
      <w:bookmarkEnd w:id="28"/>
    </w:p>
    <w:p w:rsidR="00307BBC" w:rsidRDefault="00307BBC" w:rsidP="00307BBC">
      <w:pPr>
        <w:jc w:val="both"/>
      </w:pPr>
      <w: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w:t>
      </w:r>
      <w:r>
        <w:t xml:space="preserve"> </w:t>
      </w:r>
      <w:r>
        <w:t>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rsidR="00307BBC" w:rsidRPr="00307BBC" w:rsidRDefault="00307BBC" w:rsidP="00307BBC">
      <w:pPr>
        <w:jc w:val="both"/>
      </w:pPr>
      <w:r>
        <w:lastRenderedPageBreak/>
        <w:t>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w:t>
      </w:r>
      <w:r>
        <w:t xml:space="preserve"> </w:t>
      </w:r>
      <w:r>
        <w:t>Bab 3 dapat pula dikonsultasikan dengan dosen pembimbing masing-masing agar dapat disusun dengan efektif dan efisien sesuai model atau jenis penelitian yang akan kita lakukan.</w:t>
      </w:r>
      <w:r>
        <w:t xml:space="preserve"> </w:t>
      </w:r>
    </w:p>
    <w:p w:rsidR="00307BBC" w:rsidRPr="00307BBC" w:rsidRDefault="00307BBC" w:rsidP="00307BBC"/>
    <w:p w:rsidR="001B4C90" w:rsidRDefault="001B4C90" w:rsidP="001B4C90">
      <w:pPr>
        <w:ind w:firstLine="0"/>
      </w:pPr>
    </w:p>
    <w:p w:rsidR="006B00C6" w:rsidRDefault="009E0A9A">
      <w:pPr>
        <w:spacing w:after="200" w:line="276" w:lineRule="auto"/>
        <w:ind w:firstLine="0"/>
      </w:pPr>
      <w:r>
        <w:br w:type="page"/>
      </w:r>
    </w:p>
    <w:p w:rsidR="002B1EC5" w:rsidRDefault="00405216" w:rsidP="002B1EC5">
      <w:pPr>
        <w:pStyle w:val="Heading1"/>
      </w:pPr>
      <w:bookmarkStart w:id="29" w:name="_Toc106277458"/>
      <w:r>
        <w:lastRenderedPageBreak/>
        <w:t>DAFTAR PUSTAKA</w:t>
      </w:r>
      <w:bookmarkEnd w:id="29"/>
    </w:p>
    <w:p w:rsidR="00520C9F" w:rsidRPr="00520C9F" w:rsidRDefault="00520C9F" w:rsidP="00520C9F">
      <w:pPr>
        <w:jc w:val="both"/>
      </w:pPr>
      <w:r w:rsidRPr="00520C9F">
        <w:rPr>
          <w:highlight w:val="yellow"/>
        </w:rPr>
        <w:t>Tidak banyak yang kita ulas di bagian ini, karena sudah tidak jamannya menjelaskan bagaimana menulis daftar pustaka yang baik dan benar. Daftar pustaka di lingkungan PSTI ditulis dengan bantuan program berjenis Reference Manager, yang dalam hal ini disetel ke platform Mendeley sebagai platform bawaan untuk Reference Manger di lingkungan PSTI.</w:t>
      </w:r>
      <w:r w:rsidRPr="00520C9F">
        <w:rPr>
          <w:highlight w:val="yellow"/>
        </w:rPr>
        <w:t xml:space="preserve"> </w:t>
      </w:r>
      <w:r w:rsidRPr="00520C9F">
        <w:rPr>
          <w:highlight w:val="yellow"/>
        </w:rPr>
        <w:t>Sehingga, penulis diwajibkan untuk menggunakan Mendeley untuk mengisi rujukan dengan format IEEE dan listnya pun harus digenerate otomatis.</w:t>
      </w:r>
    </w:p>
    <w:p w:rsidR="00BB7EFA" w:rsidRPr="00BB7EFA" w:rsidRDefault="008273AD" w:rsidP="00BB7EFA">
      <w:pPr>
        <w:widowControl w:val="0"/>
        <w:autoSpaceDE w:val="0"/>
        <w:autoSpaceDN w:val="0"/>
        <w:adjustRightInd w:val="0"/>
        <w:spacing w:before="120" w:after="120" w:line="240" w:lineRule="auto"/>
        <w:ind w:left="640" w:hanging="640"/>
        <w:rPr>
          <w:rFonts w:cs="Arial"/>
          <w:noProof/>
          <w:szCs w:val="24"/>
        </w:rPr>
      </w:pPr>
      <w:r>
        <w:fldChar w:fldCharType="begin" w:fldLock="1"/>
      </w:r>
      <w:r w:rsidR="00BA53C2">
        <w:instrText xml:space="preserve">ADDIN Mendeley Bibliography CSL_BIBLIOGRAPHY </w:instrText>
      </w:r>
      <w:r>
        <w:fldChar w:fldCharType="separate"/>
      </w:r>
      <w:r w:rsidR="00BB7EFA" w:rsidRPr="00BB7EFA">
        <w:rPr>
          <w:rFonts w:cs="Arial"/>
          <w:noProof/>
          <w:szCs w:val="24"/>
        </w:rPr>
        <w:t>[1]</w:t>
      </w:r>
      <w:r w:rsidR="00BB7EFA" w:rsidRPr="00BB7EFA">
        <w:rPr>
          <w:rFonts w:cs="Arial"/>
          <w:noProof/>
          <w:szCs w:val="24"/>
        </w:rPr>
        <w:tab/>
        <w:t>C. Richman, “An Open Source Controlled Environment Agriculture Platform: Exploration of Root Zone Temperature Effects and Thermal Management,” pp. 1–172, 2015.</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[2]</w:t>
      </w:r>
      <w:r w:rsidRPr="00BB7EFA">
        <w:rPr>
          <w:rFonts w:cs="Arial"/>
          <w:noProof/>
          <w:szCs w:val="24"/>
        </w:rPr>
        <w:tab/>
        <w:t xml:space="preserve">K. J. Walters, B. K. Behe, C. J. Currey, and R. G. Lopez, “Historical, current, and future perspectives for controlled environment hydroponic food crop production in the United States,” </w:t>
      </w:r>
      <w:r w:rsidRPr="00BB7EFA">
        <w:rPr>
          <w:rFonts w:cs="Arial"/>
          <w:i/>
          <w:iCs/>
          <w:noProof/>
          <w:szCs w:val="24"/>
        </w:rPr>
        <w:t>HortScience</w:t>
      </w:r>
      <w:r w:rsidRPr="00BB7EFA">
        <w:rPr>
          <w:rFonts w:cs="Arial"/>
          <w:noProof/>
          <w:szCs w:val="24"/>
        </w:rPr>
        <w:t>, vol. 55, no. 6, pp. 758–767, 2020, doi: 10.21273/HORTSCI14901-20.</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[3]</w:t>
      </w:r>
      <w:r w:rsidRPr="00BB7EFA">
        <w:rPr>
          <w:rFonts w:cs="Arial"/>
          <w:noProof/>
          <w:szCs w:val="24"/>
        </w:rPr>
        <w:tab/>
        <w:t xml:space="preserve">I. N. K. Wardana, N. N. K. Krisnawijaya, and I. W. A. Suranata, “Sub-1 GHz Wireless nodes performance evaluation for intelligent greenhouse system,” </w:t>
      </w:r>
      <w:r w:rsidRPr="00BB7EFA">
        <w:rPr>
          <w:rFonts w:cs="Arial"/>
          <w:i/>
          <w:iCs/>
          <w:noProof/>
          <w:szCs w:val="24"/>
        </w:rPr>
        <w:t>Telkomnika (Telecommunication Comput. Electron. Control.</w:t>
      </w:r>
      <w:r w:rsidRPr="00BB7EFA">
        <w:rPr>
          <w:rFonts w:cs="Arial"/>
          <w:noProof/>
          <w:szCs w:val="24"/>
        </w:rPr>
        <w:t>, vol. 16, no. 6, pp. 2888–2895, 2018, doi: 10.12928/TELKOMNIKA.v16i6.11556.</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[4]</w:t>
      </w:r>
      <w:r w:rsidRPr="00BB7EFA">
        <w:rPr>
          <w:rFonts w:cs="Arial"/>
          <w:noProof/>
          <w:szCs w:val="24"/>
        </w:rPr>
        <w:tab/>
        <w:t xml:space="preserve">L. Maghfiroh, L. Lianah, and A. F. Hidayatullah, “Pengaruh Penggunaan Teknologi Hidroponik Terhadap Minat Bercocok Tanam Siswa,” </w:t>
      </w:r>
      <w:r w:rsidRPr="00BB7EFA">
        <w:rPr>
          <w:rFonts w:cs="Arial"/>
          <w:i/>
          <w:iCs/>
          <w:noProof/>
          <w:szCs w:val="24"/>
        </w:rPr>
        <w:t>Al-Hayat J. Biol. Appl. Biol.</w:t>
      </w:r>
      <w:r w:rsidRPr="00BB7EFA">
        <w:rPr>
          <w:rFonts w:cs="Arial"/>
          <w:noProof/>
          <w:szCs w:val="24"/>
        </w:rPr>
        <w:t>, vol. 1, no. 2, p. 99, 2019, doi: 10.21580/ah.v1i2.3762.</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[5]</w:t>
      </w:r>
      <w:r w:rsidRPr="00BB7EFA">
        <w:rPr>
          <w:rFonts w:cs="Arial"/>
          <w:noProof/>
          <w:szCs w:val="24"/>
        </w:rPr>
        <w:tab/>
        <w:t xml:space="preserve">I. A. Lakhiar </w:t>
      </w:r>
      <w:r w:rsidRPr="00BB7EFA">
        <w:rPr>
          <w:rFonts w:cs="Arial"/>
          <w:i/>
          <w:iCs/>
          <w:noProof/>
          <w:szCs w:val="24"/>
        </w:rPr>
        <w:t>et al.</w:t>
      </w:r>
      <w:r w:rsidRPr="00BB7EFA">
        <w:rPr>
          <w:rFonts w:cs="Arial"/>
          <w:noProof/>
          <w:szCs w:val="24"/>
        </w:rPr>
        <w:t>, “Overview of the aeroponic agriculture – An emerging technology for global food security,” vol. 13, no. 1, pp. 1–10, 2020, doi: 10.25165/j.ijabe.20201301.5156.</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[6]</w:t>
      </w:r>
      <w:r w:rsidRPr="00BB7EFA">
        <w:rPr>
          <w:rFonts w:cs="Arial"/>
          <w:noProof/>
          <w:szCs w:val="24"/>
        </w:rPr>
        <w:tab/>
        <w:t xml:space="preserve">T. V. Gour, Mahesh S., Reddy, Vittal., Vamsi, M., Sridhar, M., Vishuvardhan., Ram, “IoT based Farming Techniques in Indoor Environment: A Brief Survey,” </w:t>
      </w:r>
      <w:r w:rsidRPr="00BB7EFA">
        <w:rPr>
          <w:rFonts w:cs="Arial"/>
          <w:i/>
          <w:iCs/>
          <w:noProof/>
          <w:szCs w:val="24"/>
        </w:rPr>
        <w:t>Proc. Fifth Int. Conf. Commun. Electron. Syst. (ICCES 2020)</w:t>
      </w:r>
      <w:r w:rsidRPr="00BB7EFA">
        <w:rPr>
          <w:rFonts w:cs="Arial"/>
          <w:noProof/>
          <w:szCs w:val="24"/>
        </w:rPr>
        <w:t>, no. Icces, pp. 790–795, 2020.</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[7]</w:t>
      </w:r>
      <w:r w:rsidRPr="00BB7EFA">
        <w:rPr>
          <w:rFonts w:cs="Arial"/>
          <w:noProof/>
          <w:szCs w:val="24"/>
        </w:rPr>
        <w:tab/>
        <w:t xml:space="preserve">ETC group, “Who will feed us? The Industrial Food Chain vs. The Peasant Food Web,” </w:t>
      </w:r>
      <w:r w:rsidRPr="00BB7EFA">
        <w:rPr>
          <w:rFonts w:cs="Arial"/>
          <w:i/>
          <w:iCs/>
          <w:noProof/>
          <w:szCs w:val="24"/>
        </w:rPr>
        <w:t>Etc Gr.</w:t>
      </w:r>
      <w:r w:rsidRPr="00BB7EFA">
        <w:rPr>
          <w:rFonts w:cs="Arial"/>
          <w:noProof/>
          <w:szCs w:val="24"/>
        </w:rPr>
        <w:t>, vol. 3rd, p. 63, 2017, [Online]. Available: http://www.etcgroup.org/sites/www.etcgroup.org/files/files/etc-whowillfeedus-english-webshare.pdf.</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[8]</w:t>
      </w:r>
      <w:r w:rsidRPr="00BB7EFA">
        <w:rPr>
          <w:rFonts w:cs="Arial"/>
          <w:noProof/>
          <w:szCs w:val="24"/>
        </w:rPr>
        <w:tab/>
        <w:t xml:space="preserve">Z. D. Wiggins, O. Akaeze, D. Nandwani, and A. Witcher, “Substrate properties and fertilizer rates on yield responses of lettuce in a vertical growth system,” </w:t>
      </w:r>
      <w:r w:rsidRPr="00BB7EFA">
        <w:rPr>
          <w:rFonts w:cs="Arial"/>
          <w:i/>
          <w:iCs/>
          <w:noProof/>
          <w:szCs w:val="24"/>
        </w:rPr>
        <w:t>Sustain.</w:t>
      </w:r>
      <w:r w:rsidRPr="00BB7EFA">
        <w:rPr>
          <w:rFonts w:cs="Arial"/>
          <w:noProof/>
          <w:szCs w:val="24"/>
        </w:rPr>
        <w:t>, vol. 12, no. 16, 2020, doi: 10.3390/su12166465.</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[9]</w:t>
      </w:r>
      <w:r w:rsidRPr="00BB7EFA">
        <w:rPr>
          <w:rFonts w:cs="Arial"/>
          <w:noProof/>
          <w:szCs w:val="24"/>
        </w:rPr>
        <w:tab/>
        <w:t xml:space="preserve">S. T. Magwaza, L. S. Magwaza, A. O. Odindo, and A. Mditshwa, “Hydroponic technology as decentralised system for domestic wastewater treatment and vegetable production in urban agriculture: A review,” </w:t>
      </w:r>
      <w:r w:rsidRPr="00BB7EFA">
        <w:rPr>
          <w:rFonts w:cs="Arial"/>
          <w:i/>
          <w:iCs/>
          <w:noProof/>
          <w:szCs w:val="24"/>
        </w:rPr>
        <w:t>Sci. Total Environ.</w:t>
      </w:r>
      <w:r w:rsidRPr="00BB7EFA">
        <w:rPr>
          <w:rFonts w:cs="Arial"/>
          <w:noProof/>
          <w:szCs w:val="24"/>
        </w:rPr>
        <w:t>, vol. 698, p. 134154, 2020, doi: 10.1016/j.scitotenv.2019.134154.</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lastRenderedPageBreak/>
        <w:t>[10]</w:t>
      </w:r>
      <w:r w:rsidRPr="00BB7EFA">
        <w:rPr>
          <w:rFonts w:cs="Arial"/>
          <w:noProof/>
          <w:szCs w:val="24"/>
        </w:rPr>
        <w:tab/>
        <w:t xml:space="preserve">P. Sambo </w:t>
      </w:r>
      <w:r w:rsidRPr="00BB7EFA">
        <w:rPr>
          <w:rFonts w:cs="Arial"/>
          <w:i/>
          <w:iCs/>
          <w:noProof/>
          <w:szCs w:val="24"/>
        </w:rPr>
        <w:t>et al.</w:t>
      </w:r>
      <w:r w:rsidRPr="00BB7EFA">
        <w:rPr>
          <w:rFonts w:cs="Arial"/>
          <w:noProof/>
          <w:szCs w:val="24"/>
        </w:rPr>
        <w:t xml:space="preserve">, “Hydroponic Solutions for Soilless Production Systems: Issues and Opportunities in a Smart Agriculture Perspective,” </w:t>
      </w:r>
      <w:r w:rsidRPr="00BB7EFA">
        <w:rPr>
          <w:rFonts w:cs="Arial"/>
          <w:i/>
          <w:iCs/>
          <w:noProof/>
          <w:szCs w:val="24"/>
        </w:rPr>
        <w:t>Front. Plant Sci.</w:t>
      </w:r>
      <w:r w:rsidRPr="00BB7EFA">
        <w:rPr>
          <w:rFonts w:cs="Arial"/>
          <w:noProof/>
          <w:szCs w:val="24"/>
        </w:rPr>
        <w:t>, vol. 10, no. July, 2019, doi: 10.3389/fpls.2019.00923.</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[11]</w:t>
      </w:r>
      <w:r w:rsidRPr="00BB7EFA">
        <w:rPr>
          <w:rFonts w:cs="Arial"/>
          <w:noProof/>
          <w:szCs w:val="24"/>
        </w:rPr>
        <w:tab/>
        <w:t xml:space="preserve">G. Burchi </w:t>
      </w:r>
      <w:r w:rsidRPr="00BB7EFA">
        <w:rPr>
          <w:rFonts w:cs="Arial"/>
          <w:i/>
          <w:iCs/>
          <w:noProof/>
          <w:szCs w:val="24"/>
        </w:rPr>
        <w:t>et al.</w:t>
      </w:r>
      <w:r w:rsidRPr="00BB7EFA">
        <w:rPr>
          <w:rFonts w:cs="Arial"/>
          <w:noProof/>
          <w:szCs w:val="24"/>
        </w:rPr>
        <w:t xml:space="preserve">, “Information technology controlled greenhouse: A system architecture,” </w:t>
      </w:r>
      <w:r w:rsidRPr="00BB7EFA">
        <w:rPr>
          <w:rFonts w:cs="Arial"/>
          <w:i/>
          <w:iCs/>
          <w:noProof/>
          <w:szCs w:val="24"/>
        </w:rPr>
        <w:t>2018 IoT Vert. Top. Summit Agric. - Tuscany, IOT Tuscany 2018</w:t>
      </w:r>
      <w:r w:rsidRPr="00BB7EFA">
        <w:rPr>
          <w:rFonts w:cs="Arial"/>
          <w:noProof/>
          <w:szCs w:val="24"/>
        </w:rPr>
        <w:t>, no. May, pp. 1–6, 2018, doi: 10.1109/IOT-TUSCANY.2018.8373044.</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[12]</w:t>
      </w:r>
      <w:r w:rsidRPr="00BB7EFA">
        <w:rPr>
          <w:rFonts w:cs="Arial"/>
          <w:noProof/>
          <w:szCs w:val="24"/>
        </w:rPr>
        <w:tab/>
        <w:t>I. Institut Teknologi 10 Nopember (Surabaya, Institute of Electrical and Electronics Engineers. Indonesia Section, IEEE Industrial Electronics Society. Indonesia Chapter, and Institute of Electrical and Electronics Engineers, “Proceedings, 2020 International Seminar on Intelligent Technology and Its Application (ISITIA 2020) : Humanification of reliable intelligent systems : 22-23 July 2020, virtual conference,” p. 412, 2020.</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[13]</w:t>
      </w:r>
      <w:r w:rsidRPr="00BB7EFA">
        <w:rPr>
          <w:rFonts w:cs="Arial"/>
          <w:noProof/>
          <w:szCs w:val="24"/>
        </w:rPr>
        <w:tab/>
        <w:t xml:space="preserve">C. Treftz and S. T. Omaye, “Comparision Between Hydroponic And Soil Systems For Growing Strawberries In A Greenhouse,” </w:t>
      </w:r>
      <w:r w:rsidRPr="00BB7EFA">
        <w:rPr>
          <w:rFonts w:cs="Arial"/>
          <w:i/>
          <w:iCs/>
          <w:noProof/>
          <w:szCs w:val="24"/>
        </w:rPr>
        <w:t>Int. J. Agric. Ext.</w:t>
      </w:r>
      <w:r w:rsidRPr="00BB7EFA">
        <w:rPr>
          <w:rFonts w:cs="Arial"/>
          <w:noProof/>
          <w:szCs w:val="24"/>
        </w:rPr>
        <w:t>, vol. 03, no. 03, pp. 195–200, 2015, [Online]. Available: http://www.escijournals.net/IJAE.</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[14]</w:t>
      </w:r>
      <w:r w:rsidRPr="00BB7EFA">
        <w:rPr>
          <w:rFonts w:cs="Arial"/>
          <w:noProof/>
          <w:szCs w:val="24"/>
        </w:rPr>
        <w:tab/>
        <w:t xml:space="preserve">J. Eaves and S. Eaves, “Comparing the Profitability of a Greenhouse to a Vertical Farm in Quebec,” </w:t>
      </w:r>
      <w:r w:rsidRPr="00BB7EFA">
        <w:rPr>
          <w:rFonts w:cs="Arial"/>
          <w:i/>
          <w:iCs/>
          <w:noProof/>
          <w:szCs w:val="24"/>
        </w:rPr>
        <w:t>Can. J. Agric. Econ.</w:t>
      </w:r>
      <w:r w:rsidRPr="00BB7EFA">
        <w:rPr>
          <w:rFonts w:cs="Arial"/>
          <w:noProof/>
          <w:szCs w:val="24"/>
        </w:rPr>
        <w:t>, vol. 66, no. 1, pp. 43–54, 2018, doi: 10.1111/cjag.12161.</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[15]</w:t>
      </w:r>
      <w:r w:rsidRPr="00BB7EFA">
        <w:rPr>
          <w:rFonts w:cs="Arial"/>
          <w:noProof/>
          <w:szCs w:val="24"/>
        </w:rPr>
        <w:tab/>
        <w:t xml:space="preserve">H. Cadavid, W. Garzón, A. Pérez, G. López, C. Mendivelso, and C. Ramírez, “Towards a smart farming platform: From IoT-based crop sensing to data analytics,” </w:t>
      </w:r>
      <w:r w:rsidRPr="00BB7EFA">
        <w:rPr>
          <w:rFonts w:cs="Arial"/>
          <w:i/>
          <w:iCs/>
          <w:noProof/>
          <w:szCs w:val="24"/>
        </w:rPr>
        <w:t>Commun. Comput. Inf. Sci.</w:t>
      </w:r>
      <w:r w:rsidRPr="00BB7EFA">
        <w:rPr>
          <w:rFonts w:cs="Arial"/>
          <w:noProof/>
          <w:szCs w:val="24"/>
        </w:rPr>
        <w:t>, vol. 885, pp. 237–251, 2018, doi: 10.1007/978-3-319-98998-3_19.</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[16]</w:t>
      </w:r>
      <w:r w:rsidRPr="00BB7EFA">
        <w:rPr>
          <w:rFonts w:cs="Arial"/>
          <w:noProof/>
          <w:szCs w:val="24"/>
        </w:rPr>
        <w:tab/>
        <w:t xml:space="preserve">A. Palade, A. Kazmi, and S. Clarke, “An evaluation of open source serverless computing frameworks support at the Edge,” </w:t>
      </w:r>
      <w:r w:rsidRPr="00BB7EFA">
        <w:rPr>
          <w:rFonts w:cs="Arial"/>
          <w:i/>
          <w:iCs/>
          <w:noProof/>
          <w:szCs w:val="24"/>
        </w:rPr>
        <w:t>Proc. - 2019 IEEE World Congr. Serv. Serv. 2019</w:t>
      </w:r>
      <w:r w:rsidRPr="00BB7EFA">
        <w:rPr>
          <w:rFonts w:cs="Arial"/>
          <w:noProof/>
          <w:szCs w:val="24"/>
        </w:rPr>
        <w:t>, vol. 2642–939X, pp. 206–211, 2019, doi: 10.1109/SERVICES.2019.00057.</w:t>
      </w:r>
    </w:p>
    <w:p w:rsidR="00BB7EFA" w:rsidRPr="00BB7EFA" w:rsidRDefault="00BB7EFA" w:rsidP="00BB7EFA">
      <w:pPr>
        <w:widowControl w:val="0"/>
        <w:autoSpaceDE w:val="0"/>
        <w:autoSpaceDN w:val="0"/>
        <w:adjustRightInd w:val="0"/>
        <w:spacing w:before="120" w:after="120" w:line="240" w:lineRule="auto"/>
        <w:ind w:left="640" w:hanging="640"/>
        <w:rPr>
          <w:rFonts w:cs="Arial"/>
          <w:noProof/>
        </w:rPr>
      </w:pPr>
      <w:r w:rsidRPr="00BB7EFA">
        <w:rPr>
          <w:rFonts w:cs="Arial"/>
          <w:noProof/>
          <w:szCs w:val="24"/>
        </w:rPr>
        <w:t>[17]</w:t>
      </w:r>
      <w:r w:rsidRPr="00BB7EFA">
        <w:rPr>
          <w:rFonts w:cs="Arial"/>
          <w:noProof/>
          <w:szCs w:val="24"/>
        </w:rPr>
        <w:tab/>
        <w:t xml:space="preserve">C. Hirsch, E. Bartocci, and R. Grosu, “Capacitive Soil Moisture Sensor Node for IoT in Agriculture and Home,” </w:t>
      </w:r>
      <w:r w:rsidRPr="00BB7EFA">
        <w:rPr>
          <w:rFonts w:cs="Arial"/>
          <w:i/>
          <w:iCs/>
          <w:noProof/>
          <w:szCs w:val="24"/>
        </w:rPr>
        <w:t>2019 IEEE 23rd Int. Symp. Consum. Technol. ISCT 2019</w:t>
      </w:r>
      <w:r w:rsidRPr="00BB7EFA">
        <w:rPr>
          <w:rFonts w:cs="Arial"/>
          <w:noProof/>
          <w:szCs w:val="24"/>
        </w:rPr>
        <w:t>, pp. 97–102, 2019, doi: 10.1109/ISCE.2019.8901012.</w:t>
      </w:r>
    </w:p>
    <w:p w:rsidR="00405216" w:rsidRPr="00405216" w:rsidRDefault="008273AD" w:rsidP="00BB7EFA">
      <w:pPr>
        <w:widowControl w:val="0"/>
        <w:autoSpaceDE w:val="0"/>
        <w:autoSpaceDN w:val="0"/>
        <w:adjustRightInd w:val="0"/>
        <w:spacing w:before="120" w:after="120" w:line="240" w:lineRule="auto"/>
        <w:ind w:left="640" w:hanging="640"/>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439" w:rsidRDefault="00950439" w:rsidP="003A75E6">
      <w:pPr>
        <w:spacing w:line="240" w:lineRule="auto"/>
      </w:pPr>
      <w:r>
        <w:separator/>
      </w:r>
    </w:p>
  </w:endnote>
  <w:endnote w:type="continuationSeparator" w:id="0">
    <w:p w:rsidR="00950439" w:rsidRDefault="00950439"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0"/>
      <w:docPartObj>
        <w:docPartGallery w:val="Page Numbers (Bottom of Page)"/>
        <w:docPartUnique/>
      </w:docPartObj>
    </w:sdtPr>
    <w:sdtContent>
      <w:p w:rsidR="00CD79E7" w:rsidRDefault="00CD79E7">
        <w:pPr>
          <w:pStyle w:val="Footer"/>
          <w:jc w:val="right"/>
        </w:pPr>
        <w:fldSimple w:instr=" PAGE   \* MERGEFORMAT ">
          <w:r w:rsidR="001F0785">
            <w:rPr>
              <w:noProof/>
            </w:rPr>
            <w:t>ii</w:t>
          </w:r>
        </w:fldSimple>
      </w:p>
    </w:sdtContent>
  </w:sdt>
  <w:p w:rsidR="00CD79E7" w:rsidRDefault="00CD79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CD79E7" w:rsidRDefault="00CD79E7">
        <w:pPr>
          <w:pStyle w:val="Footer"/>
          <w:jc w:val="right"/>
        </w:pPr>
        <w:fldSimple w:instr=" PAGE   \* MERGEFORMAT ">
          <w:r w:rsidR="00212F73">
            <w:rPr>
              <w:noProof/>
            </w:rPr>
            <w:t>9</w:t>
          </w:r>
        </w:fldSimple>
      </w:p>
    </w:sdtContent>
  </w:sdt>
  <w:p w:rsidR="00CD79E7" w:rsidRDefault="00CD7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439" w:rsidRDefault="00950439" w:rsidP="003A75E6">
      <w:pPr>
        <w:spacing w:line="240" w:lineRule="auto"/>
      </w:pPr>
      <w:r>
        <w:separator/>
      </w:r>
    </w:p>
  </w:footnote>
  <w:footnote w:type="continuationSeparator" w:id="0">
    <w:p w:rsidR="00950439" w:rsidRDefault="00950439"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5362"/>
  </w:hdrShapeDefaults>
  <w:footnotePr>
    <w:footnote w:id="-1"/>
    <w:footnote w:id="0"/>
  </w:footnotePr>
  <w:endnotePr>
    <w:endnote w:id="-1"/>
    <w:endnote w:id="0"/>
  </w:endnotePr>
  <w:compat/>
  <w:rsids>
    <w:rsidRoot w:val="00196ECA"/>
    <w:rsid w:val="00015C33"/>
    <w:rsid w:val="00015CB8"/>
    <w:rsid w:val="0001747B"/>
    <w:rsid w:val="00082ADB"/>
    <w:rsid w:val="000856AD"/>
    <w:rsid w:val="00096F08"/>
    <w:rsid w:val="000A1BEB"/>
    <w:rsid w:val="000E23F0"/>
    <w:rsid w:val="00100494"/>
    <w:rsid w:val="00123834"/>
    <w:rsid w:val="00157A00"/>
    <w:rsid w:val="00183F57"/>
    <w:rsid w:val="00196ECA"/>
    <w:rsid w:val="001B4C90"/>
    <w:rsid w:val="001D6E2B"/>
    <w:rsid w:val="001D7AD4"/>
    <w:rsid w:val="001F0785"/>
    <w:rsid w:val="00212F73"/>
    <w:rsid w:val="002228F6"/>
    <w:rsid w:val="00227501"/>
    <w:rsid w:val="00235B68"/>
    <w:rsid w:val="002A0954"/>
    <w:rsid w:val="002B1EC5"/>
    <w:rsid w:val="002B7024"/>
    <w:rsid w:val="002E29F7"/>
    <w:rsid w:val="00307BBC"/>
    <w:rsid w:val="00354F8C"/>
    <w:rsid w:val="003A75E6"/>
    <w:rsid w:val="003C0C00"/>
    <w:rsid w:val="00405216"/>
    <w:rsid w:val="00422990"/>
    <w:rsid w:val="00427B2C"/>
    <w:rsid w:val="00432567"/>
    <w:rsid w:val="00486F18"/>
    <w:rsid w:val="004922D2"/>
    <w:rsid w:val="004C24CB"/>
    <w:rsid w:val="00520C9F"/>
    <w:rsid w:val="00560B9E"/>
    <w:rsid w:val="00561E57"/>
    <w:rsid w:val="005742FE"/>
    <w:rsid w:val="005C02FE"/>
    <w:rsid w:val="005C03E9"/>
    <w:rsid w:val="005E201C"/>
    <w:rsid w:val="006255EB"/>
    <w:rsid w:val="00640EFA"/>
    <w:rsid w:val="00652A70"/>
    <w:rsid w:val="0065644D"/>
    <w:rsid w:val="0067475E"/>
    <w:rsid w:val="0069480D"/>
    <w:rsid w:val="006B00C6"/>
    <w:rsid w:val="006B4BCF"/>
    <w:rsid w:val="006E59EF"/>
    <w:rsid w:val="00704499"/>
    <w:rsid w:val="00727D01"/>
    <w:rsid w:val="00790F47"/>
    <w:rsid w:val="007A0EC3"/>
    <w:rsid w:val="007A37B9"/>
    <w:rsid w:val="00801951"/>
    <w:rsid w:val="008273AD"/>
    <w:rsid w:val="00861095"/>
    <w:rsid w:val="008866EE"/>
    <w:rsid w:val="00892894"/>
    <w:rsid w:val="008C7147"/>
    <w:rsid w:val="008E625B"/>
    <w:rsid w:val="00937F76"/>
    <w:rsid w:val="00950439"/>
    <w:rsid w:val="0095274C"/>
    <w:rsid w:val="00962AEF"/>
    <w:rsid w:val="00972900"/>
    <w:rsid w:val="00981C90"/>
    <w:rsid w:val="009A016A"/>
    <w:rsid w:val="009E0A9A"/>
    <w:rsid w:val="009E3221"/>
    <w:rsid w:val="009E7390"/>
    <w:rsid w:val="00A22D9F"/>
    <w:rsid w:val="00A30479"/>
    <w:rsid w:val="00A47C9A"/>
    <w:rsid w:val="00AF2D94"/>
    <w:rsid w:val="00AF7ADA"/>
    <w:rsid w:val="00B6395B"/>
    <w:rsid w:val="00B727E3"/>
    <w:rsid w:val="00B81EEC"/>
    <w:rsid w:val="00BA42E8"/>
    <w:rsid w:val="00BA53C2"/>
    <w:rsid w:val="00BA791E"/>
    <w:rsid w:val="00BB284D"/>
    <w:rsid w:val="00BB7EFA"/>
    <w:rsid w:val="00C0371A"/>
    <w:rsid w:val="00C26A1C"/>
    <w:rsid w:val="00C95143"/>
    <w:rsid w:val="00CC14A5"/>
    <w:rsid w:val="00CC3D85"/>
    <w:rsid w:val="00CD79E7"/>
    <w:rsid w:val="00CE121A"/>
    <w:rsid w:val="00CE1A08"/>
    <w:rsid w:val="00D73C13"/>
    <w:rsid w:val="00DA0926"/>
    <w:rsid w:val="00DA0D24"/>
    <w:rsid w:val="00DA2A0F"/>
    <w:rsid w:val="00DD22FC"/>
    <w:rsid w:val="00DD54F9"/>
    <w:rsid w:val="00DD5B97"/>
    <w:rsid w:val="00E0314F"/>
    <w:rsid w:val="00E34E01"/>
    <w:rsid w:val="00E6596D"/>
    <w:rsid w:val="00E75CA6"/>
    <w:rsid w:val="00E92452"/>
    <w:rsid w:val="00F3064D"/>
    <w:rsid w:val="00F436FB"/>
    <w:rsid w:val="00F74F71"/>
    <w:rsid w:val="00F909C7"/>
    <w:rsid w:val="00FB12D0"/>
    <w:rsid w:val="00FE5F6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64D"/>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s>
</file>

<file path=word/webSettings.xml><?xml version="1.0" encoding="utf-8"?>
<w:webSettings xmlns:r="http://schemas.openxmlformats.org/officeDocument/2006/relationships" xmlns:w="http://schemas.openxmlformats.org/wordprocessingml/2006/main">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D32C18-11B1-41D0-9E2B-AAA7FF94C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19</Pages>
  <Words>10341</Words>
  <Characters>58947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Dokumen Proposal Skripsi - [NIM] - [NAMA] - [TAHUN ANGKATAN] - [TAHUN SKRIPSI]</vt:lpstr>
    </vt:vector>
  </TitlesOfParts>
  <Company>Home</Company>
  <LinksUpToDate>false</LinksUpToDate>
  <CharactersWithSpaces>69150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Skripsi - [NIM] - [NAMA] - [TAHUN ANGKATAN] - [TAHUN SKRIPSI]</dc:title>
  <dc:subject>Dokumen Proposal Skripsi - [NIM] - [NAMA] - [TAHUN ANGKATAN] - [TAHUN SKRIPSI]</dc:subject>
  <dc:creator>I Wayan Aditya Suranata</dc:creator>
  <cp:keywords/>
  <dc:description/>
  <cp:lastModifiedBy>User</cp:lastModifiedBy>
  <cp:revision>91</cp:revision>
  <dcterms:created xsi:type="dcterms:W3CDTF">2021-06-19T11:15:00Z</dcterms:created>
  <dcterms:modified xsi:type="dcterms:W3CDTF">2022-06-16T05:15:00Z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