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11111"/>
          <w:sz w:val="52"/>
          <w:szCs w:val="52"/>
        </w:rPr>
        <w:t xml:space="preserve">NOEMA</w:t>
      </w:r>
    </w:p>
    <w:p>
      <w:pPr>
        <w:spacing w:after="80" w:before="0"/>
        <w:jc w:val="center"/>
      </w:pPr>
      <w:r>
        <w:rPr>
          <w:rFonts w:ascii="Arial" w:cs="Arial" w:eastAsia="Arial" w:hAnsi="Arial"/>
          <w:i/>
          <w:iCs/>
          <w:color w:val="555555"/>
          <w:sz w:val="26"/>
          <w:szCs w:val="26"/>
        </w:rPr>
        <w:t xml:space="preserve">Design Bible  —  v0.3</w:t>
      </w:r>
    </w:p>
    <w:p>
      <w:pPr>
        <w:spacing w:after="600" w:before="0"/>
        <w:jc w:val="center"/>
      </w:pPr>
      <w:r>
        <w:rPr>
          <w:rFonts w:ascii="Arial" w:cs="Arial" w:eastAsia="Arial" w:hAnsi="Arial"/>
          <w:i/>
          <w:iCs/>
          <w:color w:val="777777"/>
          <w:sz w:val="22"/>
          <w:szCs w:val="22"/>
        </w:rPr>
        <w:t xml:space="preserve">A persistent world simulation of culture, language, and civilizational memory</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 Vision</w:t>
      </w:r>
    </w:p>
    <w:p>
      <w:pPr>
        <w:spacing w:after="120" w:before="80"/>
      </w:pPr>
      <w:r>
        <w:rPr>
          <w:rFonts w:ascii="Arial" w:cs="Arial" w:eastAsia="Arial" w:hAnsi="Arial"/>
          <w:color w:val="222222"/>
          <w:sz w:val="22"/>
          <w:szCs w:val="22"/>
        </w:rPr>
        <w:t xml:space="preserve">Noema is a persistent multiplayer world simulation in which the player is not an avatar but an influence — a collective cultural voice speaking to a population of individual beings called dots. The player does not command. They chant. And chants accumulate.</w:t>
      </w:r>
    </w:p>
    <w:p>
      <w:pPr>
        <w:spacing w:after="120" w:before="80"/>
      </w:pPr>
      <w:r>
        <w:rPr>
          <w:rFonts w:ascii="Arial" w:cs="Arial" w:eastAsia="Arial" w:hAnsi="Arial"/>
          <w:color w:val="222222"/>
          <w:sz w:val="22"/>
          <w:szCs w:val="22"/>
        </w:rPr>
        <w:t xml:space="preserve">The game is named after the phenomenological term coined by Edmund Husserl: noema, meaning the content of a thought — what a thought is about, distinct from the act of thinking itself. In Noema, the player's words are not commands but concepts introduced into a cultural consciousness. The dots do not obey. They remember.</w:t>
      </w:r>
    </w:p>
    <w:p>
      <w:pPr>
        <w:spacing w:after="120" w:before="80"/>
      </w:pPr>
      <w:r>
        <w:rPr>
          <w:rFonts w:ascii="Arial" w:cs="Arial" w:eastAsia="Arial" w:hAnsi="Arial"/>
          <w:color w:val="222222"/>
          <w:sz w:val="22"/>
          <w:szCs w:val="22"/>
        </w:rPr>
        <w:t xml:space="preserve">At its thematic core, Noema is a meditation on how civilizations form, drift, contaminate each other, and die. Not through conquest alone, but through proximity, time, dilution, and silence.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2. Terminology</w:t>
      </w:r>
    </w:p>
    <w:p>
      <w:pPr>
        <w:spacing w:after="120" w:before="80"/>
      </w:pPr>
      <w:r>
        <w:rPr>
          <w:rFonts w:ascii="Arial" w:cs="Arial" w:eastAsia="Arial" w:hAnsi="Arial"/>
          <w:color w:val="222222"/>
          <w:sz w:val="22"/>
          <w:szCs w:val="22"/>
        </w:rPr>
        <w:t xml:space="preserve">The following terms have precise meanings within Noema's design. Consistent use of this vocabulary is important for development, documentation, and eventually player communication.</w:t>
      </w:r>
    </w:p>
    <w:p>
      <w:pPr>
        <w:spacing w:after="100" w:before="100"/>
        <w:ind w:left="480"/>
      </w:pPr>
      <w:r>
        <w:rPr>
          <w:rFonts w:ascii="Arial" w:cs="Arial" w:eastAsia="Arial" w:hAnsi="Arial"/>
          <w:b/>
          <w:bCs/>
          <w:color w:val="1a1a2e"/>
          <w:sz w:val="22"/>
          <w:szCs w:val="22"/>
        </w:rPr>
        <w:t xml:space="preserve">Dot: </w:t>
      </w:r>
      <w:r>
        <w:rPr>
          <w:rFonts w:ascii="Arial" w:cs="Arial" w:eastAsia="Arial" w:hAnsi="Arial"/>
          <w:color w:val="333333"/>
          <w:sz w:val="22"/>
          <w:szCs w:val="22"/>
        </w:rPr>
        <w:t xml:space="preserve">An individual being living on the sphere surface. The atomic unit of a colony. Has a position, an age, and a CCE profile.</w:t>
      </w:r>
    </w:p>
    <w:p>
      <w:pPr>
        <w:spacing w:after="100" w:before="100"/>
        <w:ind w:left="480"/>
      </w:pPr>
      <w:r>
        <w:rPr>
          <w:rFonts w:ascii="Arial" w:cs="Arial" w:eastAsia="Arial" w:hAnsi="Arial"/>
          <w:b/>
          <w:bCs/>
          <w:color w:val="1a1a2e"/>
          <w:sz w:val="22"/>
          <w:szCs w:val="22"/>
        </w:rPr>
        <w:t xml:space="preserve">Colony: </w:t>
      </w:r>
      <w:r>
        <w:rPr>
          <w:rFonts w:ascii="Arial" w:cs="Arial" w:eastAsia="Arial" w:hAnsi="Arial"/>
          <w:color w:val="333333"/>
          <w:sz w:val="22"/>
          <w:szCs w:val="22"/>
        </w:rPr>
        <w:t xml:space="preserve">All dots belonging to a single player. Dots in a colony share a player but may have divergent CCE profiles depending on their lineage and border exposure.</w:t>
      </w:r>
    </w:p>
    <w:p>
      <w:pPr>
        <w:spacing w:after="100" w:before="100"/>
        <w:ind w:left="480"/>
      </w:pPr>
      <w:r>
        <w:rPr>
          <w:rFonts w:ascii="Arial" w:cs="Arial" w:eastAsia="Arial" w:hAnsi="Arial"/>
          <w:b/>
          <w:bCs/>
          <w:color w:val="1a1a2e"/>
          <w:sz w:val="22"/>
          <w:szCs w:val="22"/>
        </w:rPr>
        <w:t xml:space="preserve">Chant: </w:t>
      </w:r>
      <w:r>
        <w:rPr>
          <w:rFonts w:ascii="Arial" w:cs="Arial" w:eastAsia="Arial" w:hAnsi="Arial"/>
          <w:color w:val="333333"/>
          <w:sz w:val="22"/>
          <w:szCs w:val="22"/>
        </w:rPr>
        <w:t xml:space="preserve">The player's only input. A word or phrase typed into the chant interface. Chants are interpreted by the LLM backend and converted into CCE weight contributions applied to the colony.</w:t>
      </w:r>
    </w:p>
    <w:p>
      <w:pPr>
        <w:spacing w:after="100" w:before="100"/>
        <w:ind w:left="480"/>
      </w:pPr>
      <w:r>
        <w:rPr>
          <w:rFonts w:ascii="Arial" w:cs="Arial" w:eastAsia="Arial" w:hAnsi="Arial"/>
          <w:b/>
          <w:bCs/>
          <w:color w:val="1a1a2e"/>
          <w:sz w:val="22"/>
          <w:szCs w:val="22"/>
        </w:rPr>
        <w:t xml:space="preserve">CCE — Cumulative Chant Exposure: </w:t>
      </w:r>
      <w:r>
        <w:rPr>
          <w:rFonts w:ascii="Arial" w:cs="Arial" w:eastAsia="Arial" w:hAnsi="Arial"/>
          <w:color w:val="333333"/>
          <w:sz w:val="22"/>
          <w:szCs w:val="22"/>
        </w:rPr>
        <w:t xml:space="preserve">The weighted cultural memory profile of an individual dot. CCE is structured across three layers — motion, action, and modifier — and determines the probability of each behavior firing each tick. CCE is inherited from parents at a dilution rate and accumulates through colony-wide chanting. CCE is the input side of culture: what a dot has been exposed to and carries within it.</w:t>
      </w:r>
    </w:p>
    <w:p>
      <w:pPr>
        <w:spacing w:after="100" w:before="100"/>
        <w:ind w:left="480"/>
      </w:pPr>
      <w:r>
        <w:rPr>
          <w:rFonts w:ascii="Arial" w:cs="Arial" w:eastAsia="Arial" w:hAnsi="Arial"/>
          <w:b/>
          <w:bCs/>
          <w:color w:val="1a1a2e"/>
          <w:sz w:val="22"/>
          <w:szCs w:val="22"/>
        </w:rPr>
        <w:t xml:space="preserve">ECB — Emergent Culture Behavior: </w:t>
      </w:r>
      <w:r>
        <w:rPr>
          <w:rFonts w:ascii="Arial" w:cs="Arial" w:eastAsia="Arial" w:hAnsi="Arial"/>
          <w:color w:val="333333"/>
          <w:sz w:val="22"/>
          <w:szCs w:val="22"/>
        </w:rPr>
        <w:t xml:space="preserve">The observable behavioral pattern that arises when enough dots share similar CCE profiles and their individual actions combine into something recognizable. ECBs are not stored, named, or tracked by the game system. They are what the player calls what they see. Red Painting is an ECB. Moon Spiral Monument is an ECB. The game produces ECBs as a consequence of CCE; it does not define or award them. ECB is the output side of culture: what a civilization looks like from the outside.</w:t>
      </w:r>
    </w:p>
    <w:p>
      <w:pPr>
        <w:spacing w:after="100" w:before="100"/>
        <w:ind w:left="480"/>
      </w:pPr>
      <w:r>
        <w:rPr>
          <w:rFonts w:ascii="Arial" w:cs="Arial" w:eastAsia="Arial" w:hAnsi="Arial"/>
          <w:b/>
          <w:bCs/>
          <w:color w:val="1a1a2e"/>
          <w:sz w:val="22"/>
          <w:szCs w:val="22"/>
        </w:rPr>
        <w:t xml:space="preserve">Primitive: </w:t>
      </w:r>
      <w:r>
        <w:rPr>
          <w:rFonts w:ascii="Arial" w:cs="Arial" w:eastAsia="Arial" w:hAnsi="Arial"/>
          <w:color w:val="333333"/>
          <w:sz w:val="22"/>
          <w:szCs w:val="22"/>
        </w:rPr>
        <w:t xml:space="preserve">An atomic unit of behavior that the simulation can execute. Primitives are fixed and finite. They are organized into three layers: motion (wander, cluster, spread, face target, spiral path), action (mark surface, build upward, gather, defend, attack, reproduce), and modifier (color, intensity, scale, orientation). The LLM translates chants into recipes combining primitives. New primitives are never created at runtime.</w:t>
      </w:r>
    </w:p>
    <w:p>
      <w:pPr>
        <w:spacing w:after="100" w:before="100"/>
        <w:ind w:left="480"/>
      </w:pPr>
      <w:r>
        <w:rPr>
          <w:rFonts w:ascii="Arial" w:cs="Arial" w:eastAsia="Arial" w:hAnsi="Arial"/>
          <w:b/>
          <w:bCs/>
          <w:color w:val="1a1a2e"/>
          <w:sz w:val="22"/>
          <w:szCs w:val="22"/>
        </w:rPr>
        <w:t xml:space="preserve">Primitive Recipe: </w:t>
      </w:r>
      <w:r>
        <w:rPr>
          <w:rFonts w:ascii="Arial" w:cs="Arial" w:eastAsia="Arial" w:hAnsi="Arial"/>
          <w:color w:val="333333"/>
          <w:sz w:val="22"/>
          <w:szCs w:val="22"/>
        </w:rPr>
        <w:t xml:space="preserve">The structured output of the LLM when interpreting a chant. A set of small weight contributions distributed across primitive layers. Recipes accumulate in a dot's CCE over time. The LLM invents recipes; the game executes them.</w:t>
      </w:r>
    </w:p>
    <w:p>
      <w:pPr>
        <w:spacing w:after="100" w:before="100"/>
        <w:ind w:left="480"/>
      </w:pPr>
      <w:r>
        <w:rPr>
          <w:rFonts w:ascii="Arial" w:cs="Arial" w:eastAsia="Arial" w:hAnsi="Arial"/>
          <w:b/>
          <w:bCs/>
          <w:color w:val="1a1a2e"/>
          <w:sz w:val="22"/>
          <w:szCs w:val="22"/>
        </w:rPr>
        <w:t xml:space="preserve">Generational Dilution: </w:t>
      </w:r>
      <w:r>
        <w:rPr>
          <w:rFonts w:ascii="Arial" w:cs="Arial" w:eastAsia="Arial" w:hAnsi="Arial"/>
          <w:color w:val="333333"/>
          <w:sz w:val="22"/>
          <w:szCs w:val="22"/>
        </w:rPr>
        <w:t xml:space="preserve">The process by which a child dot inherits a reduced version of its parent's CCE. Default dilution rate is 0.7, meaning a child receives 70% of each parent CCE weight. Dilution is uniform across all three primitive layers.</w:t>
      </w:r>
    </w:p>
    <w:p>
      <w:pPr>
        <w:spacing w:after="100" w:before="100"/>
        <w:ind w:left="480"/>
      </w:pPr>
      <w:r>
        <w:rPr>
          <w:rFonts w:ascii="Arial" w:cs="Arial" w:eastAsia="Arial" w:hAnsi="Arial"/>
          <w:b/>
          <w:bCs/>
          <w:color w:val="1a1a2e"/>
          <w:sz w:val="22"/>
          <w:szCs w:val="22"/>
        </w:rPr>
        <w:t xml:space="preserve">CCE Blending: </w:t>
      </w:r>
      <w:r>
        <w:rPr>
          <w:rFonts w:ascii="Arial" w:cs="Arial" w:eastAsia="Arial" w:hAnsi="Arial"/>
          <w:color w:val="333333"/>
          <w:sz w:val="22"/>
          <w:szCs w:val="22"/>
        </w:rPr>
        <w:t xml:space="preserve">The exchange of small CCE weight fractions between dots from different colonies that are in physical proximity on the sphere surface. Blending is passive, continuous, and only affects dots in contact range. It is the primary mechanism of cultural contamination between colonies.</w:t>
      </w:r>
    </w:p>
    <w:p>
      <w:pPr>
        <w:spacing w:after="100" w:before="100"/>
        <w:ind w:left="480"/>
      </w:pPr>
      <w:r>
        <w:rPr>
          <w:rFonts w:ascii="Arial" w:cs="Arial" w:eastAsia="Arial" w:hAnsi="Arial"/>
          <w:b/>
          <w:bCs/>
          <w:color w:val="1a1a2e"/>
          <w:sz w:val="22"/>
          <w:szCs w:val="22"/>
        </w:rPr>
        <w:t xml:space="preserve">Active Tick: </w:t>
      </w:r>
      <w:r>
        <w:rPr>
          <w:rFonts w:ascii="Arial" w:cs="Arial" w:eastAsia="Arial" w:hAnsi="Arial"/>
          <w:color w:val="333333"/>
          <w:sz w:val="22"/>
          <w:szCs w:val="22"/>
        </w:rPr>
        <w:t xml:space="preserve">A simulation tick that fires when the player has the game open. Default rate: every 10-15 seconds. Drives visible in-session colony activity.</w:t>
      </w:r>
    </w:p>
    <w:p>
      <w:pPr>
        <w:spacing w:after="100" w:before="100"/>
        <w:ind w:left="480"/>
      </w:pPr>
      <w:r>
        <w:rPr>
          <w:rFonts w:ascii="Arial" w:cs="Arial" w:eastAsia="Arial" w:hAnsi="Arial"/>
          <w:b/>
          <w:bCs/>
          <w:color w:val="1a1a2e"/>
          <w:sz w:val="22"/>
          <w:szCs w:val="22"/>
        </w:rPr>
        <w:t xml:space="preserve">Passive Tick: </w:t>
      </w:r>
      <w:r>
        <w:rPr>
          <w:rFonts w:ascii="Arial" w:cs="Arial" w:eastAsia="Arial" w:hAnsi="Arial"/>
          <w:color w:val="333333"/>
          <w:sz w:val="22"/>
          <w:szCs w:val="22"/>
        </w:rPr>
        <w:t xml:space="preserve">A simulation tick that fires when the player is offline. Default rate: every 5-10 minutes. Keeps the world alive between sessions without overwhelming change.</w:t>
      </w:r>
    </w:p>
    <w:p>
      <w:pPr>
        <w:spacing w:after="100" w:before="100"/>
        <w:ind w:left="480"/>
      </w:pPr>
      <w:r>
        <w:rPr>
          <w:rFonts w:ascii="Arial" w:cs="Arial" w:eastAsia="Arial" w:hAnsi="Arial"/>
          <w:b/>
          <w:bCs/>
          <w:color w:val="1a1a2e"/>
          <w:sz w:val="22"/>
          <w:szCs w:val="22"/>
        </w:rPr>
        <w:t xml:space="preserve">Dot Lifetime: </w:t>
      </w:r>
      <w:r>
        <w:rPr>
          <w:rFonts w:ascii="Arial" w:cs="Arial" w:eastAsia="Arial" w:hAnsi="Arial"/>
          <w:color w:val="333333"/>
          <w:sz w:val="22"/>
          <w:szCs w:val="22"/>
        </w:rPr>
        <w:t xml:space="preserve">The number of ticks a dot lives before dying. Default: 100 ticks. At active tick rate a dot lives a few minutes. At passive tick rate a dot lives many hours of real time.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3. The World</w:t>
      </w:r>
    </w:p>
    <w:p>
      <w:pPr>
        <w:spacing w:after="120" w:before="80"/>
      </w:pPr>
      <w:r>
        <w:rPr>
          <w:rFonts w:ascii="Arial" w:cs="Arial" w:eastAsia="Arial" w:hAnsi="Arial"/>
          <w:color w:val="222222"/>
          <w:sz w:val="22"/>
          <w:szCs w:val="22"/>
        </w:rPr>
        <w:t xml:space="preserve">The game world is a large white sphere. Every player has a colony of dots — small flat cubes sitting flush on the surface of the sphere. The sphere is shared and persistent. Players are distributed across it, their colonies occupying different regions, some near each other, some on opposite sides of the world.</w:t>
      </w:r>
    </w:p>
    <w:p>
      <w:pPr>
        <w:spacing w:after="120" w:before="80"/>
      </w:pPr>
      <w:r>
        <w:rPr>
          <w:rFonts w:ascii="Arial" w:cs="Arial" w:eastAsia="Arial" w:hAnsi="Arial"/>
          <w:color w:val="222222"/>
          <w:sz w:val="22"/>
          <w:szCs w:val="22"/>
        </w:rPr>
        <w:t xml:space="preserve">The camera orbits the sphere and can zoom to any level, from a god-view of the whole planet to a close inspection of individual dots. On mobile, a single finger drag orbits the camera. Pinch zooms. The default view always centers on the player's own colony.</w:t>
      </w:r>
    </w:p>
    <w:p>
      <w:pPr>
        <w:spacing w:after="120" w:before="80"/>
      </w:pPr>
      <w:r>
        <w:rPr>
          <w:rFonts w:ascii="Arial" w:cs="Arial" w:eastAsia="Arial" w:hAnsi="Arial"/>
          <w:color w:val="222222"/>
          <w:sz w:val="22"/>
          <w:szCs w:val="22"/>
        </w:rPr>
        <w:t xml:space="preserve">There are no stages, no levels, no loading screens. The world runs continuously whether the player is present or not. The target player population is 10,000 concurrent colonies on a single shared sphere.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4. The Player's Role</w:t>
      </w:r>
    </w:p>
    <w:p>
      <w:pPr>
        <w:spacing w:after="120" w:before="80"/>
      </w:pPr>
      <w:r>
        <w:rPr>
          <w:rFonts w:ascii="Arial" w:cs="Arial" w:eastAsia="Arial" w:hAnsi="Arial"/>
          <w:color w:val="222222"/>
          <w:sz w:val="22"/>
          <w:szCs w:val="22"/>
        </w:rPr>
        <w:t xml:space="preserve">The player has exactly one interaction: the Chant. A button opens a text input in the center of the screen. The player types a word or phrase. The game interprets it and adds a small weighted contribution to the colony's CCE.</w:t>
      </w:r>
    </w:p>
    <w:p>
      <w:pPr>
        <w:spacing w:after="120" w:before="80"/>
      </w:pPr>
      <w:r>
        <w:rPr>
          <w:rFonts w:ascii="Arial" w:cs="Arial" w:eastAsia="Arial" w:hAnsi="Arial"/>
          <w:color w:val="222222"/>
          <w:sz w:val="22"/>
          <w:szCs w:val="22"/>
        </w:rPr>
        <w:t xml:space="preserve">The player is not a general. Not a king. They are closer to a collective memory — a presence that has to keep speaking or be forgotten. If a player stops chanting, their culture does not instantly disappear. It dilutes through generational inheritance until the dots that were once explorers or builders or warriors become something featureless and neutral.</w:t>
      </w:r>
    </w:p>
    <w:p>
      <w:pPr>
        <w:spacing w:after="120" w:before="80"/>
      </w:pPr>
      <w:r>
        <w:rPr>
          <w:rFonts w:ascii="Arial" w:cs="Arial" w:eastAsia="Arial" w:hAnsi="Arial"/>
          <w:i/>
          <w:iCs/>
          <w:color w:val="444444"/>
          <w:sz w:val="22"/>
          <w:szCs w:val="22"/>
        </w:rPr>
        <w:t xml:space="preserve">The question Noema asks the player is: can you leave a cultural mark that survives your absence?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5. CCE — Cumulative Chant Exposure</w:t>
      </w:r>
    </w:p>
    <w:p>
      <w:pPr>
        <w:spacing w:after="120" w:before="80"/>
      </w:pPr>
      <w:r>
        <w:rPr>
          <w:rFonts w:ascii="Arial" w:cs="Arial" w:eastAsia="Arial" w:hAnsi="Arial"/>
          <w:color w:val="222222"/>
          <w:sz w:val="22"/>
          <w:szCs w:val="22"/>
        </w:rPr>
        <w:t xml:space="preserve">CCE is the accumulated behavioral and cultural memory of a dot. It is structured across three primitive layers:</w:t>
      </w:r>
    </w:p>
    <w:p>
      <w:pPr>
        <w:pStyle w:val="Heading2"/>
        <w:spacing w:after="120" w:before="280"/>
      </w:pPr>
      <w:r>
        <w:rPr>
          <w:rFonts w:ascii="Arial" w:cs="Arial" w:eastAsia="Arial" w:hAnsi="Arial"/>
          <w:b/>
          <w:bCs/>
          <w:color w:val="16213e"/>
          <w:sz w:val="28"/>
          <w:szCs w:val="28"/>
        </w:rPr>
        <w:t xml:space="preserve">5.1 The Three Layers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Motion primitives — wander, cluster, spread, face target, spiral path</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Action primitives — mark surface, build upward, gather, defend, attack, reproduce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Modifiers — color, intensity, scale, orientation</w:t>
      </w:r>
    </w:p>
    <w:p>
      <w:pPr>
        <w:spacing w:after="120" w:before="80"/>
      </w:pPr>
      <w:r>
        <w:rPr>
          <w:rFonts w:ascii="Arial" w:cs="Arial" w:eastAsia="Arial" w:hAnsi="Arial"/>
          <w:color w:val="222222"/>
          <w:sz w:val="22"/>
          <w:szCs w:val="22"/>
        </w:rPr>
        <w:t xml:space="preserve">An example dot CCE:</w:t>
      </w:r>
    </w:p>
    <w:p>
      <w:pPr>
        <w:spacing w:after="40" w:before="40"/>
        <w:ind w:left="480"/>
      </w:pPr>
      <w:r>
        <w:rPr>
          <w:rFonts w:ascii="Courier New" w:cs="Courier New" w:eastAsia="Courier New" w:hAnsi="Courier New"/>
          <w:color w:val="333333"/>
          <w:sz w:val="20"/>
          <w:szCs w:val="20"/>
        </w:rPr>
        <w:t xml:space="preserve">motion: { wander: 0.6, cluster: 0.2, spiral: 0.1 }</w:t>
      </w:r>
    </w:p>
    <w:p>
      <w:pPr>
        <w:spacing w:after="40" w:before="40"/>
        <w:ind w:left="480"/>
      </w:pPr>
      <w:r>
        <w:rPr>
          <w:rFonts w:ascii="Courier New" w:cs="Courier New" w:eastAsia="Courier New" w:hAnsi="Courier New"/>
          <w:color w:val="333333"/>
          <w:sz w:val="20"/>
          <w:szCs w:val="20"/>
        </w:rPr>
        <w:t xml:space="preserve">action: { mark_surface: 0.4, build_upward: 0.1, reproduce: 0.3 }</w:t>
      </w:r>
    </w:p>
    <w:p>
      <w:pPr>
        <w:spacing w:after="40" w:before="40"/>
        <w:ind w:left="480"/>
      </w:pPr>
      <w:r>
        <w:rPr>
          <w:rFonts w:ascii="Courier New" w:cs="Courier New" w:eastAsia="Courier New" w:hAnsi="Courier New"/>
          <w:color w:val="333333"/>
          <w:sz w:val="20"/>
          <w:szCs w:val="20"/>
        </w:rPr>
        <w:t xml:space="preserve">modifier: { color_red: 0.5, scale_small: 0.2 }</w:t>
      </w:r>
    </w:p>
    <w:p>
      <w:pPr>
        <w:spacing w:after="120" w:before="80"/>
      </w:pPr>
      <w:r>
        <w:rPr>
          <w:rFonts w:ascii="Arial" w:cs="Arial" w:eastAsia="Arial" w:hAnsi="Arial"/>
          <w:color w:val="222222"/>
          <w:sz w:val="22"/>
          <w:szCs w:val="22"/>
        </w:rPr>
        <w:t xml:space="preserve">Each tick, the dot rolls probabilistically against its CCE weights. Multiple primitives can fire at low intensity in the same tick. Behavior is never deterministic.</w:t>
      </w:r>
    </w:p>
    <w:p>
      <w:pPr>
        <w:pStyle w:val="Heading2"/>
        <w:spacing w:after="120" w:before="280"/>
      </w:pPr>
      <w:r>
        <w:rPr>
          <w:rFonts w:ascii="Arial" w:cs="Arial" w:eastAsia="Arial" w:hAnsi="Arial"/>
          <w:b/>
          <w:bCs/>
          <w:color w:val="16213e"/>
          <w:sz w:val="28"/>
          <w:szCs w:val="28"/>
        </w:rPr>
        <w:t xml:space="preserve">5.2 How Chants Affect CCE</w:t>
      </w:r>
    </w:p>
    <w:p>
      <w:pPr>
        <w:spacing w:after="120" w:before="80"/>
      </w:pPr>
      <w:r>
        <w:rPr>
          <w:rFonts w:ascii="Arial" w:cs="Arial" w:eastAsia="Arial" w:hAnsi="Arial"/>
          <w:color w:val="222222"/>
          <w:sz w:val="22"/>
          <w:szCs w:val="22"/>
        </w:rPr>
        <w:t xml:space="preserve">Each chant produces a primitive recipe from the LLM — a small set of weight contributions across the three layers. These accumulate in the colony's CCE over time. A single chant is a whisper. Repeated chanting is cultural formation.</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'paint red' — motion/wander +0.1, action/mark_surface +0.15, modifier/color_red +0.2</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'build tall toward the moon' — action/build_upward +0.2, motion/spiral +0.1, modifier/orientation_skyward +0.15</w:t>
      </w:r>
    </w:p>
    <w:p>
      <w:pPr>
        <w:pStyle w:val="Heading2"/>
        <w:spacing w:after="120" w:before="280"/>
      </w:pPr>
      <w:r>
        <w:rPr>
          <w:rFonts w:ascii="Arial" w:cs="Arial" w:eastAsia="Arial" w:hAnsi="Arial"/>
          <w:b/>
          <w:bCs/>
          <w:color w:val="16213e"/>
          <w:sz w:val="28"/>
          <w:szCs w:val="28"/>
        </w:rPr>
        <w:t xml:space="preserve">5.3 Chant Stacking</w:t>
      </w:r>
    </w:p>
    <w:p>
      <w:pPr>
        <w:spacing w:after="120" w:before="80"/>
      </w:pPr>
      <w:r>
        <w:rPr>
          <w:rFonts w:ascii="Arial" w:cs="Arial" w:eastAsia="Arial" w:hAnsi="Arial"/>
          <w:color w:val="222222"/>
          <w:sz w:val="22"/>
          <w:szCs w:val="22"/>
        </w:rPr>
        <w:t xml:space="preserve">Multiple chants of the same concept stack, increasing the relevant weights incrementally. Multiple different chants accumulate simultaneously. There is no menu of current behaviors and no undo. The colony's CCE is the sum of everything ever chanted to it.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6. ECB — Emergent Culture Behavior</w:t>
      </w:r>
    </w:p>
    <w:p>
      <w:pPr>
        <w:spacing w:after="120" w:before="80"/>
      </w:pPr>
      <w:r>
        <w:rPr>
          <w:rFonts w:ascii="Arial" w:cs="Arial" w:eastAsia="Arial" w:hAnsi="Arial"/>
          <w:color w:val="222222"/>
          <w:sz w:val="22"/>
          <w:szCs w:val="22"/>
        </w:rPr>
        <w:t xml:space="preserve">ECB is what culture looks like from the outside. It is the observable pattern that emerges when many dots share similar CCE profiles and their individual probabilistic behaviors combine into something a player can recognize and name.</w:t>
      </w:r>
    </w:p>
    <w:p>
      <w:pPr>
        <w:spacing w:after="120" w:before="80"/>
      </w:pPr>
      <w:r>
        <w:rPr>
          <w:rFonts w:ascii="Arial" w:cs="Arial" w:eastAsia="Arial" w:hAnsi="Arial"/>
          <w:color w:val="222222"/>
          <w:sz w:val="22"/>
          <w:szCs w:val="22"/>
        </w:rPr>
        <w:t xml:space="preserve">ECBs are not defined, stored, tracked, or awarded by the game. The simulation produces them as a natural consequence of CCE accumulation across a population. The player is the one who gives them meaning — who looks at a cluster of wandering, surface-marking, red-colored dots and calls it Red Painting.</w:t>
      </w:r>
    </w:p>
    <w:p>
      <w:pPr>
        <w:spacing w:after="120" w:before="80"/>
      </w:pPr>
      <w:r>
        <w:rPr>
          <w:rFonts w:ascii="Arial" w:cs="Arial" w:eastAsia="Arial" w:hAnsi="Arial"/>
          <w:color w:val="222222"/>
          <w:sz w:val="22"/>
          <w:szCs w:val="22"/>
        </w:rPr>
        <w:t xml:space="preserve">This distinction is thematically central to Noema. CCE is the content of thought — what the culture carries inside. ECB is the noema made visible — what that thought looks like expressed in the world. The game tracks the former. The player perceives the latter.</w:t>
      </w:r>
    </w:p>
    <w:p>
      <w:pPr>
        <w:spacing w:after="120" w:before="80"/>
      </w:pPr>
      <w:r>
        <w:rPr>
          <w:rFonts w:ascii="Arial" w:cs="Arial" w:eastAsia="Arial" w:hAnsi="Arial"/>
          <w:i/>
          <w:iCs/>
          <w:color w:val="444444"/>
          <w:sz w:val="22"/>
          <w:szCs w:val="22"/>
        </w:rPr>
        <w:t xml:space="preserve">The player is not a general or a god. They are the naming presence — the one who gives meaning to what the simulation produces.</w:t>
      </w:r>
    </w:p>
    <w:p>
      <w:pPr>
        <w:spacing w:after="120" w:before="80"/>
      </w:pPr>
      <w:r>
        <w:rPr>
          <w:rFonts w:ascii="Arial" w:cs="Arial" w:eastAsia="Arial" w:hAnsi="Arial"/>
          <w:color w:val="222222"/>
          <w:sz w:val="22"/>
          <w:szCs w:val="22"/>
        </w:rPr>
        <w:t xml:space="preserve">Examples of ECBs that could emerge from CCE combinations: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Red Painting — high wander + high mark_surface + high color_red modifier</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Moon Spiral Monument — high build_upward + high spiral + skyward orientation modifier</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Quiet Fortress — high cluster + high defend + low all other weights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Dying Wanderers — high explore, near-zero reproduce, aging population with no reinforcement</w:t>
      </w:r>
    </w:p>
    <w:p>
      <w:pPr>
        <w:spacing w:after="120" w:before="80"/>
      </w:pPr>
      <w:r>
        <w:rPr>
          <w:rFonts w:ascii="Arial" w:cs="Arial" w:eastAsia="Arial" w:hAnsi="Arial"/>
          <w:color w:val="222222"/>
          <w:sz w:val="22"/>
          <w:szCs w:val="22"/>
        </w:rPr>
        <w:t xml:space="preserve">None of these are scripted. All of them are emergent consequences of the primitive system running at scale.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7. Inheritance and Generational Dilution</w:t>
      </w:r>
    </w:p>
    <w:p>
      <w:pPr>
        <w:spacing w:after="120" w:before="80"/>
      </w:pPr>
      <w:r>
        <w:rPr>
          <w:rFonts w:ascii="Arial" w:cs="Arial" w:eastAsia="Arial" w:hAnsi="Arial"/>
          <w:color w:val="222222"/>
          <w:sz w:val="22"/>
          <w:szCs w:val="22"/>
        </w:rPr>
        <w:t xml:space="preserve">When a dot reproduces, its child inherits a diluted copy of the parent's full CCE profile. Dilution is uniform across all three layers at a default rate of 0.7.</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shape of the culture transmits — a wander-heavy parent produces a wander-leaning child</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intensity fades — after ten generations, a founding chant retains roughly 3% of its original influence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Culture has momentum — a colony exploring for twenty generations still produces wanderers after chanting stops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Silence is slow death — without continued chanting, every generation drifts toward neutral</w:t>
      </w:r>
    </w:p>
    <w:p>
      <w:pPr>
        <w:spacing w:after="120" w:before="80"/>
      </w:pPr>
      <w:r>
        <w:rPr>
          <w:rFonts w:ascii="Arial" w:cs="Arial" w:eastAsia="Arial" w:hAnsi="Arial"/>
          <w:color w:val="222222"/>
          <w:sz w:val="22"/>
          <w:szCs w:val="22"/>
        </w:rPr>
        <w:t xml:space="preserve">Dots do not forget within their own lifetime. Erosion happens between generations, not within a life. The dilution rate is the most important tuning variable in the game.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8. Dot Lifecycle</w:t>
      </w:r>
    </w:p>
    <w:p>
      <w:pPr>
        <w:spacing w:after="120" w:before="80"/>
      </w:pPr>
      <w:r>
        <w:rPr>
          <w:rFonts w:ascii="Arial" w:cs="Arial" w:eastAsia="Arial" w:hAnsi="Arial"/>
          <w:color w:val="222222"/>
          <w:sz w:val="22"/>
          <w:szCs w:val="22"/>
        </w:rPr>
        <w:t xml:space="preserve">Each dot has a lifespan of 100 ticks. During its life its CCE does not decay. When a dot reaches its lifespan it dies. A colony that is not reproducing will gradually die out. New dots spawn immediately adjacent to their parent, flush on the sphere surface, oriented outward. They inherit CCE at the dilution rate.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9. Tick Rate and Active vs Passive Play</w:t>
      </w:r>
    </w:p>
    <w:p>
      <w:pPr>
        <w:pStyle w:val="Heading2"/>
        <w:spacing w:after="120" w:before="280"/>
      </w:pPr>
      <w:r>
        <w:rPr>
          <w:rFonts w:ascii="Arial" w:cs="Arial" w:eastAsia="Arial" w:hAnsi="Arial"/>
          <w:b/>
          <w:bCs/>
          <w:color w:val="16213e"/>
          <w:sz w:val="28"/>
          <w:szCs w:val="28"/>
        </w:rPr>
        <w:t xml:space="preserve">9.1 Active Ticks</w:t>
      </w:r>
    </w:p>
    <w:p>
      <w:pPr>
        <w:spacing w:after="120" w:before="80"/>
      </w:pPr>
      <w:r>
        <w:rPr>
          <w:rFonts w:ascii="Arial" w:cs="Arial" w:eastAsia="Arial" w:hAnsi="Arial"/>
          <w:color w:val="222222"/>
          <w:sz w:val="22"/>
          <w:szCs w:val="22"/>
        </w:rPr>
        <w:t xml:space="preserve">When the game is open: ticks fire every 10-15 seconds. The colony visibly responds to chants during a session.</w:t>
      </w:r>
    </w:p>
    <w:p>
      <w:pPr>
        <w:pStyle w:val="Heading2"/>
        <w:spacing w:after="120" w:before="280"/>
      </w:pPr>
      <w:r>
        <w:rPr>
          <w:rFonts w:ascii="Arial" w:cs="Arial" w:eastAsia="Arial" w:hAnsi="Arial"/>
          <w:b/>
          <w:bCs/>
          <w:color w:val="16213e"/>
          <w:sz w:val="28"/>
          <w:szCs w:val="28"/>
        </w:rPr>
        <w:t xml:space="preserve">9.2 Passive Ticks</w:t>
      </w:r>
    </w:p>
    <w:p>
      <w:pPr>
        <w:spacing w:after="120" w:before="80"/>
      </w:pPr>
      <w:r>
        <w:rPr>
          <w:rFonts w:ascii="Arial" w:cs="Arial" w:eastAsia="Arial" w:hAnsi="Arial"/>
          <w:color w:val="222222"/>
          <w:sz w:val="22"/>
          <w:szCs w:val="22"/>
        </w:rPr>
        <w:t xml:space="preserve">When the game is closed: one tick every 5-10 minutes. Overnight a colony runs through 10-15 ticks — enough generational change to feel meaningful without transforming completely.</w:t>
      </w:r>
    </w:p>
    <w:p>
      <w:pPr>
        <w:pStyle w:val="Heading2"/>
        <w:spacing w:after="120" w:before="280"/>
      </w:pPr>
      <w:r>
        <w:rPr>
          <w:rFonts w:ascii="Arial" w:cs="Arial" w:eastAsia="Arial" w:hAnsi="Arial"/>
          <w:b/>
          <w:bCs/>
          <w:color w:val="16213e"/>
          <w:sz w:val="28"/>
          <w:szCs w:val="28"/>
        </w:rPr>
        <w:t xml:space="preserve">9.3 Emergent Balance</w:t>
      </w:r>
    </w:p>
    <w:p>
      <w:pPr>
        <w:spacing w:after="120" w:before="80"/>
      </w:pPr>
      <w:r>
        <w:rPr>
          <w:rFonts w:ascii="Arial" w:cs="Arial" w:eastAsia="Arial" w:hAnsi="Arial"/>
          <w:color w:val="222222"/>
          <w:sz w:val="22"/>
          <w:szCs w:val="22"/>
        </w:rPr>
        <w:t xml:space="preserve">Active players burn through generations faster — more cultural evolution, more CCE dilution, more chanting pressure. Passive players have slower, more entrenched cultures with stronger ancestral CCE. Neither is strictly better. The interaction between these temperaments at a shared border is one of the most interesting dynamics in the game.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10. CCE Blending and Cultural Contact</w:t>
      </w:r>
    </w:p>
    <w:p>
      <w:pPr>
        <w:spacing w:after="120" w:before="80"/>
      </w:pPr>
      <w:r>
        <w:rPr>
          <w:rFonts w:ascii="Arial" w:cs="Arial" w:eastAsia="Arial" w:hAnsi="Arial"/>
          <w:color w:val="222222"/>
          <w:sz w:val="22"/>
          <w:szCs w:val="22"/>
        </w:rPr>
        <w:t xml:space="preserve">When dots from different colonies are in physical proximity, they undergo CCE blending. Each tick within range, a small fraction of each dot's CCE weights transfer to the other. Blending only affects dots in contact — not the whole population. The spread of blended CCE into a colony's interior is emergent from movement patterns.</w:t>
      </w:r>
    </w:p>
    <w:p>
      <w:pPr>
        <w:spacing w:after="120" w:before="80"/>
      </w:pPr>
      <w:r>
        <w:rPr>
          <w:rFonts w:ascii="Arial" w:cs="Arial" w:eastAsia="Arial" w:hAnsi="Arial"/>
          <w:i/>
          <w:iCs/>
          <w:color w:val="444444"/>
          <w:sz w:val="22"/>
          <w:szCs w:val="22"/>
        </w:rPr>
        <w:t xml:space="preserve">A civilization does not always die by the sword. Sometimes it dies by proximity and time.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11. Aggression and Conflict</w:t>
      </w:r>
    </w:p>
    <w:p>
      <w:pPr>
        <w:spacing w:after="120" w:before="80"/>
      </w:pPr>
      <w:r>
        <w:rPr>
          <w:rFonts w:ascii="Arial" w:cs="Arial" w:eastAsia="Arial" w:hAnsi="Arial"/>
          <w:color w:val="222222"/>
          <w:sz w:val="22"/>
          <w:szCs w:val="22"/>
        </w:rPr>
        <w:t xml:space="preserve">High aggressive CCE dots attempt to destroy neighboring colony dots. Natural systemic costs keep aggression from being an always-optimal strategy: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Aggressive dots have lower reproduction probability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 purely aggressive culture becomes brittle without builders, gatherers, or explorers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Aggression wins fast but cannot sustain itself — it is an evolutionary dead end</w:t>
      </w:r>
    </w:p>
    <w:p>
      <w:pPr>
        <w:spacing w:after="120" w:before="80"/>
      </w:pPr>
      <w:r>
        <w:rPr>
          <w:rFonts w:ascii="Arial" w:cs="Arial" w:eastAsia="Arial" w:hAnsi="Arial"/>
          <w:color w:val="222222"/>
          <w:sz w:val="22"/>
          <w:szCs w:val="22"/>
        </w:rPr>
        <w:t xml:space="preserve">Conflict is never directly player-controlled. The player chants concepts, the simulation determines outcomes.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12. The LLM Backend</w:t>
      </w:r>
    </w:p>
    <w:p>
      <w:pPr>
        <w:spacing w:after="120" w:before="80"/>
      </w:pPr>
      <w:r>
        <w:rPr>
          <w:rFonts w:ascii="Arial" w:cs="Arial" w:eastAsia="Arial" w:hAnsi="Arial"/>
          <w:color w:val="222222"/>
          <w:sz w:val="22"/>
          <w:szCs w:val="22"/>
        </w:rPr>
        <w:t xml:space="preserve">Player chants are interpreted server-side by an LLM. The LLM translates language into primitive recipes — structured weight contributions across the three CCE layers. It does not write executable game code. The primitive vocabulary is fixed. The LLM invents recipes, not primitives.</w:t>
      </w:r>
    </w:p>
    <w:p>
      <w:pPr>
        <w:spacing w:after="120" w:before="80"/>
      </w:pPr>
      <w:r>
        <w:rPr>
          <w:rFonts w:ascii="Arial" w:cs="Arial" w:eastAsia="Arial" w:hAnsi="Arial"/>
          <w:color w:val="222222"/>
          <w:sz w:val="22"/>
          <w:szCs w:val="22"/>
        </w:rPr>
        <w:t xml:space="preserve">Any language can become a chant: words, phrases, metaphors, poetry, prayers. The richer the player's language, the more nuanced the cultural recipe produced.</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13. Technical Architecture</w:t>
      </w:r>
    </w:p>
    <w:p>
      <w:pPr>
        <w:spacing w:after="120" w:before="80"/>
      </w:pPr>
      <w:r>
        <w:rPr>
          <w:rFonts w:ascii="Arial" w:cs="Arial" w:eastAsia="Arial" w:hAnsi="Arial"/>
          <w:color w:val="222222"/>
          <w:sz w:val="22"/>
          <w:szCs w:val="22"/>
        </w:rPr>
        <w:t xml:space="preserve">Godot 4 mobile client (landscape, iOS and Android). The client renders the world and handles input. All simulation authority lives on the server.</w:t>
      </w:r>
    </w:p>
    <w:p>
      <w:pPr>
        <w:pStyle w:val="Heading2"/>
        <w:spacing w:after="120" w:before="280"/>
      </w:pPr>
      <w:r>
        <w:rPr>
          <w:rFonts w:ascii="Arial" w:cs="Arial" w:eastAsia="Arial" w:hAnsi="Arial"/>
          <w:b/>
          <w:bCs/>
          <w:color w:val="16213e"/>
          <w:sz w:val="28"/>
          <w:szCs w:val="28"/>
        </w:rPr>
        <w:t xml:space="preserve">13.1 Stack</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Godot 4 client — sphere world, dot rendering, camera, UI</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Game server — simulation, tick management, CCE calculations, multiplayer state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LLM service — Ollama local model, chant interpretation</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Database — dot state, CCE profiles, player accounts</w:t>
      </w:r>
    </w:p>
    <w:p>
      <w:pPr>
        <w:pStyle w:val="Heading2"/>
        <w:spacing w:after="120" w:before="280"/>
      </w:pPr>
      <w:r>
        <w:rPr>
          <w:rFonts w:ascii="Arial" w:cs="Arial" w:eastAsia="Arial" w:hAnsi="Arial"/>
          <w:b/>
          <w:bCs/>
          <w:color w:val="16213e"/>
          <w:sz w:val="28"/>
          <w:szCs w:val="28"/>
        </w:rPr>
        <w:t xml:space="preserve">13.2 Dot Data Structure</w:t>
      </w:r>
    </w:p>
    <w:p>
      <w:pPr>
        <w:spacing w:after="40" w:before="40"/>
        <w:ind w:left="480"/>
      </w:pPr>
      <w:r>
        <w:rPr>
          <w:rFonts w:ascii="Courier New" w:cs="Courier New" w:eastAsia="Courier New" w:hAnsi="Courier New"/>
          <w:color w:val="333333"/>
          <w:sz w:val="20"/>
          <w:szCs w:val="20"/>
        </w:rPr>
        <w:t xml:space="preserve">dot_data[dot] = { age, cce: { motion, action, modifier } }</w:t>
      </w:r>
    </w:p>
    <w:p>
      <w:pPr>
        <w:pStyle w:val="Heading2"/>
        <w:spacing w:after="120" w:before="280"/>
      </w:pPr>
      <w:r>
        <w:rPr>
          <w:rFonts w:ascii="Arial" w:cs="Arial" w:eastAsia="Arial" w:hAnsi="Arial"/>
          <w:b/>
          <w:bCs/>
          <w:color w:val="16213e"/>
          <w:sz w:val="28"/>
          <w:szCs w:val="28"/>
        </w:rPr>
        <w:t xml:space="preserve">13.3 Server Readiness Flag</w:t>
      </w:r>
    </w:p>
    <w:p>
      <w:pPr>
        <w:spacing w:after="120" w:before="80"/>
      </w:pPr>
      <w:r>
        <w:rPr>
          <w:rFonts w:ascii="Arial" w:cs="Arial" w:eastAsia="Arial" w:hAnsi="Arial"/>
          <w:color w:val="222222"/>
          <w:sz w:val="22"/>
          <w:szCs w:val="22"/>
        </w:rPr>
        <w:t xml:space="preserve">USE_SERVER flag in main.gd. When false, chants are processed locally via prototype dictionary. When true, chants route to server via HTTP. Flipping this flag is the only client change required at server launch.</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14. Server Contract</w:t>
      </w:r>
    </w:p>
    <w:p>
      <w:pPr>
        <w:pStyle w:val="Heading2"/>
        <w:spacing w:after="120" w:before="280"/>
      </w:pPr>
      <w:r>
        <w:rPr>
          <w:rFonts w:ascii="Arial" w:cs="Arial" w:eastAsia="Arial" w:hAnsi="Arial"/>
          <w:b/>
          <w:bCs/>
          <w:color w:val="16213e"/>
          <w:sz w:val="28"/>
          <w:szCs w:val="28"/>
        </w:rPr>
        <w:t xml:space="preserve">14.1 Chant Endpoint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POST /chant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chant_text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returns: { motion: { primitive: delta }, action: { primitive: delta }, modifier: { primitive: delta } }</w:t>
      </w:r>
    </w:p>
    <w:p>
      <w:pPr>
        <w:pStyle w:val="Heading2"/>
        <w:spacing w:after="120" w:before="280"/>
      </w:pPr>
      <w:r>
        <w:rPr>
          <w:rFonts w:ascii="Arial" w:cs="Arial" w:eastAsia="Arial" w:hAnsi="Arial"/>
          <w:b/>
          <w:bCs/>
          <w:color w:val="16213e"/>
          <w:sz w:val="28"/>
          <w:szCs w:val="28"/>
        </w:rPr>
        <w:t xml:space="preserve">14.2 State Sync Endpoint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POST /sync</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dots: [{ id, position, cce }]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returns: { foreign_dots: [{ colony_id, position, cce }], dots_to_remove: [id] }</w:t>
      </w:r>
    </w:p>
    <w:p>
      <w:pPr>
        <w:pStyle w:val="Heading2"/>
        <w:spacing w:after="120" w:before="280"/>
      </w:pPr>
      <w:r>
        <w:rPr>
          <w:rFonts w:ascii="Arial" w:cs="Arial" w:eastAsia="Arial" w:hAnsi="Arial"/>
          <w:b/>
          <w:bCs/>
          <w:color w:val="16213e"/>
          <w:sz w:val="28"/>
          <w:szCs w:val="28"/>
        </w:rPr>
        <w:t xml:space="preserve">14.3 Session Endpoint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POST /session</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state: 'active' | 'passive'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adjusts tick rate for that colony accordingly</w:t>
      </w:r>
    </w:p>
    <w:p>
      <w:pPr>
        <w:pStyle w:val="Heading2"/>
        <w:spacing w:after="120" w:before="280"/>
      </w:pPr>
      <w:r>
        <w:rPr>
          <w:rFonts w:ascii="Arial" w:cs="Arial" w:eastAsia="Arial" w:hAnsi="Arial"/>
          <w:b/>
          <w:bCs/>
          <w:color w:val="16213e"/>
          <w:sz w:val="28"/>
          <w:szCs w:val="28"/>
        </w:rPr>
        <w:t xml:space="preserve">14.4 Proximity and Spatial Partitioning</w:t>
      </w:r>
    </w:p>
    <w:p>
      <w:pPr>
        <w:spacing w:after="120" w:before="80"/>
      </w:pPr>
      <w:r>
        <w:rPr>
          <w:rFonts w:ascii="Arial" w:cs="Arial" w:eastAsia="Arial" w:hAnsi="Arial"/>
          <w:color w:val="222222"/>
          <w:sz w:val="22"/>
          <w:szCs w:val="22"/>
        </w:rPr>
        <w:t xml:space="preserve">With up to 10,000 colonies, the server partitions the sphere surface into regions and only checks proximity between dots within the same region. This is an internal server concern invisible to the client.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15. Open Design Questions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Proximity radius for CCE blending — how close is close enough?</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Resource system — does gather have a target? What do resources enable?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Visual feedback for CCE — how does the player observe cultural drift without a UI readout?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Win condition or lack thereof — is Noema purely sandbox?</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Colony color and visual identity — how do players distinguish colonies visually?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Primitive vocabulary final list — the complete creative palette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CCE blending rate — how fast does contact contaminate?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Starting buffer zone — how much space does a new player get before neighbors are reachable?</w:t>
      </w:r>
    </w:p>
    <w:p>
      <w:pPr>
        <w:pBdr>
          <w:bottom w:val="single" w:color="cccccc" w:sz="4"/>
        </w:pBdr>
        <w:spacing w:after="200" w:before="200"/>
      </w:pPr>
      <w:r>
        <w:t xml:space="preserve"/>
      </w:r>
    </w:p>
    <w:p>
      <w:pPr>
        <w:spacing w:after="200" w:before="400"/>
        <w:jc w:val="center"/>
      </w:pPr>
      <w:r>
        <w:rPr>
          <w:rFonts w:ascii="Arial" w:cs="Arial" w:eastAsia="Arial" w:hAnsi="Arial"/>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2026-05-05T22:54:39.858Z</dcterms:created>
  <dcterms:modified xsi:type="dcterms:W3CDTF">2026-05-05T22:54:39.860Z</dcterms:modified>
</cp:coreProperties>
</file>

<file path=docProps/custom.xml><?xml version="1.0" encoding="utf-8"?>
<Properties xmlns="http://schemas.openxmlformats.org/officeDocument/2006/custom-properties" xmlns:vt="http://schemas.openxmlformats.org/officeDocument/2006/docPropsVTypes"/>
</file>