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11111"/>
          <w:sz w:val="52"/>
          <w:szCs w:val="52"/>
        </w:rPr>
        <w:t xml:space="preserve">NOEMA</w:t>
      </w:r>
    </w:p>
    <w:p>
      <w:pPr>
        <w:spacing w:after="80" w:before="0"/>
        <w:jc w:val="center"/>
      </w:pPr>
      <w:r>
        <w:rPr>
          <w:rFonts w:ascii="Arial" w:cs="Arial" w:eastAsia="Arial" w:hAnsi="Arial"/>
          <w:i/>
          <w:iCs/>
          <w:color w:val="555555"/>
          <w:sz w:val="26"/>
          <w:szCs w:val="26"/>
        </w:rPr>
        <w:t xml:space="preserve">Design Bible  —  v0.4</w:t>
      </w:r>
    </w:p>
    <w:p>
      <w:pPr>
        <w:spacing w:after="600" w:before="0"/>
        <w:jc w:val="center"/>
      </w:pPr>
      <w:r>
        <w:rPr>
          <w:rFonts w:ascii="Arial" w:cs="Arial" w:eastAsia="Arial" w:hAnsi="Arial"/>
          <w:i/>
          <w:iCs/>
          <w:color w:val="777777"/>
          <w:sz w:val="22"/>
          <w:szCs w:val="22"/>
        </w:rPr>
        <w:t xml:space="preserve">A persistent world simulation of culture, language, and civilizational memory</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 Vision</w:t>
      </w:r>
    </w:p>
    <w:p>
      <w:pPr>
        <w:spacing w:after="120" w:before="80"/>
      </w:pPr>
      <w:r>
        <w:rPr>
          <w:rFonts w:ascii="Arial" w:cs="Arial" w:eastAsia="Arial" w:hAnsi="Arial"/>
          <w:color w:val="222222"/>
          <w:sz w:val="22"/>
          <w:szCs w:val="22"/>
        </w:rPr>
        <w:t xml:space="preserve">Noema is a persistent multiplayer world simulation in which the player is not an avatar but an influence — a collective cultural voice speaking to a population of individual beings called dots. The player does not command. They chant. And chants accumulate.</w:t>
      </w:r>
    </w:p>
    <w:p>
      <w:pPr>
        <w:spacing w:after="120" w:before="80"/>
      </w:pPr>
      <w:r>
        <w:rPr>
          <w:rFonts w:ascii="Arial" w:cs="Arial" w:eastAsia="Arial" w:hAnsi="Arial"/>
          <w:color w:val="222222"/>
          <w:sz w:val="22"/>
          <w:szCs w:val="22"/>
        </w:rPr>
        <w:t xml:space="preserve">The game is named after the phenomenological term coined by Edmund Husserl: noema, meaning the content of a thought — what a thought is about, distinct from the act of thinking itself. In Noema, the player's words are not commands but concepts introduced into a cultural consciousness. The dots do not obey. They remember.</w:t>
      </w:r>
    </w:p>
    <w:p>
      <w:pPr>
        <w:spacing w:after="120" w:before="80"/>
      </w:pPr>
      <w:r>
        <w:rPr>
          <w:rFonts w:ascii="Arial" w:cs="Arial" w:eastAsia="Arial" w:hAnsi="Arial"/>
          <w:color w:val="222222"/>
          <w:sz w:val="22"/>
          <w:szCs w:val="22"/>
        </w:rPr>
        <w:t xml:space="preserve">At its thematic core, Noema is a meditation on how civilizations form, drift, contaminate each other, and die. Not through conquest alone, but through proximity, time, dilution, and silence.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2. Terminology</w:t>
      </w:r>
    </w:p>
    <w:p>
      <w:pPr>
        <w:spacing w:after="120" w:before="80"/>
      </w:pPr>
      <w:r>
        <w:rPr>
          <w:rFonts w:ascii="Arial" w:cs="Arial" w:eastAsia="Arial" w:hAnsi="Arial"/>
          <w:color w:val="222222"/>
          <w:sz w:val="22"/>
          <w:szCs w:val="22"/>
        </w:rPr>
        <w:t xml:space="preserve">The following terms have precise meanings within Noema's design. Consistent use of this vocabulary is important for development, documentation, and eventually player communication.</w:t>
      </w:r>
    </w:p>
    <w:p>
      <w:pPr>
        <w:spacing w:after="100" w:before="100"/>
        <w:ind w:left="480"/>
      </w:pPr>
      <w:r>
        <w:rPr>
          <w:rFonts w:ascii="Arial" w:cs="Arial" w:eastAsia="Arial" w:hAnsi="Arial"/>
          <w:b/>
          <w:bCs/>
          <w:color w:val="1a1a2e"/>
          <w:sz w:val="22"/>
          <w:szCs w:val="22"/>
        </w:rPr>
        <w:t xml:space="preserve">Dot: </w:t>
      </w:r>
      <w:r>
        <w:rPr>
          <w:rFonts w:ascii="Arial" w:cs="Arial" w:eastAsia="Arial" w:hAnsi="Arial"/>
          <w:color w:val="333333"/>
          <w:sz w:val="22"/>
          <w:szCs w:val="22"/>
        </w:rPr>
        <w:t xml:space="preserve">An individual being living on the sphere surface. The atomic unit of a colony. Has a position, an age, and a CCE profile.</w:t>
      </w:r>
    </w:p>
    <w:p>
      <w:pPr>
        <w:spacing w:after="100" w:before="100"/>
        <w:ind w:left="480"/>
      </w:pPr>
      <w:r>
        <w:rPr>
          <w:rFonts w:ascii="Arial" w:cs="Arial" w:eastAsia="Arial" w:hAnsi="Arial"/>
          <w:b/>
          <w:bCs/>
          <w:color w:val="1a1a2e"/>
          <w:sz w:val="22"/>
          <w:szCs w:val="22"/>
        </w:rPr>
        <w:t xml:space="preserve">Colony: </w:t>
      </w:r>
      <w:r>
        <w:rPr>
          <w:rFonts w:ascii="Arial" w:cs="Arial" w:eastAsia="Arial" w:hAnsi="Arial"/>
          <w:color w:val="333333"/>
          <w:sz w:val="22"/>
          <w:szCs w:val="22"/>
        </w:rPr>
        <w:t xml:space="preserve">All dots belonging to a single player. Dots in a colony share a player but may have divergent CCE profiles depending on their lineage and border exposure.</w:t>
      </w:r>
    </w:p>
    <w:p>
      <w:pPr>
        <w:spacing w:after="100" w:before="100"/>
        <w:ind w:left="480"/>
      </w:pPr>
      <w:r>
        <w:rPr>
          <w:rFonts w:ascii="Arial" w:cs="Arial" w:eastAsia="Arial" w:hAnsi="Arial"/>
          <w:b/>
          <w:bCs/>
          <w:color w:val="1a1a2e"/>
          <w:sz w:val="22"/>
          <w:szCs w:val="22"/>
        </w:rPr>
        <w:t xml:space="preserve">Chant: </w:t>
      </w:r>
      <w:r>
        <w:rPr>
          <w:rFonts w:ascii="Arial" w:cs="Arial" w:eastAsia="Arial" w:hAnsi="Arial"/>
          <w:color w:val="333333"/>
          <w:sz w:val="22"/>
          <w:szCs w:val="22"/>
        </w:rPr>
        <w:t xml:space="preserve">The player's only input. A word or phrase typed into the chant interface. Chants are interpreted by the LLM backend and converted into CCE weight contributions and execution dial values applied to the colony.</w:t>
      </w:r>
    </w:p>
    <w:p>
      <w:pPr>
        <w:spacing w:after="100" w:before="100"/>
        <w:ind w:left="480"/>
      </w:pPr>
      <w:r>
        <w:rPr>
          <w:rFonts w:ascii="Arial" w:cs="Arial" w:eastAsia="Arial" w:hAnsi="Arial"/>
          <w:b/>
          <w:bCs/>
          <w:color w:val="1a1a2e"/>
          <w:sz w:val="22"/>
          <w:szCs w:val="22"/>
        </w:rPr>
        <w:t xml:space="preserve">CCE — Cumulative Chant Exposure: </w:t>
      </w:r>
      <w:r>
        <w:rPr>
          <w:rFonts w:ascii="Arial" w:cs="Arial" w:eastAsia="Arial" w:hAnsi="Arial"/>
          <w:color w:val="333333"/>
          <w:sz w:val="22"/>
          <w:szCs w:val="22"/>
        </w:rPr>
        <w:t xml:space="preserve">The weighted cultural memory profile of an individual dot. CCE is structured across two primitive layers — motion and action — plus a set of execution dial values. CCE determines the probability of each primitive firing each tick and how that primitive executes. CCE is inherited from parents at a dilution rate and accumulates through colony-wide chanting.</w:t>
      </w:r>
    </w:p>
    <w:p>
      <w:pPr>
        <w:spacing w:after="100" w:before="100"/>
        <w:ind w:left="480"/>
      </w:pPr>
      <w:r>
        <w:rPr>
          <w:rFonts w:ascii="Arial" w:cs="Arial" w:eastAsia="Arial" w:hAnsi="Arial"/>
          <w:b/>
          <w:bCs/>
          <w:color w:val="1a1a2e"/>
          <w:sz w:val="22"/>
          <w:szCs w:val="22"/>
        </w:rPr>
        <w:t xml:space="preserve">ECB — Emergent Culture Behavior: </w:t>
      </w:r>
      <w:r>
        <w:rPr>
          <w:rFonts w:ascii="Arial" w:cs="Arial" w:eastAsia="Arial" w:hAnsi="Arial"/>
          <w:color w:val="333333"/>
          <w:sz w:val="22"/>
          <w:szCs w:val="22"/>
        </w:rPr>
        <w:t xml:space="preserve">The observable behavioral pattern that arises when enough dots share similar CCE profiles and their individual actions combine into something recognizable. ECBs are not stored, named, or tracked by the game. They are what the player calls what they see. The game produces ECBs as a consequence of CCE; it does not define or award them.</w:t>
      </w:r>
    </w:p>
    <w:p>
      <w:pPr>
        <w:spacing w:after="100" w:before="100"/>
        <w:ind w:left="480"/>
      </w:pPr>
      <w:r>
        <w:rPr>
          <w:rFonts w:ascii="Arial" w:cs="Arial" w:eastAsia="Arial" w:hAnsi="Arial"/>
          <w:b/>
          <w:bCs/>
          <w:color w:val="1a1a2e"/>
          <w:sz w:val="22"/>
          <w:szCs w:val="22"/>
        </w:rPr>
        <w:t xml:space="preserve">Primitive: </w:t>
      </w:r>
      <w:r>
        <w:rPr>
          <w:rFonts w:ascii="Arial" w:cs="Arial" w:eastAsia="Arial" w:hAnsi="Arial"/>
          <w:color w:val="333333"/>
          <w:sz w:val="22"/>
          <w:szCs w:val="22"/>
        </w:rPr>
        <w:t xml:space="preserve">An atomic unit of behavior the simulation can execute. Primitives are fixed and organized into two layers: motion (wander, cluster, spread, face target, spiral path) and action (mark surface, build upward, gather, defend, attack, reproduce). The primitive vocabulary is finite and does not change at runtime.</w:t>
      </w:r>
    </w:p>
    <w:p>
      <w:pPr>
        <w:spacing w:after="100" w:before="100"/>
        <w:ind w:left="480"/>
      </w:pPr>
      <w:r>
        <w:rPr>
          <w:rFonts w:ascii="Arial" w:cs="Arial" w:eastAsia="Arial" w:hAnsi="Arial"/>
          <w:b/>
          <w:bCs/>
          <w:color w:val="1a1a2e"/>
          <w:sz w:val="22"/>
          <w:szCs w:val="22"/>
        </w:rPr>
        <w:t xml:space="preserve">Execution Dials: </w:t>
      </w:r>
      <w:r>
        <w:rPr>
          <w:rFonts w:ascii="Arial" w:cs="Arial" w:eastAsia="Arial" w:hAnsi="Arial"/>
          <w:color w:val="333333"/>
          <w:sz w:val="22"/>
          <w:szCs w:val="22"/>
        </w:rPr>
        <w:t xml:space="preserve">A small set of universal parameters that modify how any primitive executes. Dials are not a player-facing vocabulary — they are inferred by the LLM from chant language and applied to primitive execution. See Section 6 for the full dial definitions.</w:t>
      </w:r>
    </w:p>
    <w:p>
      <w:pPr>
        <w:spacing w:after="100" w:before="100"/>
        <w:ind w:left="480"/>
      </w:pPr>
      <w:r>
        <w:rPr>
          <w:rFonts w:ascii="Arial" w:cs="Arial" w:eastAsia="Arial" w:hAnsi="Arial"/>
          <w:b/>
          <w:bCs/>
          <w:color w:val="1a1a2e"/>
          <w:sz w:val="22"/>
          <w:szCs w:val="22"/>
        </w:rPr>
        <w:t xml:space="preserve">Primitive Recipe: </w:t>
      </w:r>
      <w:r>
        <w:rPr>
          <w:rFonts w:ascii="Arial" w:cs="Arial" w:eastAsia="Arial" w:hAnsi="Arial"/>
          <w:color w:val="333333"/>
          <w:sz w:val="22"/>
          <w:szCs w:val="22"/>
        </w:rPr>
        <w:t xml:space="preserve">The structured output of the LLM when interpreting a chant. A set of weight contributions to primitive CCE layers plus dial value adjustments. Recipes accumulate in a dot's CCE over time. The LLM invents recipes; the game executes them.</w:t>
      </w:r>
    </w:p>
    <w:p>
      <w:pPr>
        <w:spacing w:after="100" w:before="100"/>
        <w:ind w:left="480"/>
      </w:pPr>
      <w:r>
        <w:rPr>
          <w:rFonts w:ascii="Arial" w:cs="Arial" w:eastAsia="Arial" w:hAnsi="Arial"/>
          <w:b/>
          <w:bCs/>
          <w:color w:val="1a1a2e"/>
          <w:sz w:val="22"/>
          <w:szCs w:val="22"/>
        </w:rPr>
        <w:t xml:space="preserve">Generational Dilution: </w:t>
      </w:r>
      <w:r>
        <w:rPr>
          <w:rFonts w:ascii="Arial" w:cs="Arial" w:eastAsia="Arial" w:hAnsi="Arial"/>
          <w:color w:val="333333"/>
          <w:sz w:val="22"/>
          <w:szCs w:val="22"/>
        </w:rPr>
        <w:t xml:space="preserve">The process by which a child dot inherits a reduced version of its parent's CCE. Default dilution rate is 0.7. Dilution is uniform across all primitive weights and dial values.</w:t>
      </w:r>
    </w:p>
    <w:p>
      <w:pPr>
        <w:spacing w:after="100" w:before="100"/>
        <w:ind w:left="480"/>
      </w:pPr>
      <w:r>
        <w:rPr>
          <w:rFonts w:ascii="Arial" w:cs="Arial" w:eastAsia="Arial" w:hAnsi="Arial"/>
          <w:b/>
          <w:bCs/>
          <w:color w:val="1a1a2e"/>
          <w:sz w:val="22"/>
          <w:szCs w:val="22"/>
        </w:rPr>
        <w:t xml:space="preserve">CCE Blending: </w:t>
      </w:r>
      <w:r>
        <w:rPr>
          <w:rFonts w:ascii="Arial" w:cs="Arial" w:eastAsia="Arial" w:hAnsi="Arial"/>
          <w:color w:val="333333"/>
          <w:sz w:val="22"/>
          <w:szCs w:val="22"/>
        </w:rPr>
        <w:t xml:space="preserve">The exchange of small CCE weight fractions between dots from different colonies in physical proximity. Blending is passive, continuous, and only affects dots in contact range.</w:t>
      </w:r>
    </w:p>
    <w:p>
      <w:pPr>
        <w:spacing w:after="100" w:before="100"/>
        <w:ind w:left="480"/>
      </w:pPr>
      <w:r>
        <w:rPr>
          <w:rFonts w:ascii="Arial" w:cs="Arial" w:eastAsia="Arial" w:hAnsi="Arial"/>
          <w:b/>
          <w:bCs/>
          <w:color w:val="1a1a2e"/>
          <w:sz w:val="22"/>
          <w:szCs w:val="22"/>
        </w:rPr>
        <w:t xml:space="preserve">Active Tick: </w:t>
      </w:r>
      <w:r>
        <w:rPr>
          <w:rFonts w:ascii="Arial" w:cs="Arial" w:eastAsia="Arial" w:hAnsi="Arial"/>
          <w:color w:val="333333"/>
          <w:sz w:val="22"/>
          <w:szCs w:val="22"/>
        </w:rPr>
        <w:t xml:space="preserve">A simulation tick firing when the player has the game open. Default rate: every 10-15 seconds.</w:t>
      </w:r>
    </w:p>
    <w:p>
      <w:pPr>
        <w:spacing w:after="100" w:before="100"/>
        <w:ind w:left="480"/>
      </w:pPr>
      <w:r>
        <w:rPr>
          <w:rFonts w:ascii="Arial" w:cs="Arial" w:eastAsia="Arial" w:hAnsi="Arial"/>
          <w:b/>
          <w:bCs/>
          <w:color w:val="1a1a2e"/>
          <w:sz w:val="22"/>
          <w:szCs w:val="22"/>
        </w:rPr>
        <w:t xml:space="preserve">Passive Tick: </w:t>
      </w:r>
      <w:r>
        <w:rPr>
          <w:rFonts w:ascii="Arial" w:cs="Arial" w:eastAsia="Arial" w:hAnsi="Arial"/>
          <w:color w:val="333333"/>
          <w:sz w:val="22"/>
          <w:szCs w:val="22"/>
        </w:rPr>
        <w:t xml:space="preserve">A simulation tick firing when the player is offline. Default rate: every 5-10 minutes.</w:t>
      </w:r>
    </w:p>
    <w:p>
      <w:pPr>
        <w:spacing w:after="100" w:before="100"/>
        <w:ind w:left="480"/>
      </w:pPr>
      <w:r>
        <w:rPr>
          <w:rFonts w:ascii="Arial" w:cs="Arial" w:eastAsia="Arial" w:hAnsi="Arial"/>
          <w:b/>
          <w:bCs/>
          <w:color w:val="1a1a2e"/>
          <w:sz w:val="22"/>
          <w:szCs w:val="22"/>
        </w:rPr>
        <w:t xml:space="preserve">Dot Lifetime: </w:t>
      </w:r>
      <w:r>
        <w:rPr>
          <w:rFonts w:ascii="Arial" w:cs="Arial" w:eastAsia="Arial" w:hAnsi="Arial"/>
          <w:color w:val="333333"/>
          <w:sz w:val="22"/>
          <w:szCs w:val="22"/>
        </w:rPr>
        <w:t xml:space="preserve">The number of ticks a dot lives before dying. Default: 100 ticks.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3. The World</w:t>
      </w:r>
    </w:p>
    <w:p>
      <w:pPr>
        <w:spacing w:after="120" w:before="80"/>
      </w:pPr>
      <w:r>
        <w:rPr>
          <w:rFonts w:ascii="Arial" w:cs="Arial" w:eastAsia="Arial" w:hAnsi="Arial"/>
          <w:color w:val="222222"/>
          <w:sz w:val="22"/>
          <w:szCs w:val="22"/>
        </w:rPr>
        <w:t xml:space="preserve">The game world is a large white sphere. Every player has a colony of dots — small flat cubes sitting flush on the surface of the sphere. The sphere is shared and persistent. Players are distributed across it, their colonies occupying different regions. The target player population is 10,000 concurrent colonies on a single shared sphere.</w:t>
      </w:r>
    </w:p>
    <w:p>
      <w:pPr>
        <w:spacing w:after="120" w:before="80"/>
      </w:pPr>
      <w:r>
        <w:rPr>
          <w:rFonts w:ascii="Arial" w:cs="Arial" w:eastAsia="Arial" w:hAnsi="Arial"/>
          <w:color w:val="222222"/>
          <w:sz w:val="22"/>
          <w:szCs w:val="22"/>
        </w:rPr>
        <w:t xml:space="preserve">The camera orbits the sphere and can zoom to any level. On mobile, a single finger drag orbits. Pinch zooms. The default view centers on the player's own colony. There are no stages, no levels, no loading screens.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4. The Player's Role</w:t>
      </w:r>
    </w:p>
    <w:p>
      <w:pPr>
        <w:spacing w:after="120" w:before="80"/>
      </w:pPr>
      <w:r>
        <w:rPr>
          <w:rFonts w:ascii="Arial" w:cs="Arial" w:eastAsia="Arial" w:hAnsi="Arial"/>
          <w:color w:val="222222"/>
          <w:sz w:val="22"/>
          <w:szCs w:val="22"/>
        </w:rPr>
        <w:t xml:space="preserve">The player has exactly one interaction: the Chant. A button opens a text input in the center of the screen. The player types a word or phrase. The game interprets it and adds weighted contributions to the colony's CCE.</w:t>
      </w:r>
    </w:p>
    <w:p>
      <w:pPr>
        <w:spacing w:after="120" w:before="80"/>
      </w:pPr>
      <w:r>
        <w:rPr>
          <w:rFonts w:ascii="Arial" w:cs="Arial" w:eastAsia="Arial" w:hAnsi="Arial"/>
          <w:color w:val="222222"/>
          <w:sz w:val="22"/>
          <w:szCs w:val="22"/>
        </w:rPr>
        <w:t xml:space="preserve">The player is not a general or a king. They are closer to a collective memory — a presence that has to keep speaking or be forgotten. If a player stops chanting, their culture dilutes through generational inheritance until it becomes featureless and neutral.</w:t>
      </w:r>
    </w:p>
    <w:p>
      <w:pPr>
        <w:spacing w:after="120" w:before="80"/>
      </w:pPr>
      <w:r>
        <w:rPr>
          <w:rFonts w:ascii="Arial" w:cs="Arial" w:eastAsia="Arial" w:hAnsi="Arial"/>
          <w:i/>
          <w:iCs/>
          <w:color w:val="444444"/>
          <w:sz w:val="22"/>
          <w:szCs w:val="22"/>
        </w:rPr>
        <w:t xml:space="preserve">The question Noema asks the player is: can you leave a cultural mark that survives your absence?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5. CCE — Cumulative Chant Exposure</w:t>
      </w:r>
    </w:p>
    <w:p>
      <w:pPr>
        <w:spacing w:after="120" w:before="80"/>
      </w:pPr>
      <w:r>
        <w:rPr>
          <w:rFonts w:ascii="Arial" w:cs="Arial" w:eastAsia="Arial" w:hAnsi="Arial"/>
          <w:color w:val="222222"/>
          <w:sz w:val="22"/>
          <w:szCs w:val="22"/>
        </w:rPr>
        <w:t xml:space="preserve">CCE is the accumulated behavioral and cultural memory of a dot. It is structured across two primitive layers plus execution dials:</w:t>
      </w:r>
    </w:p>
    <w:p>
      <w:pPr>
        <w:pStyle w:val="Heading2"/>
        <w:spacing w:after="120" w:before="280"/>
      </w:pPr>
      <w:r>
        <w:rPr>
          <w:rFonts w:ascii="Arial" w:cs="Arial" w:eastAsia="Arial" w:hAnsi="Arial"/>
          <w:b/>
          <w:bCs/>
          <w:color w:val="16213e"/>
          <w:sz w:val="28"/>
          <w:szCs w:val="28"/>
        </w:rPr>
        <w:t xml:space="preserve">5.1 The Primitive Layers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Motion primitives — wander, cluster, spread, face target, spiral path</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Action primitives — mark surface, build upward, gather, defend, attack, reproduce</w:t>
      </w:r>
    </w:p>
    <w:p>
      <w:pPr>
        <w:spacing w:after="120" w:before="80"/>
      </w:pPr>
      <w:r>
        <w:rPr>
          <w:rFonts w:ascii="Arial" w:cs="Arial" w:eastAsia="Arial" w:hAnsi="Arial"/>
          <w:color w:val="222222"/>
          <w:sz w:val="22"/>
          <w:szCs w:val="22"/>
        </w:rPr>
        <w:t xml:space="preserve">Each primitive has a weight between 0 and 1. Each tick, a dot selects exactly one primitive to fire, chosen probabilistically from the combined motion and action weight pool. A dot does one thing per tick. Diversity of behavior emerges at the colony level — many dots with varied CCE profiles collectively express the full cultural range.</w:t>
      </w:r>
    </w:p>
    <w:p>
      <w:pPr>
        <w:pStyle w:val="Heading2"/>
        <w:spacing w:after="120" w:before="280"/>
      </w:pPr>
      <w:r>
        <w:rPr>
          <w:rFonts w:ascii="Arial" w:cs="Arial" w:eastAsia="Arial" w:hAnsi="Arial"/>
          <w:b/>
          <w:bCs/>
          <w:color w:val="16213e"/>
          <w:sz w:val="28"/>
          <w:szCs w:val="28"/>
        </w:rPr>
        <w:t xml:space="preserve">5.2 Execution Dials</w:t>
      </w:r>
    </w:p>
    <w:p>
      <w:pPr>
        <w:spacing w:after="120" w:before="80"/>
      </w:pPr>
      <w:r>
        <w:rPr>
          <w:rFonts w:ascii="Arial" w:cs="Arial" w:eastAsia="Arial" w:hAnsi="Arial"/>
          <w:color w:val="222222"/>
          <w:sz w:val="22"/>
          <w:szCs w:val="22"/>
        </w:rPr>
        <w:t xml:space="preserve">See Section 6.</w:t>
      </w:r>
    </w:p>
    <w:p>
      <w:pPr>
        <w:pStyle w:val="Heading2"/>
        <w:spacing w:after="120" w:before="280"/>
      </w:pPr>
      <w:r>
        <w:rPr>
          <w:rFonts w:ascii="Arial" w:cs="Arial" w:eastAsia="Arial" w:hAnsi="Arial"/>
          <w:b/>
          <w:bCs/>
          <w:color w:val="16213e"/>
          <w:sz w:val="28"/>
          <w:szCs w:val="28"/>
        </w:rPr>
        <w:t xml:space="preserve">5.3 How Chants Affect CCE</w:t>
      </w:r>
    </w:p>
    <w:p>
      <w:pPr>
        <w:spacing w:after="120" w:before="80"/>
      </w:pPr>
      <w:r>
        <w:rPr>
          <w:rFonts w:ascii="Arial" w:cs="Arial" w:eastAsia="Arial" w:hAnsi="Arial"/>
          <w:color w:val="222222"/>
          <w:sz w:val="22"/>
          <w:szCs w:val="22"/>
        </w:rPr>
        <w:t xml:space="preserve">Each chant produces a primitive recipe from the LLM — weight contributions to the primitive layers plus dial value adjustments. These accumulate over time. A single chant is a whisper. Repeated chanting is cultural formation. Example recipes: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'explore' — motion/wander +0.1, range dial +0.1</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'wander far' — motion/wander +0.12, range dial +0.25</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'sharp bladed warriors' — action/attack +0.15, intensity dial +0.3, range dial -0.2 (close quarters)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'build tall toward the moon' — action/build_upward +0.2, motion/spiral +0.1, range dial +0.2, affinity dial: skyward</w:t>
      </w:r>
    </w:p>
    <w:p>
      <w:pPr>
        <w:pStyle w:val="Heading2"/>
        <w:spacing w:after="120" w:before="280"/>
      </w:pPr>
      <w:r>
        <w:rPr>
          <w:rFonts w:ascii="Arial" w:cs="Arial" w:eastAsia="Arial" w:hAnsi="Arial"/>
          <w:b/>
          <w:bCs/>
          <w:color w:val="16213e"/>
          <w:sz w:val="28"/>
          <w:szCs w:val="28"/>
        </w:rPr>
        <w:t xml:space="preserve">5.4 Chant Stacking</w:t>
      </w:r>
    </w:p>
    <w:p>
      <w:pPr>
        <w:spacing w:after="120" w:before="80"/>
      </w:pPr>
      <w:r>
        <w:rPr>
          <w:rFonts w:ascii="Arial" w:cs="Arial" w:eastAsia="Arial" w:hAnsi="Arial"/>
          <w:color w:val="222222"/>
          <w:sz w:val="22"/>
          <w:szCs w:val="22"/>
        </w:rPr>
        <w:t xml:space="preserve">Multiple chants of the same concept stack incrementally. Multiple different chants accumulate simultaneously. The colony's CCE is the sum of everything ever chanted to it. There is no undo.</w:t>
      </w:r>
    </w:p>
    <w:p>
      <w:pPr>
        <w:pStyle w:val="Heading2"/>
        <w:spacing w:after="120" w:before="280"/>
      </w:pPr>
      <w:r>
        <w:rPr>
          <w:rFonts w:ascii="Arial" w:cs="Arial" w:eastAsia="Arial" w:hAnsi="Arial"/>
          <w:b/>
          <w:bCs/>
          <w:color w:val="16213e"/>
          <w:sz w:val="28"/>
          <w:szCs w:val="28"/>
        </w:rPr>
        <w:t xml:space="preserve">5.5 One Action Per Tick</w:t>
      </w:r>
    </w:p>
    <w:p>
      <w:pPr>
        <w:spacing w:after="120" w:before="80"/>
      </w:pPr>
      <w:r>
        <w:rPr>
          <w:rFonts w:ascii="Arial" w:cs="Arial" w:eastAsia="Arial" w:hAnsi="Arial"/>
          <w:color w:val="222222"/>
          <w:sz w:val="22"/>
          <w:szCs w:val="22"/>
        </w:rPr>
        <w:t xml:space="preserve">Each dot fires exactly one primitive per tick, selected by weighted probability from its full CCE pool. This constraint is intentional. A dot is not multitasking — it is expressing one aspect of its culture at a time. The colony as a whole appears to do many things simultaneously because its dots have varied CCE profiles and each fires independently.</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6. Execution Dials</w:t>
      </w:r>
    </w:p>
    <w:p>
      <w:pPr>
        <w:spacing w:after="120" w:before="80"/>
      </w:pPr>
      <w:r>
        <w:rPr>
          <w:rFonts w:ascii="Arial" w:cs="Arial" w:eastAsia="Arial" w:hAnsi="Arial"/>
          <w:color w:val="222222"/>
          <w:sz w:val="22"/>
          <w:szCs w:val="22"/>
        </w:rPr>
        <w:t xml:space="preserve">Execution dials are universal parameters that modify how a primitive executes when it fires. They are not a player-facing vocabulary. The player never chooses a dial directly — dials are inferred by the LLM from the language and intent of a chant and applied automatically.</w:t>
      </w:r>
    </w:p>
    <w:p>
      <w:pPr>
        <w:spacing w:after="120" w:before="80"/>
      </w:pPr>
      <w:r>
        <w:rPr>
          <w:rFonts w:ascii="Arial" w:cs="Arial" w:eastAsia="Arial" w:hAnsi="Arial"/>
          <w:color w:val="222222"/>
          <w:sz w:val="22"/>
          <w:szCs w:val="22"/>
        </w:rPr>
        <w:t xml:space="preserve">There are four dials. Every primitive has a baseline value for each dial. Chants shift dial values up or down from baseline, and those shifts accumulate in the CCE the same way primitive weights do.</w:t>
      </w:r>
    </w:p>
    <w:p>
      <w:pPr>
        <w:spacing w:after="100" w:before="100"/>
        <w:ind w:left="480"/>
      </w:pPr>
      <w:r>
        <w:rPr>
          <w:rFonts w:ascii="Arial" w:cs="Arial" w:eastAsia="Arial" w:hAnsi="Arial"/>
          <w:b/>
          <w:bCs/>
          <w:color w:val="1a1a2e"/>
          <w:sz w:val="22"/>
          <w:szCs w:val="22"/>
        </w:rPr>
        <w:t xml:space="preserve">Range: </w:t>
      </w:r>
      <w:r>
        <w:rPr>
          <w:rFonts w:ascii="Arial" w:cs="Arial" w:eastAsia="Arial" w:hAnsi="Arial"/>
          <w:color w:val="333333"/>
          <w:sz w:val="22"/>
          <w:szCs w:val="22"/>
        </w:rPr>
        <w:t xml:space="preserve">How far the primitive reaches. For wander: movement distance. For attack: how far a dot will engage an enemy. For build: how tall. For mark surface: how large an area is marked. Baseline: 0.5 (moderate). Shifted up by language like 'far', 'vast', 'tall', 'reach'. Shifted down by 'close', 'tight', 'near', 'bladed'.</w:t>
      </w:r>
    </w:p>
    <w:p>
      <w:pPr>
        <w:spacing w:after="100" w:before="100"/>
        <w:ind w:left="480"/>
      </w:pPr>
      <w:r>
        <w:rPr>
          <w:rFonts w:ascii="Arial" w:cs="Arial" w:eastAsia="Arial" w:hAnsi="Arial"/>
          <w:b/>
          <w:bCs/>
          <w:color w:val="1a1a2e"/>
          <w:sz w:val="22"/>
          <w:szCs w:val="22"/>
        </w:rPr>
        <w:t xml:space="preserve">Intensity: </w:t>
      </w:r>
      <w:r>
        <w:rPr>
          <w:rFonts w:ascii="Arial" w:cs="Arial" w:eastAsia="Arial" w:hAnsi="Arial"/>
          <w:color w:val="333333"/>
          <w:sz w:val="22"/>
          <w:szCs w:val="22"/>
        </w:rPr>
        <w:t xml:space="preserve">How strongly the primitive executes. For attack: combat effectiveness. For mark surface: density and permanence of the mark. For reproduce: vigor of offspring. For gather: yield. Baseline: 0.5. Shifted up by 'sharp', 'fierce', 'powerful', 'deep', 'strong'. Shifted down by 'gentle', 'soft', 'quiet'.</w:t>
      </w:r>
    </w:p>
    <w:p>
      <w:pPr>
        <w:spacing w:after="100" w:before="100"/>
        <w:ind w:left="480"/>
      </w:pPr>
      <w:r>
        <w:rPr>
          <w:rFonts w:ascii="Arial" w:cs="Arial" w:eastAsia="Arial" w:hAnsi="Arial"/>
          <w:b/>
          <w:bCs/>
          <w:color w:val="1a1a2e"/>
          <w:sz w:val="22"/>
          <w:szCs w:val="22"/>
        </w:rPr>
        <w:t xml:space="preserve">Frequency: </w:t>
      </w:r>
      <w:r>
        <w:rPr>
          <w:rFonts w:ascii="Arial" w:cs="Arial" w:eastAsia="Arial" w:hAnsi="Arial"/>
          <w:color w:val="333333"/>
          <w:sz w:val="22"/>
          <w:szCs w:val="22"/>
        </w:rPr>
        <w:t xml:space="preserve">How often within a tick the primitive fires its effect. Normally once, but high frequency could cause a dot to mark multiple surface points or attempt multiple small movements. Baseline: 1. Shifted up by 'rapid', 'many', 'swarm', 'pulse'. Shifted down by 'slow', 'deliberate', 'once'.</w:t>
      </w:r>
    </w:p>
    <w:p>
      <w:pPr>
        <w:spacing w:after="100" w:before="100"/>
        <w:ind w:left="480"/>
      </w:pPr>
      <w:r>
        <w:rPr>
          <w:rFonts w:ascii="Arial" w:cs="Arial" w:eastAsia="Arial" w:hAnsi="Arial"/>
          <w:b/>
          <w:bCs/>
          <w:color w:val="1a1a2e"/>
          <w:sz w:val="22"/>
          <w:szCs w:val="22"/>
        </w:rPr>
        <w:t xml:space="preserve">Affinity: </w:t>
      </w:r>
      <w:r>
        <w:rPr>
          <w:rFonts w:ascii="Arial" w:cs="Arial" w:eastAsia="Arial" w:hAnsi="Arial"/>
          <w:color w:val="333333"/>
          <w:sz w:val="22"/>
          <w:szCs w:val="22"/>
        </w:rPr>
        <w:t xml:space="preserve">A directional or relational bias on the primitive. For wander: bias toward or away from neighbors, toward landmarks, toward the equator. For build: orientation of construction. For attack: target preference. Baseline: neutral. Shaped by language like 'toward the moon', 'away from others', 'inward', 'outward', 'skyward'.</w:t>
      </w:r>
    </w:p>
    <w:p>
      <w:pPr>
        <w:spacing w:after="120" w:before="80"/>
      </w:pPr>
      <w:r>
        <w:rPr>
          <w:rFonts w:ascii="Arial" w:cs="Arial" w:eastAsia="Arial" w:hAnsi="Arial"/>
          <w:color w:val="222222"/>
          <w:sz w:val="22"/>
          <w:szCs w:val="22"/>
        </w:rPr>
        <w:t xml:space="preserve">Dials are inherited through generational dilution the same way primitive weights are. A lineage chanted toward fierce close-quarters combat will produce offspring that inherit both the attack weight and the high intensity / low range dial values — until those values dilute or are reshaped by new chants.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7. The LLM Backend and Chant Interpretation</w:t>
      </w:r>
    </w:p>
    <w:p>
      <w:pPr>
        <w:spacing w:after="120" w:before="80"/>
      </w:pPr>
      <w:r>
        <w:rPr>
          <w:rFonts w:ascii="Arial" w:cs="Arial" w:eastAsia="Arial" w:hAnsi="Arial"/>
          <w:color w:val="222222"/>
          <w:sz w:val="22"/>
          <w:szCs w:val="22"/>
        </w:rPr>
        <w:t xml:space="preserve">Player chants are interpreted server-side by an LLM. The LLM's job is not classification — it is cultural interpretation. It reads the full meaning and intent of a chant and translates it into a primitive recipe: weight contributions to the motion and action primitive layers, plus adjustments to the four execution dials.</w:t>
      </w:r>
    </w:p>
    <w:p>
      <w:pPr>
        <w:spacing w:after="120" w:before="80"/>
      </w:pPr>
      <w:r>
        <w:rPr>
          <w:rFonts w:ascii="Arial" w:cs="Arial" w:eastAsia="Arial" w:hAnsi="Arial"/>
          <w:color w:val="222222"/>
          <w:sz w:val="22"/>
          <w:szCs w:val="22"/>
        </w:rPr>
        <w:t xml:space="preserve">The LLM is not given a modifier vocabulary to choose from. It is given the primitive schema (motion and action layers) and the execution dial definitions, and has latitude to interpret any language — words, phrases, metaphors, poetry, prayers — as influences on those fixed targets.</w:t>
      </w:r>
    </w:p>
    <w:p>
      <w:pPr>
        <w:spacing w:after="120" w:before="80"/>
      </w:pPr>
      <w:r>
        <w:rPr>
          <w:rFonts w:ascii="Arial" w:cs="Arial" w:eastAsia="Arial" w:hAnsi="Arial"/>
          <w:color w:val="222222"/>
          <w:sz w:val="22"/>
          <w:szCs w:val="22"/>
        </w:rPr>
        <w:t xml:space="preserve">This means ambiguous language is resolved by intent, not by rule. 'Wanderlust' increases wander weight and range dial because the LLM understands that is what wanderlust means in the context of a moving culture. 'Sharp' applied to a warlike colony increases attack weight and intensity dial with reduced range, because sharpness in combat implies precision and closeness. The schema is the target. The LLM is the translator.</w:t>
      </w:r>
    </w:p>
    <w:p>
      <w:pPr>
        <w:spacing w:after="120" w:before="80"/>
      </w:pPr>
      <w:r>
        <w:rPr>
          <w:rFonts w:ascii="Arial" w:cs="Arial" w:eastAsia="Arial" w:hAnsi="Arial"/>
          <w:color w:val="222222"/>
          <w:sz w:val="22"/>
          <w:szCs w:val="22"/>
        </w:rPr>
        <w:t xml:space="preserve">The primitive vocabulary is fixed and never changes at runtime. The LLM invents recipes, not primitives. This boundary is absolute.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8. ECB — Emergent Culture Behavior</w:t>
      </w:r>
    </w:p>
    <w:p>
      <w:pPr>
        <w:spacing w:after="120" w:before="80"/>
      </w:pPr>
      <w:r>
        <w:rPr>
          <w:rFonts w:ascii="Arial" w:cs="Arial" w:eastAsia="Arial" w:hAnsi="Arial"/>
          <w:color w:val="222222"/>
          <w:sz w:val="22"/>
          <w:szCs w:val="22"/>
        </w:rPr>
        <w:t xml:space="preserve">ECB is what culture looks like from the outside. It is the observable pattern that emerges when many dots share similar CCE profiles and their individual probabilistic behaviors combine into something recognizable.</w:t>
      </w:r>
    </w:p>
    <w:p>
      <w:pPr>
        <w:spacing w:after="120" w:before="80"/>
      </w:pPr>
      <w:r>
        <w:rPr>
          <w:rFonts w:ascii="Arial" w:cs="Arial" w:eastAsia="Arial" w:hAnsi="Arial"/>
          <w:color w:val="222222"/>
          <w:sz w:val="22"/>
          <w:szCs w:val="22"/>
        </w:rPr>
        <w:t xml:space="preserve">ECBs are not defined, stored, tracked, or awarded by the game. The player is the one who gives them meaning — who looks at a cluster of wandering, surface-marking, red-tinted dots and calls it Red Painting. The game tracks CCE. Players perceive and name ECBs.</w:t>
      </w:r>
    </w:p>
    <w:p>
      <w:pPr>
        <w:spacing w:after="120" w:before="80"/>
      </w:pPr>
      <w:r>
        <w:rPr>
          <w:rFonts w:ascii="Arial" w:cs="Arial" w:eastAsia="Arial" w:hAnsi="Arial"/>
          <w:i/>
          <w:iCs/>
          <w:color w:val="444444"/>
          <w:sz w:val="22"/>
          <w:szCs w:val="22"/>
        </w:rPr>
        <w:t xml:space="preserve">CCE is the content of thought carried inside. ECB is the noema made visible in the world.</w:t>
      </w:r>
    </w:p>
    <w:p>
      <w:pPr>
        <w:spacing w:after="120" w:before="80"/>
      </w:pPr>
      <w:r>
        <w:rPr>
          <w:rFonts w:ascii="Arial" w:cs="Arial" w:eastAsia="Arial" w:hAnsi="Arial"/>
          <w:color w:val="222222"/>
          <w:sz w:val="22"/>
          <w:szCs w:val="22"/>
        </w:rPr>
        <w:t xml:space="preserve">Examples of ECBs that could emerge: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Red Painting — high wander + high mark_surface + color affinity toward red</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Moon Spiral Monument — high build_upward + high spiral + skyward affinity + high range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Quiet Fortress — high cluster + high defend + low range + low intensity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Bladeswarm — high attack + high intensity + low range + high frequency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Dying Wanderers — high wander, near-zero reproduce, aging population</w:t>
      </w:r>
    </w:p>
    <w:p>
      <w:pPr>
        <w:spacing w:after="120" w:before="80"/>
      </w:pPr>
      <w:r>
        <w:rPr>
          <w:rFonts w:ascii="Arial" w:cs="Arial" w:eastAsia="Arial" w:hAnsi="Arial"/>
          <w:color w:val="222222"/>
          <w:sz w:val="22"/>
          <w:szCs w:val="22"/>
        </w:rPr>
        <w:t xml:space="preserve">None of these are scripted. All are emergent consequences of the primitive and dial system running at scale across a population.</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9. Inheritance and Generational Dilution</w:t>
      </w:r>
    </w:p>
    <w:p>
      <w:pPr>
        <w:spacing w:after="120" w:before="80"/>
      </w:pPr>
      <w:r>
        <w:rPr>
          <w:rFonts w:ascii="Arial" w:cs="Arial" w:eastAsia="Arial" w:hAnsi="Arial"/>
          <w:color w:val="222222"/>
          <w:sz w:val="22"/>
          <w:szCs w:val="22"/>
        </w:rPr>
        <w:t xml:space="preserve">When a dot reproduces, its child inherits a diluted copy of the parent's full CCE — primitive weights and dial values both. Dilution is uniform at a default rate of 0.7.</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shape of culture transmits — a wander-heavy parent produces a wander-leaning child</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Intensity fades — after ten generations, a founding chant retains roughly 3% influence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Culture has momentum — a colony exploring for twenty generations still wanders after chanting stops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Silence is slow death — without chanting, every generation drifts toward neutral baseline</w:t>
      </w:r>
    </w:p>
    <w:p>
      <w:pPr>
        <w:spacing w:after="120" w:before="80"/>
      </w:pPr>
      <w:r>
        <w:rPr>
          <w:rFonts w:ascii="Arial" w:cs="Arial" w:eastAsia="Arial" w:hAnsi="Arial"/>
          <w:color w:val="222222"/>
          <w:sz w:val="22"/>
          <w:szCs w:val="22"/>
        </w:rPr>
        <w:t xml:space="preserve">Dots do not forget within their own lifetime. Erosion happens between generations. The dilution rate is the most important tuning variable in the game.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10. Dot Lifecycle</w:t>
      </w:r>
    </w:p>
    <w:p>
      <w:pPr>
        <w:spacing w:after="120" w:before="80"/>
      </w:pPr>
      <w:r>
        <w:rPr>
          <w:rFonts w:ascii="Arial" w:cs="Arial" w:eastAsia="Arial" w:hAnsi="Arial"/>
          <w:color w:val="222222"/>
          <w:sz w:val="22"/>
          <w:szCs w:val="22"/>
        </w:rPr>
        <w:t xml:space="preserve">Each dot has a lifespan of 100 ticks. During its life its CCE does not decay. When a dot reaches its lifespan it dies and is removed. A colony that is not reproducing gradually dies out. New dots spawn immediately adjacent to their parent, flush on the sphere surface, oriented outward. They inherit full CCE at the dilution rate.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11. Tick Rate and Active vs Passive Play</w:t>
      </w:r>
    </w:p>
    <w:p>
      <w:pPr>
        <w:pStyle w:val="Heading2"/>
        <w:spacing w:after="120" w:before="280"/>
      </w:pPr>
      <w:r>
        <w:rPr>
          <w:rFonts w:ascii="Arial" w:cs="Arial" w:eastAsia="Arial" w:hAnsi="Arial"/>
          <w:b/>
          <w:bCs/>
          <w:color w:val="16213e"/>
          <w:sz w:val="28"/>
          <w:szCs w:val="28"/>
        </w:rPr>
        <w:t xml:space="preserve">11.1 Active Ticks</w:t>
      </w:r>
    </w:p>
    <w:p>
      <w:pPr>
        <w:spacing w:after="120" w:before="80"/>
      </w:pPr>
      <w:r>
        <w:rPr>
          <w:rFonts w:ascii="Arial" w:cs="Arial" w:eastAsia="Arial" w:hAnsi="Arial"/>
          <w:color w:val="222222"/>
          <w:sz w:val="22"/>
          <w:szCs w:val="22"/>
        </w:rPr>
        <w:t xml:space="preserve">When the game is open: ticks fire every 10-15 seconds. The colony visibly responds to chants during a session.</w:t>
      </w:r>
    </w:p>
    <w:p>
      <w:pPr>
        <w:pStyle w:val="Heading2"/>
        <w:spacing w:after="120" w:before="280"/>
      </w:pPr>
      <w:r>
        <w:rPr>
          <w:rFonts w:ascii="Arial" w:cs="Arial" w:eastAsia="Arial" w:hAnsi="Arial"/>
          <w:b/>
          <w:bCs/>
          <w:color w:val="16213e"/>
          <w:sz w:val="28"/>
          <w:szCs w:val="28"/>
        </w:rPr>
        <w:t xml:space="preserve">11.2 Passive Ticks</w:t>
      </w:r>
    </w:p>
    <w:p>
      <w:pPr>
        <w:spacing w:after="120" w:before="80"/>
      </w:pPr>
      <w:r>
        <w:rPr>
          <w:rFonts w:ascii="Arial" w:cs="Arial" w:eastAsia="Arial" w:hAnsi="Arial"/>
          <w:color w:val="222222"/>
          <w:sz w:val="22"/>
          <w:szCs w:val="22"/>
        </w:rPr>
        <w:t xml:space="preserve">When the game is closed: one tick every 5-10 minutes. Overnight a colony runs 10-15 ticks — meaningful generational change without chaos.</w:t>
      </w:r>
    </w:p>
    <w:p>
      <w:pPr>
        <w:pStyle w:val="Heading2"/>
        <w:spacing w:after="120" w:before="280"/>
      </w:pPr>
      <w:r>
        <w:rPr>
          <w:rFonts w:ascii="Arial" w:cs="Arial" w:eastAsia="Arial" w:hAnsi="Arial"/>
          <w:b/>
          <w:bCs/>
          <w:color w:val="16213e"/>
          <w:sz w:val="28"/>
          <w:szCs w:val="28"/>
        </w:rPr>
        <w:t xml:space="preserve">11.3 Emergent Balance</w:t>
      </w:r>
    </w:p>
    <w:p>
      <w:pPr>
        <w:spacing w:after="120" w:before="80"/>
      </w:pPr>
      <w:r>
        <w:rPr>
          <w:rFonts w:ascii="Arial" w:cs="Arial" w:eastAsia="Arial" w:hAnsi="Arial"/>
          <w:color w:val="222222"/>
          <w:sz w:val="22"/>
          <w:szCs w:val="22"/>
        </w:rPr>
        <w:t xml:space="preserve">Active players burn through generations faster — more cultural evolution, more dilution pressure, more chanting required. Passive players have slower, more entrenched cultures with stronger ancestral CCE. Neither is strictly better. The interaction between these temperaments at a shared border is one of the most interesting dynamics in the game.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12. CCE Blending and Cultural Contact</w:t>
      </w:r>
    </w:p>
    <w:p>
      <w:pPr>
        <w:spacing w:after="120" w:before="80"/>
      </w:pPr>
      <w:r>
        <w:rPr>
          <w:rFonts w:ascii="Arial" w:cs="Arial" w:eastAsia="Arial" w:hAnsi="Arial"/>
          <w:color w:val="222222"/>
          <w:sz w:val="22"/>
          <w:szCs w:val="22"/>
        </w:rPr>
        <w:t xml:space="preserve">When dots from different colonies are in physical proximity, they undergo CCE blending. Each tick within range, small fractions of each dot's CCE weights and dial values transfer to the other. Blending only affects dots in contact. The spread of blended CCE into a colony's interior is emergent from movement patterns.</w:t>
      </w:r>
    </w:p>
    <w:p>
      <w:pPr>
        <w:spacing w:after="120" w:before="80"/>
      </w:pPr>
      <w:r>
        <w:rPr>
          <w:rFonts w:ascii="Arial" w:cs="Arial" w:eastAsia="Arial" w:hAnsi="Arial"/>
          <w:i/>
          <w:iCs/>
          <w:color w:val="444444"/>
          <w:sz w:val="22"/>
          <w:szCs w:val="22"/>
        </w:rPr>
        <w:t xml:space="preserve">A civilization does not always die by the sword. Sometimes it dies by proximity and time.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13. Aggression and Conflict</w:t>
      </w:r>
    </w:p>
    <w:p>
      <w:pPr>
        <w:spacing w:after="120" w:before="80"/>
      </w:pPr>
      <w:r>
        <w:rPr>
          <w:rFonts w:ascii="Arial" w:cs="Arial" w:eastAsia="Arial" w:hAnsi="Arial"/>
          <w:color w:val="222222"/>
          <w:sz w:val="22"/>
          <w:szCs w:val="22"/>
        </w:rPr>
        <w:t xml:space="preserve">High attack-weight dots attempt to destroy neighboring colony dots. Natural systemic costs keep aggression from being always-optimal:</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Aggressive dots have lower reproduction probability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 purely aggressive culture becomes brittle without builders, gatherers, or explorers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Aggression wins fast but cannot sustain itself — it is an evolutionary dead end</w:t>
      </w:r>
    </w:p>
    <w:p>
      <w:pPr>
        <w:spacing w:after="120" w:before="80"/>
      </w:pPr>
      <w:r>
        <w:rPr>
          <w:rFonts w:ascii="Arial" w:cs="Arial" w:eastAsia="Arial" w:hAnsi="Arial"/>
          <w:color w:val="222222"/>
          <w:sz w:val="22"/>
          <w:szCs w:val="22"/>
        </w:rPr>
        <w:t xml:space="preserve">Conflict is never directly player-controlled. The player chants concepts, the simulation determines outcomes.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14. Technical Architecture</w:t>
      </w:r>
    </w:p>
    <w:p>
      <w:pPr>
        <w:spacing w:after="120" w:before="80"/>
      </w:pPr>
      <w:r>
        <w:rPr>
          <w:rFonts w:ascii="Arial" w:cs="Arial" w:eastAsia="Arial" w:hAnsi="Arial"/>
          <w:color w:val="222222"/>
          <w:sz w:val="22"/>
          <w:szCs w:val="22"/>
        </w:rPr>
        <w:t xml:space="preserve">Godot 4 mobile client (landscape, iOS and Android). The client renders the world and handles input. All simulation authority lives on the server.</w:t>
      </w:r>
    </w:p>
    <w:p>
      <w:pPr>
        <w:pStyle w:val="Heading2"/>
        <w:spacing w:after="120" w:before="280"/>
      </w:pPr>
      <w:r>
        <w:rPr>
          <w:rFonts w:ascii="Arial" w:cs="Arial" w:eastAsia="Arial" w:hAnsi="Arial"/>
          <w:b/>
          <w:bCs/>
          <w:color w:val="16213e"/>
          <w:sz w:val="28"/>
          <w:szCs w:val="28"/>
        </w:rPr>
        <w:t xml:space="preserve">14.1 Stack</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Godot 4 client — sphere world, dot rendering, camera, UI</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Game server — simulation, tick management, CCE calculations, multiplayer state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LLM service — Ollama local model, chant interpretation</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Database — dot state, CCE profiles, player accounts</w:t>
      </w:r>
    </w:p>
    <w:p>
      <w:pPr>
        <w:pStyle w:val="Heading2"/>
        <w:spacing w:after="120" w:before="280"/>
      </w:pPr>
      <w:r>
        <w:rPr>
          <w:rFonts w:ascii="Arial" w:cs="Arial" w:eastAsia="Arial" w:hAnsi="Arial"/>
          <w:b/>
          <w:bCs/>
          <w:color w:val="16213e"/>
          <w:sz w:val="28"/>
          <w:szCs w:val="28"/>
        </w:rPr>
        <w:t xml:space="preserve">14.2 Dot Data Structure</w:t>
      </w:r>
    </w:p>
    <w:p>
      <w:pPr>
        <w:spacing w:after="40" w:before="40"/>
        <w:ind w:left="480"/>
      </w:pPr>
      <w:r>
        <w:rPr>
          <w:rFonts w:ascii="Courier New" w:cs="Courier New" w:eastAsia="Courier New" w:hAnsi="Courier New"/>
          <w:color w:val="333333"/>
          <w:sz w:val="20"/>
          <w:szCs w:val="20"/>
        </w:rPr>
        <w:t xml:space="preserve">dot_data[dot] = {</w:t>
      </w:r>
    </w:p>
    <w:p>
      <w:pPr>
        <w:spacing w:after="40" w:before="40"/>
        <w:ind w:left="480"/>
      </w:pPr>
      <w:r>
        <w:rPr>
          <w:rFonts w:ascii="Courier New" w:cs="Courier New" w:eastAsia="Courier New" w:hAnsi="Courier New"/>
          <w:color w:val="333333"/>
          <w:sz w:val="20"/>
          <w:szCs w:val="20"/>
        </w:rPr>
        <w:t xml:space="preserve">  age,</w:t>
      </w:r>
    </w:p>
    <w:p>
      <w:pPr>
        <w:spacing w:after="40" w:before="40"/>
        <w:ind w:left="480"/>
      </w:pPr>
      <w:r>
        <w:rPr>
          <w:rFonts w:ascii="Courier New" w:cs="Courier New" w:eastAsia="Courier New" w:hAnsi="Courier New"/>
          <w:color w:val="333333"/>
          <w:sz w:val="20"/>
          <w:szCs w:val="20"/>
        </w:rPr>
        <w:t xml:space="preserve">  cce: {</w:t>
      </w:r>
    </w:p>
    <w:p>
      <w:pPr>
        <w:spacing w:after="40" w:before="40"/>
        <w:ind w:left="480"/>
      </w:pPr>
      <w:r>
        <w:rPr>
          <w:rFonts w:ascii="Courier New" w:cs="Courier New" w:eastAsia="Courier New" w:hAnsi="Courier New"/>
          <w:color w:val="333333"/>
          <w:sz w:val="20"/>
          <w:szCs w:val="20"/>
        </w:rPr>
        <w:t xml:space="preserve">    motion: { wander, cluster, spread, face_target, spiral },</w:t>
      </w:r>
    </w:p>
    <w:p>
      <w:pPr>
        <w:spacing w:after="40" w:before="40"/>
        <w:ind w:left="480"/>
      </w:pPr>
      <w:r>
        <w:rPr>
          <w:rFonts w:ascii="Courier New" w:cs="Courier New" w:eastAsia="Courier New" w:hAnsi="Courier New"/>
          <w:color w:val="333333"/>
          <w:sz w:val="20"/>
          <w:szCs w:val="20"/>
        </w:rPr>
        <w:t xml:space="preserve">    action: { mark_surface, build_upward, gather, defend, attack, reproduce },</w:t>
      </w:r>
    </w:p>
    <w:p>
      <w:pPr>
        <w:spacing w:after="40" w:before="40"/>
        <w:ind w:left="480"/>
      </w:pPr>
      <w:r>
        <w:rPr>
          <w:rFonts w:ascii="Courier New" w:cs="Courier New" w:eastAsia="Courier New" w:hAnsi="Courier New"/>
          <w:color w:val="333333"/>
          <w:sz w:val="20"/>
          <w:szCs w:val="20"/>
        </w:rPr>
        <w:t xml:space="preserve">    dials: { range, intensity, frequency, affinity }</w:t>
      </w:r>
    </w:p>
    <w:p>
      <w:pPr>
        <w:spacing w:after="40" w:before="40"/>
        <w:ind w:left="480"/>
      </w:pPr>
      <w:r>
        <w:rPr>
          <w:rFonts w:ascii="Courier New" w:cs="Courier New" w:eastAsia="Courier New" w:hAnsi="Courier New"/>
          <w:color w:val="333333"/>
          <w:sz w:val="20"/>
          <w:szCs w:val="20"/>
        </w:rPr>
        <w:t xml:space="preserve">  }</w:t>
      </w:r>
    </w:p>
    <w:p>
      <w:pPr>
        <w:spacing w:after="40" w:before="40"/>
        <w:ind w:left="480"/>
      </w:pPr>
      <w:r>
        <w:rPr>
          <w:rFonts w:ascii="Courier New" w:cs="Courier New" w:eastAsia="Courier New" w:hAnsi="Courier New"/>
          <w:color w:val="333333"/>
          <w:sz w:val="20"/>
          <w:szCs w:val="20"/>
        </w:rPr>
        <w:t xml:space="preserve">}</w:t>
      </w:r>
    </w:p>
    <w:p>
      <w:pPr>
        <w:pStyle w:val="Heading2"/>
        <w:spacing w:after="120" w:before="280"/>
      </w:pPr>
      <w:r>
        <w:rPr>
          <w:rFonts w:ascii="Arial" w:cs="Arial" w:eastAsia="Arial" w:hAnsi="Arial"/>
          <w:b/>
          <w:bCs/>
          <w:color w:val="16213e"/>
          <w:sz w:val="28"/>
          <w:szCs w:val="28"/>
        </w:rPr>
        <w:t xml:space="preserve">14.3 Server Readiness Flag</w:t>
      </w:r>
    </w:p>
    <w:p>
      <w:pPr>
        <w:spacing w:after="120" w:before="80"/>
      </w:pPr>
      <w:r>
        <w:rPr>
          <w:rFonts w:ascii="Arial" w:cs="Arial" w:eastAsia="Arial" w:hAnsi="Arial"/>
          <w:color w:val="222222"/>
          <w:sz w:val="22"/>
          <w:szCs w:val="22"/>
        </w:rPr>
        <w:t xml:space="preserve">USE_SERVER flag in main.gd. When false, chants are processed locally via prototype dictionary. When true, chants route to server via HTTP. Flipping this flag is the only client change required at server launch.</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15. Server Contract</w:t>
      </w:r>
    </w:p>
    <w:p>
      <w:pPr>
        <w:pStyle w:val="Heading2"/>
        <w:spacing w:after="120" w:before="280"/>
      </w:pPr>
      <w:r>
        <w:rPr>
          <w:rFonts w:ascii="Arial" w:cs="Arial" w:eastAsia="Arial" w:hAnsi="Arial"/>
          <w:b/>
          <w:bCs/>
          <w:color w:val="16213e"/>
          <w:sz w:val="28"/>
          <w:szCs w:val="28"/>
        </w:rPr>
        <w:t xml:space="preserve">15.1 Chant Endpoint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POST /chant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chant_text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returns: { motion: { primitive: delta }, action: { primitive: delta }, dials: { range, intensity, frequency, affinity } }</w:t>
      </w:r>
    </w:p>
    <w:p>
      <w:pPr>
        <w:pStyle w:val="Heading2"/>
        <w:spacing w:after="120" w:before="280"/>
      </w:pPr>
      <w:r>
        <w:rPr>
          <w:rFonts w:ascii="Arial" w:cs="Arial" w:eastAsia="Arial" w:hAnsi="Arial"/>
          <w:b/>
          <w:bCs/>
          <w:color w:val="16213e"/>
          <w:sz w:val="28"/>
          <w:szCs w:val="28"/>
        </w:rPr>
        <w:t xml:space="preserve">15.2 State Sync Endpoint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POST /sync</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dots: [{ id, position, cce }]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returns: { foreign_dots: [{ colony_id, position, cce }], dots_to_remove: [id] }</w:t>
      </w:r>
    </w:p>
    <w:p>
      <w:pPr>
        <w:pStyle w:val="Heading2"/>
        <w:spacing w:after="120" w:before="280"/>
      </w:pPr>
      <w:r>
        <w:rPr>
          <w:rFonts w:ascii="Arial" w:cs="Arial" w:eastAsia="Arial" w:hAnsi="Arial"/>
          <w:b/>
          <w:bCs/>
          <w:color w:val="16213e"/>
          <w:sz w:val="28"/>
          <w:szCs w:val="28"/>
        </w:rPr>
        <w:t xml:space="preserve">15.3 Session Endpoint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POST /session</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state: 'active' | 'passive'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adjusts tick rate for that colony accordingly</w:t>
      </w:r>
    </w:p>
    <w:p>
      <w:pPr>
        <w:pStyle w:val="Heading2"/>
        <w:spacing w:after="120" w:before="280"/>
      </w:pPr>
      <w:r>
        <w:rPr>
          <w:rFonts w:ascii="Arial" w:cs="Arial" w:eastAsia="Arial" w:hAnsi="Arial"/>
          <w:b/>
          <w:bCs/>
          <w:color w:val="16213e"/>
          <w:sz w:val="28"/>
          <w:szCs w:val="28"/>
        </w:rPr>
        <w:t xml:space="preserve">15.4 Proximity and Spatial Partitioning</w:t>
      </w:r>
    </w:p>
    <w:p>
      <w:pPr>
        <w:spacing w:after="120" w:before="80"/>
      </w:pPr>
      <w:r>
        <w:rPr>
          <w:rFonts w:ascii="Arial" w:cs="Arial" w:eastAsia="Arial" w:hAnsi="Arial"/>
          <w:color w:val="222222"/>
          <w:sz w:val="22"/>
          <w:szCs w:val="22"/>
        </w:rPr>
        <w:t xml:space="preserve">With up to 10,000 colonies, the server partitions the sphere surface into regions and only checks proximity between dots within the same region. Internal server concern, invisible to the client.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16. Open Design Questions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Proximity radius for CCE blending — how close is close enough?</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Resource system — does gather have a target? What do resources enable?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Visual feedback for CCE — how does the player observe cultural drift without a UI readout?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Win condition or lack thereof — is Noema purely sandbox?</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Colony color and visual identity — how do players distinguish colonies visually?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CCE blending rate — how fast does contact contaminate?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Starting buffer zone — how much space does a new player get before neighbors are reachable?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Affinity dial implementation — how does directional bias manifest physically for each primitive?</w:t>
      </w:r>
    </w:p>
    <w:p>
      <w:pPr>
        <w:pBdr>
          <w:bottom w:val="single" w:color="cccccc" w:sz="4"/>
        </w:pBdr>
        <w:spacing w:after="200" w:before="200"/>
      </w:pPr>
      <w:r>
        <w:t xml:space="preserve"/>
      </w:r>
    </w:p>
    <w:p>
      <w:pPr>
        <w:spacing w:after="200" w:before="400"/>
        <w:jc w:val="center"/>
      </w:pPr>
      <w:r>
        <w:rPr>
          <w:rFonts w:ascii="Arial" w:cs="Arial" w:eastAsia="Arial" w:hAnsi="Arial"/>
          <w:i/>
          <w:iCs/>
          <w:color w:val="aaaaaa"/>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2026-05-05T23:32:29.552Z</dcterms:created>
  <dcterms:modified xsi:type="dcterms:W3CDTF">2026-05-05T23:32:29.552Z</dcterms:modified>
</cp:coreProperties>
</file>

<file path=docProps/custom.xml><?xml version="1.0" encoding="utf-8"?>
<Properties xmlns="http://schemas.openxmlformats.org/officeDocument/2006/custom-properties" xmlns:vt="http://schemas.openxmlformats.org/officeDocument/2006/docPropsVTypes"/>
</file>