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D0D0" w14:textId="4D719F3D" w:rsidR="006452C9" w:rsidRDefault="003C19C8">
      <w:hyperlink r:id="rId4" w:history="1">
        <w:r w:rsidRPr="000545D1">
          <w:rPr>
            <w:rStyle w:val="a3"/>
          </w:rPr>
          <w:t>http://esistems.ru/статьи/омические-резистивные-датчики</w:t>
        </w:r>
      </w:hyperlink>
    </w:p>
    <w:p w14:paraId="7DF11D80" w14:textId="1AF6C8CB" w:rsidR="003C19C8" w:rsidRDefault="003C19C8"/>
    <w:p w14:paraId="0881E13A" w14:textId="4BF7B520" w:rsidR="003C19C8" w:rsidRDefault="001A14CF">
      <w:hyperlink r:id="rId5" w:history="1">
        <w:r w:rsidRPr="000545D1">
          <w:rPr>
            <w:rStyle w:val="a3"/>
          </w:rPr>
          <w:t>https://3d-diy.ru/wiki/arduino-datchiki/rezistivnyy-datchik-davleniya/</w:t>
        </w:r>
      </w:hyperlink>
    </w:p>
    <w:p w14:paraId="29E79C7A" w14:textId="78EC5A8C" w:rsidR="001A14CF" w:rsidRDefault="001A14CF"/>
    <w:p w14:paraId="1E5AA978" w14:textId="316D510D" w:rsidR="001A14CF" w:rsidRDefault="001A14CF">
      <w:hyperlink r:id="rId6" w:history="1">
        <w:r w:rsidRPr="000545D1">
          <w:rPr>
            <w:rStyle w:val="a3"/>
          </w:rPr>
          <w:t>https://www.asutpp.ru/tenzodatchik.html</w:t>
        </w:r>
      </w:hyperlink>
    </w:p>
    <w:p w14:paraId="32BA38AE" w14:textId="3766BC2E" w:rsidR="001A14CF" w:rsidRDefault="001A14CF"/>
    <w:p w14:paraId="7B4DF4BE" w14:textId="6D6E44D2" w:rsidR="00BC5E0F" w:rsidRDefault="00BC5E0F">
      <w:hyperlink r:id="rId7" w:history="1">
        <w:r w:rsidRPr="000545D1">
          <w:rPr>
            <w:rStyle w:val="a3"/>
          </w:rPr>
          <w:t>https://istarik.ru/blog/stm32/</w:t>
        </w:r>
      </w:hyperlink>
    </w:p>
    <w:p w14:paraId="7285F1DB" w14:textId="77777777" w:rsidR="00BC5E0F" w:rsidRDefault="00BC5E0F">
      <w:bookmarkStart w:id="0" w:name="_GoBack"/>
      <w:bookmarkEnd w:id="0"/>
    </w:p>
    <w:sectPr w:rsidR="00BC5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86"/>
    <w:rsid w:val="001A14CF"/>
    <w:rsid w:val="001B798D"/>
    <w:rsid w:val="003C19C8"/>
    <w:rsid w:val="00707786"/>
    <w:rsid w:val="00B84FAC"/>
    <w:rsid w:val="00BC5E0F"/>
    <w:rsid w:val="00D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9C57"/>
  <w15:chartTrackingRefBased/>
  <w15:docId w15:val="{5F3FE313-1AE5-43B5-9699-B91ED930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9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starik.ru/blog/stm3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utpp.ru/tenzodatchik.html" TargetMode="External"/><Relationship Id="rId5" Type="http://schemas.openxmlformats.org/officeDocument/2006/relationships/hyperlink" Target="https://3d-diy.ru/wiki/arduino-datchiki/rezistivnyy-datchik-davleniya/" TargetMode="External"/><Relationship Id="rId4" Type="http://schemas.openxmlformats.org/officeDocument/2006/relationships/hyperlink" Target="http://esistems.ru/&#1089;&#1090;&#1072;&#1090;&#1100;&#1080;/&#1086;&#1084;&#1080;&#1095;&#1077;&#1089;&#1082;&#1080;&#1077;-&#1088;&#1077;&#1079;&#1080;&#1089;&#1090;&#1080;&#1074;&#1085;&#1099;&#1077;-&#1076;&#1072;&#1090;&#1095;&#1080;&#1082;&#1080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Uneld</dc:creator>
  <cp:keywords/>
  <dc:description/>
  <cp:lastModifiedBy>Uneld</cp:lastModifiedBy>
  <cp:revision>4</cp:revision>
  <dcterms:created xsi:type="dcterms:W3CDTF">2023-10-06T17:46:00Z</dcterms:created>
  <dcterms:modified xsi:type="dcterms:W3CDTF">2023-10-06T18:01:00Z</dcterms:modified>
</cp:coreProperties>
</file>