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9AD1" w14:textId="290BE0CE" w:rsidR="006D37C6" w:rsidRDefault="006D37C6" w:rsidP="006D37C6">
      <w:pPr>
        <w:jc w:val="center"/>
        <w:rPr>
          <w:szCs w:val="24"/>
        </w:rPr>
      </w:pPr>
      <w:r>
        <w:rPr>
          <w:rFonts w:hint="eastAsia"/>
          <w:szCs w:val="24"/>
        </w:rPr>
        <w:t>軟體工程期末專題</w:t>
      </w:r>
    </w:p>
    <w:p w14:paraId="47BC178D" w14:textId="77777777" w:rsidR="006D37C6" w:rsidRDefault="006D37C6" w:rsidP="006D37C6">
      <w:pPr>
        <w:jc w:val="center"/>
      </w:pPr>
    </w:p>
    <w:p w14:paraId="04E7B6BA" w14:textId="2B925D23" w:rsidR="000059CC" w:rsidRDefault="00F613C5" w:rsidP="006D37C6">
      <w:r>
        <w:rPr>
          <w:rFonts w:hint="eastAsia"/>
        </w:rPr>
        <w:t>現在，許多</w:t>
      </w:r>
      <w:proofErr w:type="gramStart"/>
      <w:r>
        <w:rPr>
          <w:rFonts w:hint="eastAsia"/>
        </w:rPr>
        <w:t>多</w:t>
      </w:r>
      <w:proofErr w:type="gramEnd"/>
      <w:r>
        <w:rPr>
          <w:rFonts w:hint="eastAsia"/>
        </w:rPr>
        <w:t>人電腦遊戲都支援玩家虛擬社群。</w:t>
      </w:r>
      <w:r>
        <w:rPr>
          <w:rFonts w:hint="eastAsia"/>
        </w:rPr>
        <w:t xml:space="preserve"> </w:t>
      </w:r>
      <w:r>
        <w:rPr>
          <w:rFonts w:hint="eastAsia"/>
        </w:rPr>
        <w:t>然而，目前每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遊戲公司都在每個遊戲中開發</w:t>
      </w:r>
      <w:proofErr w:type="gramStart"/>
      <w:r>
        <w:rPr>
          <w:rFonts w:hint="eastAsia"/>
        </w:rPr>
        <w:t>這種社</w:t>
      </w:r>
      <w:proofErr w:type="gramEnd"/>
      <w:r>
        <w:rPr>
          <w:rFonts w:hint="eastAsia"/>
        </w:rPr>
        <w:t>群支援。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公司使用不同的基礎設施、不同的概念，並提供不同程度的支援。</w:t>
      </w:r>
      <w:r>
        <w:rPr>
          <w:rFonts w:hint="eastAsia"/>
        </w:rPr>
        <w:t xml:space="preserve"> </w:t>
      </w:r>
      <w:r>
        <w:rPr>
          <w:rFonts w:hint="eastAsia"/>
        </w:rPr>
        <w:t>這種冗餘和不一致造成了一些弊端：玩家在加入每</w:t>
      </w:r>
      <w:proofErr w:type="gramStart"/>
      <w:r>
        <w:rPr>
          <w:rFonts w:hint="eastAsia"/>
        </w:rPr>
        <w:t>個新社群時</w:t>
      </w:r>
      <w:proofErr w:type="gramEnd"/>
      <w:r>
        <w:rPr>
          <w:rFonts w:hint="eastAsia"/>
        </w:rPr>
        <w:t>的學習曲線</w:t>
      </w:r>
      <w:r w:rsidR="006D37C6">
        <w:rPr>
          <w:rFonts w:hint="eastAsia"/>
        </w:rPr>
        <w:t>、</w:t>
      </w:r>
      <w:r>
        <w:rPr>
          <w:rFonts w:hint="eastAsia"/>
        </w:rPr>
        <w:t>遊戲公司需要從頭開始開發社群支援</w:t>
      </w:r>
      <w:r w:rsidR="006D37C6">
        <w:rPr>
          <w:rFonts w:hint="eastAsia"/>
        </w:rPr>
        <w:t>、</w:t>
      </w:r>
      <w:r>
        <w:rPr>
          <w:rFonts w:hint="eastAsia"/>
        </w:rPr>
        <w:t>廣告商需要分別聯繫每個社群</w:t>
      </w:r>
      <w:r w:rsidR="006D37C6">
        <w:rPr>
          <w:rFonts w:hint="eastAsia"/>
        </w:rPr>
        <w:t>。</w:t>
      </w:r>
    </w:p>
    <w:p w14:paraId="36AE9FBB" w14:textId="23895FB1" w:rsidR="00B63615" w:rsidRDefault="00B63615" w:rsidP="00B63615"/>
    <w:p w14:paraId="6828D1E7" w14:textId="38DF3EEC" w:rsidR="00B63615" w:rsidRDefault="00B63615" w:rsidP="00B63615">
      <w:r>
        <w:rPr>
          <w:rFonts w:hint="eastAsia"/>
        </w:rPr>
        <w:t>目標：</w:t>
      </w:r>
    </w:p>
    <w:p w14:paraId="1A682334" w14:textId="50603147" w:rsidR="00B63615" w:rsidRDefault="00B63615" w:rsidP="007D3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提供營運</w:t>
      </w:r>
      <w:r w:rsidR="007D3B0E">
        <w:t>”</w:t>
      </w:r>
      <w:r w:rsidR="007D3B0E">
        <w:rPr>
          <w:rFonts w:hint="eastAsia"/>
        </w:rPr>
        <w:t>大</w:t>
      </w:r>
      <w:r w:rsidR="008B7DF3">
        <w:rPr>
          <w:rFonts w:hint="eastAsia"/>
        </w:rPr>
        <w:t>巨</w:t>
      </w:r>
      <w:bookmarkStart w:id="0" w:name="_GoBack"/>
      <w:bookmarkEnd w:id="0"/>
      <w:r w:rsidR="007D3B0E">
        <w:rPr>
          <w:rFonts w:hint="eastAsia"/>
        </w:rPr>
        <w:t>巢</w:t>
      </w:r>
      <w:r w:rsidR="007D3B0E">
        <w:t>”</w:t>
      </w:r>
      <w:r w:rsidR="00B60900">
        <w:t>(LBN)</w:t>
      </w:r>
      <w:r>
        <w:rPr>
          <w:rFonts w:hint="eastAsia"/>
        </w:rPr>
        <w:t>競技</w:t>
      </w:r>
      <w:r w:rsidR="005B7EF2">
        <w:rPr>
          <w:rFonts w:hint="eastAsia"/>
        </w:rPr>
        <w:t>系統</w:t>
      </w:r>
      <w:r>
        <w:rPr>
          <w:rFonts w:hint="eastAsia"/>
        </w:rPr>
        <w:t>的基礎設施，包括註冊新遊戲和玩家</w:t>
      </w:r>
    </w:p>
    <w:p w14:paraId="6ED1CC8D" w14:textId="77777777" w:rsidR="007D3B0E" w:rsidRDefault="00B63615" w:rsidP="00B636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組織</w:t>
      </w:r>
      <w:r w:rsidR="007D3B0E">
        <w:rPr>
          <w:rFonts w:hint="eastAsia"/>
        </w:rPr>
        <w:t>各種競</w:t>
      </w:r>
      <w:r>
        <w:rPr>
          <w:rFonts w:hint="eastAsia"/>
        </w:rPr>
        <w:t>賽，記錄玩家得分</w:t>
      </w:r>
    </w:p>
    <w:p w14:paraId="65BDDB6B" w14:textId="77777777" w:rsidR="007D3B0E" w:rsidRDefault="00B63615" w:rsidP="00B636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為聯</w:t>
      </w:r>
      <w:r w:rsidR="007D3B0E">
        <w:rPr>
          <w:rFonts w:hint="eastAsia"/>
        </w:rPr>
        <w:t>盟</w:t>
      </w:r>
      <w:r>
        <w:rPr>
          <w:rFonts w:hint="eastAsia"/>
        </w:rPr>
        <w:t>所有者提供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框架，以定制比賽的數量和順序以及專家</w:t>
      </w:r>
      <w:r w:rsidR="007D3B0E">
        <w:rPr>
          <w:rFonts w:hint="eastAsia"/>
        </w:rPr>
        <w:t>評</w:t>
      </w:r>
      <w:r>
        <w:rPr>
          <w:rFonts w:hint="eastAsia"/>
        </w:rPr>
        <w:t>分的累積。</w:t>
      </w:r>
    </w:p>
    <w:p w14:paraId="7B7DFDF5" w14:textId="77777777" w:rsidR="007D3B0E" w:rsidRDefault="00B63615" w:rsidP="00B636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為遊戲開發者提供開發新遊戲</w:t>
      </w:r>
      <w:r w:rsidR="007D3B0E">
        <w:rPr>
          <w:rFonts w:hint="eastAsia"/>
        </w:rPr>
        <w:t>的框架</w:t>
      </w:r>
      <w:r>
        <w:rPr>
          <w:rFonts w:hint="eastAsia"/>
        </w:rPr>
        <w:t>或將現有遊戲</w:t>
      </w:r>
      <w:r w:rsidR="007D3B0E">
        <w:rPr>
          <w:rFonts w:hint="eastAsia"/>
        </w:rPr>
        <w:t>轉換</w:t>
      </w:r>
      <w:r>
        <w:rPr>
          <w:rFonts w:hint="eastAsia"/>
        </w:rPr>
        <w:t>到</w:t>
      </w:r>
      <w:proofErr w:type="gramStart"/>
      <w:r w:rsidR="007D3B0E">
        <w:t>”</w:t>
      </w:r>
      <w:proofErr w:type="gramEnd"/>
      <w:r w:rsidR="007D3B0E">
        <w:rPr>
          <w:rFonts w:hint="eastAsia"/>
        </w:rPr>
        <w:t>大鳥巢</w:t>
      </w:r>
      <w:r w:rsidR="007D3B0E">
        <w:t>”</w:t>
      </w:r>
      <w:r>
        <w:rPr>
          <w:rFonts w:hint="eastAsia"/>
        </w:rPr>
        <w:t>框架中。</w:t>
      </w:r>
    </w:p>
    <w:p w14:paraId="677DC8BC" w14:textId="17CC9C8E" w:rsidR="00B63615" w:rsidRDefault="00B63615" w:rsidP="00B636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為廣告商提供基礎設施。</w:t>
      </w:r>
    </w:p>
    <w:p w14:paraId="1F9EBAC5" w14:textId="27AFC182" w:rsidR="007D3B0E" w:rsidRDefault="007D3B0E" w:rsidP="007D3B0E"/>
    <w:p w14:paraId="5B2B4862" w14:textId="0EA9A9CC" w:rsidR="007D3B0E" w:rsidRDefault="007D3B0E" w:rsidP="007D3B0E">
      <w:r>
        <w:rPr>
          <w:rFonts w:hint="eastAsia"/>
        </w:rPr>
        <w:t>功能</w:t>
      </w:r>
      <w:r w:rsidR="00E91B45">
        <w:rPr>
          <w:rFonts w:hint="eastAsia"/>
        </w:rPr>
        <w:t>需</w:t>
      </w:r>
      <w:r>
        <w:rPr>
          <w:rFonts w:hint="eastAsia"/>
        </w:rPr>
        <w:t>求</w:t>
      </w:r>
    </w:p>
    <w:p w14:paraId="1C9F585E" w14:textId="36C81435" w:rsidR="007D3B0E" w:rsidRDefault="00B60900" w:rsidP="007D3B0E">
      <w:r>
        <w:t>LBN</w:t>
      </w:r>
      <w:r w:rsidR="007D3B0E">
        <w:rPr>
          <w:rFonts w:hint="eastAsia"/>
        </w:rPr>
        <w:t xml:space="preserve"> </w:t>
      </w:r>
      <w:r w:rsidR="007D3B0E">
        <w:rPr>
          <w:rFonts w:hint="eastAsia"/>
        </w:rPr>
        <w:t>支援五類使用者：</w:t>
      </w:r>
    </w:p>
    <w:p w14:paraId="55F6A4D4" w14:textId="77777777" w:rsidR="00B60900" w:rsidRDefault="00B60900" w:rsidP="00B60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管理員應能定義新遊戲、新競賽類型（如淘汰賽、冠軍賽、系列賽）、定義新的專家評分公式並管理用戶。</w:t>
      </w:r>
    </w:p>
    <w:p w14:paraId="6D963592" w14:textId="5848F5F9" w:rsidR="00B60900" w:rsidRDefault="00B60900" w:rsidP="00B60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聯盟所有者應能定義新聯盟、組織和宣布聯盟中的新</w:t>
      </w:r>
      <w:r w:rsidR="00E91B45">
        <w:rPr>
          <w:rFonts w:hint="eastAsia"/>
        </w:rPr>
        <w:t>競賽</w:t>
      </w:r>
      <w:r>
        <w:rPr>
          <w:rFonts w:hint="eastAsia"/>
        </w:rPr>
        <w:t>、進行</w:t>
      </w:r>
      <w:r w:rsidR="00E91B45">
        <w:rPr>
          <w:rFonts w:hint="eastAsia"/>
        </w:rPr>
        <w:t>競賽</w:t>
      </w:r>
      <w:r>
        <w:rPr>
          <w:rFonts w:hint="eastAsia"/>
        </w:rPr>
        <w:t>並宣布獲勝者。</w:t>
      </w:r>
    </w:p>
    <w:p w14:paraId="6916C9B1" w14:textId="77777777" w:rsidR="00B60900" w:rsidRDefault="00B60900" w:rsidP="00B60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玩家應能在</w:t>
      </w:r>
      <w:r>
        <w:t>LBN</w:t>
      </w:r>
      <w:r>
        <w:rPr>
          <w:rFonts w:hint="eastAsia"/>
        </w:rPr>
        <w:t>註冊、申請加入聯盟、參加分配給玩家的比賽或退出比賽。</w:t>
      </w:r>
    </w:p>
    <w:p w14:paraId="56EBBEC4" w14:textId="5AAE7158" w:rsidR="00E91B45" w:rsidRDefault="00B60900" w:rsidP="00B60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觀眾應能監控任何正在進行的比賽，並查看過去比賽和玩家的分數以及統計資料。觀眾無需註冊。</w:t>
      </w:r>
    </w:p>
    <w:p w14:paraId="34BC019B" w14:textId="7D93A603" w:rsidR="00B60900" w:rsidRDefault="00B60900" w:rsidP="00B609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廣告商應能上傳新廣告、選擇廣告方案（如</w:t>
      </w:r>
      <w:r w:rsidR="00E91B45">
        <w:rPr>
          <w:rFonts w:hint="eastAsia"/>
        </w:rPr>
        <w:t>競賽</w:t>
      </w:r>
      <w:r>
        <w:rPr>
          <w:rFonts w:hint="eastAsia"/>
        </w:rPr>
        <w:t>贊助商、聯盟贊助商）、檢查應付餘額和取消廣告。</w:t>
      </w:r>
    </w:p>
    <w:p w14:paraId="2454AA84" w14:textId="64DFEC85" w:rsidR="00E91B45" w:rsidRDefault="00E91B45" w:rsidP="00E91B45"/>
    <w:p w14:paraId="3851C2CC" w14:textId="10611B42" w:rsidR="00E91B45" w:rsidRDefault="00E91B45" w:rsidP="00E91B45">
      <w:r>
        <w:rPr>
          <w:rFonts w:hint="eastAsia"/>
        </w:rPr>
        <w:t>非功能性需求</w:t>
      </w:r>
    </w:p>
    <w:p w14:paraId="7BC177D4" w14:textId="1A4D9EEC" w:rsidR="00E91B45" w:rsidRDefault="00E91B45" w:rsidP="00E91B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營運成本低。管理員必須能夠安裝和管理場館，而無需購買額外的軟體組件。</w:t>
      </w:r>
    </w:p>
    <w:p w14:paraId="5CC1ADD3" w14:textId="667804AF" w:rsidR="00FA6AEA" w:rsidRDefault="00E91B45" w:rsidP="00E91B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</w:t>
      </w:r>
      <w:r w:rsidR="005B7EF2">
        <w:rPr>
          <w:rFonts w:hint="eastAsia"/>
        </w:rPr>
        <w:t>維護</w:t>
      </w:r>
      <w:r>
        <w:rPr>
          <w:rFonts w:hint="eastAsia"/>
        </w:rPr>
        <w:t>性。運營商必須能夠添加新的遊戲、新的錦標賽風格和新的專家評級公式。這些新增功能可能需要暫時關閉系統，並在系統中新增新的模組（如</w:t>
      </w:r>
      <w:r>
        <w:rPr>
          <w:rFonts w:hint="eastAsia"/>
        </w:rPr>
        <w:t xml:space="preserve"> Java </w:t>
      </w:r>
      <w:r>
        <w:rPr>
          <w:rFonts w:hint="eastAsia"/>
        </w:rPr>
        <w:t>類別）。不過，不需要對現有系統進行任何修改。</w:t>
      </w:r>
    </w:p>
    <w:p w14:paraId="7D819516" w14:textId="4F144449" w:rsidR="00E91B45" w:rsidRDefault="00E91B45" w:rsidP="00E91B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可擴展性。系統必須支援多場並行比賽（如</w:t>
      </w:r>
      <w:r>
        <w:rPr>
          <w:rFonts w:hint="eastAsia"/>
        </w:rPr>
        <w:t xml:space="preserve"> 10 </w:t>
      </w:r>
      <w:r>
        <w:rPr>
          <w:rFonts w:hint="eastAsia"/>
        </w:rPr>
        <w:t>場），每場比賽最多可有</w:t>
      </w:r>
      <w:r>
        <w:rPr>
          <w:rFonts w:hint="eastAsia"/>
        </w:rPr>
        <w:t xml:space="preserve"> 64 </w:t>
      </w:r>
      <w:r>
        <w:rPr>
          <w:rFonts w:hint="eastAsia"/>
        </w:rPr>
        <w:t>名選手和數百名觀眾同時參加。</w:t>
      </w:r>
    </w:p>
    <w:sectPr w:rsidR="00E91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795"/>
    <w:multiLevelType w:val="hybridMultilevel"/>
    <w:tmpl w:val="86A27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BC3824"/>
    <w:multiLevelType w:val="hybridMultilevel"/>
    <w:tmpl w:val="EB6C3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392727"/>
    <w:multiLevelType w:val="hybridMultilevel"/>
    <w:tmpl w:val="70421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C2336C"/>
    <w:multiLevelType w:val="hybridMultilevel"/>
    <w:tmpl w:val="C1E62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700DE3"/>
    <w:multiLevelType w:val="hybridMultilevel"/>
    <w:tmpl w:val="D34A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B5"/>
    <w:rsid w:val="000059CC"/>
    <w:rsid w:val="005933B5"/>
    <w:rsid w:val="005B7EF2"/>
    <w:rsid w:val="006D37C6"/>
    <w:rsid w:val="007213DF"/>
    <w:rsid w:val="007D3B0E"/>
    <w:rsid w:val="008B7DF3"/>
    <w:rsid w:val="00B60900"/>
    <w:rsid w:val="00B63615"/>
    <w:rsid w:val="00E91B45"/>
    <w:rsid w:val="00F613C5"/>
    <w:rsid w:val="00F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4CA5"/>
  <w15:chartTrackingRefBased/>
  <w15:docId w15:val="{A8AD8371-B99F-403A-9CBC-1B5B4C16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3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2023-12-04T01:37:00Z</dcterms:created>
  <dcterms:modified xsi:type="dcterms:W3CDTF">2023-12-05T01:12:00Z</dcterms:modified>
</cp:coreProperties>
</file>