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D3541" w14:textId="77777777" w:rsidR="005301EF" w:rsidRDefault="005301EF" w:rsidP="00C266A3">
      <w:pPr>
        <w:pStyle w:val="p1"/>
        <w:rPr>
          <w:rStyle w:val="s1"/>
          <w:rFonts w:ascii="Arial" w:hAnsi="Arial"/>
          <w:sz w:val="22"/>
        </w:rPr>
      </w:pPr>
      <w:r w:rsidRPr="005301EF">
        <w:rPr>
          <w:rStyle w:val="s1"/>
          <w:rFonts w:ascii="Arial" w:hAnsi="Arial"/>
          <w:sz w:val="22"/>
        </w:rPr>
        <w:t>Anh Duong, Nguyen</w:t>
      </w:r>
    </w:p>
    <w:p w14:paraId="7560CCE9" w14:textId="77777777" w:rsidR="0031558A" w:rsidRDefault="0031558A" w:rsidP="00C266A3">
      <w:pPr>
        <w:pStyle w:val="p1"/>
        <w:rPr>
          <w:rStyle w:val="s1"/>
          <w:rFonts w:ascii="Arial" w:hAnsi="Arial"/>
          <w:sz w:val="22"/>
        </w:rPr>
      </w:pPr>
    </w:p>
    <w:p w14:paraId="1DA1FFBB" w14:textId="77777777" w:rsidR="0031558A" w:rsidRPr="005301EF" w:rsidRDefault="0031558A" w:rsidP="00C266A3">
      <w:pPr>
        <w:pStyle w:val="p1"/>
        <w:rPr>
          <w:rStyle w:val="s1"/>
          <w:rFonts w:ascii="Arial" w:hAnsi="Arial"/>
          <w:sz w:val="22"/>
        </w:rPr>
      </w:pPr>
      <w:r>
        <w:rPr>
          <w:rStyle w:val="s1"/>
          <w:rFonts w:ascii="Arial" w:hAnsi="Arial"/>
          <w:sz w:val="22"/>
        </w:rPr>
        <w:t>Q5:</w:t>
      </w:r>
    </w:p>
    <w:p w14:paraId="6ADC70CA" w14:textId="77777777" w:rsidR="005301EF" w:rsidRPr="005301EF" w:rsidRDefault="005301EF" w:rsidP="00C266A3">
      <w:pPr>
        <w:pStyle w:val="p1"/>
        <w:rPr>
          <w:rFonts w:ascii="Arial" w:hAnsi="Arial"/>
          <w:sz w:val="22"/>
        </w:rPr>
      </w:pPr>
      <w:r w:rsidRPr="005301EF">
        <w:rPr>
          <w:rStyle w:val="s1"/>
          <w:rFonts w:ascii="Arial" w:hAnsi="Arial"/>
          <w:sz w:val="22"/>
        </w:rPr>
        <w:t xml:space="preserve">Car </w:t>
      </w:r>
      <w:proofErr w:type="spellStart"/>
      <w:r w:rsidRPr="005301EF">
        <w:rPr>
          <w:rStyle w:val="s1"/>
          <w:rFonts w:ascii="Arial" w:hAnsi="Arial"/>
          <w:sz w:val="22"/>
        </w:rPr>
        <w:t>avg</w:t>
      </w:r>
      <w:proofErr w:type="spellEnd"/>
      <w:r w:rsidRPr="005301EF">
        <w:rPr>
          <w:rStyle w:val="s1"/>
          <w:rFonts w:ascii="Arial" w:hAnsi="Arial"/>
          <w:sz w:val="22"/>
        </w:rPr>
        <w:t>, max, std.:</w:t>
      </w:r>
      <w:r w:rsidR="00C266A3" w:rsidRPr="005301EF">
        <w:rPr>
          <w:rStyle w:val="s1"/>
          <w:rFonts w:ascii="Arial" w:hAnsi="Arial"/>
          <w:sz w:val="22"/>
        </w:rPr>
        <w:t xml:space="preserve"> 0.86243455497382193, 0.8717277486910995, 0.0089005235602094088</w:t>
      </w:r>
    </w:p>
    <w:p w14:paraId="25DFD6A4" w14:textId="77777777" w:rsidR="00C266A3" w:rsidRDefault="0031558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Pen </w:t>
      </w:r>
      <w:proofErr w:type="spellStart"/>
      <w:r>
        <w:rPr>
          <w:rFonts w:ascii="Arial" w:hAnsi="Arial"/>
          <w:sz w:val="22"/>
        </w:rPr>
        <w:t>avg</w:t>
      </w:r>
      <w:proofErr w:type="spellEnd"/>
      <w:r>
        <w:rPr>
          <w:rFonts w:ascii="Arial" w:hAnsi="Arial"/>
          <w:sz w:val="22"/>
        </w:rPr>
        <w:t>, max, std.:</w:t>
      </w:r>
      <w:r w:rsidRPr="0031558A">
        <w:rPr>
          <w:rFonts w:ascii="Arial" w:hAnsi="Arial"/>
          <w:sz w:val="22"/>
        </w:rPr>
        <w:t xml:space="preserve"> 0.90405946255002867, 0.9105202973127502, 0.003846515309675</w:t>
      </w:r>
      <w:r>
        <w:rPr>
          <w:rFonts w:ascii="Arial" w:hAnsi="Arial"/>
          <w:sz w:val="22"/>
        </w:rPr>
        <w:t>0647</w:t>
      </w:r>
    </w:p>
    <w:p w14:paraId="173A22BA" w14:textId="77777777" w:rsidR="0031558A" w:rsidRDefault="0031558A">
      <w:pPr>
        <w:rPr>
          <w:rFonts w:ascii="Arial" w:hAnsi="Arial"/>
          <w:sz w:val="22"/>
        </w:rPr>
      </w:pPr>
      <w:bookmarkStart w:id="0" w:name="_GoBack"/>
      <w:bookmarkEnd w:id="0"/>
    </w:p>
    <w:p w14:paraId="4329F282" w14:textId="0189FD6F" w:rsidR="00B84E81" w:rsidRDefault="00B84E8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Q6:</w:t>
      </w:r>
    </w:p>
    <w:p w14:paraId="4C99DF40" w14:textId="77777777" w:rsidR="00741A3C" w:rsidRDefault="00021A9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Generally speaking, increasing number of hidde</w:t>
      </w:r>
      <w:r w:rsidR="003065FE">
        <w:rPr>
          <w:rFonts w:ascii="Arial" w:hAnsi="Arial"/>
          <w:sz w:val="22"/>
        </w:rPr>
        <w:t>n layers increases the accuracy and decreases the standard deviation, making the result more reliable.</w:t>
      </w:r>
      <w:r>
        <w:rPr>
          <w:rFonts w:ascii="Arial" w:hAnsi="Arial"/>
          <w:sz w:val="22"/>
        </w:rPr>
        <w:t xml:space="preserve"> In the case of car dataset, the accuracy increases un</w:t>
      </w:r>
      <w:r w:rsidR="003065FE">
        <w:rPr>
          <w:rFonts w:ascii="Arial" w:hAnsi="Arial"/>
          <w:sz w:val="22"/>
        </w:rPr>
        <w:t>til about</w:t>
      </w:r>
      <w:r>
        <w:rPr>
          <w:rFonts w:ascii="Arial" w:hAnsi="Arial"/>
          <w:sz w:val="22"/>
        </w:rPr>
        <w:t xml:space="preserve"> 5</w:t>
      </w:r>
      <w:r w:rsidR="003065FE">
        <w:rPr>
          <w:rFonts w:ascii="Arial" w:hAnsi="Arial"/>
          <w:sz w:val="22"/>
        </w:rPr>
        <w:t xml:space="preserve"> layers</w:t>
      </w:r>
      <w:r>
        <w:rPr>
          <w:rFonts w:ascii="Arial" w:hAnsi="Arial"/>
          <w:sz w:val="22"/>
        </w:rPr>
        <w:t xml:space="preserve">, </w:t>
      </w:r>
      <w:proofErr w:type="gramStart"/>
      <w:r>
        <w:rPr>
          <w:rFonts w:ascii="Arial" w:hAnsi="Arial"/>
          <w:sz w:val="22"/>
        </w:rPr>
        <w:t>then</w:t>
      </w:r>
      <w:proofErr w:type="gramEnd"/>
      <w:r>
        <w:rPr>
          <w:rFonts w:ascii="Arial" w:hAnsi="Arial"/>
          <w:sz w:val="22"/>
        </w:rPr>
        <w:t xml:space="preserve"> decreases a little bit.</w:t>
      </w:r>
    </w:p>
    <w:p w14:paraId="45D2CA36" w14:textId="6881503B" w:rsidR="00021A9F" w:rsidRDefault="00741A3C">
      <w:pPr>
        <w:rPr>
          <w:rFonts w:ascii="Arial" w:hAnsi="Arial"/>
          <w:sz w:val="22"/>
        </w:rPr>
      </w:pPr>
      <w:r w:rsidRPr="00741A3C">
        <w:drawing>
          <wp:inline distT="0" distB="0" distL="0" distR="0" wp14:anchorId="43EFC9D1" wp14:editId="611E1D5B">
            <wp:extent cx="4597400" cy="2755900"/>
            <wp:effectExtent l="0" t="0" r="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1A9F">
        <w:rPr>
          <w:rFonts w:ascii="Arial" w:hAnsi="Arial"/>
          <w:sz w:val="22"/>
        </w:rPr>
        <w:t xml:space="preserve"> 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922"/>
        <w:gridCol w:w="1706"/>
        <w:gridCol w:w="1706"/>
        <w:gridCol w:w="1706"/>
      </w:tblGrid>
      <w:tr w:rsidR="00B84E81" w:rsidRPr="00B84E81" w14:paraId="1477496B" w14:textId="77777777" w:rsidTr="00B84E81">
        <w:trPr>
          <w:trHeight w:val="320"/>
        </w:trPr>
        <w:tc>
          <w:tcPr>
            <w:tcW w:w="70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D5A88" w14:textId="77777777" w:rsidR="003065FE" w:rsidRDefault="003065FE" w:rsidP="00B84E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37821548" w14:textId="77777777" w:rsidR="00B84E81" w:rsidRPr="00B84E81" w:rsidRDefault="00B84E81" w:rsidP="00B84E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Car dataset</w:t>
            </w:r>
          </w:p>
        </w:tc>
      </w:tr>
      <w:tr w:rsidR="00B84E81" w:rsidRPr="00B84E81" w14:paraId="3A5584B6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54AE" w14:textId="77777777" w:rsidR="00B84E81" w:rsidRPr="00B84E81" w:rsidRDefault="00B84E81" w:rsidP="00B84E81">
            <w:pPr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#</w:t>
            </w:r>
            <w:proofErr w:type="spellStart"/>
            <w:r w:rsidRPr="00B84E81">
              <w:rPr>
                <w:rFonts w:ascii="Calibri" w:eastAsia="Times New Roman" w:hAnsi="Calibri" w:cs="Times New Roman"/>
                <w:color w:val="000000"/>
              </w:rPr>
              <w:t>ofHiddenLayers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3A3" w14:textId="77777777" w:rsidR="00B84E81" w:rsidRPr="00B84E81" w:rsidRDefault="00B84E81" w:rsidP="00B84E81">
            <w:pPr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488A" w14:textId="77777777" w:rsidR="00B84E81" w:rsidRPr="00B84E81" w:rsidRDefault="00B84E81" w:rsidP="00B84E81">
            <w:pPr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DEA7" w14:textId="77777777" w:rsidR="00B84E81" w:rsidRPr="00B84E81" w:rsidRDefault="00B84E81" w:rsidP="00B84E81">
            <w:pPr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Std.</w:t>
            </w:r>
          </w:p>
        </w:tc>
      </w:tr>
      <w:tr w:rsidR="00B84E81" w:rsidRPr="00B84E81" w14:paraId="405D177E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FE00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3591" w14:textId="77777777" w:rsidR="00B84E81" w:rsidRPr="00B84E81" w:rsidRDefault="00B84E81" w:rsidP="00B84E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84E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0.702225131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E758" w14:textId="77777777" w:rsidR="00B84E81" w:rsidRPr="00B84E81" w:rsidRDefault="00B84E81" w:rsidP="00B84E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84E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0.702225131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1BD8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84E81" w:rsidRPr="00B84E81" w14:paraId="61D430EE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1770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F54A" w14:textId="77777777" w:rsidR="00B84E81" w:rsidRPr="00B84E81" w:rsidRDefault="00B84E81" w:rsidP="00B84E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84E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0.831151832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C3F1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0.85078534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C6E6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0.012243643</w:t>
            </w:r>
          </w:p>
        </w:tc>
      </w:tr>
      <w:tr w:rsidR="00B84E81" w:rsidRPr="00B84E81" w14:paraId="73F9406F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1053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0F46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0.815968586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E971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0.827879581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5503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0.008220062</w:t>
            </w:r>
          </w:p>
        </w:tc>
      </w:tr>
      <w:tr w:rsidR="00B84E81" w:rsidRPr="00B84E81" w14:paraId="49C2CF2C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D557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3D8D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0.822643979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26FC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0.831151832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6670" w14:textId="77777777" w:rsidR="00B84E81" w:rsidRPr="00B84E81" w:rsidRDefault="00B84E81" w:rsidP="00B84E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84E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0.006194848</w:t>
            </w:r>
          </w:p>
        </w:tc>
      </w:tr>
      <w:tr w:rsidR="00B84E81" w:rsidRPr="00B84E81" w14:paraId="0E5F81CD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A7D2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FF28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0.814136126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492A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0.827879581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D3D6" w14:textId="77777777" w:rsidR="00B84E81" w:rsidRPr="00B84E81" w:rsidRDefault="00B84E81" w:rsidP="00B84E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84E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0.007721404</w:t>
            </w:r>
          </w:p>
        </w:tc>
      </w:tr>
      <w:tr w:rsidR="00B84E81" w:rsidRPr="00B84E81" w14:paraId="7A0235FC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4CC6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FD5A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0.820287958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5318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0.827225131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863B" w14:textId="77777777" w:rsidR="00B84E81" w:rsidRPr="00B84E81" w:rsidRDefault="00B84E81" w:rsidP="00B84E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84E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0.006312647</w:t>
            </w:r>
          </w:p>
        </w:tc>
      </w:tr>
      <w:tr w:rsidR="00B84E81" w:rsidRPr="00B84E81" w14:paraId="46519F4E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95C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1F27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0.811518325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081D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0.818717277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1E91" w14:textId="77777777" w:rsidR="00B84E81" w:rsidRPr="00B84E81" w:rsidRDefault="00B84E81" w:rsidP="00B84E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84E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0.004301486</w:t>
            </w:r>
          </w:p>
        </w:tc>
      </w:tr>
      <w:tr w:rsidR="00B84E81" w:rsidRPr="00B84E81" w14:paraId="7FDF5301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4C47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0A93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0.814267016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6785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0.829842932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230D" w14:textId="77777777" w:rsidR="00B84E81" w:rsidRPr="00B84E81" w:rsidRDefault="00B84E81" w:rsidP="00B84E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84E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0.009203349</w:t>
            </w:r>
          </w:p>
        </w:tc>
      </w:tr>
      <w:tr w:rsidR="00B84E81" w:rsidRPr="00B84E81" w14:paraId="18D5652C" w14:textId="77777777" w:rsidTr="00B84E81">
        <w:trPr>
          <w:trHeight w:val="320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50CA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2B54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0.809162304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F61A" w14:textId="77777777" w:rsidR="00B84E81" w:rsidRPr="00B84E81" w:rsidRDefault="00B84E81" w:rsidP="00B84E8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84E81">
              <w:rPr>
                <w:rFonts w:ascii="Calibri" w:eastAsia="Times New Roman" w:hAnsi="Calibri" w:cs="Times New Roman"/>
                <w:color w:val="000000"/>
              </w:rPr>
              <w:t>0.818717277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3350" w14:textId="77777777" w:rsidR="00B84E81" w:rsidRPr="00B84E81" w:rsidRDefault="00B84E81" w:rsidP="00B84E81">
            <w:pPr>
              <w:jc w:val="right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B84E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0.005803612</w:t>
            </w:r>
          </w:p>
        </w:tc>
      </w:tr>
    </w:tbl>
    <w:p w14:paraId="5C1D560F" w14:textId="77777777" w:rsidR="00021A9F" w:rsidRDefault="00021A9F">
      <w:pPr>
        <w:rPr>
          <w:rFonts w:ascii="Arial" w:hAnsi="Arial"/>
          <w:sz w:val="22"/>
        </w:rPr>
      </w:pPr>
    </w:p>
    <w:p w14:paraId="3B492E82" w14:textId="7904BC73" w:rsidR="00B84E81" w:rsidRDefault="00073E4D">
      <w:pPr>
        <w:rPr>
          <w:rFonts w:ascii="Arial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45BE7B51" wp14:editId="378DAFDD">
            <wp:extent cx="4572000" cy="2755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0E6C" w14:textId="77777777" w:rsidR="00741A3C" w:rsidRDefault="00741A3C">
      <w:pPr>
        <w:rPr>
          <w:rFonts w:ascii="Arial" w:hAnsi="Arial"/>
          <w:sz w:val="22"/>
        </w:rPr>
      </w:pPr>
    </w:p>
    <w:tbl>
      <w:tblPr>
        <w:tblW w:w="7041" w:type="dxa"/>
        <w:tblInd w:w="93" w:type="dxa"/>
        <w:tblLook w:val="04A0" w:firstRow="1" w:lastRow="0" w:firstColumn="1" w:lastColumn="0" w:noHBand="0" w:noVBand="1"/>
      </w:tblPr>
      <w:tblGrid>
        <w:gridCol w:w="2115"/>
        <w:gridCol w:w="1642"/>
        <w:gridCol w:w="1642"/>
        <w:gridCol w:w="1642"/>
      </w:tblGrid>
      <w:tr w:rsidR="00741A3C" w:rsidRPr="00741A3C" w14:paraId="2E19CA87" w14:textId="77777777" w:rsidTr="00741A3C">
        <w:trPr>
          <w:trHeight w:val="300"/>
        </w:trPr>
        <w:tc>
          <w:tcPr>
            <w:tcW w:w="70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D58F0" w14:textId="77777777" w:rsidR="00741A3C" w:rsidRPr="00741A3C" w:rsidRDefault="00741A3C" w:rsidP="00741A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1A3C">
              <w:rPr>
                <w:rFonts w:ascii="Calibri" w:eastAsia="Times New Roman" w:hAnsi="Calibri" w:cs="Times New Roman"/>
                <w:color w:val="000000"/>
              </w:rPr>
              <w:t>Pen dataset</w:t>
            </w:r>
          </w:p>
        </w:tc>
      </w:tr>
      <w:tr w:rsidR="00741A3C" w:rsidRPr="00741A3C" w14:paraId="0C9B6E9E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60A1" w14:textId="77777777" w:rsidR="00741A3C" w:rsidRPr="00741A3C" w:rsidRDefault="00741A3C" w:rsidP="00741A3C">
            <w:pPr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#</w:t>
            </w:r>
            <w:proofErr w:type="spellStart"/>
            <w:proofErr w:type="gramStart"/>
            <w:r w:rsidRPr="00741A3C">
              <w:rPr>
                <w:rFonts w:ascii="Arial" w:eastAsia="Times New Roman" w:hAnsi="Arial" w:cs="Arial"/>
                <w:color w:val="000000"/>
              </w:rPr>
              <w:t>ofHiddenLayers</w:t>
            </w:r>
            <w:proofErr w:type="spellEnd"/>
            <w:proofErr w:type="gramEnd"/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D42F" w14:textId="77777777" w:rsidR="00741A3C" w:rsidRPr="00741A3C" w:rsidRDefault="00741A3C" w:rsidP="00741A3C">
            <w:pPr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E4CB" w14:textId="77777777" w:rsidR="00741A3C" w:rsidRPr="00741A3C" w:rsidRDefault="00741A3C" w:rsidP="00741A3C">
            <w:pPr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Max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11CA" w14:textId="77777777" w:rsidR="00741A3C" w:rsidRPr="00741A3C" w:rsidRDefault="00741A3C" w:rsidP="00741A3C">
            <w:pPr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Pen Std.</w:t>
            </w:r>
          </w:p>
        </w:tc>
      </w:tr>
      <w:tr w:rsidR="00741A3C" w:rsidRPr="00741A3C" w14:paraId="39750692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5D2B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1630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E191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3F02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741A3C" w:rsidRPr="00741A3C" w14:paraId="034FD7FD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D685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9119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0.825843339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2B53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0.841337907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CE52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0.015937929</w:t>
            </w:r>
          </w:p>
        </w:tc>
      </w:tr>
      <w:tr w:rsidR="00741A3C" w:rsidRPr="00741A3C" w14:paraId="7941AE3C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C13B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060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0.888164666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4FB4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0.893939394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9DE9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0.0046534</w:t>
            </w:r>
          </w:p>
        </w:tc>
      </w:tr>
      <w:tr w:rsidR="00741A3C" w:rsidRPr="00741A3C" w14:paraId="1E677324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35A6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09D5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0.903887936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F2C3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0.907947399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207F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0.002448555</w:t>
            </w:r>
          </w:p>
        </w:tc>
      </w:tr>
      <w:tr w:rsidR="00741A3C" w:rsidRPr="00741A3C" w14:paraId="5CE99A45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FF1A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45D0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0.896912521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0D57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0.9053745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85BE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0.006500433</w:t>
            </w:r>
          </w:p>
        </w:tc>
      </w:tr>
      <w:tr w:rsidR="00741A3C" w:rsidRPr="00741A3C" w14:paraId="401380A7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3784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6C64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0.904802744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FCF6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0.907089766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51E4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0.002419005</w:t>
            </w:r>
          </w:p>
        </w:tc>
      </w:tr>
      <w:tr w:rsidR="00741A3C" w:rsidRPr="00741A3C" w14:paraId="33F4099A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64ED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C545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0.902744425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B47F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0.90651801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2A1B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0.003081119</w:t>
            </w:r>
          </w:p>
        </w:tc>
      </w:tr>
      <w:tr w:rsidR="00741A3C" w:rsidRPr="00741A3C" w14:paraId="742AA412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30D6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E0D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0.896283591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1088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0.907089766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1C54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0.009464925</w:t>
            </w:r>
          </w:p>
        </w:tc>
      </w:tr>
      <w:tr w:rsidR="00741A3C" w:rsidRPr="00741A3C" w14:paraId="38ECC4D1" w14:textId="77777777" w:rsidTr="00741A3C">
        <w:trPr>
          <w:trHeight w:val="300"/>
        </w:trPr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3369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1A23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0.902001144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8622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0.909090909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A2E3" w14:textId="77777777" w:rsidR="00741A3C" w:rsidRPr="00741A3C" w:rsidRDefault="00741A3C" w:rsidP="00741A3C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741A3C">
              <w:rPr>
                <w:rFonts w:ascii="Arial" w:eastAsia="Times New Roman" w:hAnsi="Arial" w:cs="Arial"/>
                <w:color w:val="000000"/>
              </w:rPr>
              <w:t>0.006614593</w:t>
            </w:r>
          </w:p>
        </w:tc>
      </w:tr>
    </w:tbl>
    <w:p w14:paraId="02EFA65B" w14:textId="5B59225E" w:rsidR="00741A3C" w:rsidRDefault="00741A3C">
      <w:pPr>
        <w:rPr>
          <w:rFonts w:ascii="Arial" w:hAnsi="Arial"/>
          <w:sz w:val="22"/>
        </w:rPr>
      </w:pPr>
    </w:p>
    <w:p w14:paraId="6E47648F" w14:textId="32B1D382" w:rsidR="00741A3C" w:rsidRPr="0031558A" w:rsidRDefault="00741A3C">
      <w:pPr>
        <w:rPr>
          <w:rFonts w:ascii="Arial" w:hAnsi="Arial"/>
          <w:sz w:val="22"/>
        </w:rPr>
      </w:pPr>
      <w:r w:rsidRPr="00741A3C">
        <w:drawing>
          <wp:inline distT="0" distB="0" distL="0" distR="0" wp14:anchorId="191B26DB" wp14:editId="171C45E3">
            <wp:extent cx="4597400" cy="2590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A3C" w:rsidRPr="0031558A" w:rsidSect="009F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6A3"/>
    <w:rsid w:val="00021A9F"/>
    <w:rsid w:val="00073E4D"/>
    <w:rsid w:val="00220CC1"/>
    <w:rsid w:val="003065FE"/>
    <w:rsid w:val="0031558A"/>
    <w:rsid w:val="003D3BB4"/>
    <w:rsid w:val="004200D9"/>
    <w:rsid w:val="00454D67"/>
    <w:rsid w:val="004B347C"/>
    <w:rsid w:val="005301EF"/>
    <w:rsid w:val="00587B26"/>
    <w:rsid w:val="00684749"/>
    <w:rsid w:val="00741A3C"/>
    <w:rsid w:val="00927676"/>
    <w:rsid w:val="00957558"/>
    <w:rsid w:val="009F6F94"/>
    <w:rsid w:val="009F729B"/>
    <w:rsid w:val="00AE4270"/>
    <w:rsid w:val="00B84E81"/>
    <w:rsid w:val="00C266A3"/>
    <w:rsid w:val="00D171FA"/>
    <w:rsid w:val="00D66D67"/>
    <w:rsid w:val="00E33FAC"/>
    <w:rsid w:val="00E41E48"/>
    <w:rsid w:val="00F37A12"/>
    <w:rsid w:val="00F9793C"/>
    <w:rsid w:val="00FA2401"/>
    <w:rsid w:val="00FA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54AB8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266A3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C266A3"/>
  </w:style>
  <w:style w:type="paragraph" w:styleId="BalloonText">
    <w:name w:val="Balloon Text"/>
    <w:basedOn w:val="Normal"/>
    <w:link w:val="BalloonTextChar"/>
    <w:uiPriority w:val="99"/>
    <w:semiHidden/>
    <w:unhideWhenUsed/>
    <w:rsid w:val="00741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266A3"/>
    <w:rPr>
      <w:rFonts w:ascii="Menlo" w:hAnsi="Menlo" w:cs="Menlo"/>
      <w:sz w:val="17"/>
      <w:szCs w:val="17"/>
    </w:rPr>
  </w:style>
  <w:style w:type="character" w:customStyle="1" w:styleId="s1">
    <w:name w:val="s1"/>
    <w:basedOn w:val="DefaultParagraphFont"/>
    <w:rsid w:val="00C266A3"/>
  </w:style>
  <w:style w:type="paragraph" w:styleId="BalloonText">
    <w:name w:val="Balloon Text"/>
    <w:basedOn w:val="Normal"/>
    <w:link w:val="BalloonTextChar"/>
    <w:uiPriority w:val="99"/>
    <w:semiHidden/>
    <w:unhideWhenUsed/>
    <w:rsid w:val="00741A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182</Words>
  <Characters>1042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Duong Nguyen</cp:lastModifiedBy>
  <cp:revision>5</cp:revision>
  <dcterms:created xsi:type="dcterms:W3CDTF">2017-04-24T22:31:00Z</dcterms:created>
  <dcterms:modified xsi:type="dcterms:W3CDTF">2017-04-25T01:57:00Z</dcterms:modified>
</cp:coreProperties>
</file>