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8A"/>
          <w:sz w:val="30"/>
          <w:szCs w:val="30"/>
        </w:rPr>
        <w:t xml:space="preserve">BÁO CÁO LAB 6</w:t>
      </w:r>
    </w:p>
    <w:p>
      <w:pPr>
        <w:spacing w:after="90"/>
        <w:jc w:val="center"/>
      </w:pPr>
      <w:r>
        <w:rPr>
          <w:rFonts w:ascii="Times New Roman" w:cs="Times New Roman" w:eastAsia="Times New Roman" w:hAnsi="Times New Roman"/>
          <w:b/>
          <w:bCs/>
          <w:sz w:val="23"/>
          <w:szCs w:val="23"/>
        </w:rPr>
        <w:t xml:space="preserve">TẤN CÔNG CƠ SỞ DỮ LIỆU (SQL INJECTION) VÀ PHÒNG CHỐNG</w:t>
      </w:r>
    </w:p>
    <w:p>
      <w:pPr>
        <w:spacing w:after="20" w:before="0" w:line="260"/>
        <w:jc w:val="left"/>
      </w:pPr>
      <w:r>
        <w:rPr>
          <w:rFonts w:ascii="Times New Roman" w:cs="Times New Roman" w:eastAsia="Times New Roman" w:hAnsi="Times New Roman"/>
          <w:b/>
          <w:bCs/>
          <w:sz w:val="22"/>
          <w:szCs w:val="22"/>
        </w:rPr>
        <w:t xml:space="preserve">Họ tên: </w:t>
      </w:r>
      <w:r>
        <w:rPr>
          <w:rFonts w:ascii="Times New Roman" w:cs="Times New Roman" w:eastAsia="Times New Roman" w:hAnsi="Times New Roman"/>
          <w:sz w:val="22"/>
          <w:szCs w:val="22"/>
        </w:rPr>
        <w:t xml:space="preserve">UNG VĂNG ĐẠI LÂM      </w:t>
      </w:r>
      <w:r>
        <w:rPr>
          <w:rFonts w:ascii="Times New Roman" w:cs="Times New Roman" w:eastAsia="Times New Roman" w:hAnsi="Times New Roman"/>
          <w:b/>
          <w:bCs/>
          <w:sz w:val="22"/>
          <w:szCs w:val="22"/>
        </w:rPr>
        <w:t xml:space="preserve">MSSV: </w:t>
      </w:r>
      <w:r>
        <w:rPr>
          <w:rFonts w:ascii="Times New Roman" w:cs="Times New Roman" w:eastAsia="Times New Roman" w:hAnsi="Times New Roman"/>
          <w:sz w:val="22"/>
          <w:szCs w:val="22"/>
        </w:rPr>
        <w:t xml:space="preserve">2380601202      </w:t>
      </w:r>
      <w:r>
        <w:rPr>
          <w:rFonts w:ascii="Times New Roman" w:cs="Times New Roman" w:eastAsia="Times New Roman" w:hAnsi="Times New Roman"/>
          <w:b/>
          <w:bCs/>
          <w:sz w:val="22"/>
          <w:szCs w:val="22"/>
        </w:rPr>
        <w:t xml:space="preserve">Lớp: </w:t>
      </w:r>
      <w:r>
        <w:rPr>
          <w:rFonts w:ascii="Times New Roman" w:cs="Times New Roman" w:eastAsia="Times New Roman" w:hAnsi="Times New Roman"/>
          <w:sz w:val="22"/>
          <w:szCs w:val="22"/>
        </w:rPr>
        <w:t xml:space="preserve">23DATA1</w:t>
      </w:r>
    </w:p>
    <w:p>
      <w:pPr>
        <w:spacing w:after="50" w:before="0" w:line="260"/>
        <w:jc w:val="left"/>
      </w:pPr>
      <w:r>
        <w:rPr>
          <w:rFonts w:ascii="Times New Roman" w:cs="Times New Roman" w:eastAsia="Times New Roman" w:hAnsi="Times New Roman"/>
          <w:b/>
          <w:bCs/>
          <w:sz w:val="22"/>
          <w:szCs w:val="22"/>
        </w:rPr>
        <w:t xml:space="preserve">Hình thức: </w:t>
      </w:r>
      <w:r>
        <w:rPr>
          <w:rFonts w:ascii="Times New Roman" w:cs="Times New Roman" w:eastAsia="Times New Roman" w:hAnsi="Times New Roman"/>
          <w:sz w:val="22"/>
          <w:szCs w:val="22"/>
        </w:rPr>
        <w:t xml:space="preserve">Cá nhân.   </w:t>
      </w:r>
      <w:r>
        <w:rPr>
          <w:rFonts w:ascii="Times New Roman" w:cs="Times New Roman" w:eastAsia="Times New Roman" w:hAnsi="Times New Roman"/>
          <w:b/>
          <w:bCs/>
          <w:sz w:val="22"/>
          <w:szCs w:val="22"/>
        </w:rPr>
        <w:t xml:space="preserve">Mã nguồn: </w:t>
      </w:r>
      <w:r>
        <w:rPr>
          <w:rFonts w:ascii="Times New Roman" w:cs="Times New Roman" w:eastAsia="Times New Roman" w:hAnsi="Times New Roman"/>
          <w:sz w:val="22"/>
          <w:szCs w:val="22"/>
        </w:rPr>
        <w:t xml:space="preserve">github.com/UngVangDaiLam/ATw-CSDL_Lab (thư mục lab6).</w:t>
      </w:r>
    </w:p>
    <w:p>
      <w:pPr>
        <w:spacing w:after="70" w:line="252"/>
        <w:jc w:val="both"/>
      </w:pPr>
      <w:r>
        <w:rPr>
          <w:rFonts w:ascii="Times New Roman" w:cs="Times New Roman" w:eastAsia="Times New Roman" w:hAnsi="Times New Roman"/>
          <w:b/>
          <w:bCs/>
          <w:color w:val="B45309"/>
          <w:sz w:val="22"/>
          <w:szCs w:val="22"/>
        </w:rPr>
        <w:t xml:space="preserve">⚠ Lưu ý: </w:t>
      </w:r>
      <w:r>
        <w:rPr>
          <w:rFonts w:ascii="Times New Roman" w:cs="Times New Roman" w:eastAsia="Times New Roman" w:hAnsi="Times New Roman"/>
          <w:i/>
          <w:iCs/>
          <w:sz w:val="20"/>
          <w:szCs w:val="20"/>
        </w:rPr>
        <w:t xml:space="preserve">Toàn bộ thao tác thực hiện trên app demo tự dựng (localhost), trong môi trường mô phỏng, không tác động hệ thống thật.</w:t>
      </w:r>
    </w:p>
    <w:p>
      <w:pPr>
        <w:pStyle w:val="Heading2"/>
        <w:spacing w:after="50" w:before="110"/>
      </w:pPr>
      <w:r>
        <w:rPr>
          <w:rFonts w:ascii="Times New Roman" w:cs="Times New Roman" w:eastAsia="Times New Roman" w:hAnsi="Times New Roman"/>
          <w:b/>
          <w:bCs/>
          <w:color w:val="1F3A8A"/>
          <w:sz w:val="24"/>
          <w:szCs w:val="24"/>
        </w:rPr>
        <w:t xml:space="preserve">1. Môi trường thực hành</w:t>
      </w:r>
    </w:p>
    <w:p>
      <w:pPr>
        <w:spacing w:after="60" w:before="0" w:line="260"/>
        <w:jc w:val="both"/>
      </w:pPr>
      <w:r>
        <w:rPr>
          <w:rFonts w:ascii="Times New Roman" w:cs="Times New Roman" w:eastAsia="Times New Roman" w:hAnsi="Times New Roman"/>
          <w:sz w:val="22"/>
          <w:szCs w:val="22"/>
        </w:rPr>
        <w:t xml:space="preserve">App demo </w:t>
      </w:r>
      <w:r>
        <w:rPr>
          <w:rFonts w:ascii="Times New Roman" w:cs="Times New Roman" w:eastAsia="Times New Roman" w:hAnsi="Times New Roman"/>
          <w:b/>
          <w:bCs/>
          <w:sz w:val="22"/>
          <w:szCs w:val="22"/>
        </w:rPr>
        <w:t xml:space="preserve">Node.js + Express + SQLite</w:t>
      </w:r>
      <w:r>
        <w:rPr>
          <w:rFonts w:ascii="Times New Roman" w:cs="Times New Roman" w:eastAsia="Times New Roman" w:hAnsi="Times New Roman"/>
          <w:sz w:val="22"/>
          <w:szCs w:val="22"/>
        </w:rPr>
        <w:t xml:space="preserve"> (`demo-app/`) mô phỏng form đăng nhập có CSDL bảng `users` (user1, alice, admin). Thay cho DVWA/Docker, app tự chứa lỗ hổng để thử nghiệm nhanh, cần Node ≥ 22.5 (máy đang dùng Node 24). Hai endpoint để so sánh:</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/api/login-vulnerable</w:t>
      </w:r>
      <w:r>
        <w:rPr>
          <w:rFonts w:ascii="Times New Roman" w:cs="Times New Roman" w:eastAsia="Times New Roman" w:hAnsi="Times New Roman"/>
          <w:sz w:val="22"/>
          <w:szCs w:val="22"/>
        </w:rPr>
        <w:t xml:space="preserve"> — nối chuỗi dữ liệu vào câu SQL → </w:t>
      </w:r>
      <w:r>
        <w:rPr>
          <w:rFonts w:ascii="Times New Roman" w:cs="Times New Roman" w:eastAsia="Times New Roman" w:hAnsi="Times New Roman"/>
          <w:b/>
          <w:bCs/>
          <w:sz w:val="22"/>
          <w:szCs w:val="22"/>
        </w:rPr>
        <w:t xml:space="preserve">dính SQL Injection</w:t>
      </w:r>
      <w:r>
        <w:rPr>
          <w:rFonts w:ascii="Times New Roman" w:cs="Times New Roman" w:eastAsia="Times New Roman" w:hAnsi="Times New Roman"/>
          <w:sz w:val="22"/>
          <w:szCs w:val="22"/>
        </w:rPr>
        <w:t xml:space="preserve">.</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/api/login-secure</w:t>
      </w:r>
      <w:r>
        <w:rPr>
          <w:rFonts w:ascii="Times New Roman" w:cs="Times New Roman" w:eastAsia="Times New Roman" w:hAnsi="Times New Roman"/>
          <w:sz w:val="22"/>
          <w:szCs w:val="22"/>
        </w:rPr>
        <w:t xml:space="preserve"> — dùng </w:t>
      </w:r>
      <w:r>
        <w:rPr>
          <w:rFonts w:ascii="Times New Roman" w:cs="Times New Roman" w:eastAsia="Times New Roman" w:hAnsi="Times New Roman"/>
          <w:b/>
          <w:bCs/>
          <w:sz w:val="22"/>
          <w:szCs w:val="22"/>
        </w:rPr>
        <w:t xml:space="preserve">truy vấn tham số (prepared statement)</w:t>
      </w:r>
      <w:r>
        <w:rPr>
          <w:rFonts w:ascii="Times New Roman" w:cs="Times New Roman" w:eastAsia="Times New Roman" w:hAnsi="Times New Roman"/>
          <w:sz w:val="22"/>
          <w:szCs w:val="22"/>
        </w:rPr>
        <w:t xml:space="preserve"> → an toàn.</w:t>
      </w:r>
    </w:p>
    <w:p>
      <w:pPr>
        <w:spacing w:after="60" w:before="0" w:line="260"/>
        <w:jc w:val="both"/>
      </w:pPr>
      <w:r>
        <w:rPr>
          <w:rFonts w:ascii="Times New Roman" w:cs="Times New Roman" w:eastAsia="Times New Roman" w:hAnsi="Times New Roman"/>
          <w:sz w:val="22"/>
          <w:szCs w:val="22"/>
        </w:rPr>
        <w:t xml:space="preserve">Chạy: `cd demo-app` → `npm install` → `npm start` → mở `http://localhost:6060`. Script thử: `python attack/sqli_demo.py vulnerable|secure`.</w:t>
      </w:r>
    </w:p>
    <w:p>
      <w:pPr>
        <w:pStyle w:val="Heading2"/>
        <w:spacing w:after="50" w:before="110"/>
      </w:pPr>
      <w:r>
        <w:rPr>
          <w:rFonts w:ascii="Times New Roman" w:cs="Times New Roman" w:eastAsia="Times New Roman" w:hAnsi="Times New Roman"/>
          <w:b/>
          <w:bCs/>
          <w:color w:val="1F3A8A"/>
          <w:sz w:val="24"/>
          <w:szCs w:val="24"/>
        </w:rPr>
        <w:t xml:space="preserve">2. Quy trình tấn công</w:t>
      </w:r>
    </w:p>
    <w:p>
      <w:pPr>
        <w:pStyle w:val="ListParagraph"/>
        <w:numPr>
          <w:ilvl w:val="0"/>
          <w:numId w:val="3"/>
        </w:numPr>
        <w:spacing w:after="24" w:line="254"/>
        <w:jc w:val="both"/>
      </w:pPr>
      <w:r>
        <w:rPr>
          <w:rFonts w:ascii="Times New Roman" w:cs="Times New Roman" w:eastAsia="Times New Roman" w:hAnsi="Times New Roman"/>
          <w:sz w:val="22"/>
          <w:szCs w:val="22"/>
        </w:rPr>
        <w:t xml:space="preserve">Vào form đăng nhập, nhập payload vào ô </w:t>
      </w:r>
      <w:r>
        <w:rPr>
          <w:rFonts w:ascii="Times New Roman" w:cs="Times New Roman" w:eastAsia="Times New Roman" w:hAnsi="Times New Roman"/>
          <w:b/>
          <w:bCs/>
          <w:sz w:val="22"/>
          <w:szCs w:val="22"/>
        </w:rPr>
        <w:t xml:space="preserve">Username</w:t>
      </w:r>
      <w:r>
        <w:rPr>
          <w:rFonts w:ascii="Times New Roman" w:cs="Times New Roman" w:eastAsia="Times New Roman" w:hAnsi="Times New Roman"/>
          <w:sz w:val="22"/>
          <w:szCs w:val="22"/>
        </w:rPr>
        <w:t xml:space="preserve">, để trống </w:t>
      </w:r>
      <w:r>
        <w:rPr>
          <w:rFonts w:ascii="Times New Roman" w:cs="Times New Roman" w:eastAsia="Times New Roman" w:hAnsi="Times New Roman"/>
          <w:b/>
          <w:bCs/>
          <w:sz w:val="22"/>
          <w:szCs w:val="22"/>
        </w:rPr>
        <w:t xml:space="preserve">Password</w:t>
      </w:r>
      <w:r>
        <w:rPr>
          <w:rFonts w:ascii="Times New Roman" w:cs="Times New Roman" w:eastAsia="Times New Roman" w:hAnsi="Times New Roman"/>
          <w:sz w:val="22"/>
          <w:szCs w:val="22"/>
        </w:rPr>
        <w:t xml:space="preserve">:</w:t>
      </w:r>
    </w:p>
    <w:p>
      <w:pPr>
        <w:shd w:fill="0F172A" w:color="auto" w:val="clear"/>
        <w:spacing w:after="16" w:before="16"/>
      </w:pPr>
      <w:r>
        <w:rPr>
          <w:rFonts w:ascii="Consolas" w:cs="Consolas" w:eastAsia="Consolas" w:hAnsi="Consolas"/>
          <w:color w:val="93C5FD"/>
          <w:sz w:val="17"/>
          <w:szCs w:val="17"/>
        </w:rPr>
        <w:t xml:space="preserve">' OR '1'='1' --        (điều kiện luôn đúng, vô hiệu mật khẩu)</w:t>
      </w:r>
      <w:r>
        <w:rPr>
          <w:rFonts w:ascii="Consolas" w:cs="Consolas" w:eastAsia="Consolas" w:hAnsi="Consolas"/>
          <w:color w:val="93C5FD"/>
          <w:sz w:val="17"/>
          <w:szCs w:val="17"/>
        </w:rPr>
        <w:br/>
        <w:t xml:space="preserve">admin' --              (đăng nhập thẳng vào tài khoản admin)</w:t>
      </w:r>
    </w:p>
    <w:p>
      <w:pPr>
        <w:pStyle w:val="ListParagraph"/>
        <w:numPr>
          <w:ilvl w:val="0"/>
          <w:numId w:val="3"/>
        </w:numPr>
        <w:spacing w:after="24" w:line="254"/>
        <w:jc w:val="both"/>
      </w:pPr>
      <w:r>
        <w:rPr>
          <w:rFonts w:ascii="Times New Roman" w:cs="Times New Roman" w:eastAsia="Times New Roman" w:hAnsi="Times New Roman"/>
          <w:sz w:val="22"/>
          <w:szCs w:val="22"/>
        </w:rPr>
        <w:t xml:space="preserve">Với endpoint có lỗ hổng, server ghép thẳng vào câu lệnh, tạo ra SQL:</w:t>
      </w:r>
    </w:p>
    <w:p>
      <w:pPr>
        <w:shd w:fill="0F172A" w:color="auto" w:val="clear"/>
        <w:spacing w:after="16" w:before="16"/>
      </w:pPr>
      <w:r>
        <w:rPr>
          <w:rFonts w:ascii="Consolas" w:cs="Consolas" w:eastAsia="Consolas" w:hAnsi="Consolas"/>
          <w:color w:val="93C5FD"/>
          <w:sz w:val="17"/>
          <w:szCs w:val="17"/>
        </w:rPr>
        <w:t xml:space="preserve">SELECT * FROM users</w:t>
      </w:r>
      <w:r>
        <w:rPr>
          <w:rFonts w:ascii="Consolas" w:cs="Consolas" w:eastAsia="Consolas" w:hAnsi="Consolas"/>
          <w:color w:val="93C5FD"/>
          <w:sz w:val="17"/>
          <w:szCs w:val="17"/>
        </w:rPr>
        <w:br/>
        <w:t xml:space="preserve">WHERE username = '' OR '1'='1' --' AND password = ''</w:t>
      </w:r>
    </w:p>
    <w:p>
      <w:pPr>
        <w:pStyle w:val="ListParagraph"/>
        <w:numPr>
          <w:ilvl w:val="0"/>
          <w:numId w:val="3"/>
        </w:numPr>
        <w:spacing w:after="24" w:line="254"/>
        <w:jc w:val="both"/>
      </w:pPr>
      <w:r>
        <w:rPr>
          <w:rFonts w:ascii="Times New Roman" w:cs="Times New Roman" w:eastAsia="Times New Roman" w:hAnsi="Times New Roman"/>
          <w:sz w:val="22"/>
          <w:szCs w:val="22"/>
        </w:rPr>
        <w:t xml:space="preserve">Dấu `'` đóng chuỗi sớm, `OR '1'='1'` luôn đúng, `--` biến phần kiểm tra mật khẩu thành chú thích. Kết quả: điều kiện luôn đúng, truy vấn trả về </w:t>
      </w:r>
      <w:r>
        <w:rPr>
          <w:rFonts w:ascii="Times New Roman" w:cs="Times New Roman" w:eastAsia="Times New Roman" w:hAnsi="Times New Roman"/>
          <w:b/>
          <w:bCs/>
          <w:sz w:val="22"/>
          <w:szCs w:val="22"/>
        </w:rPr>
        <w:t xml:space="preserve">toàn bộ user</w:t>
      </w:r>
      <w:r>
        <w:rPr>
          <w:rFonts w:ascii="Times New Roman" w:cs="Times New Roman" w:eastAsia="Times New Roman" w:hAnsi="Times New Roman"/>
          <w:sz w:val="22"/>
          <w:szCs w:val="22"/>
        </w:rPr>
        <w:t xml:space="preserve"> và cho đăng nhập </w:t>
      </w:r>
      <w:r>
        <w:rPr>
          <w:rFonts w:ascii="Times New Roman" w:cs="Times New Roman" w:eastAsia="Times New Roman" w:hAnsi="Times New Roman"/>
          <w:b/>
          <w:bCs/>
          <w:sz w:val="22"/>
          <w:szCs w:val="22"/>
        </w:rPr>
        <w:t xml:space="preserve">không cần mật khẩu</w:t>
      </w:r>
      <w:r>
        <w:rPr>
          <w:rFonts w:ascii="Times New Roman" w:cs="Times New Roman" w:eastAsia="Times New Roman" w:hAnsi="Times New Roman"/>
          <w:sz w:val="22"/>
          <w:szCs w:val="22"/>
        </w:rPr>
        <w:t xml:space="preserve">.</w:t>
      </w:r>
    </w:p>
    <w:p>
      <w:pPr>
        <w:spacing w:after="60" w:before="20" w:line="260"/>
        <w:jc w:val="both"/>
      </w:pPr>
      <w:r>
        <w:rPr>
          <w:rFonts w:ascii="Times New Roman" w:cs="Times New Roman" w:eastAsia="Times New Roman" w:hAnsi="Times New Roman"/>
          <w:b/>
          <w:bCs/>
          <w:sz w:val="22"/>
          <w:szCs w:val="22"/>
        </w:rPr>
        <w:t xml:space="preserve">Kết quả quan sát:</w:t>
      </w:r>
      <w:r>
        <w:rPr>
          <w:rFonts w:ascii="Times New Roman" w:cs="Times New Roman" w:eastAsia="Times New Roman" w:hAnsi="Times New Roman"/>
          <w:sz w:val="22"/>
          <w:szCs w:val="22"/>
        </w:rPr>
        <w:t xml:space="preserve"> endpoint vulnerable trả về </w:t>
      </w:r>
      <w:r>
        <w:rPr>
          <w:rFonts w:ascii="Times New Roman" w:cs="Times New Roman" w:eastAsia="Times New Roman" w:hAnsi="Times New Roman"/>
          <w:b/>
          <w:bCs/>
          <w:sz w:val="22"/>
          <w:szCs w:val="22"/>
        </w:rPr>
        <w:t xml:space="preserve">3 dòng</w:t>
      </w:r>
      <w:r>
        <w:rPr>
          <w:rFonts w:ascii="Times New Roman" w:cs="Times New Roman" w:eastAsia="Times New Roman" w:hAnsi="Times New Roman"/>
          <w:sz w:val="22"/>
          <w:szCs w:val="22"/>
        </w:rPr>
        <w:t xml:space="preserve"> (cả user1, alice, admin) và cho đăng nhập; payload `admin' --` vào thẳng tài khoản admin (Hình 2, Hình 3). Trong khi đó đăng nhập thường với mật khẩu sai vẫn bị từ chối.</w:t>
      </w:r>
    </w:p>
    <w:p>
      <w:pPr>
        <w:spacing w:after="14" w:before="36"/>
        <w:jc w:val="center"/>
      </w:pPr>
      <w:r>
        <w:drawing>
          <wp:inline distT="0" distB="0" distL="0" distR="0">
            <wp:extent cx="4381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05050"/>
                    </a:xfrm>
                    <a:prstGeom prst="rect">
                      <a:avLst/>
                    </a:prstGeom>
                  </pic:spPr>
                </pic:pic>
              </a:graphicData>
            </a:graphic>
          </wp:inline>
        </w:drawing>
      </w:r>
    </w:p>
    <w:p>
      <w:pPr>
        <w:spacing w:after="70"/>
        <w:jc w:val="center"/>
      </w:pPr>
      <w:r>
        <w:rPr>
          <w:rFonts w:ascii="Times New Roman" w:cs="Times New Roman" w:eastAsia="Times New Roman" w:hAnsi="Times New Roman"/>
          <w:i/>
          <w:iCs/>
          <w:sz w:val="20"/>
          <w:szCs w:val="20"/>
        </w:rPr>
        <w:t xml:space="preserve">Hình 3. Script thử SQLi: payload bypass thành công trên endpoint có lỗ hổng</w:t>
      </w:r>
    </w:p>
    <w:p>
      <w:pPr>
        <w:pStyle w:val="Heading2"/>
        <w:spacing w:after="50" w:before="110"/>
      </w:pPr>
      <w:r>
        <w:rPr>
          <w:rFonts w:ascii="Times New Roman" w:cs="Times New Roman" w:eastAsia="Times New Roman" w:hAnsi="Times New Roman"/>
          <w:b/>
          <w:bCs/>
          <w:color w:val="1F3A8A"/>
          <w:sz w:val="24"/>
          <w:szCs w:val="24"/>
        </w:rPr>
        <w:t xml:space="preserve">3. Phân tích điểm yếu</w:t>
      </w:r>
    </w:p>
    <w:p>
      <w:pPr>
        <w:spacing w:after="60" w:before="0" w:line="260"/>
        <w:jc w:val="both"/>
      </w:pPr>
      <w:r>
        <w:rPr>
          <w:rFonts w:ascii="Times New Roman" w:cs="Times New Roman" w:eastAsia="Times New Roman" w:hAnsi="Times New Roman"/>
          <w:sz w:val="22"/>
          <w:szCs w:val="22"/>
        </w:rPr>
        <w:t xml:space="preserve">Nguyên nhân gốc: </w:t>
      </w:r>
      <w:r>
        <w:rPr>
          <w:rFonts w:ascii="Times New Roman" w:cs="Times New Roman" w:eastAsia="Times New Roman" w:hAnsi="Times New Roman"/>
          <w:b/>
          <w:bCs/>
          <w:sz w:val="22"/>
          <w:szCs w:val="22"/>
        </w:rPr>
        <w:t xml:space="preserve">dữ liệu đầu vào của người dùng bị trộn chung với cú pháp câu lệnh SQL</w:t>
      </w:r>
      <w:r>
        <w:rPr>
          <w:rFonts w:ascii="Times New Roman" w:cs="Times New Roman" w:eastAsia="Times New Roman" w:hAnsi="Times New Roman"/>
          <w:sz w:val="22"/>
          <w:szCs w:val="22"/>
        </w:rPr>
        <w:t xml:space="preserve">. Khi đó ký tự đặc biệt (`'`, `--`, `;`...) được CSDL hiểu là lệnh thay vì dữ liệu, cho phép kẻ tấn công thay đổi logic truy vấn. Ứng dụng cũng không kiểm tra/chuẩn hoá đầu vào và để lộ thông báo lỗi SQL, càng hỗ trợ việc khai thác.</w:t>
      </w:r>
    </w:p>
    <w:p>
      <w:pPr>
        <w:pStyle w:val="Heading2"/>
        <w:spacing w:after="50" w:before="110"/>
      </w:pPr>
      <w:r>
        <w:rPr>
          <w:rFonts w:ascii="Times New Roman" w:cs="Times New Roman" w:eastAsia="Times New Roman" w:hAnsi="Times New Roman"/>
          <w:b/>
          <w:bCs/>
          <w:color w:val="1F3A8A"/>
          <w:sz w:val="24"/>
          <w:szCs w:val="24"/>
        </w:rPr>
        <w:t xml:space="preserve">4. Thực hiện phòng chống</w:t>
      </w:r>
    </w:p>
    <w:p>
      <w:pPr>
        <w:spacing w:after="60" w:before="0" w:line="260"/>
        <w:jc w:val="both"/>
      </w:pPr>
      <w:r>
        <w:rPr>
          <w:rFonts w:ascii="Times New Roman" w:cs="Times New Roman" w:eastAsia="Times New Roman" w:hAnsi="Times New Roman"/>
          <w:sz w:val="22"/>
          <w:szCs w:val="22"/>
        </w:rPr>
        <w:t xml:space="preserve">Biện pháp chính: </w:t>
      </w:r>
      <w:r>
        <w:rPr>
          <w:rFonts w:ascii="Times New Roman" w:cs="Times New Roman" w:eastAsia="Times New Roman" w:hAnsi="Times New Roman"/>
          <w:b/>
          <w:bCs/>
          <w:sz w:val="22"/>
          <w:szCs w:val="22"/>
        </w:rPr>
        <w:t xml:space="preserve">truy vấn tham số hoá (prepared statement)</w:t>
      </w:r>
      <w:r>
        <w:rPr>
          <w:rFonts w:ascii="Times New Roman" w:cs="Times New Roman" w:eastAsia="Times New Roman" w:hAnsi="Times New Roman"/>
          <w:sz w:val="22"/>
          <w:szCs w:val="22"/>
        </w:rPr>
        <w:t xml:space="preserve"> — câu lệnh SQL cố định, dữ liệu truyền riêng qua dấu `?`, nên không bao giờ bị hiểu thành lệnh:</w:t>
      </w:r>
    </w:p>
    <w:p>
      <w:pPr>
        <w:shd w:fill="0F172A" w:color="auto" w:val="clear"/>
        <w:spacing w:after="16" w:before="16"/>
      </w:pPr>
      <w:r>
        <w:rPr>
          <w:rFonts w:ascii="Consolas" w:cs="Consolas" w:eastAsia="Consolas" w:hAnsi="Consolas"/>
          <w:color w:val="93C5FD"/>
          <w:sz w:val="17"/>
          <w:szCs w:val="17"/>
        </w:rPr>
        <w:t xml:space="preserve">// ❌ Có lỗ hổng:</w:t>
      </w:r>
      <w:r>
        <w:rPr>
          <w:rFonts w:ascii="Consolas" w:cs="Consolas" w:eastAsia="Consolas" w:hAnsi="Consolas"/>
          <w:color w:val="93C5FD"/>
          <w:sz w:val="17"/>
          <w:szCs w:val="17"/>
        </w:rPr>
        <w:br/>
        <w:t xml:space="preserve">db.prepare(`... WHERE username='${username}' AND password='${password}'`)</w:t>
      </w:r>
      <w:r>
        <w:rPr>
          <w:rFonts w:ascii="Consolas" w:cs="Consolas" w:eastAsia="Consolas" w:hAnsi="Consolas"/>
          <w:color w:val="93C5FD"/>
          <w:sz w:val="17"/>
          <w:szCs w:val="17"/>
        </w:rPr>
        <w:br/>
        <w:t xml:space="preserve"/>
      </w:r>
      <w:r>
        <w:rPr>
          <w:rFonts w:ascii="Consolas" w:cs="Consolas" w:eastAsia="Consolas" w:hAnsi="Consolas"/>
          <w:color w:val="93C5FD"/>
          <w:sz w:val="17"/>
          <w:szCs w:val="17"/>
        </w:rPr>
        <w:br/>
        <w:t xml:space="preserve">// ✅ An toàn (tham số hoá):</w:t>
      </w:r>
      <w:r>
        <w:rPr>
          <w:rFonts w:ascii="Consolas" w:cs="Consolas" w:eastAsia="Consolas" w:hAnsi="Consolas"/>
          <w:color w:val="93C5FD"/>
          <w:sz w:val="17"/>
          <w:szCs w:val="17"/>
        </w:rPr>
        <w:br/>
        <w:t xml:space="preserve">db.prepare('... WHERE username = ? AND password = ?').all(username, password)</w:t>
      </w:r>
    </w:p>
    <w:p>
      <w:pPr>
        <w:spacing w:after="60" w:before="0" w:line="260"/>
        <w:jc w:val="both"/>
      </w:pPr>
      <w:r>
        <w:rPr>
          <w:rFonts w:ascii="Times New Roman" w:cs="Times New Roman" w:eastAsia="Times New Roman" w:hAnsi="Times New Roman"/>
          <w:b/>
          <w:bCs/>
          <w:sz w:val="22"/>
          <w:szCs w:val="22"/>
        </w:rPr>
        <w:t xml:space="preserve">Kiểm chứng:</w:t>
      </w:r>
      <w:r>
        <w:rPr>
          <w:rFonts w:ascii="Times New Roman" w:cs="Times New Roman" w:eastAsia="Times New Roman" w:hAnsi="Times New Roman"/>
          <w:sz w:val="22"/>
          <w:szCs w:val="22"/>
        </w:rPr>
        <w:t xml:space="preserve"> chạy lại đúng các payload trên endpoint secure → tất cả đều bị </w:t>
      </w:r>
      <w:r>
        <w:rPr>
          <w:rFonts w:ascii="Times New Roman" w:cs="Times New Roman" w:eastAsia="Times New Roman" w:hAnsi="Times New Roman"/>
          <w:b/>
          <w:bCs/>
          <w:sz w:val="22"/>
          <w:szCs w:val="22"/>
        </w:rPr>
        <w:t xml:space="preserve">từ chối (HTTP 401)</w:t>
      </w:r>
      <w:r>
        <w:rPr>
          <w:rFonts w:ascii="Times New Roman" w:cs="Times New Roman" w:eastAsia="Times New Roman" w:hAnsi="Times New Roman"/>
          <w:sz w:val="22"/>
          <w:szCs w:val="22"/>
        </w:rPr>
        <w:t xml:space="preserve">, vì chuỗi `' OR '1'='1' --` được coi là một giá trị username bình thường (không có user nào tên như vậy). Lỗ hổng đã được vá.</w:t>
      </w:r>
    </w:p>
    <w:p>
      <w:pPr>
        <w:pStyle w:val="Heading2"/>
        <w:spacing w:after="50" w:before="110"/>
      </w:pPr>
      <w:r>
        <w:rPr>
          <w:rFonts w:ascii="Times New Roman" w:cs="Times New Roman" w:eastAsia="Times New Roman" w:hAnsi="Times New Roman"/>
          <w:b/>
          <w:bCs/>
          <w:color w:val="1F3A8A"/>
          <w:sz w:val="24"/>
          <w:szCs w:val="24"/>
        </w:rPr>
        <w:t xml:space="preserve">5. Đề xuất nâng cao bảo mật CSDL</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Luôn dùng prepared statement / ORM</w:t>
      </w:r>
      <w:r>
        <w:rPr>
          <w:rFonts w:ascii="Times New Roman" w:cs="Times New Roman" w:eastAsia="Times New Roman" w:hAnsi="Times New Roman"/>
          <w:sz w:val="22"/>
          <w:szCs w:val="22"/>
        </w:rPr>
        <w:t xml:space="preserve"> cho mọi truy vấn có dữ liệu người dùng; không nối chuỗi SQL.</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Kiểm tra &amp; chuẩn hoá đầu vào</w:t>
      </w:r>
      <w:r>
        <w:rPr>
          <w:rFonts w:ascii="Times New Roman" w:cs="Times New Roman" w:eastAsia="Times New Roman" w:hAnsi="Times New Roman"/>
          <w:sz w:val="22"/>
          <w:szCs w:val="22"/>
        </w:rPr>
        <w:t xml:space="preserve"> (whitelist, giới hạn kiểu/độ dài) như một lớp phòng thủ bổ sung.</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Nguyên tắc tối thiểu quyền:</w:t>
      </w:r>
      <w:r>
        <w:rPr>
          <w:rFonts w:ascii="Times New Roman" w:cs="Times New Roman" w:eastAsia="Times New Roman" w:hAnsi="Times New Roman"/>
          <w:sz w:val="22"/>
          <w:szCs w:val="22"/>
        </w:rPr>
        <w:t xml:space="preserve"> tài khoản DB của app chỉ có quyền cần thiết; không dùng quyền root/admin.</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Băm mật khẩu (bcrypt)</w:t>
      </w:r>
      <w:r>
        <w:rPr>
          <w:rFonts w:ascii="Times New Roman" w:cs="Times New Roman" w:eastAsia="Times New Roman" w:hAnsi="Times New Roman"/>
          <w:sz w:val="22"/>
          <w:szCs w:val="22"/>
        </w:rPr>
        <w:t xml:space="preserve">, không lưu mật khẩu dạng rõ như trong demo.</w:t>
      </w:r>
    </w:p>
    <w:p>
      <w:pPr>
        <w:pStyle w:val="ListParagraph"/>
        <w:numPr>
          <w:ilvl w:val="0"/>
          <w:numId w:val="2"/>
        </w:numPr>
        <w:spacing w:after="22" w:line="252"/>
        <w:jc w:val="both"/>
      </w:pPr>
      <w:r>
        <w:rPr>
          <w:rFonts w:ascii="Times New Roman" w:cs="Times New Roman" w:eastAsia="Times New Roman" w:hAnsi="Times New Roman"/>
          <w:b/>
          <w:bCs/>
          <w:sz w:val="22"/>
          <w:szCs w:val="22"/>
        </w:rPr>
        <w:t xml:space="preserve">Ẩn thông báo lỗi chi tiết</w:t>
      </w:r>
      <w:r>
        <w:rPr>
          <w:rFonts w:ascii="Times New Roman" w:cs="Times New Roman" w:eastAsia="Times New Roman" w:hAnsi="Times New Roman"/>
          <w:sz w:val="22"/>
          <w:szCs w:val="22"/>
        </w:rPr>
        <w:t xml:space="preserve"> với người dùng; ghi log nội bộ. Dùng </w:t>
      </w:r>
      <w:r>
        <w:rPr>
          <w:rFonts w:ascii="Times New Roman" w:cs="Times New Roman" w:eastAsia="Times New Roman" w:hAnsi="Times New Roman"/>
          <w:b/>
          <w:bCs/>
          <w:sz w:val="22"/>
          <w:szCs w:val="22"/>
        </w:rPr>
        <w:t xml:space="preserve">WAF</w:t>
      </w:r>
      <w:r>
        <w:rPr>
          <w:rFonts w:ascii="Times New Roman" w:cs="Times New Roman" w:eastAsia="Times New Roman" w:hAnsi="Times New Roman"/>
          <w:sz w:val="22"/>
          <w:szCs w:val="22"/>
        </w:rPr>
        <w:t xml:space="preserve"> chặn mẫu tấn công phổ biến.</w:t>
      </w:r>
    </w:p>
    <w:p>
      <w:pPr>
        <w:pStyle w:val="ListParagraph"/>
        <w:numPr>
          <w:ilvl w:val="0"/>
          <w:numId w:val="2"/>
        </w:numPr>
        <w:spacing w:after="22" w:line="252"/>
        <w:jc w:val="both"/>
      </w:pPr>
      <w:r>
        <w:rPr>
          <w:rFonts w:ascii="Times New Roman" w:cs="Times New Roman" w:eastAsia="Times New Roman" w:hAnsi="Times New Roman"/>
          <w:sz w:val="22"/>
          <w:szCs w:val="22"/>
        </w:rPr>
        <w:t xml:space="preserve">Kiểm thử bảo mật định kỳ (ví dụ công cụ sqlmap trên môi trường test) và cập nhật bản vá.</w:t>
      </w:r>
    </w:p>
    <w:p>
      <w:pPr>
        <w:pStyle w:val="Heading2"/>
        <w:spacing w:after="50" w:before="110"/>
      </w:pPr>
      <w:r>
        <w:rPr>
          <w:rFonts w:ascii="Times New Roman" w:cs="Times New Roman" w:eastAsia="Times New Roman" w:hAnsi="Times New Roman"/>
          <w:b/>
          <w:bCs/>
          <w:color w:val="1F3A8A"/>
          <w:sz w:val="24"/>
          <w:szCs w:val="24"/>
        </w:rPr>
        <w:t xml:space="preserve">6. Kết luận</w:t>
      </w:r>
    </w:p>
    <w:p>
      <w:pPr>
        <w:spacing w:after="60" w:before="0" w:line="260"/>
        <w:jc w:val="both"/>
      </w:pPr>
      <w:r>
        <w:rPr>
          <w:rFonts w:ascii="Times New Roman" w:cs="Times New Roman" w:eastAsia="Times New Roman" w:hAnsi="Times New Roman"/>
          <w:sz w:val="22"/>
          <w:szCs w:val="22"/>
        </w:rPr>
        <w:t xml:space="preserve">SQL Injection xảy ra khi dữ liệu người dùng bị ghép thẳng vào câu lệnh SQL, cho phép đăng nhập trái phép và truy cập toàn bộ dữ liệu. Thử nghiệm cho thấy chỉ một payload đơn giản đã vượt qua được đăng nhập ở endpoint có lỗ hổng, nhưng hoàn toàn vô hại khi dùng truy vấn tham số. Tham số hoá truy vấn, kết hợp kiểm tra đầu vào và tối thiểu quyền, là cách phòng chống cốt lõi và hiệu quả.</w:t>
      </w:r>
    </w:p>
    <w:p>
      <w:pPr>
        <w:spacing w:after="14" w:before="4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24125"/>
                    </a:xfrm>
                    <a:prstGeom prst="rect">
                      <a:avLst/>
                    </a:prstGeom>
                  </pic:spPr>
                </pic:pic>
              </a:graphicData>
            </a:graphic>
          </wp:inline>
        </w:drawing>
      </w:r>
    </w:p>
    <w:p>
      <w:pPr>
        <w:spacing w:after="10"/>
        <w:jc w:val="center"/>
      </w:pPr>
      <w:r>
        <w:rPr>
          <w:rFonts w:ascii="Times New Roman" w:cs="Times New Roman" w:eastAsia="Times New Roman" w:hAnsi="Times New Roman"/>
          <w:i/>
          <w:iCs/>
          <w:sz w:val="20"/>
          <w:szCs w:val="20"/>
        </w:rPr>
        <w:t xml:space="preserve">Hình 1. Cơ chế SQL Injection và cách phòng chống bằng truy vấn tham số</w:t>
      </w:r>
    </w:p>
    <w:sectPr>
      <w:pgSz w:w="11906" w:h="16838" w:orient="portrait"/>
      <w:pgMar w:top="820" w:right="720" w:bottom="8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20debece338efa4be69f7c50e5c7e3d71ed6fe.png"/><Relationship Id="rId8" Type="http://schemas.openxmlformats.org/officeDocument/2006/relationships/image" Target="media/b070c1a835655a1d85ba76bae587ec31cf5019b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2026-10-04T13:43:41.361Z</dcterms:created>
  <dcterms:modified xsi:type="dcterms:W3CDTF">2026-10-04T13:43:41.361Z</dcterms:modified>
</cp:coreProperties>
</file>

<file path=docProps/custom.xml><?xml version="1.0" encoding="utf-8"?>
<Properties xmlns="http://schemas.openxmlformats.org/officeDocument/2006/custom-properties" xmlns:vt="http://schemas.openxmlformats.org/officeDocument/2006/docPropsVTypes"/>
</file>