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5BFD2" w14:textId="77777777" w:rsidR="00877AF3" w:rsidRPr="00F97317" w:rsidRDefault="00F97317" w:rsidP="00F97317">
      <w:pPr>
        <w:pStyle w:val="Title"/>
        <w:spacing w:before="600"/>
        <w:jc w:val="center"/>
        <w:rPr>
          <w:lang w:val="en-US"/>
        </w:rPr>
      </w:pPr>
      <w:r w:rsidRPr="00F97317">
        <w:rPr>
          <w:lang w:val="en-US"/>
        </w:rPr>
        <w:t>Engine unit interface specification</w:t>
      </w:r>
    </w:p>
    <w:p w14:paraId="2C5CBC53" w14:textId="0B710ACF" w:rsidR="00F97317" w:rsidRPr="00F97317" w:rsidRDefault="00F97317" w:rsidP="00F97317">
      <w:pPr>
        <w:pStyle w:val="Subtitle"/>
        <w:spacing w:before="240"/>
        <w:jc w:val="center"/>
        <w:rPr>
          <w:b/>
          <w:lang w:val="en-US"/>
        </w:rPr>
      </w:pPr>
      <w:r w:rsidRPr="00F97317">
        <w:rPr>
          <w:b/>
          <w:lang w:val="en-US"/>
        </w:rPr>
        <w:t>v1.</w:t>
      </w:r>
      <w:ins w:id="0" w:author="Roland Halbaksz" w:date="2015-10-21T13:56:00Z">
        <w:r w:rsidR="00D045AB">
          <w:rPr>
            <w:b/>
            <w:lang w:val="en-US"/>
          </w:rPr>
          <w:t>1</w:t>
        </w:r>
      </w:ins>
      <w:del w:id="1" w:author="Roland Halbaksz" w:date="2015-10-21T13:56:00Z">
        <w:r w:rsidRPr="00F97317" w:rsidDel="00D045AB">
          <w:rPr>
            <w:b/>
            <w:lang w:val="en-US"/>
          </w:rPr>
          <w:delText>0</w:delText>
        </w:r>
      </w:del>
    </w:p>
    <w:p w14:paraId="7CB1783E" w14:textId="77777777" w:rsidR="00F97317" w:rsidRDefault="00F97317" w:rsidP="00F97317">
      <w:pPr>
        <w:pStyle w:val="Heading1"/>
        <w:numPr>
          <w:ilvl w:val="0"/>
          <w:numId w:val="1"/>
        </w:numPr>
        <w:rPr>
          <w:lang w:val="en-US"/>
        </w:rPr>
      </w:pPr>
      <w:r w:rsidRPr="00F97317"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90"/>
      </w:tblGrid>
      <w:tr w:rsidR="00F97317" w14:paraId="16416178" w14:textId="77777777" w:rsidTr="00F97317">
        <w:tc>
          <w:tcPr>
            <w:tcW w:w="1413" w:type="dxa"/>
            <w:shd w:val="clear" w:color="auto" w:fill="7F7F7F" w:themeFill="text1" w:themeFillTint="80"/>
          </w:tcPr>
          <w:p w14:paraId="3F5ED64A" w14:textId="77777777"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Date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344FA0C9" w14:textId="77777777"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Version</w:t>
            </w:r>
          </w:p>
        </w:tc>
        <w:tc>
          <w:tcPr>
            <w:tcW w:w="6090" w:type="dxa"/>
            <w:shd w:val="clear" w:color="auto" w:fill="7F7F7F" w:themeFill="text1" w:themeFillTint="80"/>
          </w:tcPr>
          <w:p w14:paraId="6DD818EE" w14:textId="77777777"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F97317" w14:paraId="4DE71BC9" w14:textId="77777777" w:rsidTr="00F97317">
        <w:tc>
          <w:tcPr>
            <w:tcW w:w="1413" w:type="dxa"/>
          </w:tcPr>
          <w:p w14:paraId="6544E792" w14:textId="77777777"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2015.09.23</w:t>
            </w:r>
          </w:p>
        </w:tc>
        <w:tc>
          <w:tcPr>
            <w:tcW w:w="1559" w:type="dxa"/>
          </w:tcPr>
          <w:p w14:paraId="1F74C7F9" w14:textId="77777777"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090" w:type="dxa"/>
          </w:tcPr>
          <w:p w14:paraId="5E285F91" w14:textId="77777777"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Setup document</w:t>
            </w:r>
          </w:p>
        </w:tc>
      </w:tr>
      <w:tr w:rsidR="00D045AB" w14:paraId="44596D77" w14:textId="77777777" w:rsidTr="00F97317">
        <w:trPr>
          <w:ins w:id="2" w:author="Roland Halbaksz" w:date="2015-10-21T13:54:00Z"/>
        </w:trPr>
        <w:tc>
          <w:tcPr>
            <w:tcW w:w="1413" w:type="dxa"/>
          </w:tcPr>
          <w:p w14:paraId="7F37F0DB" w14:textId="35C95A81" w:rsidR="00D045AB" w:rsidRDefault="00D045AB" w:rsidP="00F97317">
            <w:pPr>
              <w:rPr>
                <w:ins w:id="3" w:author="Roland Halbaksz" w:date="2015-10-21T13:54:00Z"/>
                <w:lang w:val="en-US"/>
              </w:rPr>
            </w:pPr>
            <w:ins w:id="4" w:author="Roland Halbaksz" w:date="2015-10-21T13:54:00Z">
              <w:r>
                <w:rPr>
                  <w:lang w:val="en-US"/>
                </w:rPr>
                <w:t>2015.10.21</w:t>
              </w:r>
            </w:ins>
          </w:p>
        </w:tc>
        <w:tc>
          <w:tcPr>
            <w:tcW w:w="1559" w:type="dxa"/>
          </w:tcPr>
          <w:p w14:paraId="201FF194" w14:textId="08A1CC67" w:rsidR="00D045AB" w:rsidRDefault="00D045AB" w:rsidP="00F97317">
            <w:pPr>
              <w:rPr>
                <w:ins w:id="5" w:author="Roland Halbaksz" w:date="2015-10-21T13:54:00Z"/>
                <w:lang w:val="en-US"/>
              </w:rPr>
            </w:pPr>
            <w:ins w:id="6" w:author="Roland Halbaksz" w:date="2015-10-21T13:54:00Z">
              <w:r>
                <w:rPr>
                  <w:lang w:val="en-US"/>
                </w:rPr>
                <w:t>1.1</w:t>
              </w:r>
            </w:ins>
          </w:p>
        </w:tc>
        <w:tc>
          <w:tcPr>
            <w:tcW w:w="6090" w:type="dxa"/>
          </w:tcPr>
          <w:p w14:paraId="04838386" w14:textId="1F76582B" w:rsidR="00D045AB" w:rsidRDefault="00D045AB" w:rsidP="00D045AB">
            <w:pPr>
              <w:rPr>
                <w:ins w:id="7" w:author="Roland Halbaksz" w:date="2015-10-21T13:54:00Z"/>
                <w:lang w:val="en-US"/>
              </w:rPr>
            </w:pPr>
            <w:ins w:id="8" w:author="Roland Halbaksz" w:date="2015-10-21T13:54:00Z">
              <w:r>
                <w:rPr>
                  <w:lang w:val="en-US"/>
                </w:rPr>
                <w:t>Eliminate all unnecessary property</w:t>
              </w:r>
            </w:ins>
          </w:p>
        </w:tc>
      </w:tr>
    </w:tbl>
    <w:p w14:paraId="3621CD41" w14:textId="77777777" w:rsidR="00F97317" w:rsidRPr="00F97317" w:rsidRDefault="00F97317" w:rsidP="00F97317">
      <w:pPr>
        <w:rPr>
          <w:lang w:val="en-US"/>
        </w:rPr>
      </w:pPr>
    </w:p>
    <w:p w14:paraId="49CC0B48" w14:textId="77777777" w:rsidR="00F97317" w:rsidRDefault="00F97317" w:rsidP="00F97317">
      <w:pPr>
        <w:pStyle w:val="Heading1"/>
        <w:numPr>
          <w:ilvl w:val="0"/>
          <w:numId w:val="1"/>
        </w:numPr>
        <w:rPr>
          <w:lang w:val="en-US"/>
        </w:rPr>
      </w:pPr>
      <w:r w:rsidRPr="00F97317">
        <w:rPr>
          <w:lang w:val="en-US"/>
        </w:rPr>
        <w:t>Input interfaces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9" w:author="Roland Halbaksz" w:date="2015-10-21T14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677"/>
        <w:gridCol w:w="1517"/>
        <w:gridCol w:w="1763"/>
        <w:gridCol w:w="2591"/>
        <w:gridCol w:w="1514"/>
        <w:tblGridChange w:id="10">
          <w:tblGrid>
            <w:gridCol w:w="1677"/>
            <w:gridCol w:w="1517"/>
            <w:gridCol w:w="1484"/>
            <w:gridCol w:w="279"/>
            <w:gridCol w:w="2591"/>
            <w:gridCol w:w="1514"/>
          </w:tblGrid>
        </w:tblGridChange>
      </w:tblGrid>
      <w:tr w:rsidR="00DC740D" w14:paraId="7DCB18EA" w14:textId="77777777" w:rsidTr="00DC740D">
        <w:tc>
          <w:tcPr>
            <w:tcW w:w="1677" w:type="dxa"/>
            <w:shd w:val="clear" w:color="auto" w:fill="7F7F7F" w:themeFill="text1" w:themeFillTint="80"/>
            <w:tcPrChange w:id="11" w:author="Roland Halbaksz" w:date="2015-10-21T14:03:00Z">
              <w:tcPr>
                <w:tcW w:w="1935" w:type="dxa"/>
                <w:shd w:val="clear" w:color="auto" w:fill="7F7F7F" w:themeFill="text1" w:themeFillTint="80"/>
              </w:tcPr>
            </w:tcPrChange>
          </w:tcPr>
          <w:p w14:paraId="33D9ACBD" w14:textId="77777777" w:rsidR="002269DA" w:rsidRPr="002269DA" w:rsidRDefault="002269DA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Name</w:t>
            </w:r>
          </w:p>
        </w:tc>
        <w:tc>
          <w:tcPr>
            <w:tcW w:w="1517" w:type="dxa"/>
            <w:shd w:val="clear" w:color="auto" w:fill="7F7F7F" w:themeFill="text1" w:themeFillTint="80"/>
            <w:tcPrChange w:id="12" w:author="Roland Halbaksz" w:date="2015-10-21T14:03:00Z">
              <w:tcPr>
                <w:tcW w:w="1790" w:type="dxa"/>
                <w:shd w:val="clear" w:color="auto" w:fill="7F7F7F" w:themeFill="text1" w:themeFillTint="80"/>
              </w:tcPr>
            </w:tcPrChange>
          </w:tcPr>
          <w:p w14:paraId="40C4917F" w14:textId="77777777" w:rsidR="002269DA" w:rsidRPr="002269DA" w:rsidRDefault="002269DA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763" w:type="dxa"/>
            <w:shd w:val="clear" w:color="auto" w:fill="7F7F7F" w:themeFill="text1" w:themeFillTint="80"/>
            <w:tcPrChange w:id="13" w:author="Roland Halbaksz" w:date="2015-10-21T14:03:00Z">
              <w:tcPr>
                <w:tcW w:w="1827" w:type="dxa"/>
                <w:shd w:val="clear" w:color="auto" w:fill="7F7F7F" w:themeFill="text1" w:themeFillTint="80"/>
              </w:tcPr>
            </w:tcPrChange>
          </w:tcPr>
          <w:p w14:paraId="500E8FE0" w14:textId="77777777" w:rsidR="002269DA" w:rsidRPr="002269DA" w:rsidRDefault="002269DA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2591" w:type="dxa"/>
            <w:shd w:val="clear" w:color="auto" w:fill="7F7F7F" w:themeFill="text1" w:themeFillTint="80"/>
            <w:tcPrChange w:id="14" w:author="Roland Halbaksz" w:date="2015-10-21T14:03:00Z">
              <w:tcPr>
                <w:tcW w:w="1666" w:type="dxa"/>
                <w:gridSpan w:val="2"/>
                <w:shd w:val="clear" w:color="auto" w:fill="7F7F7F" w:themeFill="text1" w:themeFillTint="80"/>
              </w:tcPr>
            </w:tcPrChange>
          </w:tcPr>
          <w:p w14:paraId="59B25CF0" w14:textId="77777777" w:rsidR="002269DA" w:rsidRPr="002269DA" w:rsidRDefault="002269DA" w:rsidP="002269D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Internal name</w:t>
            </w:r>
          </w:p>
        </w:tc>
        <w:tc>
          <w:tcPr>
            <w:tcW w:w="1514" w:type="dxa"/>
            <w:shd w:val="clear" w:color="auto" w:fill="7F7F7F" w:themeFill="text1" w:themeFillTint="80"/>
            <w:tcPrChange w:id="15" w:author="Roland Halbaksz" w:date="2015-10-21T14:03:00Z">
              <w:tcPr>
                <w:tcW w:w="1844" w:type="dxa"/>
                <w:shd w:val="clear" w:color="auto" w:fill="7F7F7F" w:themeFill="text1" w:themeFillTint="80"/>
              </w:tcPr>
            </w:tcPrChange>
          </w:tcPr>
          <w:p w14:paraId="2AA457DA" w14:textId="77777777" w:rsidR="002269DA" w:rsidRPr="002269DA" w:rsidRDefault="002269DA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Source unit</w:t>
            </w:r>
          </w:p>
        </w:tc>
      </w:tr>
      <w:tr w:rsidR="00DC740D" w14:paraId="2C975206" w14:textId="77777777" w:rsidTr="00DC740D">
        <w:tc>
          <w:tcPr>
            <w:tcW w:w="1677" w:type="dxa"/>
          </w:tcPr>
          <w:p w14:paraId="7387B739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2269DA">
              <w:rPr>
                <w:lang w:val="en-US"/>
              </w:rPr>
              <w:t>hrottle</w:t>
            </w:r>
          </w:p>
        </w:tc>
        <w:tc>
          <w:tcPr>
            <w:tcW w:w="1517" w:type="dxa"/>
          </w:tcPr>
          <w:p w14:paraId="388D0D67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63" w:type="dxa"/>
          </w:tcPr>
          <w:p w14:paraId="16480076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0-100</w:t>
            </w:r>
          </w:p>
        </w:tc>
        <w:tc>
          <w:tcPr>
            <w:tcW w:w="2591" w:type="dxa"/>
          </w:tcPr>
          <w:p w14:paraId="634672C0" w14:textId="122FBFFD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2269DA">
              <w:rPr>
                <w:lang w:val="en-US"/>
              </w:rPr>
              <w:t>hrottle</w:t>
            </w:r>
            <w:ins w:id="16" w:author="Roland Halbaksz" w:date="2015-10-21T14:02:00Z">
              <w:r w:rsidR="00C61A08">
                <w:rPr>
                  <w:lang w:val="en-US"/>
                </w:rPr>
                <w:t xml:space="preserve"> (%)</w:t>
              </w:r>
            </w:ins>
          </w:p>
        </w:tc>
        <w:tc>
          <w:tcPr>
            <w:tcW w:w="1514" w:type="dxa"/>
          </w:tcPr>
          <w:p w14:paraId="20AD1F52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Driver input</w:t>
            </w:r>
          </w:p>
        </w:tc>
      </w:tr>
      <w:tr w:rsidR="00DC740D" w14:paraId="7059737D" w14:textId="77777777" w:rsidTr="00DC740D">
        <w:tc>
          <w:tcPr>
            <w:tcW w:w="1677" w:type="dxa"/>
          </w:tcPr>
          <w:p w14:paraId="443283BA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Start/Stop</w:t>
            </w:r>
          </w:p>
        </w:tc>
        <w:tc>
          <w:tcPr>
            <w:tcW w:w="1517" w:type="dxa"/>
          </w:tcPr>
          <w:p w14:paraId="60F43E5A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763" w:type="dxa"/>
          </w:tcPr>
          <w:p w14:paraId="1508DCFD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591" w:type="dxa"/>
          </w:tcPr>
          <w:p w14:paraId="101284AB" w14:textId="37A18017" w:rsidR="002269DA" w:rsidRDefault="002269DA" w:rsidP="00F97317">
            <w:pPr>
              <w:rPr>
                <w:lang w:val="en-US"/>
              </w:rPr>
            </w:pPr>
            <w:del w:id="17" w:author="Roland Halbaksz" w:date="2015-10-21T14:03:00Z">
              <w:r w:rsidDel="00DC740D">
                <w:rPr>
                  <w:lang w:val="en-US"/>
                </w:rPr>
                <w:delText>StartStop</w:delText>
              </w:r>
            </w:del>
            <w:ins w:id="18" w:author="Roland Halbaksz" w:date="2015-10-21T14:03:00Z">
              <w:r w:rsidR="00DC740D">
                <w:rPr>
                  <w:lang w:val="en-US"/>
                </w:rPr>
                <w:t>Connect/</w:t>
              </w:r>
              <w:proofErr w:type="spellStart"/>
              <w:r w:rsidR="00DC740D">
                <w:rPr>
                  <w:lang w:val="en-US"/>
                </w:rPr>
                <w:t>Discon</w:t>
              </w:r>
              <w:bookmarkStart w:id="19" w:name="_GoBack"/>
              <w:bookmarkEnd w:id="19"/>
              <w:r w:rsidR="00DC740D">
                <w:rPr>
                  <w:lang w:val="en-US"/>
                </w:rPr>
                <w:t>next</w:t>
              </w:r>
            </w:ins>
            <w:proofErr w:type="spellEnd"/>
          </w:p>
        </w:tc>
        <w:tc>
          <w:tcPr>
            <w:tcW w:w="1514" w:type="dxa"/>
          </w:tcPr>
          <w:p w14:paraId="317854C9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Driver input</w:t>
            </w:r>
          </w:p>
        </w:tc>
      </w:tr>
    </w:tbl>
    <w:p w14:paraId="32B085C3" w14:textId="77777777" w:rsidR="00F97317" w:rsidRPr="00F97317" w:rsidRDefault="00F97317" w:rsidP="00F97317">
      <w:pPr>
        <w:rPr>
          <w:lang w:val="en-US"/>
        </w:rPr>
      </w:pPr>
    </w:p>
    <w:p w14:paraId="39084D5A" w14:textId="77777777" w:rsidR="00F97317" w:rsidRDefault="00F97317" w:rsidP="00F97317">
      <w:pPr>
        <w:pStyle w:val="Heading1"/>
        <w:numPr>
          <w:ilvl w:val="0"/>
          <w:numId w:val="1"/>
        </w:numPr>
        <w:rPr>
          <w:lang w:val="en-US"/>
        </w:rPr>
      </w:pPr>
      <w:r w:rsidRPr="00F97317">
        <w:rPr>
          <w:lang w:val="en-US"/>
        </w:rPr>
        <w:t>Output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20" w:author="Roland Halbaksz" w:date="2015-10-21T14:0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68"/>
        <w:gridCol w:w="962"/>
        <w:gridCol w:w="1843"/>
        <w:gridCol w:w="1559"/>
        <w:gridCol w:w="2830"/>
        <w:tblGridChange w:id="21">
          <w:tblGrid>
            <w:gridCol w:w="1868"/>
            <w:gridCol w:w="1104"/>
            <w:gridCol w:w="992"/>
            <w:gridCol w:w="2268"/>
            <w:gridCol w:w="2830"/>
          </w:tblGrid>
        </w:tblGridChange>
      </w:tblGrid>
      <w:tr w:rsidR="002269DA" w14:paraId="39E35628" w14:textId="77777777" w:rsidTr="00C61A08">
        <w:tc>
          <w:tcPr>
            <w:tcW w:w="1868" w:type="dxa"/>
            <w:shd w:val="clear" w:color="auto" w:fill="7F7F7F" w:themeFill="text1" w:themeFillTint="80"/>
            <w:tcPrChange w:id="22" w:author="Roland Halbaksz" w:date="2015-10-21T14:01:00Z">
              <w:tcPr>
                <w:tcW w:w="1868" w:type="dxa"/>
                <w:shd w:val="clear" w:color="auto" w:fill="7F7F7F" w:themeFill="text1" w:themeFillTint="80"/>
              </w:tcPr>
            </w:tcPrChange>
          </w:tcPr>
          <w:p w14:paraId="0E8C426D" w14:textId="77777777" w:rsidR="002269DA" w:rsidRPr="002269DA" w:rsidRDefault="002269DA" w:rsidP="007D17B3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Name</w:t>
            </w:r>
          </w:p>
        </w:tc>
        <w:tc>
          <w:tcPr>
            <w:tcW w:w="962" w:type="dxa"/>
            <w:shd w:val="clear" w:color="auto" w:fill="7F7F7F" w:themeFill="text1" w:themeFillTint="80"/>
            <w:tcPrChange w:id="23" w:author="Roland Halbaksz" w:date="2015-10-21T14:01:00Z">
              <w:tcPr>
                <w:tcW w:w="1104" w:type="dxa"/>
                <w:shd w:val="clear" w:color="auto" w:fill="7F7F7F" w:themeFill="text1" w:themeFillTint="80"/>
              </w:tcPr>
            </w:tcPrChange>
          </w:tcPr>
          <w:p w14:paraId="35DD0313" w14:textId="77777777" w:rsidR="002269DA" w:rsidRPr="002269DA" w:rsidRDefault="002269DA" w:rsidP="007D17B3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843" w:type="dxa"/>
            <w:shd w:val="clear" w:color="auto" w:fill="7F7F7F" w:themeFill="text1" w:themeFillTint="80"/>
            <w:tcPrChange w:id="24" w:author="Roland Halbaksz" w:date="2015-10-21T14:01:00Z">
              <w:tcPr>
                <w:tcW w:w="992" w:type="dxa"/>
                <w:shd w:val="clear" w:color="auto" w:fill="7F7F7F" w:themeFill="text1" w:themeFillTint="80"/>
              </w:tcPr>
            </w:tcPrChange>
          </w:tcPr>
          <w:p w14:paraId="7ACBC192" w14:textId="77777777" w:rsidR="002269DA" w:rsidRPr="002269DA" w:rsidRDefault="002269DA" w:rsidP="007D17B3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1559" w:type="dxa"/>
            <w:shd w:val="clear" w:color="auto" w:fill="7F7F7F" w:themeFill="text1" w:themeFillTint="80"/>
            <w:tcPrChange w:id="25" w:author="Roland Halbaksz" w:date="2015-10-21T14:01:00Z">
              <w:tcPr>
                <w:tcW w:w="2268" w:type="dxa"/>
                <w:shd w:val="clear" w:color="auto" w:fill="7F7F7F" w:themeFill="text1" w:themeFillTint="80"/>
              </w:tcPr>
            </w:tcPrChange>
          </w:tcPr>
          <w:p w14:paraId="75CDFDCA" w14:textId="77777777" w:rsidR="002269DA" w:rsidRPr="002269DA" w:rsidRDefault="002269DA" w:rsidP="007D17B3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Internal name</w:t>
            </w:r>
          </w:p>
        </w:tc>
        <w:tc>
          <w:tcPr>
            <w:tcW w:w="2830" w:type="dxa"/>
            <w:shd w:val="clear" w:color="auto" w:fill="7F7F7F" w:themeFill="text1" w:themeFillTint="80"/>
            <w:tcPrChange w:id="26" w:author="Roland Halbaksz" w:date="2015-10-21T14:01:00Z">
              <w:tcPr>
                <w:tcW w:w="2830" w:type="dxa"/>
                <w:shd w:val="clear" w:color="auto" w:fill="7F7F7F" w:themeFill="text1" w:themeFillTint="80"/>
              </w:tcPr>
            </w:tcPrChange>
          </w:tcPr>
          <w:p w14:paraId="7A8E230B" w14:textId="77777777" w:rsidR="002269DA" w:rsidRPr="002269DA" w:rsidRDefault="002269DA" w:rsidP="007D17B3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Target unit</w:t>
            </w:r>
          </w:p>
        </w:tc>
      </w:tr>
      <w:tr w:rsidR="002269DA" w:rsidDel="00D045AB" w14:paraId="350746B0" w14:textId="1B1D73DA" w:rsidTr="00C61A08">
        <w:trPr>
          <w:del w:id="27" w:author="Roland Halbaksz" w:date="2015-10-21T13:55:00Z"/>
        </w:trPr>
        <w:tc>
          <w:tcPr>
            <w:tcW w:w="1868" w:type="dxa"/>
            <w:tcPrChange w:id="28" w:author="Roland Halbaksz" w:date="2015-10-21T14:01:00Z">
              <w:tcPr>
                <w:tcW w:w="1868" w:type="dxa"/>
              </w:tcPr>
            </w:tcPrChange>
          </w:tcPr>
          <w:p w14:paraId="616D0B6E" w14:textId="06545801" w:rsidR="002269DA" w:rsidDel="00D045AB" w:rsidRDefault="002269DA" w:rsidP="007D17B3">
            <w:pPr>
              <w:rPr>
                <w:del w:id="29" w:author="Roland Halbaksz" w:date="2015-10-21T13:55:00Z"/>
                <w:lang w:val="en-US"/>
              </w:rPr>
            </w:pPr>
            <w:del w:id="30" w:author="Roland Halbaksz" w:date="2015-10-21T13:55:00Z">
              <w:r w:rsidDel="00D045AB">
                <w:rPr>
                  <w:lang w:val="en-US"/>
                </w:rPr>
                <w:delText>Torque</w:delText>
              </w:r>
            </w:del>
          </w:p>
        </w:tc>
        <w:tc>
          <w:tcPr>
            <w:tcW w:w="962" w:type="dxa"/>
            <w:tcPrChange w:id="31" w:author="Roland Halbaksz" w:date="2015-10-21T14:01:00Z">
              <w:tcPr>
                <w:tcW w:w="1104" w:type="dxa"/>
              </w:tcPr>
            </w:tcPrChange>
          </w:tcPr>
          <w:p w14:paraId="2F5C5F11" w14:textId="3BF71A03" w:rsidR="002269DA" w:rsidDel="00D045AB" w:rsidRDefault="002269DA" w:rsidP="007D17B3">
            <w:pPr>
              <w:rPr>
                <w:del w:id="32" w:author="Roland Halbaksz" w:date="2015-10-21T13:55:00Z"/>
                <w:lang w:val="en-US"/>
              </w:rPr>
            </w:pPr>
            <w:del w:id="33" w:author="Roland Halbaksz" w:date="2015-10-21T13:55:00Z">
              <w:r w:rsidDel="00D045AB">
                <w:rPr>
                  <w:lang w:val="en-US"/>
                </w:rPr>
                <w:delText>Integer</w:delText>
              </w:r>
            </w:del>
          </w:p>
        </w:tc>
        <w:tc>
          <w:tcPr>
            <w:tcW w:w="1843" w:type="dxa"/>
            <w:tcPrChange w:id="34" w:author="Roland Halbaksz" w:date="2015-10-21T14:01:00Z">
              <w:tcPr>
                <w:tcW w:w="992" w:type="dxa"/>
              </w:tcPr>
            </w:tcPrChange>
          </w:tcPr>
          <w:p w14:paraId="05B7DC6E" w14:textId="4FA5579A" w:rsidR="002269DA" w:rsidDel="00D045AB" w:rsidRDefault="002269DA" w:rsidP="007D17B3">
            <w:pPr>
              <w:rPr>
                <w:del w:id="35" w:author="Roland Halbaksz" w:date="2015-10-21T13:55:00Z"/>
                <w:lang w:val="en-US"/>
              </w:rPr>
            </w:pPr>
            <w:del w:id="36" w:author="Roland Halbaksz" w:date="2015-10-21T13:55:00Z">
              <w:r w:rsidDel="00D045AB">
                <w:rPr>
                  <w:lang w:val="en-US"/>
                </w:rPr>
                <w:delText>0-100</w:delText>
              </w:r>
            </w:del>
          </w:p>
        </w:tc>
        <w:tc>
          <w:tcPr>
            <w:tcW w:w="1559" w:type="dxa"/>
            <w:tcPrChange w:id="37" w:author="Roland Halbaksz" w:date="2015-10-21T14:01:00Z">
              <w:tcPr>
                <w:tcW w:w="2268" w:type="dxa"/>
              </w:tcPr>
            </w:tcPrChange>
          </w:tcPr>
          <w:p w14:paraId="799025D9" w14:textId="4E69E497" w:rsidR="002269DA" w:rsidDel="00D045AB" w:rsidRDefault="002269DA" w:rsidP="007D17B3">
            <w:pPr>
              <w:rPr>
                <w:del w:id="38" w:author="Roland Halbaksz" w:date="2015-10-21T13:55:00Z"/>
                <w:lang w:val="en-US"/>
              </w:rPr>
            </w:pPr>
            <w:del w:id="39" w:author="Roland Halbaksz" w:date="2015-10-21T13:55:00Z">
              <w:r w:rsidDel="00D045AB">
                <w:rPr>
                  <w:lang w:val="en-US"/>
                </w:rPr>
                <w:delText>Torque</w:delText>
              </w:r>
            </w:del>
          </w:p>
        </w:tc>
        <w:tc>
          <w:tcPr>
            <w:tcW w:w="2830" w:type="dxa"/>
            <w:tcPrChange w:id="40" w:author="Roland Halbaksz" w:date="2015-10-21T14:01:00Z">
              <w:tcPr>
                <w:tcW w:w="2830" w:type="dxa"/>
              </w:tcPr>
            </w:tcPrChange>
          </w:tcPr>
          <w:p w14:paraId="2A08F762" w14:textId="14E11CE0" w:rsidR="002269DA" w:rsidDel="00D045AB" w:rsidRDefault="002269DA" w:rsidP="007D17B3">
            <w:pPr>
              <w:rPr>
                <w:del w:id="41" w:author="Roland Halbaksz" w:date="2015-10-21T13:55:00Z"/>
                <w:lang w:val="en-US"/>
              </w:rPr>
            </w:pPr>
            <w:del w:id="42" w:author="Roland Halbaksz" w:date="2015-10-21T13:55:00Z">
              <w:r w:rsidDel="00D045AB">
                <w:rPr>
                  <w:lang w:val="en-US"/>
                </w:rPr>
                <w:delText>Gearbox</w:delText>
              </w:r>
            </w:del>
          </w:p>
        </w:tc>
      </w:tr>
      <w:tr w:rsidR="002269DA" w14:paraId="4B945C31" w14:textId="77777777" w:rsidTr="00C61A08">
        <w:tc>
          <w:tcPr>
            <w:tcW w:w="1868" w:type="dxa"/>
            <w:tcPrChange w:id="43" w:author="Roland Halbaksz" w:date="2015-10-21T14:01:00Z">
              <w:tcPr>
                <w:tcW w:w="1868" w:type="dxa"/>
              </w:tcPr>
            </w:tcPrChange>
          </w:tcPr>
          <w:p w14:paraId="732FB0D7" w14:textId="56B42DDC" w:rsidR="002269DA" w:rsidRDefault="002269DA" w:rsidP="007D17B3">
            <w:pPr>
              <w:rPr>
                <w:lang w:val="en-US"/>
              </w:rPr>
            </w:pPr>
            <w:del w:id="44" w:author="Roland Halbaksz" w:date="2015-10-21T13:58:00Z">
              <w:r w:rsidDel="00D045AB">
                <w:rPr>
                  <w:lang w:val="en-US"/>
                </w:rPr>
                <w:delText>RPM</w:delText>
              </w:r>
            </w:del>
            <w:ins w:id="45" w:author="Roland Halbaksz" w:date="2015-10-21T13:58:00Z">
              <w:r w:rsidR="00D045AB">
                <w:rPr>
                  <w:lang w:val="en-US"/>
                </w:rPr>
                <w:t>Revolution</w:t>
              </w:r>
            </w:ins>
          </w:p>
        </w:tc>
        <w:tc>
          <w:tcPr>
            <w:tcW w:w="962" w:type="dxa"/>
            <w:tcPrChange w:id="46" w:author="Roland Halbaksz" w:date="2015-10-21T14:01:00Z">
              <w:tcPr>
                <w:tcW w:w="1104" w:type="dxa"/>
              </w:tcPr>
            </w:tcPrChange>
          </w:tcPr>
          <w:p w14:paraId="07A01F52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43" w:type="dxa"/>
            <w:tcPrChange w:id="47" w:author="Roland Halbaksz" w:date="2015-10-21T14:01:00Z">
              <w:tcPr>
                <w:tcW w:w="992" w:type="dxa"/>
              </w:tcPr>
            </w:tcPrChange>
          </w:tcPr>
          <w:p w14:paraId="24DE3FF8" w14:textId="73F5C4B2" w:rsidR="002269DA" w:rsidRDefault="00C61A08" w:rsidP="00C61A08">
            <w:pPr>
              <w:rPr>
                <w:lang w:val="en-US"/>
              </w:rPr>
            </w:pPr>
            <w:ins w:id="48" w:author="Roland Halbaksz" w:date="2015-10-21T14:01:00Z">
              <w:r>
                <w:rPr>
                  <w:lang w:val="en-US"/>
                </w:rPr>
                <w:t>8</w:t>
              </w:r>
            </w:ins>
            <w:del w:id="49" w:author="Roland Halbaksz" w:date="2015-10-21T13:55:00Z">
              <w:r w:rsidR="002269DA" w:rsidDel="00D045AB">
                <w:rPr>
                  <w:lang w:val="en-US"/>
                </w:rPr>
                <w:delText>0</w:delText>
              </w:r>
            </w:del>
            <w:r w:rsidR="002269DA">
              <w:rPr>
                <w:lang w:val="en-US"/>
              </w:rPr>
              <w:t>-</w:t>
            </w:r>
            <w:del w:id="50" w:author="Roland Halbaksz" w:date="2015-10-21T14:02:00Z">
              <w:r w:rsidR="002269DA" w:rsidDel="00C61A08">
                <w:rPr>
                  <w:lang w:val="en-US"/>
                </w:rPr>
                <w:delText>700</w:delText>
              </w:r>
            </w:del>
            <w:ins w:id="51" w:author="Roland Halbaksz" w:date="2015-10-21T14:02:00Z">
              <w:r>
                <w:rPr>
                  <w:lang w:val="en-US"/>
                </w:rPr>
                <w:t>116</w:t>
              </w:r>
            </w:ins>
            <w:del w:id="52" w:author="Roland Halbaksz" w:date="2015-10-21T14:02:00Z">
              <w:r w:rsidR="002269DA" w:rsidDel="00C61A08">
                <w:rPr>
                  <w:lang w:val="en-US"/>
                </w:rPr>
                <w:delText>0</w:delText>
              </w:r>
            </w:del>
          </w:p>
        </w:tc>
        <w:tc>
          <w:tcPr>
            <w:tcW w:w="1559" w:type="dxa"/>
            <w:tcPrChange w:id="53" w:author="Roland Halbaksz" w:date="2015-10-21T14:01:00Z">
              <w:tcPr>
                <w:tcW w:w="2268" w:type="dxa"/>
              </w:tcPr>
            </w:tcPrChange>
          </w:tcPr>
          <w:p w14:paraId="7D48C2E4" w14:textId="59502D45" w:rsidR="002269DA" w:rsidRDefault="00D045AB" w:rsidP="007D17B3">
            <w:pPr>
              <w:rPr>
                <w:lang w:val="en-US"/>
              </w:rPr>
            </w:pPr>
            <w:ins w:id="54" w:author="Roland Halbaksz" w:date="2015-10-21T13:59:00Z">
              <w:r>
                <w:rPr>
                  <w:lang w:val="en-US"/>
                </w:rPr>
                <w:t>Rev(1/s)</w:t>
              </w:r>
            </w:ins>
            <w:del w:id="55" w:author="Roland Halbaksz" w:date="2015-10-21T13:59:00Z">
              <w:r w:rsidR="002269DA" w:rsidDel="00D045AB">
                <w:rPr>
                  <w:lang w:val="en-US"/>
                </w:rPr>
                <w:delText>RPM</w:delText>
              </w:r>
            </w:del>
          </w:p>
        </w:tc>
        <w:tc>
          <w:tcPr>
            <w:tcW w:w="2830" w:type="dxa"/>
            <w:tcPrChange w:id="56" w:author="Roland Halbaksz" w:date="2015-10-21T14:01:00Z">
              <w:tcPr>
                <w:tcW w:w="2830" w:type="dxa"/>
              </w:tcPr>
            </w:tcPrChange>
          </w:tcPr>
          <w:p w14:paraId="6B698EB3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Gearbox; Driver input</w:t>
            </w:r>
          </w:p>
        </w:tc>
      </w:tr>
      <w:tr w:rsidR="002269DA" w:rsidDel="00C61A08" w14:paraId="610D30CC" w14:textId="5F323AD0" w:rsidTr="00C61A08">
        <w:trPr>
          <w:del w:id="57" w:author="Roland Halbaksz" w:date="2015-10-21T14:01:00Z"/>
        </w:trPr>
        <w:tc>
          <w:tcPr>
            <w:tcW w:w="1868" w:type="dxa"/>
            <w:tcPrChange w:id="58" w:author="Roland Halbaksz" w:date="2015-10-21T14:01:00Z">
              <w:tcPr>
                <w:tcW w:w="1868" w:type="dxa"/>
              </w:tcPr>
            </w:tcPrChange>
          </w:tcPr>
          <w:p w14:paraId="15A1A4B0" w14:textId="41055958" w:rsidR="002269DA" w:rsidDel="00C61A08" w:rsidRDefault="002269DA" w:rsidP="007D17B3">
            <w:pPr>
              <w:rPr>
                <w:del w:id="59" w:author="Roland Halbaksz" w:date="2015-10-21T14:01:00Z"/>
                <w:lang w:val="en-US"/>
              </w:rPr>
            </w:pPr>
            <w:del w:id="60" w:author="Roland Halbaksz" w:date="2015-10-21T14:01:00Z">
              <w:r w:rsidDel="00C61A08">
                <w:rPr>
                  <w:lang w:val="en-US"/>
                </w:rPr>
                <w:delText>Water temp.</w:delText>
              </w:r>
            </w:del>
          </w:p>
        </w:tc>
        <w:tc>
          <w:tcPr>
            <w:tcW w:w="962" w:type="dxa"/>
            <w:tcPrChange w:id="61" w:author="Roland Halbaksz" w:date="2015-10-21T14:01:00Z">
              <w:tcPr>
                <w:tcW w:w="1104" w:type="dxa"/>
              </w:tcPr>
            </w:tcPrChange>
          </w:tcPr>
          <w:p w14:paraId="7537A217" w14:textId="380A1AEF" w:rsidR="002269DA" w:rsidDel="00C61A08" w:rsidRDefault="002269DA" w:rsidP="007D17B3">
            <w:pPr>
              <w:rPr>
                <w:del w:id="62" w:author="Roland Halbaksz" w:date="2015-10-21T14:01:00Z"/>
                <w:lang w:val="en-US"/>
              </w:rPr>
            </w:pPr>
            <w:del w:id="63" w:author="Roland Halbaksz" w:date="2015-10-21T14:01:00Z">
              <w:r w:rsidDel="00C61A08">
                <w:rPr>
                  <w:lang w:val="en-US"/>
                </w:rPr>
                <w:delText>Integer</w:delText>
              </w:r>
            </w:del>
          </w:p>
        </w:tc>
        <w:tc>
          <w:tcPr>
            <w:tcW w:w="1843" w:type="dxa"/>
            <w:tcPrChange w:id="64" w:author="Roland Halbaksz" w:date="2015-10-21T14:01:00Z">
              <w:tcPr>
                <w:tcW w:w="992" w:type="dxa"/>
              </w:tcPr>
            </w:tcPrChange>
          </w:tcPr>
          <w:p w14:paraId="7252485C" w14:textId="0C9B80B0" w:rsidR="002269DA" w:rsidDel="00C61A08" w:rsidRDefault="002269DA" w:rsidP="007D17B3">
            <w:pPr>
              <w:rPr>
                <w:del w:id="65" w:author="Roland Halbaksz" w:date="2015-10-21T14:01:00Z"/>
                <w:lang w:val="en-US"/>
              </w:rPr>
            </w:pPr>
            <w:del w:id="66" w:author="Roland Halbaksz" w:date="2015-10-21T14:01:00Z">
              <w:r w:rsidDel="00C61A08">
                <w:rPr>
                  <w:lang w:val="en-US"/>
                </w:rPr>
                <w:delText>0-100</w:delText>
              </w:r>
            </w:del>
          </w:p>
        </w:tc>
        <w:tc>
          <w:tcPr>
            <w:tcW w:w="1559" w:type="dxa"/>
            <w:tcPrChange w:id="67" w:author="Roland Halbaksz" w:date="2015-10-21T14:01:00Z">
              <w:tcPr>
                <w:tcW w:w="2268" w:type="dxa"/>
              </w:tcPr>
            </w:tcPrChange>
          </w:tcPr>
          <w:p w14:paraId="59AEE2F0" w14:textId="7A338A1B" w:rsidR="002269DA" w:rsidDel="00C61A08" w:rsidRDefault="002269DA" w:rsidP="007D17B3">
            <w:pPr>
              <w:rPr>
                <w:del w:id="68" w:author="Roland Halbaksz" w:date="2015-10-21T14:01:00Z"/>
                <w:lang w:val="en-US"/>
              </w:rPr>
            </w:pPr>
            <w:del w:id="69" w:author="Roland Halbaksz" w:date="2015-10-21T14:01:00Z">
              <w:r w:rsidDel="00C61A08">
                <w:rPr>
                  <w:lang w:val="en-US"/>
                </w:rPr>
                <w:delText>WaterTemp</w:delText>
              </w:r>
            </w:del>
          </w:p>
        </w:tc>
        <w:tc>
          <w:tcPr>
            <w:tcW w:w="2830" w:type="dxa"/>
            <w:tcPrChange w:id="70" w:author="Roland Halbaksz" w:date="2015-10-21T14:01:00Z">
              <w:tcPr>
                <w:tcW w:w="2830" w:type="dxa"/>
              </w:tcPr>
            </w:tcPrChange>
          </w:tcPr>
          <w:p w14:paraId="2544F239" w14:textId="6C464782" w:rsidR="002269DA" w:rsidDel="00C61A08" w:rsidRDefault="002269DA" w:rsidP="007D17B3">
            <w:pPr>
              <w:rPr>
                <w:del w:id="71" w:author="Roland Halbaksz" w:date="2015-10-21T14:01:00Z"/>
                <w:lang w:val="en-US"/>
              </w:rPr>
            </w:pPr>
            <w:del w:id="72" w:author="Roland Halbaksz" w:date="2015-10-21T14:01:00Z">
              <w:r w:rsidDel="00C61A08">
                <w:rPr>
                  <w:lang w:val="en-US"/>
                </w:rPr>
                <w:delText>Driver input</w:delText>
              </w:r>
            </w:del>
          </w:p>
        </w:tc>
      </w:tr>
      <w:tr w:rsidR="002269DA" w:rsidDel="00D045AB" w14:paraId="757F7698" w14:textId="5748EAC6" w:rsidTr="00C61A08">
        <w:trPr>
          <w:del w:id="73" w:author="Roland Halbaksz" w:date="2015-10-21T13:55:00Z"/>
        </w:trPr>
        <w:tc>
          <w:tcPr>
            <w:tcW w:w="1868" w:type="dxa"/>
            <w:tcPrChange w:id="74" w:author="Roland Halbaksz" w:date="2015-10-21T14:01:00Z">
              <w:tcPr>
                <w:tcW w:w="1868" w:type="dxa"/>
              </w:tcPr>
            </w:tcPrChange>
          </w:tcPr>
          <w:p w14:paraId="5215F5DF" w14:textId="3AA0BA4A" w:rsidR="002269DA" w:rsidDel="00D045AB" w:rsidRDefault="002269DA" w:rsidP="007D17B3">
            <w:pPr>
              <w:rPr>
                <w:del w:id="75" w:author="Roland Halbaksz" w:date="2015-10-21T13:55:00Z"/>
                <w:lang w:val="en-US"/>
              </w:rPr>
            </w:pPr>
            <w:del w:id="76" w:author="Roland Halbaksz" w:date="2015-10-21T13:55:00Z">
              <w:r w:rsidDel="00D045AB">
                <w:rPr>
                  <w:lang w:val="en-US"/>
                </w:rPr>
                <w:delText>Oil Temp.</w:delText>
              </w:r>
            </w:del>
          </w:p>
        </w:tc>
        <w:tc>
          <w:tcPr>
            <w:tcW w:w="962" w:type="dxa"/>
            <w:tcPrChange w:id="77" w:author="Roland Halbaksz" w:date="2015-10-21T14:01:00Z">
              <w:tcPr>
                <w:tcW w:w="1104" w:type="dxa"/>
              </w:tcPr>
            </w:tcPrChange>
          </w:tcPr>
          <w:p w14:paraId="2F865E34" w14:textId="75FC3C06" w:rsidR="002269DA" w:rsidDel="00D045AB" w:rsidRDefault="002269DA" w:rsidP="007D17B3">
            <w:pPr>
              <w:rPr>
                <w:del w:id="78" w:author="Roland Halbaksz" w:date="2015-10-21T13:55:00Z"/>
                <w:lang w:val="en-US"/>
              </w:rPr>
            </w:pPr>
            <w:del w:id="79" w:author="Roland Halbaksz" w:date="2015-10-21T13:55:00Z">
              <w:r w:rsidDel="00D045AB">
                <w:rPr>
                  <w:lang w:val="en-US"/>
                </w:rPr>
                <w:delText>Integer</w:delText>
              </w:r>
            </w:del>
          </w:p>
        </w:tc>
        <w:tc>
          <w:tcPr>
            <w:tcW w:w="1843" w:type="dxa"/>
            <w:tcPrChange w:id="80" w:author="Roland Halbaksz" w:date="2015-10-21T14:01:00Z">
              <w:tcPr>
                <w:tcW w:w="992" w:type="dxa"/>
              </w:tcPr>
            </w:tcPrChange>
          </w:tcPr>
          <w:p w14:paraId="50D8C3D6" w14:textId="1FE23D12" w:rsidR="002269DA" w:rsidDel="00D045AB" w:rsidRDefault="002269DA" w:rsidP="007D17B3">
            <w:pPr>
              <w:rPr>
                <w:del w:id="81" w:author="Roland Halbaksz" w:date="2015-10-21T13:55:00Z"/>
                <w:lang w:val="en-US"/>
              </w:rPr>
            </w:pPr>
            <w:del w:id="82" w:author="Roland Halbaksz" w:date="2015-10-21T13:55:00Z">
              <w:r w:rsidDel="00D045AB">
                <w:rPr>
                  <w:lang w:val="en-US"/>
                </w:rPr>
                <w:delText>0-200</w:delText>
              </w:r>
            </w:del>
          </w:p>
        </w:tc>
        <w:tc>
          <w:tcPr>
            <w:tcW w:w="1559" w:type="dxa"/>
            <w:tcPrChange w:id="83" w:author="Roland Halbaksz" w:date="2015-10-21T14:01:00Z">
              <w:tcPr>
                <w:tcW w:w="2268" w:type="dxa"/>
              </w:tcPr>
            </w:tcPrChange>
          </w:tcPr>
          <w:p w14:paraId="26DDC581" w14:textId="4DE9E1CD" w:rsidR="002269DA" w:rsidDel="00D045AB" w:rsidRDefault="002269DA" w:rsidP="007D17B3">
            <w:pPr>
              <w:rPr>
                <w:del w:id="84" w:author="Roland Halbaksz" w:date="2015-10-21T13:55:00Z"/>
                <w:lang w:val="en-US"/>
              </w:rPr>
            </w:pPr>
            <w:del w:id="85" w:author="Roland Halbaksz" w:date="2015-10-21T13:55:00Z">
              <w:r w:rsidDel="00D045AB">
                <w:rPr>
                  <w:lang w:val="en-US"/>
                </w:rPr>
                <w:delText>OilTemp</w:delText>
              </w:r>
            </w:del>
          </w:p>
        </w:tc>
        <w:tc>
          <w:tcPr>
            <w:tcW w:w="2830" w:type="dxa"/>
            <w:tcPrChange w:id="86" w:author="Roland Halbaksz" w:date="2015-10-21T14:01:00Z">
              <w:tcPr>
                <w:tcW w:w="2830" w:type="dxa"/>
              </w:tcPr>
            </w:tcPrChange>
          </w:tcPr>
          <w:p w14:paraId="24EEBAC2" w14:textId="2B00C316" w:rsidR="002269DA" w:rsidDel="00D045AB" w:rsidRDefault="002269DA" w:rsidP="007D17B3">
            <w:pPr>
              <w:rPr>
                <w:del w:id="87" w:author="Roland Halbaksz" w:date="2015-10-21T13:55:00Z"/>
                <w:lang w:val="en-US"/>
              </w:rPr>
            </w:pPr>
            <w:del w:id="88" w:author="Roland Halbaksz" w:date="2015-10-21T13:55:00Z">
              <w:r w:rsidDel="00D045AB">
                <w:rPr>
                  <w:lang w:val="en-US"/>
                </w:rPr>
                <w:delText>Driver input</w:delText>
              </w:r>
            </w:del>
          </w:p>
        </w:tc>
      </w:tr>
      <w:tr w:rsidR="002269DA" w:rsidDel="00C61A08" w14:paraId="6944B59D" w14:textId="64DB353B" w:rsidTr="00C61A08">
        <w:trPr>
          <w:del w:id="89" w:author="Roland Halbaksz" w:date="2015-10-21T14:01:00Z"/>
        </w:trPr>
        <w:tc>
          <w:tcPr>
            <w:tcW w:w="1868" w:type="dxa"/>
            <w:tcPrChange w:id="90" w:author="Roland Halbaksz" w:date="2015-10-21T14:01:00Z">
              <w:tcPr>
                <w:tcW w:w="1868" w:type="dxa"/>
              </w:tcPr>
            </w:tcPrChange>
          </w:tcPr>
          <w:p w14:paraId="35F5A86B" w14:textId="7D31BBFC" w:rsidR="002269DA" w:rsidDel="00C61A08" w:rsidRDefault="002269DA" w:rsidP="007D17B3">
            <w:pPr>
              <w:rPr>
                <w:del w:id="91" w:author="Roland Halbaksz" w:date="2015-10-21T14:01:00Z"/>
                <w:lang w:val="en-US"/>
              </w:rPr>
            </w:pPr>
            <w:del w:id="92" w:author="Roland Halbaksz" w:date="2015-10-21T14:01:00Z">
              <w:r w:rsidDel="00C61A08">
                <w:rPr>
                  <w:lang w:val="en-US"/>
                </w:rPr>
                <w:delText>Oil pressure</w:delText>
              </w:r>
            </w:del>
          </w:p>
        </w:tc>
        <w:tc>
          <w:tcPr>
            <w:tcW w:w="962" w:type="dxa"/>
            <w:tcPrChange w:id="93" w:author="Roland Halbaksz" w:date="2015-10-21T14:01:00Z">
              <w:tcPr>
                <w:tcW w:w="1104" w:type="dxa"/>
              </w:tcPr>
            </w:tcPrChange>
          </w:tcPr>
          <w:p w14:paraId="2C4AECCF" w14:textId="0CB5CC5D" w:rsidR="002269DA" w:rsidDel="00C61A08" w:rsidRDefault="002269DA" w:rsidP="007D17B3">
            <w:pPr>
              <w:rPr>
                <w:del w:id="94" w:author="Roland Halbaksz" w:date="2015-10-21T14:01:00Z"/>
                <w:lang w:val="en-US"/>
              </w:rPr>
            </w:pPr>
            <w:del w:id="95" w:author="Roland Halbaksz" w:date="2015-10-21T14:01:00Z">
              <w:r w:rsidDel="00C61A08">
                <w:rPr>
                  <w:lang w:val="en-US"/>
                </w:rPr>
                <w:delText>Integer</w:delText>
              </w:r>
            </w:del>
          </w:p>
        </w:tc>
        <w:tc>
          <w:tcPr>
            <w:tcW w:w="1843" w:type="dxa"/>
            <w:tcPrChange w:id="96" w:author="Roland Halbaksz" w:date="2015-10-21T14:01:00Z">
              <w:tcPr>
                <w:tcW w:w="992" w:type="dxa"/>
              </w:tcPr>
            </w:tcPrChange>
          </w:tcPr>
          <w:p w14:paraId="516B962B" w14:textId="4F6EB214" w:rsidR="002269DA" w:rsidDel="00C61A08" w:rsidRDefault="002269DA" w:rsidP="007D17B3">
            <w:pPr>
              <w:rPr>
                <w:del w:id="97" w:author="Roland Halbaksz" w:date="2015-10-21T14:01:00Z"/>
                <w:lang w:val="en-US"/>
              </w:rPr>
            </w:pPr>
            <w:del w:id="98" w:author="Roland Halbaksz" w:date="2015-10-21T14:01:00Z">
              <w:r w:rsidDel="00C61A08">
                <w:rPr>
                  <w:lang w:val="en-US"/>
                </w:rPr>
                <w:delText>0-100</w:delText>
              </w:r>
            </w:del>
          </w:p>
        </w:tc>
        <w:tc>
          <w:tcPr>
            <w:tcW w:w="1559" w:type="dxa"/>
            <w:tcPrChange w:id="99" w:author="Roland Halbaksz" w:date="2015-10-21T14:01:00Z">
              <w:tcPr>
                <w:tcW w:w="2268" w:type="dxa"/>
              </w:tcPr>
            </w:tcPrChange>
          </w:tcPr>
          <w:p w14:paraId="276CC8B6" w14:textId="30C6A430" w:rsidR="002269DA" w:rsidDel="00C61A08" w:rsidRDefault="002269DA" w:rsidP="007D17B3">
            <w:pPr>
              <w:rPr>
                <w:del w:id="100" w:author="Roland Halbaksz" w:date="2015-10-21T14:01:00Z"/>
                <w:lang w:val="en-US"/>
              </w:rPr>
            </w:pPr>
            <w:del w:id="101" w:author="Roland Halbaksz" w:date="2015-10-21T14:01:00Z">
              <w:r w:rsidDel="00C61A08">
                <w:rPr>
                  <w:lang w:val="en-US"/>
                </w:rPr>
                <w:delText>OilPressure</w:delText>
              </w:r>
            </w:del>
          </w:p>
        </w:tc>
        <w:tc>
          <w:tcPr>
            <w:tcW w:w="2830" w:type="dxa"/>
            <w:tcPrChange w:id="102" w:author="Roland Halbaksz" w:date="2015-10-21T14:01:00Z">
              <w:tcPr>
                <w:tcW w:w="2830" w:type="dxa"/>
              </w:tcPr>
            </w:tcPrChange>
          </w:tcPr>
          <w:p w14:paraId="135CC6D6" w14:textId="36E75CAD" w:rsidR="002269DA" w:rsidDel="00C61A08" w:rsidRDefault="002269DA" w:rsidP="007D17B3">
            <w:pPr>
              <w:rPr>
                <w:del w:id="103" w:author="Roland Halbaksz" w:date="2015-10-21T14:01:00Z"/>
                <w:lang w:val="en-US"/>
              </w:rPr>
            </w:pPr>
            <w:del w:id="104" w:author="Roland Halbaksz" w:date="2015-10-21T14:01:00Z">
              <w:r w:rsidDel="00C61A08">
                <w:rPr>
                  <w:lang w:val="en-US"/>
                </w:rPr>
                <w:delText>Driver input</w:delText>
              </w:r>
            </w:del>
          </w:p>
        </w:tc>
      </w:tr>
      <w:tr w:rsidR="002269DA" w:rsidDel="00D045AB" w14:paraId="63D60DA8" w14:textId="5C12DD86" w:rsidTr="00C61A08">
        <w:trPr>
          <w:del w:id="105" w:author="Roland Halbaksz" w:date="2015-10-21T13:55:00Z"/>
        </w:trPr>
        <w:tc>
          <w:tcPr>
            <w:tcW w:w="1868" w:type="dxa"/>
            <w:tcPrChange w:id="106" w:author="Roland Halbaksz" w:date="2015-10-21T14:01:00Z">
              <w:tcPr>
                <w:tcW w:w="1868" w:type="dxa"/>
              </w:tcPr>
            </w:tcPrChange>
          </w:tcPr>
          <w:p w14:paraId="0BF838E1" w14:textId="3C6DA176" w:rsidR="002269DA" w:rsidDel="00D045AB" w:rsidRDefault="002269DA" w:rsidP="007D17B3">
            <w:pPr>
              <w:rPr>
                <w:del w:id="107" w:author="Roland Halbaksz" w:date="2015-10-21T13:55:00Z"/>
                <w:lang w:val="en-US"/>
              </w:rPr>
            </w:pPr>
            <w:del w:id="108" w:author="Roland Halbaksz" w:date="2015-10-21T13:55:00Z">
              <w:r w:rsidDel="00D045AB">
                <w:rPr>
                  <w:lang w:val="en-US"/>
                </w:rPr>
                <w:delText>Service code</w:delText>
              </w:r>
            </w:del>
          </w:p>
        </w:tc>
        <w:tc>
          <w:tcPr>
            <w:tcW w:w="962" w:type="dxa"/>
            <w:tcPrChange w:id="109" w:author="Roland Halbaksz" w:date="2015-10-21T14:01:00Z">
              <w:tcPr>
                <w:tcW w:w="1104" w:type="dxa"/>
              </w:tcPr>
            </w:tcPrChange>
          </w:tcPr>
          <w:p w14:paraId="4CAAD858" w14:textId="0059ABAB" w:rsidR="002269DA" w:rsidDel="00D045AB" w:rsidRDefault="002269DA" w:rsidP="007D17B3">
            <w:pPr>
              <w:rPr>
                <w:del w:id="110" w:author="Roland Halbaksz" w:date="2015-10-21T13:55:00Z"/>
                <w:lang w:val="en-US"/>
              </w:rPr>
            </w:pPr>
            <w:del w:id="111" w:author="Roland Halbaksz" w:date="2015-10-21T13:55:00Z">
              <w:r w:rsidDel="00D045AB">
                <w:rPr>
                  <w:lang w:val="en-US"/>
                </w:rPr>
                <w:delText>Integer</w:delText>
              </w:r>
            </w:del>
          </w:p>
        </w:tc>
        <w:tc>
          <w:tcPr>
            <w:tcW w:w="1843" w:type="dxa"/>
            <w:tcPrChange w:id="112" w:author="Roland Halbaksz" w:date="2015-10-21T14:01:00Z">
              <w:tcPr>
                <w:tcW w:w="992" w:type="dxa"/>
              </w:tcPr>
            </w:tcPrChange>
          </w:tcPr>
          <w:p w14:paraId="513A822F" w14:textId="3780E3D3" w:rsidR="002269DA" w:rsidDel="00D045AB" w:rsidRDefault="002269DA" w:rsidP="007D17B3">
            <w:pPr>
              <w:rPr>
                <w:del w:id="113" w:author="Roland Halbaksz" w:date="2015-10-21T13:55:00Z"/>
                <w:lang w:val="en-US"/>
              </w:rPr>
            </w:pPr>
            <w:del w:id="114" w:author="Roland Halbaksz" w:date="2015-10-21T13:55:00Z">
              <w:r w:rsidDel="00D045AB">
                <w:rPr>
                  <w:lang w:val="en-US"/>
                </w:rPr>
                <w:delText>0-255</w:delText>
              </w:r>
            </w:del>
          </w:p>
        </w:tc>
        <w:tc>
          <w:tcPr>
            <w:tcW w:w="1559" w:type="dxa"/>
            <w:tcPrChange w:id="115" w:author="Roland Halbaksz" w:date="2015-10-21T14:01:00Z">
              <w:tcPr>
                <w:tcW w:w="2268" w:type="dxa"/>
              </w:tcPr>
            </w:tcPrChange>
          </w:tcPr>
          <w:p w14:paraId="4CA11339" w14:textId="2C05B443" w:rsidR="002269DA" w:rsidDel="00D045AB" w:rsidRDefault="002269DA" w:rsidP="007D17B3">
            <w:pPr>
              <w:rPr>
                <w:del w:id="116" w:author="Roland Halbaksz" w:date="2015-10-21T13:55:00Z"/>
                <w:lang w:val="en-US"/>
              </w:rPr>
            </w:pPr>
            <w:del w:id="117" w:author="Roland Halbaksz" w:date="2015-10-21T13:55:00Z">
              <w:r w:rsidDel="00D045AB">
                <w:rPr>
                  <w:lang w:val="en-US"/>
                </w:rPr>
                <w:delText>ServiceCode</w:delText>
              </w:r>
            </w:del>
          </w:p>
        </w:tc>
        <w:tc>
          <w:tcPr>
            <w:tcW w:w="2830" w:type="dxa"/>
            <w:tcPrChange w:id="118" w:author="Roland Halbaksz" w:date="2015-10-21T14:01:00Z">
              <w:tcPr>
                <w:tcW w:w="2830" w:type="dxa"/>
              </w:tcPr>
            </w:tcPrChange>
          </w:tcPr>
          <w:p w14:paraId="5A6B5CDA" w14:textId="6B2A97EA" w:rsidR="002269DA" w:rsidDel="00D045AB" w:rsidRDefault="002269DA" w:rsidP="007D17B3">
            <w:pPr>
              <w:rPr>
                <w:del w:id="119" w:author="Roland Halbaksz" w:date="2015-10-21T13:55:00Z"/>
                <w:lang w:val="en-US"/>
              </w:rPr>
            </w:pPr>
            <w:del w:id="120" w:author="Roland Halbaksz" w:date="2015-10-21T13:55:00Z">
              <w:r w:rsidDel="00D045AB">
                <w:rPr>
                  <w:lang w:val="en-US"/>
                </w:rPr>
                <w:delText>Driver input</w:delText>
              </w:r>
            </w:del>
          </w:p>
        </w:tc>
      </w:tr>
    </w:tbl>
    <w:p w14:paraId="25D6C68A" w14:textId="5AC93EB6" w:rsidR="002269DA" w:rsidDel="00D045AB" w:rsidRDefault="002269DA" w:rsidP="00D045AB">
      <w:pPr>
        <w:ind w:left="720"/>
        <w:rPr>
          <w:del w:id="121" w:author="Roland Halbaksz" w:date="2015-10-21T13:55:00Z"/>
          <w:lang w:val="en-US"/>
        </w:rPr>
        <w:pPrChange w:id="122" w:author="Roland Halbaksz" w:date="2015-10-21T13:55:00Z">
          <w:pPr/>
        </w:pPrChange>
      </w:pPr>
    </w:p>
    <w:p w14:paraId="3B8B742D" w14:textId="7577AE92" w:rsidR="002269DA" w:rsidRPr="002269DA" w:rsidRDefault="002269DA" w:rsidP="00D045AB">
      <w:pPr>
        <w:pStyle w:val="Heading1"/>
        <w:ind w:left="720"/>
        <w:rPr>
          <w:lang w:val="en-US"/>
        </w:rPr>
        <w:pPrChange w:id="123" w:author="Roland Halbaksz" w:date="2015-10-21T13:55:00Z">
          <w:pPr>
            <w:pStyle w:val="Heading1"/>
            <w:numPr>
              <w:numId w:val="1"/>
            </w:numPr>
            <w:ind w:left="720" w:hanging="360"/>
          </w:pPr>
        </w:pPrChange>
      </w:pPr>
      <w:del w:id="124" w:author="Roland Halbaksz" w:date="2015-10-21T13:55:00Z">
        <w:r w:rsidDel="00D045AB">
          <w:rPr>
            <w:lang w:val="en-US"/>
          </w:rPr>
          <w:delText>Service codes</w:delText>
        </w:r>
      </w:del>
    </w:p>
    <w:sectPr w:rsidR="002269DA" w:rsidRPr="002269D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45859" w14:textId="77777777" w:rsidR="009C7F60" w:rsidRDefault="009C7F60" w:rsidP="00F97317">
      <w:pPr>
        <w:spacing w:after="0" w:line="240" w:lineRule="auto"/>
      </w:pPr>
      <w:r>
        <w:separator/>
      </w:r>
    </w:p>
  </w:endnote>
  <w:endnote w:type="continuationSeparator" w:id="0">
    <w:p w14:paraId="62673310" w14:textId="77777777" w:rsidR="009C7F60" w:rsidRDefault="009C7F60" w:rsidP="00F9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07AE9" w14:textId="77777777" w:rsidR="00165D79" w:rsidRDefault="00165D79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C740D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2ADE9B28" w14:textId="77777777" w:rsidR="00165D79" w:rsidRDefault="00165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4345C" w14:textId="77777777" w:rsidR="009C7F60" w:rsidRDefault="009C7F60" w:rsidP="00F97317">
      <w:pPr>
        <w:spacing w:after="0" w:line="240" w:lineRule="auto"/>
      </w:pPr>
      <w:r>
        <w:separator/>
      </w:r>
    </w:p>
  </w:footnote>
  <w:footnote w:type="continuationSeparator" w:id="0">
    <w:p w14:paraId="39D2D252" w14:textId="77777777" w:rsidR="009C7F60" w:rsidRDefault="009C7F60" w:rsidP="00F97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6B136" w14:textId="3E75C2B9" w:rsidR="00F97317" w:rsidRDefault="00F97317">
    <w:pPr>
      <w:pStyle w:val="Header"/>
    </w:pPr>
    <w:r>
      <w:t>Team 1</w:t>
    </w:r>
    <w:r>
      <w:ptab w:relativeTo="margin" w:alignment="center" w:leader="none"/>
    </w:r>
    <w:r>
      <w:ptab w:relativeTo="margin" w:alignment="right" w:leader="none"/>
    </w:r>
    <w:del w:id="125" w:author="Roland Halbaksz" w:date="2015-10-21T13:56:00Z">
      <w:r w:rsidDel="00D045AB">
        <w:delText>2015.09.23</w:delText>
      </w:r>
    </w:del>
    <w:ins w:id="126" w:author="Roland Halbaksz" w:date="2015-10-21T13:56:00Z">
      <w:r w:rsidR="00D045AB">
        <w:t>Sprint 1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777D7"/>
    <w:multiLevelType w:val="hybridMultilevel"/>
    <w:tmpl w:val="B7AE0A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land Halbaksz">
    <w15:presenceInfo w15:providerId="Windows Live" w15:userId="59ff288b9a2293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17"/>
    <w:rsid w:val="00165D79"/>
    <w:rsid w:val="002269DA"/>
    <w:rsid w:val="00515DD9"/>
    <w:rsid w:val="00877AF3"/>
    <w:rsid w:val="009C7F60"/>
    <w:rsid w:val="00C61A08"/>
    <w:rsid w:val="00D045AB"/>
    <w:rsid w:val="00DC740D"/>
    <w:rsid w:val="00F9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F0F0"/>
  <w15:chartTrackingRefBased/>
  <w15:docId w15:val="{A658A0CE-A82B-4B99-AC7E-1A1487F0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317"/>
  </w:style>
  <w:style w:type="paragraph" w:styleId="Footer">
    <w:name w:val="footer"/>
    <w:basedOn w:val="Normal"/>
    <w:link w:val="FooterChar"/>
    <w:uiPriority w:val="99"/>
    <w:unhideWhenUsed/>
    <w:rsid w:val="00F9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317"/>
  </w:style>
  <w:style w:type="paragraph" w:styleId="Title">
    <w:name w:val="Title"/>
    <w:basedOn w:val="Normal"/>
    <w:next w:val="Normal"/>
    <w:link w:val="TitleChar"/>
    <w:uiPriority w:val="10"/>
    <w:qFormat/>
    <w:rsid w:val="00F97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3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731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97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4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5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Halbaksz</dc:creator>
  <cp:keywords/>
  <dc:description/>
  <cp:lastModifiedBy>Roland Halbaksz</cp:lastModifiedBy>
  <cp:revision>5</cp:revision>
  <dcterms:created xsi:type="dcterms:W3CDTF">2015-09-23T14:22:00Z</dcterms:created>
  <dcterms:modified xsi:type="dcterms:W3CDTF">2015-10-21T12:03:00Z</dcterms:modified>
</cp:coreProperties>
</file>