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BD30F" w14:textId="77777777" w:rsidR="00E30964" w:rsidRDefault="00E30964"/>
    <w:tbl>
      <w:tblPr>
        <w:tblStyle w:val="Rcsostblzat"/>
        <w:tblW w:w="10910" w:type="dxa"/>
        <w:tblLayout w:type="fixed"/>
        <w:tblLook w:val="04A0" w:firstRow="1" w:lastRow="0" w:firstColumn="1" w:lastColumn="0" w:noHBand="0" w:noVBand="1"/>
      </w:tblPr>
      <w:tblGrid>
        <w:gridCol w:w="1555"/>
        <w:gridCol w:w="850"/>
        <w:gridCol w:w="4253"/>
        <w:gridCol w:w="4252"/>
      </w:tblGrid>
      <w:tr w:rsidR="007A31D7" w:rsidRPr="00031765" w14:paraId="7C12F691" w14:textId="5A67FA4F" w:rsidTr="007A31D7">
        <w:trPr>
          <w:trHeight w:val="1095"/>
        </w:trPr>
        <w:tc>
          <w:tcPr>
            <w:tcW w:w="2405" w:type="dxa"/>
            <w:gridSpan w:val="2"/>
            <w:vAlign w:val="center"/>
          </w:tcPr>
          <w:p w14:paraId="5DC9C654" w14:textId="2B8B7A89" w:rsidR="007A31D7" w:rsidRPr="00031765" w:rsidRDefault="007A31D7" w:rsidP="00CC2AF6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Szempontok</w:t>
            </w:r>
          </w:p>
        </w:tc>
        <w:tc>
          <w:tcPr>
            <w:tcW w:w="4253" w:type="dxa"/>
            <w:vAlign w:val="center"/>
          </w:tcPr>
          <w:p w14:paraId="594F35E0" w14:textId="4AF8FC14" w:rsidR="007A31D7" w:rsidRPr="00031765" w:rsidRDefault="007A31D7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4252" w:type="dxa"/>
            <w:vAlign w:val="center"/>
          </w:tcPr>
          <w:p w14:paraId="61FA9053" w14:textId="2695D58B" w:rsidR="007A31D7" w:rsidRPr="00031765" w:rsidRDefault="007A31D7" w:rsidP="00AC1FAC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7A31D7" w:rsidRPr="00031765" w14:paraId="73B20933" w14:textId="64A53D9A" w:rsidTr="007A31D7">
        <w:trPr>
          <w:cantSplit/>
          <w:trHeight w:val="2097"/>
        </w:trPr>
        <w:tc>
          <w:tcPr>
            <w:tcW w:w="1555" w:type="dxa"/>
            <w:vMerge w:val="restart"/>
            <w:textDirection w:val="btLr"/>
            <w:vAlign w:val="center"/>
          </w:tcPr>
          <w:p w14:paraId="3E753080" w14:textId="16222932" w:rsidR="007A31D7" w:rsidRPr="00031765" w:rsidRDefault="007A31D7" w:rsidP="002A7662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031765">
              <w:rPr>
                <w:rFonts w:ascii="Arial" w:hAnsi="Arial" w:cs="Arial"/>
                <w:sz w:val="40"/>
                <w:szCs w:val="40"/>
              </w:rPr>
              <w:t>Vizualizációk</w:t>
            </w:r>
          </w:p>
        </w:tc>
        <w:tc>
          <w:tcPr>
            <w:tcW w:w="850" w:type="dxa"/>
            <w:textDirection w:val="btLr"/>
            <w:vAlign w:val="center"/>
          </w:tcPr>
          <w:p w14:paraId="1814C371" w14:textId="15822FEC" w:rsidR="007A31D7" w:rsidRPr="00031765" w:rsidRDefault="007A31D7" w:rsidP="00EA32EA">
            <w:pPr>
              <w:ind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Service lehetőségek</w:t>
            </w:r>
          </w:p>
        </w:tc>
        <w:tc>
          <w:tcPr>
            <w:tcW w:w="4253" w:type="dxa"/>
            <w:vAlign w:val="center"/>
          </w:tcPr>
          <w:p w14:paraId="6A550064" w14:textId="3882A295" w:rsidR="007A31D7" w:rsidRPr="00031765" w:rsidRDefault="007A31D7" w:rsidP="000256BA">
            <w:pPr>
              <w:pStyle w:val="Listaszerbekezds"/>
              <w:ind w:left="39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</w:tc>
        <w:tc>
          <w:tcPr>
            <w:tcW w:w="4252" w:type="dxa"/>
            <w:vAlign w:val="center"/>
          </w:tcPr>
          <w:p w14:paraId="5D682B8D" w14:textId="6971FAC6" w:rsidR="007A31D7" w:rsidRPr="00031765" w:rsidRDefault="007A31D7" w:rsidP="000256BA">
            <w:pPr>
              <w:spacing w:after="120"/>
              <w:ind w:left="17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Dataflowból </w:t>
            </w: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nem lehet létrehozni </w:t>
            </w:r>
            <w:proofErr w:type="spellStart"/>
            <w:r w:rsidRPr="00031765">
              <w:rPr>
                <w:rFonts w:ascii="Arial" w:hAnsi="Arial" w:cs="Arial"/>
              </w:rPr>
              <w:t>reportot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32393342" w14:textId="536448A4" w:rsidR="007A31D7" w:rsidRPr="00031765" w:rsidRDefault="007A31D7" w:rsidP="007964F3">
            <w:pPr>
              <w:ind w:left="170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kell elkészíteni (kivéve a </w:t>
            </w:r>
            <w:proofErr w:type="spellStart"/>
            <w:r w:rsidRPr="00031765">
              <w:rPr>
                <w:rFonts w:ascii="Arial" w:hAnsi="Arial" w:cs="Arial"/>
              </w:rPr>
              <w:t>training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reportot</w:t>
            </w:r>
            <w:proofErr w:type="spellEnd"/>
            <w:r w:rsidRPr="00031765">
              <w:rPr>
                <w:rFonts w:ascii="Arial" w:hAnsi="Arial" w:cs="Arial"/>
              </w:rPr>
              <w:t>)</w:t>
            </w:r>
          </w:p>
        </w:tc>
      </w:tr>
      <w:tr w:rsidR="007A31D7" w:rsidRPr="00031765" w14:paraId="7BBC6523" w14:textId="77777777" w:rsidTr="007A31D7">
        <w:trPr>
          <w:cantSplit/>
          <w:trHeight w:val="2095"/>
        </w:trPr>
        <w:tc>
          <w:tcPr>
            <w:tcW w:w="1555" w:type="dxa"/>
            <w:vMerge/>
            <w:textDirection w:val="btLr"/>
          </w:tcPr>
          <w:p w14:paraId="12EFAF58" w14:textId="77777777" w:rsidR="007A31D7" w:rsidRPr="00031765" w:rsidRDefault="007A31D7" w:rsidP="00EA32E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343AA91D" w14:textId="30D26815" w:rsidR="007A31D7" w:rsidRPr="00031765" w:rsidRDefault="007A31D7" w:rsidP="00EA32EA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Integráció</w:t>
            </w:r>
          </w:p>
        </w:tc>
        <w:tc>
          <w:tcPr>
            <w:tcW w:w="4253" w:type="dxa"/>
            <w:vAlign w:val="center"/>
          </w:tcPr>
          <w:p w14:paraId="145170EC" w14:textId="576FE7FD" w:rsidR="007A31D7" w:rsidRPr="00031765" w:rsidRDefault="007A31D7" w:rsidP="00CF2F65">
            <w:pPr>
              <w:spacing w:after="120"/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Technikai </w:t>
            </w:r>
            <w:proofErr w:type="spellStart"/>
            <w:r w:rsidRPr="00031765">
              <w:rPr>
                <w:rFonts w:ascii="Arial" w:hAnsi="Arial" w:cs="Arial"/>
              </w:rPr>
              <w:t>limitációk</w:t>
            </w:r>
            <w:proofErr w:type="spellEnd"/>
            <w:r w:rsidRPr="00031765">
              <w:rPr>
                <w:rFonts w:ascii="Arial" w:hAnsi="Arial" w:cs="Arial"/>
              </w:rPr>
              <w:t>,</w:t>
            </w:r>
          </w:p>
          <w:p w14:paraId="1365C99B" w14:textId="56D1CB49" w:rsidR="007A31D7" w:rsidRPr="00031765" w:rsidRDefault="007A31D7" w:rsidP="00CF2F65">
            <w:pPr>
              <w:spacing w:after="120"/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beépített lehetőségek (pl. </w:t>
            </w:r>
            <w:proofErr w:type="spellStart"/>
            <w:r w:rsidRPr="00031765">
              <w:rPr>
                <w:rFonts w:ascii="Arial" w:hAnsi="Arial" w:cs="Arial"/>
              </w:rPr>
              <w:t>cross</w:t>
            </w:r>
            <w:proofErr w:type="spellEnd"/>
            <w:r w:rsidRPr="00031765">
              <w:rPr>
                <w:rFonts w:ascii="Arial" w:hAnsi="Arial" w:cs="Arial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</w:rPr>
              <w:t>referencing</w:t>
            </w:r>
            <w:proofErr w:type="spellEnd"/>
            <w:r w:rsidRPr="00031765">
              <w:rPr>
                <w:rFonts w:ascii="Arial" w:hAnsi="Arial" w:cs="Arial"/>
              </w:rPr>
              <w:t>) hiánya,</w:t>
            </w:r>
          </w:p>
          <w:p w14:paraId="49769919" w14:textId="42F3F7CE" w:rsidR="007A31D7" w:rsidRPr="00031765" w:rsidRDefault="007A31D7" w:rsidP="00CF2F65">
            <w:pPr>
              <w:ind w:left="68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 xml:space="preserve">külső </w:t>
            </w:r>
            <w:proofErr w:type="spellStart"/>
            <w:r w:rsidRPr="00031765">
              <w:rPr>
                <w:rFonts w:ascii="Arial" w:hAnsi="Arial" w:cs="Arial"/>
              </w:rPr>
              <w:t>dependencia</w:t>
            </w:r>
            <w:proofErr w:type="spellEnd"/>
          </w:p>
        </w:tc>
        <w:tc>
          <w:tcPr>
            <w:tcW w:w="4252" w:type="dxa"/>
            <w:vAlign w:val="center"/>
          </w:tcPr>
          <w:p w14:paraId="4AA6CABC" w14:textId="7C9AE8DD" w:rsidR="007A31D7" w:rsidRPr="00031765" w:rsidRDefault="007A31D7" w:rsidP="00CF2F65">
            <w:pPr>
              <w:ind w:left="73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Beépített lehetőségek teljes horizontja</w:t>
            </w:r>
          </w:p>
        </w:tc>
      </w:tr>
      <w:tr w:rsidR="007A31D7" w:rsidRPr="00031765" w14:paraId="4363CCC2" w14:textId="77777777" w:rsidTr="007A31D7">
        <w:trPr>
          <w:cantSplit/>
          <w:trHeight w:val="1987"/>
        </w:trPr>
        <w:tc>
          <w:tcPr>
            <w:tcW w:w="1555" w:type="dxa"/>
            <w:vMerge/>
            <w:textDirection w:val="btLr"/>
          </w:tcPr>
          <w:p w14:paraId="3052914D" w14:textId="77777777" w:rsidR="007A31D7" w:rsidRPr="00031765" w:rsidRDefault="007A31D7" w:rsidP="00EA32EA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50C28FAD" w14:textId="102681E9" w:rsidR="007A31D7" w:rsidRPr="00031765" w:rsidRDefault="007A31D7" w:rsidP="00E30964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Testreszabhatóság</w:t>
            </w:r>
          </w:p>
        </w:tc>
        <w:tc>
          <w:tcPr>
            <w:tcW w:w="4253" w:type="dxa"/>
            <w:vAlign w:val="center"/>
          </w:tcPr>
          <w:p w14:paraId="0AA1FFA0" w14:textId="1A31D14C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Serviceben</w:t>
            </w:r>
            <w:proofErr w:type="spellEnd"/>
            <w:r w:rsidRPr="00031765">
              <w:rPr>
                <w:rFonts w:ascii="Arial" w:hAnsi="Arial" w:cs="Arial"/>
              </w:rPr>
              <w:t xml:space="preserve"> nincs rá lehetőség</w:t>
            </w:r>
          </w:p>
          <w:p w14:paraId="530EAE12" w14:textId="2BEEFE64" w:rsidR="007A31D7" w:rsidRPr="00031765" w:rsidRDefault="007A31D7" w:rsidP="00CF2F65">
            <w:pPr>
              <w:ind w:left="567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nagyfokú testreszabhatóság</w:t>
            </w:r>
          </w:p>
        </w:tc>
        <w:tc>
          <w:tcPr>
            <w:tcW w:w="4252" w:type="dxa"/>
            <w:vAlign w:val="center"/>
          </w:tcPr>
          <w:p w14:paraId="21292B03" w14:textId="36BEF423" w:rsidR="007A31D7" w:rsidRPr="00031765" w:rsidRDefault="007A31D7" w:rsidP="00AA693B">
            <w:pPr>
              <w:ind w:left="397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Beépített lehetőségek korlátozottak</w:t>
            </w:r>
          </w:p>
        </w:tc>
      </w:tr>
      <w:tr w:rsidR="007A31D7" w:rsidRPr="00031765" w14:paraId="33E70CFC" w14:textId="77777777" w:rsidTr="007A31D7">
        <w:trPr>
          <w:cantSplit/>
          <w:trHeight w:val="1556"/>
        </w:trPr>
        <w:tc>
          <w:tcPr>
            <w:tcW w:w="1555" w:type="dxa"/>
            <w:vMerge w:val="restart"/>
            <w:textDirection w:val="btLr"/>
            <w:vAlign w:val="center"/>
          </w:tcPr>
          <w:p w14:paraId="24088ADA" w14:textId="18475C46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031765">
              <w:rPr>
                <w:rFonts w:ascii="Arial" w:hAnsi="Arial" w:cs="Arial"/>
                <w:sz w:val="40"/>
                <w:szCs w:val="40"/>
              </w:rPr>
              <w:t>Developer</w:t>
            </w:r>
            <w:proofErr w:type="spellEnd"/>
            <w:r w:rsidRPr="00031765">
              <w:rPr>
                <w:rFonts w:ascii="Arial" w:hAnsi="Arial" w:cs="Arial"/>
                <w:sz w:val="40"/>
                <w:szCs w:val="40"/>
              </w:rPr>
              <w:t xml:space="preserve"> </w:t>
            </w:r>
            <w:proofErr w:type="spellStart"/>
            <w:r w:rsidRPr="00031765">
              <w:rPr>
                <w:rFonts w:ascii="Arial" w:hAnsi="Arial" w:cs="Arial"/>
                <w:sz w:val="40"/>
                <w:szCs w:val="40"/>
              </w:rPr>
              <w:t>experience</w:t>
            </w:r>
            <w:proofErr w:type="spellEnd"/>
          </w:p>
        </w:tc>
        <w:tc>
          <w:tcPr>
            <w:tcW w:w="850" w:type="dxa"/>
            <w:textDirection w:val="btLr"/>
            <w:vAlign w:val="center"/>
          </w:tcPr>
          <w:p w14:paraId="3A24A1F5" w14:textId="21321410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</w:rPr>
              <w:t>Setup</w:t>
            </w:r>
            <w:proofErr w:type="spellEnd"/>
          </w:p>
        </w:tc>
        <w:tc>
          <w:tcPr>
            <w:tcW w:w="4253" w:type="dxa"/>
            <w:vAlign w:val="center"/>
          </w:tcPr>
          <w:p w14:paraId="256AAE82" w14:textId="77FD0D11" w:rsidR="007A31D7" w:rsidRPr="00031765" w:rsidRDefault="007A31D7" w:rsidP="00CF2F65">
            <w:pPr>
              <w:spacing w:after="120"/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031765">
              <w:rPr>
                <w:rFonts w:ascii="Arial" w:hAnsi="Arial" w:cs="Arial"/>
              </w:rPr>
              <w:t>gyszerű beépített lehetőségek</w:t>
            </w:r>
            <w:r>
              <w:rPr>
                <w:rFonts w:ascii="Arial" w:hAnsi="Arial" w:cs="Arial"/>
              </w:rPr>
              <w:t>,</w:t>
            </w:r>
          </w:p>
          <w:p w14:paraId="2A661257" w14:textId="08B58659" w:rsidR="007A31D7" w:rsidRPr="00031765" w:rsidRDefault="007A31D7" w:rsidP="00CF2F65">
            <w:pPr>
              <w:ind w:left="454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egyszerű telepítés</w:t>
            </w:r>
          </w:p>
        </w:tc>
        <w:tc>
          <w:tcPr>
            <w:tcW w:w="4252" w:type="dxa"/>
            <w:vAlign w:val="center"/>
          </w:tcPr>
          <w:p w14:paraId="5CD6B4E8" w14:textId="7E592A64" w:rsidR="007A31D7" w:rsidRPr="00031765" w:rsidRDefault="007A31D7" w:rsidP="00031765">
            <w:pPr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031765">
              <w:rPr>
                <w:rFonts w:ascii="Arial" w:hAnsi="Arial" w:cs="Arial"/>
              </w:rPr>
              <w:t xml:space="preserve">odellezéshez, </w:t>
            </w:r>
            <w:proofErr w:type="spellStart"/>
            <w:r w:rsidRPr="00031765">
              <w:rPr>
                <w:rFonts w:ascii="Arial" w:hAnsi="Arial" w:cs="Arial"/>
              </w:rPr>
              <w:t>predikcióhoz</w:t>
            </w:r>
            <w:proofErr w:type="spellEnd"/>
            <w:r w:rsidRPr="00031765">
              <w:rPr>
                <w:rFonts w:ascii="Arial" w:hAnsi="Arial" w:cs="Arial"/>
              </w:rPr>
              <w:t xml:space="preserve"> és vizualizációhoz szükséges a Service és </w:t>
            </w:r>
            <w:proofErr w:type="spellStart"/>
            <w:r w:rsidRPr="00031765">
              <w:rPr>
                <w:rFonts w:ascii="Arial" w:hAnsi="Arial" w:cs="Arial"/>
              </w:rPr>
              <w:t>Desktop</w:t>
            </w:r>
            <w:proofErr w:type="spellEnd"/>
            <w:r w:rsidRPr="00031765">
              <w:rPr>
                <w:rFonts w:ascii="Arial" w:hAnsi="Arial" w:cs="Arial"/>
              </w:rPr>
              <w:t xml:space="preserve"> is</w:t>
            </w:r>
          </w:p>
        </w:tc>
      </w:tr>
      <w:tr w:rsidR="007A31D7" w:rsidRPr="00031765" w14:paraId="7E2EBC6D" w14:textId="77777777" w:rsidTr="007A31D7">
        <w:trPr>
          <w:cantSplit/>
          <w:trHeight w:val="1949"/>
        </w:trPr>
        <w:tc>
          <w:tcPr>
            <w:tcW w:w="1555" w:type="dxa"/>
            <w:vMerge/>
            <w:textDirection w:val="btLr"/>
            <w:vAlign w:val="center"/>
          </w:tcPr>
          <w:p w14:paraId="62FF7D49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7E76542C" w14:textId="5F6346A5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Programozási lehetőségek</w:t>
            </w:r>
          </w:p>
        </w:tc>
        <w:tc>
          <w:tcPr>
            <w:tcW w:w="4253" w:type="dxa"/>
            <w:vAlign w:val="center"/>
          </w:tcPr>
          <w:p w14:paraId="0C89A789" w14:textId="77777777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</w:t>
            </w:r>
            <w:r w:rsidRPr="00031765">
              <w:rPr>
                <w:rFonts w:ascii="Arial" w:hAnsi="Arial" w:cs="Arial"/>
              </w:rPr>
              <w:t>criptelésre</w:t>
            </w:r>
            <w:proofErr w:type="spellEnd"/>
            <w:r w:rsidRPr="00031765">
              <w:rPr>
                <w:rFonts w:ascii="Arial" w:hAnsi="Arial" w:cs="Arial"/>
              </w:rPr>
              <w:t xml:space="preserve"> csak </w:t>
            </w:r>
            <w:proofErr w:type="spellStart"/>
            <w:r w:rsidRPr="00031765">
              <w:rPr>
                <w:rFonts w:ascii="Arial" w:hAnsi="Arial" w:cs="Arial"/>
              </w:rPr>
              <w:t>Desktopon</w:t>
            </w:r>
            <w:proofErr w:type="spellEnd"/>
            <w:r w:rsidRPr="00031765">
              <w:rPr>
                <w:rFonts w:ascii="Arial" w:hAnsi="Arial" w:cs="Arial"/>
              </w:rPr>
              <w:t xml:space="preserve"> van lehetőség</w:t>
            </w:r>
            <w:r>
              <w:rPr>
                <w:rFonts w:ascii="Arial" w:hAnsi="Arial" w:cs="Arial"/>
              </w:rPr>
              <w:t>,</w:t>
            </w:r>
          </w:p>
          <w:p w14:paraId="739AB9F2" w14:textId="77777777" w:rsidR="007A31D7" w:rsidRDefault="007A31D7" w:rsidP="00CF2F65">
            <w:pPr>
              <w:spacing w:after="120"/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számos könyvtár</w:t>
            </w:r>
          </w:p>
          <w:p w14:paraId="1C882974" w14:textId="11DC6590" w:rsidR="007A31D7" w:rsidRPr="00031765" w:rsidRDefault="007A31D7" w:rsidP="00CF2F65">
            <w:pPr>
              <w:ind w:left="56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programozási</w:t>
            </w:r>
            <w:r w:rsidRPr="00031765">
              <w:rPr>
                <w:rFonts w:ascii="Arial" w:hAnsi="Arial" w:cs="Arial"/>
              </w:rPr>
              <w:t xml:space="preserve"> nyelv </w:t>
            </w:r>
            <w:proofErr w:type="spellStart"/>
            <w:r w:rsidRPr="00031765">
              <w:rPr>
                <w:rFonts w:ascii="Arial" w:hAnsi="Arial" w:cs="Arial"/>
              </w:rPr>
              <w:t>korlátai</w:t>
            </w:r>
            <w:proofErr w:type="spellEnd"/>
          </w:p>
        </w:tc>
        <w:tc>
          <w:tcPr>
            <w:tcW w:w="4252" w:type="dxa"/>
            <w:vAlign w:val="center"/>
          </w:tcPr>
          <w:p w14:paraId="70015535" w14:textId="1FB6D51C" w:rsidR="007A31D7" w:rsidRPr="00031765" w:rsidRDefault="007A31D7" w:rsidP="007F31FB">
            <w:pPr>
              <w:ind w:left="-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031765">
              <w:rPr>
                <w:rFonts w:ascii="Arial" w:hAnsi="Arial" w:cs="Arial"/>
              </w:rPr>
              <w:t>ódmentes</w:t>
            </w:r>
          </w:p>
        </w:tc>
      </w:tr>
      <w:tr w:rsidR="007A31D7" w:rsidRPr="00031765" w14:paraId="718A9488" w14:textId="77777777" w:rsidTr="007A31D7">
        <w:trPr>
          <w:cantSplit/>
          <w:trHeight w:val="2170"/>
        </w:trPr>
        <w:tc>
          <w:tcPr>
            <w:tcW w:w="1555" w:type="dxa"/>
            <w:vMerge/>
            <w:textDirection w:val="btLr"/>
            <w:vAlign w:val="center"/>
          </w:tcPr>
          <w:p w14:paraId="6D30B2A4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00423F6F" w14:textId="05E31463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Fejlesztői felület</w:t>
            </w:r>
          </w:p>
        </w:tc>
        <w:tc>
          <w:tcPr>
            <w:tcW w:w="4253" w:type="dxa"/>
            <w:vAlign w:val="center"/>
          </w:tcPr>
          <w:p w14:paraId="3BB137A7" w14:textId="03FC2637" w:rsidR="007A31D7" w:rsidRPr="00031765" w:rsidRDefault="007A31D7" w:rsidP="000256BA">
            <w:pPr>
              <w:spacing w:after="120"/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031765">
              <w:rPr>
                <w:rFonts w:ascii="Arial" w:hAnsi="Arial" w:cs="Arial"/>
              </w:rPr>
              <w:t>zegényes editor, fejlesztői környezet</w:t>
            </w:r>
            <w:r>
              <w:rPr>
                <w:rFonts w:ascii="Arial" w:hAnsi="Arial" w:cs="Arial"/>
              </w:rPr>
              <w:t>,</w:t>
            </w:r>
          </w:p>
          <w:p w14:paraId="08883090" w14:textId="18B0E600" w:rsidR="007A31D7" w:rsidRPr="00031765" w:rsidRDefault="007A31D7" w:rsidP="00031765">
            <w:pPr>
              <w:ind w:left="360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sok különböző rendszer – különböző licenszek, accountokszükségesek</w:t>
            </w:r>
          </w:p>
        </w:tc>
        <w:tc>
          <w:tcPr>
            <w:tcW w:w="4252" w:type="dxa"/>
            <w:vAlign w:val="center"/>
          </w:tcPr>
          <w:p w14:paraId="66933B42" w14:textId="2F185935" w:rsidR="007A31D7" w:rsidRPr="00031765" w:rsidRDefault="007A31D7" w:rsidP="00150F70">
            <w:pPr>
              <w:ind w:left="85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031765">
              <w:rPr>
                <w:rFonts w:ascii="Arial" w:hAnsi="Arial" w:cs="Arial"/>
              </w:rPr>
              <w:t>ross</w:t>
            </w:r>
            <w:proofErr w:type="spellEnd"/>
            <w:r w:rsidRPr="00031765">
              <w:rPr>
                <w:rFonts w:ascii="Arial" w:hAnsi="Arial" w:cs="Arial"/>
              </w:rPr>
              <w:t>-platform webes UI</w:t>
            </w:r>
            <w:r>
              <w:rPr>
                <w:rFonts w:ascii="Arial" w:hAnsi="Arial" w:cs="Arial"/>
              </w:rPr>
              <w:t>,</w:t>
            </w:r>
          </w:p>
          <w:p w14:paraId="1A6A0D3D" w14:textId="39552DB7" w:rsidR="007A31D7" w:rsidRPr="00031765" w:rsidRDefault="007A31D7" w:rsidP="00150F70">
            <w:pPr>
              <w:ind w:left="851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</w:rPr>
              <w:t>egységes felület</w:t>
            </w:r>
          </w:p>
        </w:tc>
      </w:tr>
      <w:tr w:rsidR="007A31D7" w:rsidRPr="00031765" w14:paraId="313CA77C" w14:textId="77777777" w:rsidTr="007A31D7">
        <w:trPr>
          <w:cantSplit/>
          <w:trHeight w:val="1685"/>
        </w:trPr>
        <w:tc>
          <w:tcPr>
            <w:tcW w:w="1555" w:type="dxa"/>
            <w:vMerge/>
            <w:textDirection w:val="btLr"/>
            <w:vAlign w:val="center"/>
          </w:tcPr>
          <w:p w14:paraId="11587874" w14:textId="77777777" w:rsidR="007A31D7" w:rsidRPr="00031765" w:rsidRDefault="007A31D7" w:rsidP="00B95843">
            <w:pPr>
              <w:ind w:right="113"/>
              <w:jc w:val="center"/>
              <w:rPr>
                <w:rFonts w:ascii="Arial" w:hAnsi="Arial" w:cs="Arial"/>
                <w:sz w:val="48"/>
                <w:szCs w:val="48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0A11B8EF" w14:textId="69E9B4E5" w:rsidR="007A31D7" w:rsidRPr="00031765" w:rsidRDefault="007A31D7" w:rsidP="00031765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Karbantarthatóság</w:t>
            </w:r>
          </w:p>
        </w:tc>
        <w:tc>
          <w:tcPr>
            <w:tcW w:w="4253" w:type="dxa"/>
            <w:vAlign w:val="center"/>
          </w:tcPr>
          <w:p w14:paraId="64F0648A" w14:textId="37F91E90" w:rsidR="007A31D7" w:rsidRPr="00E12585" w:rsidRDefault="007A31D7" w:rsidP="00E12585">
            <w:pPr>
              <w:ind w:left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Nehezen</w:t>
            </w:r>
            <w:r w:rsidRPr="00E12585">
              <w:rPr>
                <w:rFonts w:ascii="Arial" w:hAnsi="Arial" w:cs="Arial"/>
              </w:rPr>
              <w:t xml:space="preserve"> fenntartható/</w:t>
            </w:r>
            <w:r>
              <w:rPr>
                <w:rFonts w:ascii="Arial" w:hAnsi="Arial" w:cs="Arial"/>
              </w:rPr>
              <w:t xml:space="preserve"> </w:t>
            </w:r>
            <w:r w:rsidRPr="00E12585">
              <w:rPr>
                <w:rFonts w:ascii="Arial" w:hAnsi="Arial" w:cs="Arial"/>
              </w:rPr>
              <w:t>karbantartható</w:t>
            </w:r>
          </w:p>
        </w:tc>
        <w:tc>
          <w:tcPr>
            <w:tcW w:w="4252" w:type="dxa"/>
            <w:vAlign w:val="center"/>
          </w:tcPr>
          <w:p w14:paraId="4B665E4E" w14:textId="703AA7E0" w:rsidR="007A31D7" w:rsidRDefault="007A31D7" w:rsidP="00AA693B">
            <w:pPr>
              <w:ind w:left="22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beépített lehetőségek könnyű karbantarthatóságot tesznek lehetővé</w:t>
            </w:r>
          </w:p>
        </w:tc>
      </w:tr>
    </w:tbl>
    <w:p w14:paraId="51914B84" w14:textId="52913903" w:rsidR="00031765" w:rsidRDefault="00031765">
      <w:pPr>
        <w:rPr>
          <w:rFonts w:ascii="Arial" w:hAnsi="Arial" w:cs="Arial"/>
        </w:rPr>
      </w:pPr>
    </w:p>
    <w:tbl>
      <w:tblPr>
        <w:tblStyle w:val="Rcsostblzat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111"/>
        <w:gridCol w:w="4536"/>
      </w:tblGrid>
      <w:tr w:rsidR="00601E4B" w:rsidRPr="00031765" w14:paraId="5169E82A" w14:textId="77777777" w:rsidTr="00601E4B">
        <w:trPr>
          <w:cantSplit/>
          <w:trHeight w:val="705"/>
        </w:trPr>
        <w:tc>
          <w:tcPr>
            <w:tcW w:w="2268" w:type="dxa"/>
            <w:gridSpan w:val="2"/>
            <w:vAlign w:val="center"/>
          </w:tcPr>
          <w:p w14:paraId="2CBEAD4B" w14:textId="2E183B57" w:rsidR="00601E4B" w:rsidRDefault="00601E4B" w:rsidP="00601E4B">
            <w:pPr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Szempontok</w:t>
            </w:r>
          </w:p>
        </w:tc>
        <w:tc>
          <w:tcPr>
            <w:tcW w:w="4111" w:type="dxa"/>
            <w:vAlign w:val="center"/>
          </w:tcPr>
          <w:p w14:paraId="2A0AD4AA" w14:textId="72A94541" w:rsidR="00601E4B" w:rsidRDefault="00601E4B" w:rsidP="00601E4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4536" w:type="dxa"/>
            <w:vAlign w:val="center"/>
          </w:tcPr>
          <w:p w14:paraId="7C8D3CFE" w14:textId="62D2C7D8" w:rsidR="00601E4B" w:rsidRDefault="00601E4B" w:rsidP="00601E4B">
            <w:pPr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601E4B" w:rsidRPr="00031765" w14:paraId="122EDBEE" w14:textId="77777777" w:rsidTr="00601E4B">
        <w:trPr>
          <w:cantSplit/>
          <w:trHeight w:val="1817"/>
        </w:trPr>
        <w:tc>
          <w:tcPr>
            <w:tcW w:w="851" w:type="dxa"/>
            <w:vMerge w:val="restart"/>
            <w:textDirection w:val="btLr"/>
            <w:vAlign w:val="center"/>
          </w:tcPr>
          <w:p w14:paraId="1EDC39AE" w14:textId="077100E2" w:rsidR="00601E4B" w:rsidRPr="00031765" w:rsidRDefault="00601E4B" w:rsidP="00601E4B">
            <w:pPr>
              <w:ind w:right="113"/>
              <w:jc w:val="center"/>
              <w:rPr>
                <w:rFonts w:ascii="Arial" w:hAnsi="Arial" w:cs="Arial"/>
              </w:rPr>
            </w:pPr>
            <w:r w:rsidRPr="00E72F60">
              <w:rPr>
                <w:rFonts w:ascii="Arial" w:hAnsi="Arial" w:cs="Arial"/>
                <w:sz w:val="40"/>
                <w:szCs w:val="40"/>
              </w:rPr>
              <w:t>Modellezés</w:t>
            </w:r>
          </w:p>
        </w:tc>
        <w:tc>
          <w:tcPr>
            <w:tcW w:w="1417" w:type="dxa"/>
            <w:textDirection w:val="btLr"/>
            <w:vAlign w:val="center"/>
          </w:tcPr>
          <w:p w14:paraId="11F59657" w14:textId="56ECAE1D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Skill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requirement</w:t>
            </w:r>
            <w:proofErr w:type="spellEnd"/>
          </w:p>
        </w:tc>
        <w:tc>
          <w:tcPr>
            <w:tcW w:w="4111" w:type="dxa"/>
            <w:vAlign w:val="center"/>
          </w:tcPr>
          <w:p w14:paraId="4AB7D82B" w14:textId="25E584BB" w:rsidR="00601E4B" w:rsidRPr="003F1493" w:rsidRDefault="00601E4B" w:rsidP="00150F70">
            <w:p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3F1493">
              <w:rPr>
                <w:rFonts w:ascii="Arial" w:hAnsi="Arial" w:cs="Arial"/>
              </w:rPr>
              <w:t>omoly</w:t>
            </w:r>
            <w:r>
              <w:rPr>
                <w:rFonts w:ascii="Arial" w:hAnsi="Arial" w:cs="Arial"/>
              </w:rPr>
              <w:t>abb</w:t>
            </w:r>
            <w:r w:rsidRPr="003F1493">
              <w:rPr>
                <w:rFonts w:ascii="Arial" w:hAnsi="Arial" w:cs="Arial"/>
              </w:rPr>
              <w:t xml:space="preserve"> háttértudást igényel (programozás + statisztika + ML)</w:t>
            </w:r>
          </w:p>
        </w:tc>
        <w:tc>
          <w:tcPr>
            <w:tcW w:w="4536" w:type="dxa"/>
            <w:vAlign w:val="center"/>
          </w:tcPr>
          <w:p w14:paraId="6EA384E9" w14:textId="2AAFF9D6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Pr="003F1493">
              <w:rPr>
                <w:rFonts w:ascii="Arial" w:hAnsi="Arial" w:cs="Arial"/>
              </w:rPr>
              <w:t>lapvető ML és statisztikai tudást igényel</w:t>
            </w:r>
          </w:p>
        </w:tc>
      </w:tr>
      <w:tr w:rsidR="00601E4B" w:rsidRPr="00031765" w14:paraId="382F4CFE" w14:textId="77777777" w:rsidTr="00601E4B">
        <w:trPr>
          <w:cantSplit/>
          <w:trHeight w:val="1546"/>
        </w:trPr>
        <w:tc>
          <w:tcPr>
            <w:tcW w:w="851" w:type="dxa"/>
            <w:vMerge/>
            <w:textDirection w:val="btLr"/>
            <w:vAlign w:val="center"/>
          </w:tcPr>
          <w:p w14:paraId="73A5FCFE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41E78F10" w14:textId="7AB7D1B6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FB4BD1">
              <w:rPr>
                <w:rFonts w:ascii="Arial" w:hAnsi="Arial" w:cs="Arial"/>
              </w:rPr>
              <w:t>é</w:t>
            </w:r>
            <w:r>
              <w:rPr>
                <w:rFonts w:ascii="Arial" w:hAnsi="Arial" w:cs="Arial"/>
              </w:rPr>
              <w:t>trehozás</w:t>
            </w:r>
          </w:p>
        </w:tc>
        <w:tc>
          <w:tcPr>
            <w:tcW w:w="4111" w:type="dxa"/>
            <w:vAlign w:val="center"/>
          </w:tcPr>
          <w:p w14:paraId="6B683D24" w14:textId="589E6519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3F1493">
              <w:rPr>
                <w:rFonts w:ascii="Arial" w:hAnsi="Arial" w:cs="Arial"/>
              </w:rPr>
              <w:t>elye: adatforrásban, script editorban és vizualizációs scriptbe ágyazva</w:t>
            </w:r>
          </w:p>
        </w:tc>
        <w:tc>
          <w:tcPr>
            <w:tcW w:w="4536" w:type="dxa"/>
            <w:vAlign w:val="center"/>
          </w:tcPr>
          <w:p w14:paraId="4AE00477" w14:textId="67B0E16A" w:rsidR="00601E4B" w:rsidRPr="003F1493" w:rsidRDefault="00601E4B" w:rsidP="00150F70">
            <w:pPr>
              <w:spacing w:after="120"/>
              <w:ind w:left="17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3F1493">
              <w:rPr>
                <w:rFonts w:ascii="Arial" w:hAnsi="Arial" w:cs="Arial"/>
              </w:rPr>
              <w:t xml:space="preserve">sak </w:t>
            </w:r>
            <w:proofErr w:type="spellStart"/>
            <w:r w:rsidRPr="003F1493">
              <w:rPr>
                <w:rFonts w:ascii="Arial" w:hAnsi="Arial" w:cs="Arial"/>
              </w:rPr>
              <w:t>serviceben</w:t>
            </w:r>
            <w:proofErr w:type="spellEnd"/>
            <w:r w:rsidRPr="003F1493">
              <w:rPr>
                <w:rFonts w:ascii="Arial" w:hAnsi="Arial" w:cs="Arial"/>
              </w:rPr>
              <w:t xml:space="preserve"> lehet modellt létrehozni</w:t>
            </w:r>
            <w:r>
              <w:rPr>
                <w:rFonts w:ascii="Arial" w:hAnsi="Arial" w:cs="Arial"/>
              </w:rPr>
              <w:t>,</w:t>
            </w:r>
          </w:p>
          <w:p w14:paraId="742485D6" w14:textId="0F181AAE" w:rsidR="00601E4B" w:rsidRPr="003F1493" w:rsidRDefault="00601E4B" w:rsidP="00150F70">
            <w:pPr>
              <w:ind w:left="170"/>
              <w:rPr>
                <w:rFonts w:ascii="Arial" w:hAnsi="Arial" w:cs="Arial"/>
              </w:rPr>
            </w:pPr>
            <w:r w:rsidRPr="003F1493">
              <w:rPr>
                <w:rFonts w:ascii="Arial" w:hAnsi="Arial" w:cs="Arial"/>
              </w:rPr>
              <w:t xml:space="preserve">regresszióból nehézkes a </w:t>
            </w:r>
            <w:proofErr w:type="spellStart"/>
            <w:r w:rsidRPr="003F1493">
              <w:rPr>
                <w:rFonts w:ascii="Arial" w:hAnsi="Arial" w:cs="Arial"/>
              </w:rPr>
              <w:t>prediction</w:t>
            </w:r>
            <w:proofErr w:type="spellEnd"/>
            <w:r w:rsidRPr="003F1493">
              <w:rPr>
                <w:rFonts w:ascii="Arial" w:hAnsi="Arial" w:cs="Arial"/>
              </w:rPr>
              <w:t xml:space="preserve"> előállítása</w:t>
            </w:r>
          </w:p>
        </w:tc>
      </w:tr>
      <w:tr w:rsidR="00601E4B" w:rsidRPr="00031765" w14:paraId="601CC97C" w14:textId="77777777" w:rsidTr="00601E4B">
        <w:trPr>
          <w:cantSplit/>
          <w:trHeight w:val="1688"/>
        </w:trPr>
        <w:tc>
          <w:tcPr>
            <w:tcW w:w="851" w:type="dxa"/>
            <w:vMerge/>
            <w:textDirection w:val="btLr"/>
            <w:vAlign w:val="center"/>
          </w:tcPr>
          <w:p w14:paraId="19EDCA2F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52723A79" w14:textId="5DEACCE1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Ttesztelés</w:t>
            </w:r>
            <w:proofErr w:type="spellEnd"/>
          </w:p>
        </w:tc>
        <w:tc>
          <w:tcPr>
            <w:tcW w:w="4111" w:type="dxa"/>
            <w:vAlign w:val="center"/>
          </w:tcPr>
          <w:p w14:paraId="033A2627" w14:textId="7F34CBC8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proofErr w:type="spellStart"/>
            <w:r w:rsidRPr="003F1493">
              <w:rPr>
                <w:rFonts w:ascii="Arial" w:hAnsi="Arial" w:cs="Arial"/>
              </w:rPr>
              <w:t>Tesztreporthoz</w:t>
            </w:r>
            <w:proofErr w:type="spellEnd"/>
            <w:r w:rsidRPr="003F1493">
              <w:rPr>
                <w:rFonts w:ascii="Arial" w:hAnsi="Arial" w:cs="Arial"/>
              </w:rPr>
              <w:t>, készítéséhez külön fejlesztés szükséges</w:t>
            </w:r>
          </w:p>
        </w:tc>
        <w:tc>
          <w:tcPr>
            <w:tcW w:w="4536" w:type="dxa"/>
            <w:vAlign w:val="center"/>
          </w:tcPr>
          <w:p w14:paraId="01316C85" w14:textId="1CD0FF0F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3F1493">
              <w:rPr>
                <w:rFonts w:ascii="Arial" w:hAnsi="Arial" w:cs="Arial"/>
              </w:rPr>
              <w:t>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reportban</w:t>
            </w:r>
            <w:proofErr w:type="spellEnd"/>
            <w:r w:rsidRPr="003F1493">
              <w:rPr>
                <w:rFonts w:ascii="Arial" w:hAnsi="Arial" w:cs="Arial"/>
              </w:rPr>
              <w:t xml:space="preserve"> a modell statisztikái láthatóak rögtön</w:t>
            </w:r>
          </w:p>
        </w:tc>
      </w:tr>
      <w:tr w:rsidR="00601E4B" w:rsidRPr="00031765" w14:paraId="03F1BE86" w14:textId="77777777" w:rsidTr="00601E4B">
        <w:trPr>
          <w:cantSplit/>
          <w:trHeight w:val="1705"/>
        </w:trPr>
        <w:tc>
          <w:tcPr>
            <w:tcW w:w="851" w:type="dxa"/>
            <w:vMerge/>
            <w:textDirection w:val="btLr"/>
            <w:vAlign w:val="center"/>
          </w:tcPr>
          <w:p w14:paraId="2DA6D138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73B52915" w14:textId="0B6C9FAF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Frissítés</w:t>
            </w:r>
          </w:p>
        </w:tc>
        <w:tc>
          <w:tcPr>
            <w:tcW w:w="4111" w:type="dxa"/>
            <w:vAlign w:val="center"/>
          </w:tcPr>
          <w:p w14:paraId="087BBD6A" w14:textId="2E2F7B02" w:rsidR="00601E4B" w:rsidRDefault="00601E4B" w:rsidP="00150F70">
            <w:pPr>
              <w:ind w:left="3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F1493">
              <w:rPr>
                <w:rFonts w:ascii="Arial" w:hAnsi="Arial" w:cs="Arial"/>
              </w:rPr>
              <w:t xml:space="preserve">odell minden alkalommal frissül, mikor a </w:t>
            </w:r>
            <w:proofErr w:type="spellStart"/>
            <w:r w:rsidRPr="003F1493">
              <w:rPr>
                <w:rFonts w:ascii="Arial" w:hAnsi="Arial" w:cs="Arial"/>
              </w:rPr>
              <w:t>training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dataset</w:t>
            </w:r>
            <w:proofErr w:type="spellEnd"/>
            <w:r w:rsidRPr="003F1493">
              <w:rPr>
                <w:rFonts w:ascii="Arial" w:hAnsi="Arial" w:cs="Arial"/>
              </w:rPr>
              <w:t xml:space="preserve"> frissül</w:t>
            </w:r>
            <w:r w:rsidR="00C25E60">
              <w:rPr>
                <w:rFonts w:ascii="Arial" w:hAnsi="Arial" w:cs="Arial"/>
              </w:rPr>
              <w:t>,</w:t>
            </w:r>
          </w:p>
          <w:p w14:paraId="07F5FF5F" w14:textId="534C2B80" w:rsidR="00C25E60" w:rsidRPr="003F1493" w:rsidRDefault="00C25E60" w:rsidP="00150F70">
            <w:pPr>
              <w:ind w:left="34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scheduled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refresh</w:t>
            </w:r>
            <w:proofErr w:type="spellEnd"/>
            <w:r>
              <w:rPr>
                <w:rFonts w:ascii="Arial" w:hAnsi="Arial" w:cs="Arial"/>
              </w:rPr>
              <w:t xml:space="preserve"> lehetséges</w:t>
            </w:r>
            <w:r w:rsidR="00F0767D">
              <w:rPr>
                <w:rFonts w:ascii="Arial" w:hAnsi="Arial" w:cs="Arial"/>
              </w:rPr>
              <w:t>, viszonylag nagy késleltetéssel</w:t>
            </w:r>
          </w:p>
        </w:tc>
        <w:tc>
          <w:tcPr>
            <w:tcW w:w="4536" w:type="dxa"/>
            <w:vAlign w:val="center"/>
          </w:tcPr>
          <w:p w14:paraId="36BD1E2C" w14:textId="23C1268F" w:rsidR="00601E4B" w:rsidRDefault="00601E4B" w:rsidP="00601E4B">
            <w:pPr>
              <w:spacing w:after="120"/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3F1493">
              <w:rPr>
                <w:rFonts w:ascii="Arial" w:hAnsi="Arial" w:cs="Arial"/>
              </w:rPr>
              <w:t xml:space="preserve">em frissül a modell, mikor a </w:t>
            </w:r>
            <w:proofErr w:type="spellStart"/>
            <w:r w:rsidRPr="003F1493">
              <w:rPr>
                <w:rFonts w:ascii="Arial" w:hAnsi="Arial" w:cs="Arial"/>
              </w:rPr>
              <w:t>training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dataset</w:t>
            </w:r>
            <w:proofErr w:type="spellEnd"/>
            <w:r w:rsidRPr="003F1493">
              <w:rPr>
                <w:rFonts w:ascii="Arial" w:hAnsi="Arial" w:cs="Arial"/>
              </w:rPr>
              <w:t xml:space="preserve"> frissül, de ha a forrás </w:t>
            </w:r>
            <w:proofErr w:type="spellStart"/>
            <w:r w:rsidRPr="003F1493">
              <w:rPr>
                <w:rFonts w:ascii="Arial" w:hAnsi="Arial" w:cs="Arial"/>
              </w:rPr>
              <w:t>dataflow</w:t>
            </w:r>
            <w:proofErr w:type="spellEnd"/>
            <w:r w:rsidRPr="003F1493">
              <w:rPr>
                <w:rFonts w:ascii="Arial" w:hAnsi="Arial" w:cs="Arial"/>
              </w:rPr>
              <w:t xml:space="preserve">-ban a </w:t>
            </w:r>
            <w:proofErr w:type="spellStart"/>
            <w:r w:rsidRPr="003F1493">
              <w:rPr>
                <w:rFonts w:ascii="Arial" w:hAnsi="Arial" w:cs="Arial"/>
              </w:rPr>
              <w:t>power</w:t>
            </w:r>
            <w:proofErr w:type="spellEnd"/>
            <w:r w:rsidRPr="003F1493">
              <w:rPr>
                <w:rFonts w:ascii="Arial" w:hAnsi="Arial" w:cs="Arial"/>
              </w:rPr>
              <w:t xml:space="preserve"> </w:t>
            </w:r>
            <w:proofErr w:type="spellStart"/>
            <w:r w:rsidRPr="003F1493">
              <w:rPr>
                <w:rFonts w:ascii="Arial" w:hAnsi="Arial" w:cs="Arial"/>
              </w:rPr>
              <w:t>query</w:t>
            </w:r>
            <w:proofErr w:type="spellEnd"/>
            <w:r w:rsidRPr="003F1493">
              <w:rPr>
                <w:rFonts w:ascii="Arial" w:hAnsi="Arial" w:cs="Arial"/>
              </w:rPr>
              <w:t xml:space="preserve"> változik, frissül a modell</w:t>
            </w:r>
            <w:r>
              <w:rPr>
                <w:rFonts w:ascii="Arial" w:hAnsi="Arial" w:cs="Arial"/>
              </w:rPr>
              <w:t>,</w:t>
            </w:r>
          </w:p>
          <w:p w14:paraId="11DDC596" w14:textId="62E656A7" w:rsidR="00601E4B" w:rsidRPr="003F1493" w:rsidRDefault="00601E4B" w:rsidP="00601E4B">
            <w:pPr>
              <w:ind w:left="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nem frissül a </w:t>
            </w:r>
            <w:proofErr w:type="spellStart"/>
            <w:r>
              <w:rPr>
                <w:rFonts w:ascii="Arial" w:hAnsi="Arial" w:cs="Arial"/>
              </w:rPr>
              <w:t>predikció</w:t>
            </w:r>
            <w:proofErr w:type="spellEnd"/>
            <w:r>
              <w:rPr>
                <w:rFonts w:ascii="Arial" w:hAnsi="Arial" w:cs="Arial"/>
              </w:rPr>
              <w:t xml:space="preserve"> sem, ha a </w:t>
            </w:r>
            <w:proofErr w:type="spellStart"/>
            <w:r>
              <w:rPr>
                <w:rFonts w:ascii="Arial" w:hAnsi="Arial" w:cs="Arial"/>
              </w:rPr>
              <w:t>predikcióhoz</w:t>
            </w:r>
            <w:proofErr w:type="spellEnd"/>
            <w:r>
              <w:rPr>
                <w:rFonts w:ascii="Arial" w:hAnsi="Arial" w:cs="Arial"/>
              </w:rPr>
              <w:t xml:space="preserve"> felhasznált </w:t>
            </w:r>
            <w:proofErr w:type="spellStart"/>
            <w:r>
              <w:rPr>
                <w:rFonts w:ascii="Arial" w:hAnsi="Arial" w:cs="Arial"/>
              </w:rPr>
              <w:t>dataset</w:t>
            </w:r>
            <w:proofErr w:type="spellEnd"/>
            <w:r>
              <w:rPr>
                <w:rFonts w:ascii="Arial" w:hAnsi="Arial" w:cs="Arial"/>
              </w:rPr>
              <w:t xml:space="preserve"> frissül</w:t>
            </w:r>
          </w:p>
        </w:tc>
      </w:tr>
      <w:tr w:rsidR="00601E4B" w:rsidRPr="00031765" w14:paraId="1E685FDC" w14:textId="77777777" w:rsidTr="00601E4B">
        <w:trPr>
          <w:cantSplit/>
          <w:trHeight w:val="1545"/>
        </w:trPr>
        <w:tc>
          <w:tcPr>
            <w:tcW w:w="851" w:type="dxa"/>
            <w:vMerge/>
            <w:textDirection w:val="btLr"/>
            <w:vAlign w:val="center"/>
          </w:tcPr>
          <w:p w14:paraId="12572E05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358D3F66" w14:textId="39106598" w:rsidR="00601E4B" w:rsidRPr="00031765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Menthetőség</w:t>
            </w:r>
          </w:p>
        </w:tc>
        <w:tc>
          <w:tcPr>
            <w:tcW w:w="4111" w:type="dxa"/>
            <w:vAlign w:val="center"/>
          </w:tcPr>
          <w:p w14:paraId="06C5EDC5" w14:textId="1059D507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3F1493">
              <w:rPr>
                <w:rFonts w:ascii="Arial" w:hAnsi="Arial" w:cs="Arial"/>
              </w:rPr>
              <w:t>em menthető a modell (csak külső scriptnél)</w:t>
            </w:r>
          </w:p>
        </w:tc>
        <w:tc>
          <w:tcPr>
            <w:tcW w:w="4536" w:type="dxa"/>
            <w:vAlign w:val="center"/>
          </w:tcPr>
          <w:p w14:paraId="03F30DE3" w14:textId="0F5EEDF9" w:rsidR="00601E4B" w:rsidRPr="003F1493" w:rsidRDefault="00601E4B" w:rsidP="00150F7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Pr="003F1493">
              <w:rPr>
                <w:rFonts w:ascii="Arial" w:hAnsi="Arial" w:cs="Arial"/>
              </w:rPr>
              <w:t>enthető</w:t>
            </w:r>
          </w:p>
        </w:tc>
      </w:tr>
      <w:tr w:rsidR="00601E4B" w:rsidRPr="00031765" w14:paraId="1F6BCB04" w14:textId="77777777" w:rsidTr="00601E4B">
        <w:trPr>
          <w:cantSplit/>
          <w:trHeight w:val="1539"/>
        </w:trPr>
        <w:tc>
          <w:tcPr>
            <w:tcW w:w="851" w:type="dxa"/>
            <w:vMerge/>
            <w:textDirection w:val="btLr"/>
            <w:vAlign w:val="center"/>
          </w:tcPr>
          <w:p w14:paraId="17AF0316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30162801" w14:textId="3EA962C8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Flexibilitás</w:t>
            </w:r>
          </w:p>
        </w:tc>
        <w:tc>
          <w:tcPr>
            <w:tcW w:w="4111" w:type="dxa"/>
            <w:vAlign w:val="center"/>
          </w:tcPr>
          <w:p w14:paraId="5D096D00" w14:textId="63B8FE33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Pr="003F1493">
              <w:rPr>
                <w:rFonts w:ascii="Arial" w:hAnsi="Arial" w:cs="Arial"/>
              </w:rPr>
              <w:t>lexibilis, sok testreszabási lehetőség</w:t>
            </w:r>
          </w:p>
        </w:tc>
        <w:tc>
          <w:tcPr>
            <w:tcW w:w="4536" w:type="dxa"/>
            <w:vAlign w:val="center"/>
          </w:tcPr>
          <w:p w14:paraId="30D2BB64" w14:textId="0529307B" w:rsidR="00601E4B" w:rsidRPr="003F1493" w:rsidRDefault="00601E4B" w:rsidP="00601E4B">
            <w:pPr>
              <w:ind w:left="71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3F1493">
              <w:rPr>
                <w:rFonts w:ascii="Arial" w:hAnsi="Arial" w:cs="Arial"/>
              </w:rPr>
              <w:t>evés modellezési lehetőség, nem flexibilis, nem testreszabható</w:t>
            </w:r>
          </w:p>
        </w:tc>
      </w:tr>
      <w:tr w:rsidR="00601E4B" w:rsidRPr="00031765" w14:paraId="27A48B1E" w14:textId="77777777" w:rsidTr="00601E4B">
        <w:trPr>
          <w:cantSplit/>
          <w:trHeight w:val="1973"/>
        </w:trPr>
        <w:tc>
          <w:tcPr>
            <w:tcW w:w="851" w:type="dxa"/>
            <w:vMerge w:val="restart"/>
            <w:textDirection w:val="btLr"/>
            <w:vAlign w:val="center"/>
          </w:tcPr>
          <w:p w14:paraId="2DD19428" w14:textId="18420395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Adatelőkészítés</w:t>
            </w:r>
          </w:p>
        </w:tc>
        <w:tc>
          <w:tcPr>
            <w:tcW w:w="1417" w:type="dxa"/>
            <w:textDirection w:val="btLr"/>
            <w:vAlign w:val="center"/>
          </w:tcPr>
          <w:p w14:paraId="5C2D884A" w14:textId="1406255E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Adatkonverzió</w:t>
            </w:r>
          </w:p>
        </w:tc>
        <w:tc>
          <w:tcPr>
            <w:tcW w:w="4111" w:type="dxa"/>
            <w:vAlign w:val="center"/>
          </w:tcPr>
          <w:p w14:paraId="59D25CD7" w14:textId="482CEDBD" w:rsidR="00601E4B" w:rsidRDefault="00601E4B" w:rsidP="00601E4B">
            <w:pPr>
              <w:ind w:left="719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>adatkonverziós problémák (pl. lokalizáció, pontosság)</w:t>
            </w:r>
          </w:p>
        </w:tc>
        <w:tc>
          <w:tcPr>
            <w:tcW w:w="4536" w:type="dxa"/>
            <w:vAlign w:val="center"/>
          </w:tcPr>
          <w:p w14:paraId="76409BC3" w14:textId="03085177" w:rsidR="00601E4B" w:rsidRDefault="00601E4B" w:rsidP="00601E4B">
            <w:pPr>
              <w:ind w:left="719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>adatkonverziós problémák (pl. lokalizáció, pontosság)</w:t>
            </w:r>
          </w:p>
        </w:tc>
      </w:tr>
      <w:tr w:rsidR="00601E4B" w:rsidRPr="00031765" w14:paraId="425189D9" w14:textId="77777777" w:rsidTr="00601E4B">
        <w:trPr>
          <w:cantSplit/>
          <w:trHeight w:val="2823"/>
        </w:trPr>
        <w:tc>
          <w:tcPr>
            <w:tcW w:w="851" w:type="dxa"/>
            <w:vMerge/>
            <w:textDirection w:val="btLr"/>
            <w:vAlign w:val="center"/>
          </w:tcPr>
          <w:p w14:paraId="1BFD8623" w14:textId="77777777" w:rsidR="00601E4B" w:rsidRPr="00E72F60" w:rsidRDefault="00601E4B" w:rsidP="00601E4B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417" w:type="dxa"/>
            <w:textDirection w:val="btLr"/>
            <w:vAlign w:val="center"/>
          </w:tcPr>
          <w:p w14:paraId="680FA80E" w14:textId="5BB08927" w:rsidR="00601E4B" w:rsidRDefault="00601E4B" w:rsidP="00601E4B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Adattisztítás helye</w:t>
            </w:r>
          </w:p>
        </w:tc>
        <w:tc>
          <w:tcPr>
            <w:tcW w:w="4111" w:type="dxa"/>
            <w:vAlign w:val="center"/>
          </w:tcPr>
          <w:p w14:paraId="58BE033B" w14:textId="77777777" w:rsidR="00601E4B" w:rsidRPr="000738D7" w:rsidRDefault="00601E4B" w:rsidP="00601E4B">
            <w:pPr>
              <w:spacing w:after="120"/>
              <w:ind w:left="17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Lehet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 és </w:t>
            </w:r>
            <w:proofErr w:type="spellStart"/>
            <w:r w:rsidRPr="000738D7">
              <w:rPr>
                <w:rFonts w:ascii="Arial" w:hAnsi="Arial" w:cs="Arial"/>
              </w:rPr>
              <w:t>Desktopon</w:t>
            </w:r>
            <w:proofErr w:type="spellEnd"/>
            <w:r w:rsidRPr="000738D7">
              <w:rPr>
                <w:rFonts w:ascii="Arial" w:hAnsi="Arial" w:cs="Arial"/>
              </w:rPr>
              <w:t xml:space="preserve"> is, a </w:t>
            </w:r>
            <w:proofErr w:type="spellStart"/>
            <w:r w:rsidRPr="000738D7">
              <w:rPr>
                <w:rFonts w:ascii="Arial" w:hAnsi="Arial" w:cs="Arial"/>
              </w:rPr>
              <w:t>training</w:t>
            </w:r>
            <w:proofErr w:type="spellEnd"/>
            <w:r w:rsidRPr="000738D7">
              <w:rPr>
                <w:rFonts w:ascii="Arial" w:hAnsi="Arial" w:cs="Arial"/>
              </w:rPr>
              <w:t xml:space="preserve"> adatok és a </w:t>
            </w:r>
            <w:proofErr w:type="spellStart"/>
            <w:r w:rsidRPr="000738D7">
              <w:rPr>
                <w:rFonts w:ascii="Arial" w:hAnsi="Arial" w:cs="Arial"/>
              </w:rPr>
              <w:t>predikciós</w:t>
            </w:r>
            <w:proofErr w:type="spellEnd"/>
            <w:r w:rsidRPr="000738D7">
              <w:rPr>
                <w:rFonts w:ascii="Arial" w:hAnsi="Arial" w:cs="Arial"/>
              </w:rPr>
              <w:t xml:space="preserve"> adatok</w:t>
            </w:r>
            <w:r>
              <w:rPr>
                <w:rFonts w:ascii="Arial" w:hAnsi="Arial" w:cs="Arial"/>
              </w:rPr>
              <w:t xml:space="preserve"> </w:t>
            </w:r>
            <w:r w:rsidRPr="000738D7">
              <w:rPr>
                <w:rFonts w:ascii="Arial" w:hAnsi="Arial" w:cs="Arial"/>
              </w:rPr>
              <w:t xml:space="preserve">szétválaszthatóak vagy akár össze is vonható egy </w:t>
            </w:r>
            <w:proofErr w:type="spellStart"/>
            <w:r w:rsidRPr="000738D7">
              <w:rPr>
                <w:rFonts w:ascii="Arial" w:hAnsi="Arial" w:cs="Arial"/>
              </w:rPr>
              <w:t>datasetbe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3BAF1BE5" w14:textId="0C8EE1C0" w:rsidR="00601E4B" w:rsidRDefault="00601E4B" w:rsidP="00601E4B">
            <w:pPr>
              <w:spacing w:after="120"/>
              <w:ind w:left="17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0738D7">
              <w:rPr>
                <w:rFonts w:ascii="Arial" w:hAnsi="Arial" w:cs="Arial"/>
              </w:rPr>
              <w:t>esktopon</w:t>
            </w:r>
            <w:proofErr w:type="spellEnd"/>
            <w:r w:rsidRPr="000738D7">
              <w:rPr>
                <w:rFonts w:ascii="Arial" w:hAnsi="Arial" w:cs="Arial"/>
              </w:rPr>
              <w:t xml:space="preserve"> sokféle beépített importálási lehetőség</w:t>
            </w:r>
          </w:p>
        </w:tc>
        <w:tc>
          <w:tcPr>
            <w:tcW w:w="4536" w:type="dxa"/>
            <w:vAlign w:val="center"/>
          </w:tcPr>
          <w:p w14:paraId="65AE013A" w14:textId="77777777" w:rsidR="00601E4B" w:rsidRPr="000738D7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A </w:t>
            </w:r>
            <w:proofErr w:type="spellStart"/>
            <w:r w:rsidRPr="000738D7">
              <w:rPr>
                <w:rFonts w:ascii="Arial" w:hAnsi="Arial" w:cs="Arial"/>
              </w:rPr>
              <w:t>training</w:t>
            </w:r>
            <w:proofErr w:type="spellEnd"/>
            <w:r w:rsidRPr="000738D7">
              <w:rPr>
                <w:rFonts w:ascii="Arial" w:hAnsi="Arial" w:cs="Arial"/>
              </w:rPr>
              <w:t xml:space="preserve"> adatokat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, a forrás </w:t>
            </w:r>
            <w:proofErr w:type="spellStart"/>
            <w:r w:rsidRPr="000738D7">
              <w:rPr>
                <w:rFonts w:ascii="Arial" w:hAnsi="Arial" w:cs="Arial"/>
              </w:rPr>
              <w:t>dataflow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power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query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editorjában</w:t>
            </w:r>
            <w:proofErr w:type="spellEnd"/>
            <w:r w:rsidRPr="000738D7">
              <w:rPr>
                <w:rFonts w:ascii="Arial" w:hAnsi="Arial" w:cs="Arial"/>
              </w:rPr>
              <w:t xml:space="preserve"> kell letisztítani</w:t>
            </w:r>
          </w:p>
          <w:p w14:paraId="5F720774" w14:textId="77777777" w:rsidR="00601E4B" w:rsidRPr="000738D7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r w:rsidRPr="000738D7">
              <w:rPr>
                <w:rFonts w:ascii="Arial" w:hAnsi="Arial" w:cs="Arial"/>
              </w:rPr>
              <w:t xml:space="preserve">a </w:t>
            </w:r>
            <w:proofErr w:type="spellStart"/>
            <w:r w:rsidRPr="000738D7">
              <w:rPr>
                <w:rFonts w:ascii="Arial" w:hAnsi="Arial" w:cs="Arial"/>
              </w:rPr>
              <w:t>predikció</w:t>
            </w:r>
            <w:proofErr w:type="spellEnd"/>
            <w:r w:rsidRPr="000738D7">
              <w:rPr>
                <w:rFonts w:ascii="Arial" w:hAnsi="Arial" w:cs="Arial"/>
              </w:rPr>
              <w:t xml:space="preserve"> adatait a </w:t>
            </w:r>
            <w:proofErr w:type="spellStart"/>
            <w:r w:rsidRPr="000738D7">
              <w:rPr>
                <w:rFonts w:ascii="Arial" w:hAnsi="Arial" w:cs="Arial"/>
              </w:rPr>
              <w:t>Desktopon</w:t>
            </w:r>
            <w:proofErr w:type="spellEnd"/>
            <w:r w:rsidRPr="000738D7">
              <w:rPr>
                <w:rFonts w:ascii="Arial" w:hAnsi="Arial" w:cs="Arial"/>
              </w:rPr>
              <w:t xml:space="preserve">, és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  <w:r w:rsidRPr="000738D7">
              <w:rPr>
                <w:rFonts w:ascii="Arial" w:hAnsi="Arial" w:cs="Arial"/>
              </w:rPr>
              <w:t xml:space="preserve"> is le lehet tisztítani</w:t>
            </w:r>
            <w:r>
              <w:rPr>
                <w:rFonts w:ascii="Arial" w:hAnsi="Arial" w:cs="Arial"/>
              </w:rPr>
              <w:t>,</w:t>
            </w:r>
          </w:p>
          <w:p w14:paraId="47CDEEDE" w14:textId="3494D0DF" w:rsidR="00601E4B" w:rsidRDefault="00601E4B" w:rsidP="00601E4B">
            <w:pPr>
              <w:spacing w:after="120"/>
              <w:ind w:left="340"/>
              <w:rPr>
                <w:rFonts w:ascii="Arial" w:hAnsi="Arial" w:cs="Arial"/>
              </w:rPr>
            </w:pPr>
            <w:proofErr w:type="spellStart"/>
            <w:r w:rsidRPr="000738D7">
              <w:rPr>
                <w:rFonts w:ascii="Arial" w:hAnsi="Arial" w:cs="Arial"/>
              </w:rPr>
              <w:t>limitáltabb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data</w:t>
            </w:r>
            <w:proofErr w:type="spellEnd"/>
            <w:r w:rsidRPr="000738D7">
              <w:rPr>
                <w:rFonts w:ascii="Arial" w:hAnsi="Arial" w:cs="Arial"/>
              </w:rPr>
              <w:t xml:space="preserve"> </w:t>
            </w:r>
            <w:proofErr w:type="spellStart"/>
            <w:r w:rsidRPr="000738D7">
              <w:rPr>
                <w:rFonts w:ascii="Arial" w:hAnsi="Arial" w:cs="Arial"/>
              </w:rPr>
              <w:t>source</w:t>
            </w:r>
            <w:proofErr w:type="spellEnd"/>
            <w:r w:rsidRPr="000738D7">
              <w:rPr>
                <w:rFonts w:ascii="Arial" w:hAnsi="Arial" w:cs="Arial"/>
              </w:rPr>
              <w:t xml:space="preserve"> lehetőségek a </w:t>
            </w:r>
            <w:proofErr w:type="spellStart"/>
            <w:r w:rsidRPr="000738D7">
              <w:rPr>
                <w:rFonts w:ascii="Arial" w:hAnsi="Arial" w:cs="Arial"/>
              </w:rPr>
              <w:t>serviceben</w:t>
            </w:r>
            <w:proofErr w:type="spellEnd"/>
          </w:p>
        </w:tc>
      </w:tr>
    </w:tbl>
    <w:p w14:paraId="7E910C53" w14:textId="1915784C" w:rsidR="00B343DB" w:rsidRDefault="00B343DB">
      <w:pPr>
        <w:rPr>
          <w:rFonts w:ascii="Arial" w:hAnsi="Arial" w:cs="Arial"/>
        </w:rPr>
      </w:pPr>
    </w:p>
    <w:tbl>
      <w:tblPr>
        <w:tblStyle w:val="Rcsostblzat"/>
        <w:tblW w:w="1091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709"/>
        <w:gridCol w:w="4536"/>
        <w:gridCol w:w="3969"/>
      </w:tblGrid>
      <w:tr w:rsidR="007209B3" w:rsidRPr="007209B3" w14:paraId="7642781B" w14:textId="77777777" w:rsidTr="00256503">
        <w:trPr>
          <w:cantSplit/>
          <w:trHeight w:val="1272"/>
        </w:trPr>
        <w:tc>
          <w:tcPr>
            <w:tcW w:w="2410" w:type="dxa"/>
            <w:gridSpan w:val="2"/>
            <w:vAlign w:val="center"/>
          </w:tcPr>
          <w:p w14:paraId="03DF34B4" w14:textId="458672FE" w:rsidR="007209B3" w:rsidRDefault="007209B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>Szempontok</w:t>
            </w:r>
          </w:p>
        </w:tc>
        <w:tc>
          <w:tcPr>
            <w:tcW w:w="4536" w:type="dxa"/>
            <w:vAlign w:val="center"/>
          </w:tcPr>
          <w:p w14:paraId="24F5A0AE" w14:textId="51F65144" w:rsidR="007209B3" w:rsidRPr="007209B3" w:rsidRDefault="007209B3" w:rsidP="007209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Python + R scripting</w:t>
            </w:r>
          </w:p>
        </w:tc>
        <w:tc>
          <w:tcPr>
            <w:tcW w:w="3969" w:type="dxa"/>
            <w:vAlign w:val="center"/>
          </w:tcPr>
          <w:p w14:paraId="7E21EB07" w14:textId="7198731E" w:rsidR="007209B3" w:rsidRPr="007209B3" w:rsidRDefault="007209B3" w:rsidP="007209B3">
            <w:pPr>
              <w:jc w:val="center"/>
              <w:rPr>
                <w:rFonts w:ascii="Arial" w:hAnsi="Arial" w:cs="Arial"/>
              </w:rPr>
            </w:pPr>
            <w:proofErr w:type="spellStart"/>
            <w:r w:rsidRPr="00031765">
              <w:rPr>
                <w:rFonts w:ascii="Arial" w:hAnsi="Arial" w:cs="Arial"/>
                <w:b/>
                <w:bCs/>
                <w:sz w:val="32"/>
                <w:szCs w:val="32"/>
              </w:rPr>
              <w:t>AutoML</w:t>
            </w:r>
            <w:proofErr w:type="spellEnd"/>
          </w:p>
        </w:tc>
      </w:tr>
      <w:tr w:rsidR="007209B3" w:rsidRPr="007209B3" w14:paraId="32EEECCC" w14:textId="77777777" w:rsidTr="00256503">
        <w:trPr>
          <w:cantSplit/>
          <w:trHeight w:val="2252"/>
        </w:trPr>
        <w:tc>
          <w:tcPr>
            <w:tcW w:w="1701" w:type="dxa"/>
            <w:vMerge w:val="restart"/>
            <w:textDirection w:val="btLr"/>
            <w:vAlign w:val="center"/>
          </w:tcPr>
          <w:p w14:paraId="1CD56C53" w14:textId="304531F1" w:rsidR="007209B3" w:rsidRPr="00763713" w:rsidRDefault="007209B3" w:rsidP="0076371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763713">
              <w:rPr>
                <w:rFonts w:ascii="Arial" w:hAnsi="Arial" w:cs="Arial"/>
                <w:sz w:val="40"/>
                <w:szCs w:val="40"/>
              </w:rPr>
              <w:t xml:space="preserve">Service – </w:t>
            </w:r>
            <w:proofErr w:type="spellStart"/>
            <w:r w:rsidRPr="00763713">
              <w:rPr>
                <w:rFonts w:ascii="Arial" w:hAnsi="Arial" w:cs="Arial"/>
                <w:sz w:val="40"/>
                <w:szCs w:val="40"/>
              </w:rPr>
              <w:t>Desktop</w:t>
            </w:r>
            <w:proofErr w:type="spellEnd"/>
            <w:r w:rsidRPr="00763713">
              <w:rPr>
                <w:rFonts w:ascii="Arial" w:hAnsi="Arial" w:cs="Arial"/>
                <w:sz w:val="40"/>
                <w:szCs w:val="40"/>
              </w:rPr>
              <w:t xml:space="preserve"> kompatibilitás, integrációk</w:t>
            </w:r>
          </w:p>
        </w:tc>
        <w:tc>
          <w:tcPr>
            <w:tcW w:w="709" w:type="dxa"/>
            <w:textDirection w:val="btLr"/>
            <w:vAlign w:val="center"/>
          </w:tcPr>
          <w:p w14:paraId="42A97E6C" w14:textId="77777777" w:rsidR="007209B3" w:rsidRPr="00031765" w:rsidRDefault="007209B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Integráció iránya</w:t>
            </w:r>
          </w:p>
        </w:tc>
        <w:tc>
          <w:tcPr>
            <w:tcW w:w="4536" w:type="dxa"/>
            <w:vAlign w:val="center"/>
          </w:tcPr>
          <w:p w14:paraId="7B63E001" w14:textId="4B0C86F7" w:rsidR="007209B3" w:rsidRPr="007209B3" w:rsidRDefault="00944637" w:rsidP="00CF2F65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7209B3" w:rsidRPr="007209B3">
              <w:rPr>
                <w:rFonts w:ascii="Arial" w:hAnsi="Arial" w:cs="Arial"/>
              </w:rPr>
              <w:t>esktop</w:t>
            </w:r>
            <w:proofErr w:type="spellEnd"/>
            <w:r w:rsidR="007209B3" w:rsidRPr="007209B3">
              <w:rPr>
                <w:rFonts w:ascii="Arial" w:hAnsi="Arial" w:cs="Arial"/>
              </w:rPr>
              <w:t xml:space="preserve"> -&gt; </w:t>
            </w:r>
            <w:r>
              <w:rPr>
                <w:rFonts w:ascii="Arial" w:hAnsi="Arial" w:cs="Arial"/>
              </w:rPr>
              <w:t>S</w:t>
            </w:r>
            <w:r w:rsidR="007209B3" w:rsidRPr="007209B3">
              <w:rPr>
                <w:rFonts w:ascii="Arial" w:hAnsi="Arial" w:cs="Arial"/>
              </w:rPr>
              <w:t>ervice</w:t>
            </w:r>
          </w:p>
        </w:tc>
        <w:tc>
          <w:tcPr>
            <w:tcW w:w="3969" w:type="dxa"/>
            <w:vAlign w:val="center"/>
          </w:tcPr>
          <w:p w14:paraId="1F69A515" w14:textId="13D7394A" w:rsidR="007209B3" w:rsidRPr="007209B3" w:rsidRDefault="00944637" w:rsidP="00CF2F6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7209B3" w:rsidRPr="007209B3">
              <w:rPr>
                <w:rFonts w:ascii="Arial" w:hAnsi="Arial" w:cs="Arial"/>
              </w:rPr>
              <w:t xml:space="preserve">ervice -&gt; </w:t>
            </w:r>
            <w:proofErr w:type="spellStart"/>
            <w:r>
              <w:rPr>
                <w:rFonts w:ascii="Arial" w:hAnsi="Arial" w:cs="Arial"/>
              </w:rPr>
              <w:t>D</w:t>
            </w:r>
            <w:r w:rsidR="007209B3" w:rsidRPr="007209B3">
              <w:rPr>
                <w:rFonts w:ascii="Arial" w:hAnsi="Arial" w:cs="Arial"/>
              </w:rPr>
              <w:t>esktop</w:t>
            </w:r>
            <w:proofErr w:type="spellEnd"/>
          </w:p>
        </w:tc>
      </w:tr>
      <w:tr w:rsidR="007209B3" w:rsidRPr="007209B3" w14:paraId="75A6DBF9" w14:textId="77777777" w:rsidTr="00256503">
        <w:trPr>
          <w:cantSplit/>
          <w:trHeight w:val="3392"/>
        </w:trPr>
        <w:tc>
          <w:tcPr>
            <w:tcW w:w="1701" w:type="dxa"/>
            <w:vMerge/>
            <w:vAlign w:val="center"/>
          </w:tcPr>
          <w:p w14:paraId="12FF239B" w14:textId="77777777" w:rsidR="007209B3" w:rsidRPr="00031765" w:rsidRDefault="007209B3" w:rsidP="007209B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6105AE73" w14:textId="694BCE5B" w:rsidR="007209B3" w:rsidRDefault="00763713" w:rsidP="007209B3">
            <w:pPr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Lehetőségek</w:t>
            </w:r>
          </w:p>
        </w:tc>
        <w:tc>
          <w:tcPr>
            <w:tcW w:w="4536" w:type="dxa"/>
            <w:vAlign w:val="center"/>
          </w:tcPr>
          <w:p w14:paraId="32025402" w14:textId="77777777" w:rsidR="007209B3" w:rsidRPr="007209B3" w:rsidRDefault="007209B3" w:rsidP="007209B3">
            <w:pPr>
              <w:spacing w:after="120"/>
              <w:ind w:left="35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számos</w:t>
            </w:r>
            <w:r w:rsidRPr="007209B3">
              <w:rPr>
                <w:rFonts w:ascii="Arial" w:hAnsi="Arial" w:cs="Arial"/>
              </w:rPr>
              <w:t xml:space="preserve"> integráció</w:t>
            </w:r>
            <w:r>
              <w:rPr>
                <w:rFonts w:ascii="Arial" w:hAnsi="Arial" w:cs="Arial"/>
              </w:rPr>
              <w:t>s lehetőség</w:t>
            </w:r>
            <w:r w:rsidRPr="007209B3">
              <w:rPr>
                <w:rFonts w:ascii="Arial" w:hAnsi="Arial" w:cs="Arial"/>
              </w:rPr>
              <w:t xml:space="preserve">, növeli a bonyolultságot (pl. scripting </w:t>
            </w:r>
            <w:proofErr w:type="spellStart"/>
            <w:r w:rsidRPr="007209B3">
              <w:rPr>
                <w:rFonts w:ascii="Arial" w:hAnsi="Arial" w:cs="Arial"/>
              </w:rPr>
              <w:t>library</w:t>
            </w:r>
            <w:proofErr w:type="spellEnd"/>
            <w:r w:rsidRPr="007209B3">
              <w:rPr>
                <w:rFonts w:ascii="Arial" w:hAnsi="Arial" w:cs="Arial"/>
              </w:rPr>
              <w:t>-k, külső adatforrások)</w:t>
            </w:r>
          </w:p>
          <w:p w14:paraId="1E5DAF97" w14:textId="658FE018" w:rsidR="007209B3" w:rsidRPr="007209B3" w:rsidRDefault="007209B3" w:rsidP="007209B3">
            <w:pPr>
              <w:ind w:left="360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 xml:space="preserve">modelleken, </w:t>
            </w:r>
            <w:proofErr w:type="spellStart"/>
            <w:r w:rsidRPr="007209B3">
              <w:rPr>
                <w:rFonts w:ascii="Arial" w:hAnsi="Arial" w:cs="Arial"/>
              </w:rPr>
              <w:t>dataseteken</w:t>
            </w:r>
            <w:proofErr w:type="spellEnd"/>
            <w:r w:rsidRPr="007209B3">
              <w:rPr>
                <w:rFonts w:ascii="Arial" w:hAnsi="Arial" w:cs="Arial"/>
              </w:rPr>
              <w:t xml:space="preserve"> </w:t>
            </w:r>
            <w:proofErr w:type="spellStart"/>
            <w:r w:rsidRPr="007209B3">
              <w:rPr>
                <w:rFonts w:ascii="Arial" w:hAnsi="Arial" w:cs="Arial"/>
              </w:rPr>
              <w:t>serviceben</w:t>
            </w:r>
            <w:proofErr w:type="spellEnd"/>
            <w:r w:rsidRPr="007209B3">
              <w:rPr>
                <w:rFonts w:ascii="Arial" w:hAnsi="Arial" w:cs="Arial"/>
              </w:rPr>
              <w:t xml:space="preserve"> nem tudunk módosítani</w:t>
            </w:r>
            <w:r w:rsidR="0059409B">
              <w:rPr>
                <w:rFonts w:ascii="Arial" w:hAnsi="Arial" w:cs="Arial"/>
              </w:rPr>
              <w:t xml:space="preserve">, a </w:t>
            </w:r>
            <w:proofErr w:type="spellStart"/>
            <w:r w:rsidR="0059409B">
              <w:rPr>
                <w:rFonts w:ascii="Arial" w:hAnsi="Arial" w:cs="Arial"/>
              </w:rPr>
              <w:t>dataflowokon</w:t>
            </w:r>
            <w:proofErr w:type="spellEnd"/>
            <w:r w:rsidR="0059409B">
              <w:rPr>
                <w:rFonts w:ascii="Arial" w:hAnsi="Arial" w:cs="Arial"/>
              </w:rPr>
              <w:t xml:space="preserve"> tudunk</w:t>
            </w:r>
          </w:p>
        </w:tc>
        <w:tc>
          <w:tcPr>
            <w:tcW w:w="3969" w:type="dxa"/>
            <w:vAlign w:val="center"/>
          </w:tcPr>
          <w:p w14:paraId="59BED604" w14:textId="77777777" w:rsidR="007209B3" w:rsidRPr="007209B3" w:rsidRDefault="007209B3" w:rsidP="007209B3">
            <w:pPr>
              <w:spacing w:after="120"/>
              <w:ind w:left="357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 xml:space="preserve">sokféle külső integráció, növeli a bonyolultságot (pl. </w:t>
            </w:r>
            <w:proofErr w:type="spellStart"/>
            <w:r w:rsidRPr="007209B3">
              <w:rPr>
                <w:rFonts w:ascii="Arial" w:hAnsi="Arial" w:cs="Arial"/>
              </w:rPr>
              <w:t>Azure</w:t>
            </w:r>
            <w:proofErr w:type="spellEnd"/>
            <w:r w:rsidRPr="007209B3">
              <w:rPr>
                <w:rFonts w:ascii="Arial" w:hAnsi="Arial" w:cs="Arial"/>
              </w:rPr>
              <w:t xml:space="preserve"> ML)</w:t>
            </w:r>
          </w:p>
          <w:p w14:paraId="092543CE" w14:textId="1026AB49" w:rsidR="007209B3" w:rsidRPr="007209B3" w:rsidRDefault="007209B3" w:rsidP="007209B3">
            <w:pPr>
              <w:ind w:left="360"/>
              <w:rPr>
                <w:rFonts w:ascii="Arial" w:hAnsi="Arial" w:cs="Arial"/>
              </w:rPr>
            </w:pPr>
            <w:r w:rsidRPr="007209B3">
              <w:rPr>
                <w:rFonts w:ascii="Arial" w:hAnsi="Arial" w:cs="Arial"/>
              </w:rPr>
              <w:t>modelleken</w:t>
            </w:r>
            <w:r w:rsidR="0059409B">
              <w:rPr>
                <w:rFonts w:ascii="Arial" w:hAnsi="Arial" w:cs="Arial"/>
              </w:rPr>
              <w:t xml:space="preserve">, </w:t>
            </w:r>
            <w:proofErr w:type="spellStart"/>
            <w:r w:rsidR="0059409B">
              <w:rPr>
                <w:rFonts w:ascii="Arial" w:hAnsi="Arial" w:cs="Arial"/>
              </w:rPr>
              <w:t>dataflowokon</w:t>
            </w:r>
            <w:proofErr w:type="spellEnd"/>
            <w:r w:rsidRPr="007209B3">
              <w:rPr>
                <w:rFonts w:ascii="Arial" w:hAnsi="Arial" w:cs="Arial"/>
              </w:rPr>
              <w:t xml:space="preserve"> </w:t>
            </w:r>
            <w:proofErr w:type="spellStart"/>
            <w:r w:rsidRPr="007209B3">
              <w:rPr>
                <w:rFonts w:ascii="Arial" w:hAnsi="Arial" w:cs="Arial"/>
              </w:rPr>
              <w:t>serviceben</w:t>
            </w:r>
            <w:proofErr w:type="spellEnd"/>
            <w:r w:rsidRPr="007209B3">
              <w:rPr>
                <w:rFonts w:ascii="Arial" w:hAnsi="Arial" w:cs="Arial"/>
              </w:rPr>
              <w:t xml:space="preserve"> tudunk módosítani, </w:t>
            </w:r>
            <w:proofErr w:type="spellStart"/>
            <w:r w:rsidRPr="007209B3">
              <w:rPr>
                <w:rFonts w:ascii="Arial" w:hAnsi="Arial" w:cs="Arial"/>
              </w:rPr>
              <w:t>dataseteken</w:t>
            </w:r>
            <w:proofErr w:type="spellEnd"/>
            <w:r w:rsidRPr="007209B3">
              <w:rPr>
                <w:rFonts w:ascii="Arial" w:hAnsi="Arial" w:cs="Arial"/>
              </w:rPr>
              <w:t xml:space="preserve"> nem</w:t>
            </w:r>
          </w:p>
        </w:tc>
      </w:tr>
      <w:tr w:rsidR="007209B3" w:rsidRPr="00726756" w14:paraId="28D33591" w14:textId="77777777" w:rsidTr="00256503">
        <w:trPr>
          <w:cantSplit/>
          <w:trHeight w:val="1411"/>
        </w:trPr>
        <w:tc>
          <w:tcPr>
            <w:tcW w:w="1701" w:type="dxa"/>
            <w:vMerge w:val="restart"/>
            <w:textDirection w:val="btLr"/>
            <w:vAlign w:val="center"/>
          </w:tcPr>
          <w:p w14:paraId="1D51CAC2" w14:textId="77777777" w:rsidR="007209B3" w:rsidRPr="00031765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 w:rsidRPr="00E20B0C">
              <w:rPr>
                <w:rFonts w:ascii="Arial" w:hAnsi="Arial" w:cs="Arial"/>
                <w:sz w:val="40"/>
                <w:szCs w:val="40"/>
              </w:rPr>
              <w:t>Licenszek</w:t>
            </w:r>
          </w:p>
        </w:tc>
        <w:tc>
          <w:tcPr>
            <w:tcW w:w="709" w:type="dxa"/>
            <w:textDirection w:val="btLr"/>
            <w:vAlign w:val="center"/>
          </w:tcPr>
          <w:p w14:paraId="65DC2C25" w14:textId="77777777" w:rsidR="007209B3" w:rsidRPr="00031765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Premium</w:t>
            </w:r>
          </w:p>
        </w:tc>
        <w:tc>
          <w:tcPr>
            <w:tcW w:w="4536" w:type="dxa"/>
            <w:vAlign w:val="center"/>
          </w:tcPr>
          <w:p w14:paraId="4A968612" w14:textId="77777777" w:rsidR="007209B3" w:rsidRPr="00726756" w:rsidRDefault="007209B3" w:rsidP="007209B3">
            <w:pPr>
              <w:ind w:left="360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ML scripting szempontjából semmilyen előnnyel nem jár</w:t>
            </w:r>
          </w:p>
        </w:tc>
        <w:tc>
          <w:tcPr>
            <w:tcW w:w="3969" w:type="dxa"/>
            <w:vAlign w:val="center"/>
          </w:tcPr>
          <w:p w14:paraId="697E2EB8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csak ezzel a licensszel elérhető</w:t>
            </w:r>
          </w:p>
        </w:tc>
      </w:tr>
      <w:tr w:rsidR="007209B3" w:rsidRPr="00726756" w14:paraId="7B635167" w14:textId="77777777" w:rsidTr="00256503">
        <w:trPr>
          <w:cantSplit/>
          <w:trHeight w:val="1385"/>
        </w:trPr>
        <w:tc>
          <w:tcPr>
            <w:tcW w:w="1701" w:type="dxa"/>
            <w:vMerge/>
            <w:textDirection w:val="btLr"/>
            <w:vAlign w:val="center"/>
          </w:tcPr>
          <w:p w14:paraId="49BAC4A8" w14:textId="77777777" w:rsidR="007209B3" w:rsidRPr="00E20B0C" w:rsidRDefault="007209B3" w:rsidP="007209B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1D1737BA" w14:textId="77777777" w:rsidR="007209B3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</w:t>
            </w:r>
          </w:p>
        </w:tc>
        <w:tc>
          <w:tcPr>
            <w:tcW w:w="4536" w:type="dxa"/>
            <w:vAlign w:val="center"/>
          </w:tcPr>
          <w:p w14:paraId="1EC1941E" w14:textId="77777777" w:rsidR="007209B3" w:rsidRPr="00726756" w:rsidRDefault="007209B3" w:rsidP="00CF2F65">
            <w:pPr>
              <w:spacing w:after="120"/>
              <w:ind w:left="737"/>
              <w:rPr>
                <w:rFonts w:ascii="Arial" w:hAnsi="Arial" w:cs="Arial"/>
              </w:rPr>
            </w:pPr>
            <w:proofErr w:type="spellStart"/>
            <w:r w:rsidRPr="00726756">
              <w:rPr>
                <w:rFonts w:ascii="Arial" w:hAnsi="Arial" w:cs="Arial"/>
              </w:rPr>
              <w:t>dataflow</w:t>
            </w:r>
            <w:proofErr w:type="spellEnd"/>
            <w:r w:rsidRPr="00726756">
              <w:rPr>
                <w:rFonts w:ascii="Arial" w:hAnsi="Arial" w:cs="Arial"/>
              </w:rPr>
              <w:t>-k elérhetőek</w:t>
            </w:r>
          </w:p>
          <w:p w14:paraId="035C098F" w14:textId="774ED16C" w:rsidR="007209B3" w:rsidRPr="00726756" w:rsidRDefault="00CF2F65" w:rsidP="00CF2F65">
            <w:pPr>
              <w:ind w:left="73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reportok </w:t>
            </w:r>
            <w:r w:rsidR="007209B3" w:rsidRPr="00726756">
              <w:rPr>
                <w:rFonts w:ascii="Arial" w:hAnsi="Arial" w:cs="Arial"/>
              </w:rPr>
              <w:t>megosztás</w:t>
            </w:r>
            <w:r>
              <w:rPr>
                <w:rFonts w:ascii="Arial" w:hAnsi="Arial" w:cs="Arial"/>
              </w:rPr>
              <w:t>a</w:t>
            </w:r>
            <w:r w:rsidR="007209B3" w:rsidRPr="00726756">
              <w:rPr>
                <w:rFonts w:ascii="Arial" w:hAnsi="Arial" w:cs="Arial"/>
              </w:rPr>
              <w:t xml:space="preserve"> elérhető</w:t>
            </w:r>
          </w:p>
        </w:tc>
        <w:tc>
          <w:tcPr>
            <w:tcW w:w="3969" w:type="dxa"/>
            <w:vAlign w:val="center"/>
          </w:tcPr>
          <w:p w14:paraId="1CE43F76" w14:textId="77777777" w:rsidR="007209B3" w:rsidRPr="00726756" w:rsidRDefault="007209B3" w:rsidP="00256503">
            <w:pPr>
              <w:jc w:val="center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nem elérhető</w:t>
            </w:r>
          </w:p>
        </w:tc>
      </w:tr>
      <w:tr w:rsidR="007209B3" w:rsidRPr="00726756" w14:paraId="7641FE13" w14:textId="77777777" w:rsidTr="00256503">
        <w:trPr>
          <w:cantSplit/>
          <w:trHeight w:val="1373"/>
        </w:trPr>
        <w:tc>
          <w:tcPr>
            <w:tcW w:w="1701" w:type="dxa"/>
            <w:vMerge/>
            <w:textDirection w:val="btLr"/>
            <w:vAlign w:val="center"/>
          </w:tcPr>
          <w:p w14:paraId="2C36DDD2" w14:textId="77777777" w:rsidR="007209B3" w:rsidRPr="00E20B0C" w:rsidRDefault="007209B3" w:rsidP="007209B3">
            <w:pPr>
              <w:ind w:right="113"/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709" w:type="dxa"/>
            <w:textDirection w:val="btLr"/>
            <w:vAlign w:val="center"/>
          </w:tcPr>
          <w:p w14:paraId="4FE88F70" w14:textId="77777777" w:rsidR="007209B3" w:rsidRDefault="007209B3" w:rsidP="007209B3">
            <w:pPr>
              <w:ind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</w:t>
            </w:r>
          </w:p>
        </w:tc>
        <w:tc>
          <w:tcPr>
            <w:tcW w:w="4536" w:type="dxa"/>
            <w:vAlign w:val="center"/>
          </w:tcPr>
          <w:p w14:paraId="27D3A6D6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proofErr w:type="spellStart"/>
            <w:r w:rsidRPr="00726756">
              <w:rPr>
                <w:rFonts w:ascii="Arial" w:hAnsi="Arial" w:cs="Arial"/>
              </w:rPr>
              <w:t>scriptelés</w:t>
            </w:r>
            <w:proofErr w:type="spellEnd"/>
            <w:r w:rsidRPr="00726756">
              <w:rPr>
                <w:rFonts w:ascii="Arial" w:hAnsi="Arial" w:cs="Arial"/>
              </w:rPr>
              <w:t xml:space="preserve"> elérhető</w:t>
            </w:r>
          </w:p>
        </w:tc>
        <w:tc>
          <w:tcPr>
            <w:tcW w:w="3969" w:type="dxa"/>
            <w:vAlign w:val="center"/>
          </w:tcPr>
          <w:p w14:paraId="049C2B9E" w14:textId="77777777" w:rsidR="007209B3" w:rsidRPr="00726756" w:rsidRDefault="007209B3" w:rsidP="00CF2F65">
            <w:pPr>
              <w:jc w:val="center"/>
              <w:rPr>
                <w:rFonts w:ascii="Arial" w:hAnsi="Arial" w:cs="Arial"/>
              </w:rPr>
            </w:pPr>
            <w:r w:rsidRPr="00726756">
              <w:rPr>
                <w:rFonts w:ascii="Arial" w:hAnsi="Arial" w:cs="Arial"/>
              </w:rPr>
              <w:t>nem elérhető</w:t>
            </w:r>
          </w:p>
        </w:tc>
      </w:tr>
    </w:tbl>
    <w:p w14:paraId="67B4C423" w14:textId="77777777" w:rsidR="007209B3" w:rsidRPr="00031765" w:rsidRDefault="007209B3">
      <w:pPr>
        <w:rPr>
          <w:rFonts w:ascii="Arial" w:hAnsi="Arial" w:cs="Arial"/>
        </w:rPr>
      </w:pPr>
    </w:p>
    <w:sectPr w:rsidR="007209B3" w:rsidRPr="00031765" w:rsidSect="002A766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325F5"/>
    <w:multiLevelType w:val="hybridMultilevel"/>
    <w:tmpl w:val="CD5A87E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90214E"/>
    <w:multiLevelType w:val="hybridMultilevel"/>
    <w:tmpl w:val="D4D0B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52E9A"/>
    <w:multiLevelType w:val="hybridMultilevel"/>
    <w:tmpl w:val="0A4C3F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A296E"/>
    <w:multiLevelType w:val="hybridMultilevel"/>
    <w:tmpl w:val="ED1CF6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153BA"/>
    <w:multiLevelType w:val="hybridMultilevel"/>
    <w:tmpl w:val="910AA6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F47651F"/>
    <w:multiLevelType w:val="hybridMultilevel"/>
    <w:tmpl w:val="6A40A5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CA5593"/>
    <w:multiLevelType w:val="hybridMultilevel"/>
    <w:tmpl w:val="9DDEB3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7B4F07"/>
    <w:multiLevelType w:val="hybridMultilevel"/>
    <w:tmpl w:val="E1F87C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F2"/>
    <w:rsid w:val="00006775"/>
    <w:rsid w:val="000256BA"/>
    <w:rsid w:val="00031765"/>
    <w:rsid w:val="00031D4D"/>
    <w:rsid w:val="0003634F"/>
    <w:rsid w:val="0004759D"/>
    <w:rsid w:val="00056641"/>
    <w:rsid w:val="00064890"/>
    <w:rsid w:val="00064EFE"/>
    <w:rsid w:val="000663E2"/>
    <w:rsid w:val="000738D7"/>
    <w:rsid w:val="000816F2"/>
    <w:rsid w:val="000957E1"/>
    <w:rsid w:val="000C5B91"/>
    <w:rsid w:val="000F0A85"/>
    <w:rsid w:val="001272BC"/>
    <w:rsid w:val="0013184A"/>
    <w:rsid w:val="00135DCC"/>
    <w:rsid w:val="00136282"/>
    <w:rsid w:val="0014584F"/>
    <w:rsid w:val="00150F70"/>
    <w:rsid w:val="00184C8A"/>
    <w:rsid w:val="001B36AD"/>
    <w:rsid w:val="00205A14"/>
    <w:rsid w:val="00227014"/>
    <w:rsid w:val="0022796F"/>
    <w:rsid w:val="00232A89"/>
    <w:rsid w:val="00242DFD"/>
    <w:rsid w:val="0024663B"/>
    <w:rsid w:val="00250790"/>
    <w:rsid w:val="00256503"/>
    <w:rsid w:val="0026519B"/>
    <w:rsid w:val="002A7662"/>
    <w:rsid w:val="002B7126"/>
    <w:rsid w:val="002C46F1"/>
    <w:rsid w:val="002D7735"/>
    <w:rsid w:val="002E7A13"/>
    <w:rsid w:val="002F3A34"/>
    <w:rsid w:val="0032680B"/>
    <w:rsid w:val="003459C3"/>
    <w:rsid w:val="00353858"/>
    <w:rsid w:val="003C59CA"/>
    <w:rsid w:val="003E0309"/>
    <w:rsid w:val="003F0D39"/>
    <w:rsid w:val="003F1493"/>
    <w:rsid w:val="003F51A6"/>
    <w:rsid w:val="0042420F"/>
    <w:rsid w:val="00445ABB"/>
    <w:rsid w:val="00477548"/>
    <w:rsid w:val="004F36DD"/>
    <w:rsid w:val="00544879"/>
    <w:rsid w:val="005454F0"/>
    <w:rsid w:val="005738C2"/>
    <w:rsid w:val="0057760F"/>
    <w:rsid w:val="00582780"/>
    <w:rsid w:val="0059409B"/>
    <w:rsid w:val="005A29D7"/>
    <w:rsid w:val="005A4A67"/>
    <w:rsid w:val="005B38AD"/>
    <w:rsid w:val="005C6A19"/>
    <w:rsid w:val="006001CD"/>
    <w:rsid w:val="00601E4B"/>
    <w:rsid w:val="0063410D"/>
    <w:rsid w:val="00652A88"/>
    <w:rsid w:val="00666CEB"/>
    <w:rsid w:val="006716A4"/>
    <w:rsid w:val="006A73B2"/>
    <w:rsid w:val="006F1334"/>
    <w:rsid w:val="007209B3"/>
    <w:rsid w:val="00726756"/>
    <w:rsid w:val="0074197B"/>
    <w:rsid w:val="00752DA6"/>
    <w:rsid w:val="00763713"/>
    <w:rsid w:val="00764179"/>
    <w:rsid w:val="00774B58"/>
    <w:rsid w:val="007964F3"/>
    <w:rsid w:val="007A31D7"/>
    <w:rsid w:val="007A325C"/>
    <w:rsid w:val="007B69A1"/>
    <w:rsid w:val="007B7E19"/>
    <w:rsid w:val="007F31FB"/>
    <w:rsid w:val="007F52C1"/>
    <w:rsid w:val="00820D27"/>
    <w:rsid w:val="00824792"/>
    <w:rsid w:val="00837614"/>
    <w:rsid w:val="00874323"/>
    <w:rsid w:val="0087635D"/>
    <w:rsid w:val="00886827"/>
    <w:rsid w:val="009163F3"/>
    <w:rsid w:val="00916573"/>
    <w:rsid w:val="009224AA"/>
    <w:rsid w:val="00926020"/>
    <w:rsid w:val="00935C53"/>
    <w:rsid w:val="00942EAF"/>
    <w:rsid w:val="00944449"/>
    <w:rsid w:val="00944637"/>
    <w:rsid w:val="009501A9"/>
    <w:rsid w:val="00970751"/>
    <w:rsid w:val="009D7466"/>
    <w:rsid w:val="00A0485C"/>
    <w:rsid w:val="00A25772"/>
    <w:rsid w:val="00A36227"/>
    <w:rsid w:val="00A50964"/>
    <w:rsid w:val="00A75970"/>
    <w:rsid w:val="00AA693B"/>
    <w:rsid w:val="00AC1FAC"/>
    <w:rsid w:val="00AC2D7C"/>
    <w:rsid w:val="00AE3F56"/>
    <w:rsid w:val="00B06AD3"/>
    <w:rsid w:val="00B24479"/>
    <w:rsid w:val="00B343DB"/>
    <w:rsid w:val="00B46586"/>
    <w:rsid w:val="00B507E6"/>
    <w:rsid w:val="00B6261C"/>
    <w:rsid w:val="00B95843"/>
    <w:rsid w:val="00BB41B8"/>
    <w:rsid w:val="00BF122A"/>
    <w:rsid w:val="00C005AB"/>
    <w:rsid w:val="00C012F2"/>
    <w:rsid w:val="00C25E60"/>
    <w:rsid w:val="00C339A8"/>
    <w:rsid w:val="00C4654B"/>
    <w:rsid w:val="00C4658F"/>
    <w:rsid w:val="00C542E3"/>
    <w:rsid w:val="00C5431E"/>
    <w:rsid w:val="00CA0D98"/>
    <w:rsid w:val="00CC2AF6"/>
    <w:rsid w:val="00CD419E"/>
    <w:rsid w:val="00CF2F65"/>
    <w:rsid w:val="00D43525"/>
    <w:rsid w:val="00D859E4"/>
    <w:rsid w:val="00DA7FED"/>
    <w:rsid w:val="00DB3734"/>
    <w:rsid w:val="00DB4FA5"/>
    <w:rsid w:val="00DE0372"/>
    <w:rsid w:val="00DF0D44"/>
    <w:rsid w:val="00E10426"/>
    <w:rsid w:val="00E10C7D"/>
    <w:rsid w:val="00E12585"/>
    <w:rsid w:val="00E20B0C"/>
    <w:rsid w:val="00E30964"/>
    <w:rsid w:val="00E51612"/>
    <w:rsid w:val="00E664BB"/>
    <w:rsid w:val="00E72F60"/>
    <w:rsid w:val="00EA32EA"/>
    <w:rsid w:val="00EB03C2"/>
    <w:rsid w:val="00EB0F43"/>
    <w:rsid w:val="00EE37FC"/>
    <w:rsid w:val="00EE4918"/>
    <w:rsid w:val="00EE7A85"/>
    <w:rsid w:val="00F01333"/>
    <w:rsid w:val="00F0767D"/>
    <w:rsid w:val="00F32CEB"/>
    <w:rsid w:val="00F4305B"/>
    <w:rsid w:val="00F5312B"/>
    <w:rsid w:val="00F609EF"/>
    <w:rsid w:val="00F838F9"/>
    <w:rsid w:val="00FA133C"/>
    <w:rsid w:val="00FB4BD1"/>
    <w:rsid w:val="00FC5BC2"/>
    <w:rsid w:val="00FD7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7AC1"/>
  <w15:chartTrackingRefBased/>
  <w15:docId w15:val="{B2705277-01B0-4A39-9DAB-3482ABFC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38C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01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01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421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Janoschek Balázs [STUDENT]</dc:creator>
  <cp:keywords/>
  <dc:description/>
  <cp:lastModifiedBy>Janoschek Balázs [STUDENT]</cp:lastModifiedBy>
  <cp:revision>132</cp:revision>
  <dcterms:created xsi:type="dcterms:W3CDTF">2021-12-09T13:18:00Z</dcterms:created>
  <dcterms:modified xsi:type="dcterms:W3CDTF">2022-01-26T00:43:00Z</dcterms:modified>
</cp:coreProperties>
</file>