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-320663</wp:posOffset>
                </wp:positionH>
                <wp:positionV relativeFrom="paragraph">
                  <wp:posOffset>159388</wp:posOffset>
                </wp:positionV>
                <wp:extent cx="6865620" cy="1826260"/>
                <wp:effectExtent b="0" l="0" r="0" t="0"/>
                <wp:wrapNone/>
                <wp:docPr id="41" name=""/>
                <a:graphic>
                  <a:graphicData uri="http://schemas.microsoft.com/office/word/2010/wordprocessingShape">
                    <wps:wsp>
                      <wps:cNvSpPr/>
                      <wps:cNvPr id="3" name="Shape 3"/>
                      <wps:spPr>
                        <a:xfrm>
                          <a:off x="1941765" y="2895445"/>
                          <a:ext cx="6808470" cy="1769110"/>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Proposal &amp; Plan</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-320663</wp:posOffset>
                </wp:positionH>
                <wp:positionV relativeFrom="paragraph">
                  <wp:posOffset>159388</wp:posOffset>
                </wp:positionV>
                <wp:extent cx="6865620" cy="1826260"/>
                <wp:effectExtent b="0" l="0" r="0" t="0"/>
                <wp:wrapNone/>
                <wp:docPr id="4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865620" cy="1826260"/>
                        </a:xfrm>
                        <a:prstGeom prst="rect"/>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3176588</wp:posOffset>
                </wp:positionH>
                <wp:positionV relativeFrom="paragraph">
                  <wp:posOffset>203416</wp:posOffset>
                </wp:positionV>
                <wp:extent cx="3371850" cy="2028825"/>
                <wp:effectExtent b="0" l="0" r="0" t="0"/>
                <wp:wrapNone/>
                <wp:docPr id="40" name=""/>
                <a:graphic>
                  <a:graphicData uri="http://schemas.microsoft.com/office/word/2010/wordprocessingShape">
                    <wps:wsp>
                      <wps:cNvSpPr/>
                      <wps:cNvPr id="2" name="Shape 2"/>
                      <wps:spPr>
                        <a:xfrm>
                          <a:off x="3689603" y="2787961"/>
                          <a:ext cx="3312795" cy="1984078"/>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UniEvent is a university event management platform integrating event approval, ticketing, payment confirmation, QR-based attendance, and event monitoring. This document presents the project's vision, scope, proposed solution, development plan, risks, and collaboration approach. </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3176588</wp:posOffset>
                </wp:positionH>
                <wp:positionV relativeFrom="paragraph">
                  <wp:posOffset>203416</wp:posOffset>
                </wp:positionV>
                <wp:extent cx="3371850" cy="2028825"/>
                <wp:effectExtent b="0" l="0" r="0" t="0"/>
                <wp:wrapNone/>
                <wp:docPr id="4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371850" cy="2028825"/>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right"/>
        <w:rPr>
          <w:b w:val="1"/>
          <w:bCs w:val="1"/>
          <w:i w:val="1"/>
          <w:iCs w:val="1"/>
          <w:color w:val="00b050"/>
        </w:rPr>
      </w:pPr>
      <w:r w:rsidDel="00000000" w:rsidR="00000000" w:rsidRPr="00000000">
        <w:rPr>
          <w:rtl w:val="0"/>
        </w:rPr>
      </w:r>
    </w:p>
    <w:p w:rsidR="00000000" w:rsidDel="00000000" w:rsidP="00000000" w:rsidRDefault="00000000" w:rsidRPr="00000000" w14:paraId="00000016">
      <w:pPr>
        <w:jc w:val="right"/>
        <w:rPr>
          <w:i w:val="1"/>
          <w:iCs w:val="1"/>
          <w:color w:val="c00000"/>
        </w:rPr>
      </w:pPr>
      <w:r w:rsidDel="00000000" w:rsidR="00000000" w:rsidRPr="00000000">
        <w:rPr>
          <w:rtl w:val="0"/>
        </w:rPr>
      </w:r>
    </w:p>
    <w:p w:rsidR="00000000" w:rsidDel="00000000" w:rsidP="00000000" w:rsidRDefault="00000000" w:rsidRPr="00000000" w14:paraId="00000017">
      <w:pPr>
        <w:jc w:val="right"/>
        <w:rPr>
          <w:i w:val="1"/>
          <w:iCs w:val="1"/>
          <w:color w:val="c00000"/>
        </w:rPr>
      </w:pPr>
      <w:r w:rsidDel="00000000" w:rsidR="00000000" w:rsidRPr="00000000">
        <w:rPr>
          <w:rtl w:val="0"/>
        </w:rPr>
      </w:r>
    </w:p>
    <w:p w:rsidR="00000000" w:rsidDel="00000000" w:rsidP="00000000" w:rsidRDefault="00000000" w:rsidRPr="00000000" w14:paraId="00000018">
      <w:pPr>
        <w:jc w:val="right"/>
        <w:rPr>
          <w:i w:val="1"/>
          <w:iCs w:val="1"/>
          <w:color w:val="c0000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-303522</wp:posOffset>
            </wp:positionH>
            <wp:positionV relativeFrom="paragraph">
              <wp:posOffset>349250</wp:posOffset>
            </wp:positionV>
            <wp:extent cx="889000" cy="700405"/>
            <wp:effectExtent b="0" l="0" r="0" t="0"/>
            <wp:wrapNone/>
            <wp:docPr descr="C:\Users\tdqua_000\Dropbox\SS-Slides\DeCuong-CDIO\Template CDIO v4.2\Templates\Hinh anh\LogoTruong.png" id="46" name="image3.png"/>
            <a:graphic>
              <a:graphicData uri="http://schemas.openxmlformats.org/drawingml/2006/picture">
                <pic:pic>
                  <pic:nvPicPr>
                    <pic:cNvPr descr="C:\Users\tdqua_000\Dropbox\SS-Slides\DeCuong-CDIO\Template CDIO v4.2\Templates\Hinh anh\LogoTruong.png" id="0" name="image3.png"/>
                    <pic:cNvPicPr preferRelativeResize="0"/>
                  </pic:nvPicPr>
                  <pic:blipFill>
                    <a:blip r:embed="rId8"/>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F">
      <w:pPr>
        <w:rPr/>
        <w:sectPr>
          <w:pgSz w:h="15840" w:w="12240" w:orient="portrait"/>
          <w:pgMar w:bottom="1440" w:top="1440" w:left="1440" w:right="900" w:header="720" w:footer="720"/>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428628</wp:posOffset>
                </wp:positionH>
                <wp:positionV relativeFrom="paragraph">
                  <wp:posOffset>-24756</wp:posOffset>
                </wp:positionV>
                <wp:extent cx="2950210" cy="1108710"/>
                <wp:effectExtent b="0" l="0" r="0" t="0"/>
                <wp:wrapNone/>
                <wp:docPr id="42" name=""/>
                <a:graphic>
                  <a:graphicData uri="http://schemas.microsoft.com/office/word/2010/wordprocessingShape">
                    <wps:wsp>
                      <wps:cNvSpPr/>
                      <wps:cNvPr id="4" name="Shape 4"/>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428628</wp:posOffset>
                </wp:positionH>
                <wp:positionV relativeFrom="paragraph">
                  <wp:posOffset>-24756</wp:posOffset>
                </wp:positionV>
                <wp:extent cx="2950210" cy="1108710"/>
                <wp:effectExtent b="0" l="0" r="0" t="0"/>
                <wp:wrapNone/>
                <wp:docPr id="4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50210" cy="1108710"/>
                        </a:xfrm>
                        <a:prstGeom prst="rect"/>
                        <a:ln/>
                      </pic:spPr>
                    </pic:pic>
                  </a:graphicData>
                </a:graphic>
              </wp:anchor>
            </w:drawing>
          </mc:Fallback>
        </mc:AlternateContent>
      </w:r>
    </w:p>
    <w:p w:rsidR="00000000" w:rsidDel="00000000" w:rsidP="00000000" w:rsidRDefault="00000000" w:rsidRPr="00000000" w14:paraId="00000020">
      <w:pPr>
        <w:keepNext w:val="1"/>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1344128866"/>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36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nnaxzj8wlf9">
            <w:r w:rsidDel="00000000" w:rsidR="00000000" w:rsidRPr="00000000">
              <w:rPr>
                <w:b w:val="1"/>
                <w:bCs w:val="1"/>
                <w:i w:val="0"/>
                <w:iCs w:val="0"/>
                <w:smallCaps w:val="0"/>
                <w:strike w:val="0"/>
                <w:color w:val="000000"/>
                <w:u w:val="none"/>
                <w:shd w:fill="auto" w:val="clear"/>
                <w:vertAlign w:val="baseline"/>
                <w:rtl w:val="0"/>
              </w:rPr>
              <w:t xml:space="preserve">Revision History</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jc w:val="left"/>
            <w:rPr>
              <w:b w:val="1"/>
              <w:bCs w:val="1"/>
              <w:i w:val="0"/>
              <w:iCs w:val="0"/>
              <w:smallCaps w:val="0"/>
              <w:strike w:val="0"/>
              <w:color w:val="000000"/>
              <w:u w:val="none"/>
              <w:shd w:fill="auto" w:val="clear"/>
              <w:vertAlign w:val="baseline"/>
            </w:rPr>
          </w:pPr>
          <w:hyperlink w:anchor="_heading=h.j6ybjvjt13fz">
            <w:r w:rsidDel="00000000" w:rsidR="00000000" w:rsidRPr="00000000">
              <w:rPr>
                <w:b w:val="1"/>
                <w:bCs w:val="1"/>
                <w:i w:val="0"/>
                <w:iCs w:val="0"/>
                <w:smallCaps w:val="0"/>
                <w:strike w:val="0"/>
                <w:color w:val="000000"/>
                <w:u w:val="none"/>
                <w:shd w:fill="auto" w:val="clear"/>
                <w:vertAlign w:val="baseline"/>
                <w:rtl w:val="0"/>
              </w:rPr>
              <w:t xml:space="preserve">Objectives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jc w:val="left"/>
            <w:rPr>
              <w:b w:val="1"/>
              <w:bCs w:val="1"/>
              <w:i w:val="0"/>
              <w:iCs w:val="0"/>
              <w:smallCaps w:val="0"/>
              <w:strike w:val="0"/>
              <w:color w:val="000000"/>
              <w:u w:val="none"/>
              <w:shd w:fill="auto" w:val="clear"/>
              <w:vertAlign w:val="baseline"/>
            </w:rPr>
          </w:pPr>
          <w:hyperlink w:anchor="_heading=h.qj0dgfevlhdh">
            <w:r w:rsidDel="00000000" w:rsidR="00000000" w:rsidRPr="00000000">
              <w:rPr>
                <w:b w:val="1"/>
                <w:bCs w:val="1"/>
                <w:i w:val="0"/>
                <w:iCs w:val="0"/>
                <w:smallCaps w:val="0"/>
                <w:strike w:val="0"/>
                <w:color w:val="000000"/>
                <w:u w:val="none"/>
                <w:shd w:fill="auto" w:val="clear"/>
                <w:vertAlign w:val="baseline"/>
                <w:rtl w:val="0"/>
              </w:rPr>
              <w:t xml:space="preserve">1 Member Contribution Assessment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jc w:val="left"/>
            <w:rPr>
              <w:b w:val="1"/>
              <w:bCs w:val="1"/>
              <w:i w:val="0"/>
              <w:iCs w:val="0"/>
              <w:smallCaps w:val="0"/>
              <w:strike w:val="0"/>
              <w:color w:val="000000"/>
              <w:u w:val="none"/>
              <w:shd w:fill="auto" w:val="clear"/>
              <w:vertAlign w:val="baseline"/>
            </w:rPr>
          </w:pPr>
          <w:hyperlink w:anchor="_heading=h.9k6ow587gkc">
            <w:r w:rsidDel="00000000" w:rsidR="00000000" w:rsidRPr="00000000">
              <w:rPr>
                <w:b w:val="1"/>
                <w:bCs w:val="1"/>
                <w:i w:val="0"/>
                <w:iCs w:val="0"/>
                <w:smallCaps w:val="0"/>
                <w:strike w:val="0"/>
                <w:color w:val="000000"/>
                <w:u w:val="none"/>
                <w:shd w:fill="auto" w:val="clear"/>
                <w:vertAlign w:val="baseline"/>
                <w:rtl w:val="0"/>
              </w:rPr>
              <w:t xml:space="preserve">2 Vision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jhpuwlrdbwzr">
            <w:r w:rsidDel="00000000" w:rsidR="00000000" w:rsidRPr="00000000">
              <w:rPr>
                <w:i w:val="0"/>
                <w:iCs w:val="0"/>
                <w:smallCaps w:val="0"/>
                <w:strike w:val="0"/>
                <w:color w:val="000000"/>
                <w:u w:val="none"/>
                <w:shd w:fill="auto" w:val="clear"/>
                <w:vertAlign w:val="baseline"/>
                <w:rtl w:val="0"/>
              </w:rPr>
              <w:t xml:space="preserve">2.1 Preliminary Problem Statement</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3ip414746n0u">
            <w:r w:rsidDel="00000000" w:rsidR="00000000" w:rsidRPr="00000000">
              <w:rPr>
                <w:i w:val="0"/>
                <w:iCs w:val="0"/>
                <w:smallCaps w:val="0"/>
                <w:strike w:val="0"/>
                <w:color w:val="000000"/>
                <w:u w:val="none"/>
                <w:shd w:fill="auto" w:val="clear"/>
                <w:vertAlign w:val="baseline"/>
                <w:rtl w:val="0"/>
              </w:rPr>
              <w:t xml:space="preserve">2.2 Product Position Statement</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1nwt2f5cqo92">
            <w:r w:rsidDel="00000000" w:rsidR="00000000" w:rsidRPr="00000000">
              <w:rPr>
                <w:i w:val="0"/>
                <w:iCs w:val="0"/>
                <w:smallCaps w:val="0"/>
                <w:strike w:val="0"/>
                <w:color w:val="000000"/>
                <w:u w:val="none"/>
                <w:shd w:fill="auto" w:val="clear"/>
                <w:vertAlign w:val="baseline"/>
                <w:rtl w:val="0"/>
              </w:rPr>
              <w:t xml:space="preserve">2.3 Stakeholders and Users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4do37qcwi0th">
            <w:r w:rsidDel="00000000" w:rsidR="00000000" w:rsidRPr="00000000">
              <w:rPr>
                <w:i w:val="0"/>
                <w:iCs w:val="0"/>
                <w:smallCaps w:val="0"/>
                <w:strike w:val="0"/>
                <w:color w:val="000000"/>
                <w:u w:val="none"/>
                <w:shd w:fill="auto" w:val="clear"/>
                <w:vertAlign w:val="baseline"/>
                <w:rtl w:val="0"/>
              </w:rPr>
              <w:t xml:space="preserve">2.4 Scope and Key Features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jc w:val="left"/>
            <w:rPr>
              <w:b w:val="1"/>
              <w:bCs w:val="1"/>
              <w:i w:val="0"/>
              <w:iCs w:val="0"/>
              <w:smallCaps w:val="0"/>
              <w:strike w:val="0"/>
              <w:color w:val="000000"/>
              <w:u w:val="none"/>
              <w:shd w:fill="auto" w:val="clear"/>
              <w:vertAlign w:val="baseline"/>
            </w:rPr>
          </w:pPr>
          <w:hyperlink w:anchor="_heading=h.4pod328iqxqe">
            <w:r w:rsidDel="00000000" w:rsidR="00000000" w:rsidRPr="00000000">
              <w:rPr>
                <w:b w:val="1"/>
                <w:bCs w:val="1"/>
                <w:i w:val="0"/>
                <w:iCs w:val="0"/>
                <w:smallCaps w:val="0"/>
                <w:strike w:val="0"/>
                <w:color w:val="000000"/>
                <w:u w:val="none"/>
                <w:shd w:fill="auto" w:val="clear"/>
                <w:vertAlign w:val="baseline"/>
                <w:rtl w:val="0"/>
              </w:rPr>
              <w:t xml:space="preserve">3 Proposed Solution</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3iy16t7vklmw">
            <w:r w:rsidDel="00000000" w:rsidR="00000000" w:rsidRPr="00000000">
              <w:rPr>
                <w:i w:val="0"/>
                <w:iCs w:val="0"/>
                <w:smallCaps w:val="0"/>
                <w:strike w:val="0"/>
                <w:color w:val="000000"/>
                <w:u w:val="none"/>
                <w:shd w:fill="auto" w:val="clear"/>
                <w:vertAlign w:val="baseline"/>
                <w:rtl w:val="0"/>
              </w:rPr>
              <w:t xml:space="preserve">3.1 Preliminary Architecture</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kprjt6v447or">
            <w:r w:rsidDel="00000000" w:rsidR="00000000" w:rsidRPr="00000000">
              <w:rPr>
                <w:i w:val="0"/>
                <w:iCs w:val="0"/>
                <w:smallCaps w:val="0"/>
                <w:strike w:val="0"/>
                <w:color w:val="000000"/>
                <w:u w:val="none"/>
                <w:shd w:fill="auto" w:val="clear"/>
                <w:vertAlign w:val="baseline"/>
                <w:rtl w:val="0"/>
              </w:rPr>
              <w:t xml:space="preserve">3.2 Technology Stack</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4ynrrbue57io">
            <w:r w:rsidDel="00000000" w:rsidR="00000000" w:rsidRPr="00000000">
              <w:rPr>
                <w:i w:val="0"/>
                <w:iCs w:val="0"/>
                <w:smallCaps w:val="0"/>
                <w:strike w:val="0"/>
                <w:color w:val="000000"/>
                <w:u w:val="none"/>
                <w:shd w:fill="auto" w:val="clear"/>
                <w:vertAlign w:val="baseline"/>
                <w:rtl w:val="0"/>
              </w:rPr>
              <w:t xml:space="preserve">3.3 Hardware and Operating Environment</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jc w:val="left"/>
            <w:rPr>
              <w:b w:val="1"/>
              <w:bCs w:val="1"/>
              <w:i w:val="0"/>
              <w:iCs w:val="0"/>
              <w:smallCaps w:val="0"/>
              <w:strike w:val="0"/>
              <w:color w:val="000000"/>
              <w:u w:val="none"/>
              <w:shd w:fill="auto" w:val="clear"/>
              <w:vertAlign w:val="baseline"/>
            </w:rPr>
          </w:pPr>
          <w:hyperlink w:anchor="_heading=h.kjfcv2sqzyyx">
            <w:r w:rsidDel="00000000" w:rsidR="00000000" w:rsidRPr="00000000">
              <w:rPr>
                <w:b w:val="1"/>
                <w:bCs w:val="1"/>
                <w:i w:val="0"/>
                <w:iCs w:val="0"/>
                <w:smallCaps w:val="0"/>
                <w:strike w:val="0"/>
                <w:color w:val="000000"/>
                <w:u w:val="none"/>
                <w:shd w:fill="auto" w:val="clear"/>
                <w:vertAlign w:val="baseline"/>
                <w:rtl w:val="0"/>
              </w:rPr>
              <w:t xml:space="preserve">4 Project Plan</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7v3tn7716nzv">
            <w:r w:rsidDel="00000000" w:rsidR="00000000" w:rsidRPr="00000000">
              <w:rPr>
                <w:i w:val="0"/>
                <w:iCs w:val="0"/>
                <w:smallCaps w:val="0"/>
                <w:strike w:val="0"/>
                <w:color w:val="000000"/>
                <w:u w:val="none"/>
                <w:shd w:fill="auto" w:val="clear"/>
                <w:vertAlign w:val="baseline"/>
                <w:rtl w:val="0"/>
              </w:rPr>
              <w:t xml:space="preserve">4.1 Process and Phase Gates</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5lwzi7ksffye">
            <w:r w:rsidDel="00000000" w:rsidR="00000000" w:rsidRPr="00000000">
              <w:rPr>
                <w:i w:val="0"/>
                <w:iCs w:val="0"/>
                <w:smallCaps w:val="0"/>
                <w:strike w:val="0"/>
                <w:color w:val="000000"/>
                <w:u w:val="none"/>
                <w:shd w:fill="auto" w:val="clear"/>
                <w:vertAlign w:val="baseline"/>
                <w:rtl w:val="0"/>
              </w:rPr>
              <w:t xml:space="preserve">4.2 Work Breakdown Structure (WBS)</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810cuq6kkbiy">
            <w:r w:rsidDel="00000000" w:rsidR="00000000" w:rsidRPr="00000000">
              <w:rPr>
                <w:i w:val="0"/>
                <w:iCs w:val="0"/>
                <w:smallCaps w:val="0"/>
                <w:strike w:val="0"/>
                <w:color w:val="000000"/>
                <w:u w:val="none"/>
                <w:shd w:fill="auto" w:val="clear"/>
                <w:vertAlign w:val="baseline"/>
                <w:rtl w:val="0"/>
              </w:rPr>
              <w:t xml:space="preserve">4.3 Estimation</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fn9gwnabwjvm">
            <w:r w:rsidDel="00000000" w:rsidR="00000000" w:rsidRPr="00000000">
              <w:rPr>
                <w:i w:val="0"/>
                <w:iCs w:val="0"/>
                <w:smallCaps w:val="0"/>
                <w:strike w:val="0"/>
                <w:color w:val="000000"/>
                <w:u w:val="none"/>
                <w:shd w:fill="auto" w:val="clear"/>
                <w:vertAlign w:val="baseline"/>
                <w:rtl w:val="0"/>
              </w:rPr>
              <w:t xml:space="preserve">4.4 Schedule</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ikfdgwd3bjw4">
            <w:r w:rsidDel="00000000" w:rsidR="00000000" w:rsidRPr="00000000">
              <w:rPr>
                <w:i w:val="0"/>
                <w:iCs w:val="0"/>
                <w:smallCaps w:val="0"/>
                <w:strike w:val="0"/>
                <w:color w:val="000000"/>
                <w:u w:val="none"/>
                <w:shd w:fill="auto" w:val="clear"/>
                <w:vertAlign w:val="baseline"/>
                <w:rtl w:val="0"/>
              </w:rPr>
              <w:t xml:space="preserve">4.5 Roles and Responsibilities</w:t>
              <w:tab/>
              <w:t xml:space="preserve">51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360" w:firstLine="0"/>
            <w:jc w:val="left"/>
            <w:rPr>
              <w:i w:val="0"/>
              <w:iCs w:val="0"/>
              <w:smallCaps w:val="0"/>
              <w:strike w:val="0"/>
              <w:color w:val="000000"/>
              <w:u w:val="none"/>
              <w:shd w:fill="auto" w:val="clear"/>
              <w:vertAlign w:val="baseline"/>
            </w:rPr>
          </w:pPr>
          <w:hyperlink w:anchor="_heading=h.n22ztznmrvs1">
            <w:r w:rsidDel="00000000" w:rsidR="00000000" w:rsidRPr="00000000">
              <w:rPr>
                <w:i w:val="0"/>
                <w:iCs w:val="0"/>
                <w:smallCaps w:val="0"/>
                <w:strike w:val="0"/>
                <w:color w:val="000000"/>
                <w:u w:val="none"/>
                <w:shd w:fill="auto" w:val="clear"/>
                <w:vertAlign w:val="baseline"/>
                <w:rtl w:val="0"/>
              </w:rPr>
              <w:t xml:space="preserve">4.6 Human Resources and Cost Estimate</w:t>
              <w:tab/>
              <w:t xml:space="preserve">54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jc w:val="left"/>
            <w:rPr>
              <w:b w:val="1"/>
              <w:bCs w:val="1"/>
              <w:i w:val="0"/>
              <w:iCs w:val="0"/>
              <w:smallCaps w:val="0"/>
              <w:strike w:val="0"/>
              <w:color w:val="000000"/>
              <w:u w:val="none"/>
              <w:shd w:fill="auto" w:val="clear"/>
              <w:vertAlign w:val="baseline"/>
            </w:rPr>
          </w:pPr>
          <w:hyperlink w:anchor="_heading=h.u5yvqh96xx1t">
            <w:r w:rsidDel="00000000" w:rsidR="00000000" w:rsidRPr="00000000">
              <w:rPr>
                <w:b w:val="1"/>
                <w:bCs w:val="1"/>
                <w:i w:val="0"/>
                <w:iCs w:val="0"/>
                <w:smallCaps w:val="0"/>
                <w:strike w:val="0"/>
                <w:color w:val="000000"/>
                <w:u w:val="none"/>
                <w:shd w:fill="auto" w:val="clear"/>
                <w:vertAlign w:val="baseline"/>
                <w:rtl w:val="0"/>
              </w:rPr>
              <w:t xml:space="preserve">5 Risk Management</w:t>
              <w:tab/>
              <w:t xml:space="preserve">56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jc w:val="left"/>
            <w:rPr>
              <w:b w:val="1"/>
              <w:bCs w:val="1"/>
              <w:i w:val="0"/>
              <w:iCs w:val="0"/>
              <w:smallCaps w:val="0"/>
              <w:strike w:val="0"/>
              <w:color w:val="000000"/>
              <w:u w:val="none"/>
              <w:shd w:fill="auto" w:val="clear"/>
              <w:vertAlign w:val="baseline"/>
            </w:rPr>
          </w:pPr>
          <w:hyperlink w:anchor="_heading=h.gnvxmm1pheeh">
            <w:r w:rsidDel="00000000" w:rsidR="00000000" w:rsidRPr="00000000">
              <w:rPr>
                <w:b w:val="1"/>
                <w:bCs w:val="1"/>
                <w:i w:val="0"/>
                <w:iCs w:val="0"/>
                <w:smallCaps w:val="0"/>
                <w:strike w:val="0"/>
                <w:color w:val="000000"/>
                <w:u w:val="none"/>
                <w:shd w:fill="auto" w:val="clear"/>
                <w:vertAlign w:val="baseline"/>
                <w:rtl w:val="0"/>
              </w:rPr>
              <w:t xml:space="preserve">6 Tools &amp; Collaboration Setup</w:t>
              <w:tab/>
              <w:t xml:space="preserve">61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g2fx6xxje5">
            <w:r w:rsidDel="00000000" w:rsidR="00000000" w:rsidRPr="00000000">
              <w:rPr>
                <w:b w:val="1"/>
                <w:bCs w:val="1"/>
                <w:i w:val="0"/>
                <w:iCs w:val="0"/>
                <w:smallCaps w:val="0"/>
                <w:strike w:val="0"/>
                <w:color w:val="000000"/>
                <w:u w:val="none"/>
                <w:shd w:fill="auto" w:val="clear"/>
                <w:vertAlign w:val="baseline"/>
                <w:rtl w:val="0"/>
              </w:rPr>
              <w:t xml:space="preserve">7 AI Usage Log</w:t>
              <w:tab/>
            </w:r>
          </w:hyperlink>
          <w:r w:rsidDel="00000000" w:rsidR="00000000" w:rsidRPr="00000000">
            <w:fldChar w:fldCharType="begin"/>
            <w:instrText xml:space="preserve"> PAGEREF _heading=h.ig2fx6xxje5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66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8">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39">
      <w:pPr>
        <w:jc w:val="center"/>
        <w:rPr>
          <w:b w:val="1"/>
          <w:bCs w:val="1"/>
          <w:color w:val="0070c0"/>
          <w:sz w:val="80"/>
          <w:szCs w:val="80"/>
        </w:rPr>
      </w:pPr>
      <w:r w:rsidDel="00000000" w:rsidR="00000000" w:rsidRPr="00000000">
        <w:rPr>
          <w:b w:val="1"/>
          <w:bCs w:val="1"/>
          <w:color w:val="0070c0"/>
          <w:sz w:val="80"/>
          <w:szCs w:val="80"/>
          <w:rtl w:val="0"/>
        </w:rPr>
        <w:t xml:space="preserve">Project Proposal &amp; Plan</w:t>
      </w:r>
    </w:p>
    <w:p w:rsidR="00000000" w:rsidDel="00000000" w:rsidP="00000000" w:rsidRDefault="00000000" w:rsidRPr="00000000" w14:paraId="0000003A">
      <w:pPr>
        <w:spacing w:after="0" w:lineRule="auto"/>
        <w:jc w:val="center"/>
        <w:rPr/>
      </w:pPr>
      <w:r w:rsidDel="00000000" w:rsidR="00000000" w:rsidRPr="00000000">
        <w:rPr>
          <w:b w:val="1"/>
          <w:bCs w:val="1"/>
          <w:color w:val="0070c0"/>
          <w:sz w:val="32"/>
          <w:szCs w:val="32"/>
          <w:rtl w:val="0"/>
        </w:rPr>
        <w:t xml:space="preserve">UniEvent - Team 07</w:t>
      </w:r>
      <w:r w:rsidDel="00000000" w:rsidR="00000000" w:rsidRPr="00000000">
        <w:rPr>
          <w:rtl w:val="0"/>
        </w:rPr>
      </w:r>
    </w:p>
    <w:p w:rsidR="00000000" w:rsidDel="00000000" w:rsidP="00000000" w:rsidRDefault="00000000" w:rsidRPr="00000000" w14:paraId="0000003B">
      <w:pPr>
        <w:spacing w:after="0" w:lineRule="auto"/>
        <w:jc w:val="center"/>
        <w:rPr/>
      </w:pPr>
      <w:r w:rsidDel="00000000" w:rsidR="00000000" w:rsidRPr="00000000">
        <w:rPr>
          <w:rtl w:val="0"/>
        </w:rPr>
      </w:r>
    </w:p>
    <w:p w:rsidR="00000000" w:rsidDel="00000000" w:rsidP="00000000" w:rsidRDefault="00000000" w:rsidRPr="00000000" w14:paraId="0000003C">
      <w:pPr>
        <w:jc w:val="left"/>
        <w:rPr>
          <w:b w:val="1"/>
          <w:bCs w:val="1"/>
          <w:color w:val="548dd4"/>
          <w:sz w:val="44"/>
          <w:szCs w:val="44"/>
        </w:rPr>
      </w:pPr>
      <w:r w:rsidDel="00000000" w:rsidR="00000000" w:rsidRPr="00000000">
        <w:rPr>
          <w:rtl w:val="0"/>
        </w:rPr>
      </w:r>
    </w:p>
    <w:p w:rsidR="00000000" w:rsidDel="00000000" w:rsidP="00000000" w:rsidRDefault="00000000" w:rsidRPr="00000000" w14:paraId="0000003D">
      <w:pPr>
        <w:pStyle w:val="Heading1"/>
        <w:ind w:left="851" w:hanging="851"/>
        <w:rPr>
          <w:rFonts w:ascii="Calibri" w:cs="Calibri" w:eastAsia="Calibri" w:hAnsi="Calibri"/>
          <w:sz w:val="22"/>
          <w:szCs w:val="22"/>
        </w:rPr>
      </w:pPr>
      <w:bookmarkStart w:colFirst="0" w:colLast="0" w:name="_heading=h.ennaxzj8wlf9" w:id="0"/>
      <w:bookmarkEnd w:id="0"/>
      <w:r w:rsidDel="00000000" w:rsidR="00000000" w:rsidRPr="00000000">
        <w:rPr>
          <w:color w:val="000000"/>
          <w:rtl w:val="0"/>
        </w:rPr>
        <w:t xml:space="preserve">Revision History</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1424"/>
        <w:gridCol w:w="1249"/>
        <w:gridCol w:w="1305"/>
        <w:gridCol w:w="4355"/>
        <w:tblGridChange w:id="0">
          <w:tblGrid>
            <w:gridCol w:w="1027"/>
            <w:gridCol w:w="1424"/>
            <w:gridCol w:w="1249"/>
            <w:gridCol w:w="1305"/>
            <w:gridCol w:w="4355"/>
          </w:tblGrid>
        </w:tblGridChange>
      </w:tblGrid>
      <w:tr>
        <w:trPr>
          <w:cantSplit w:val="0"/>
          <w:tblHeader w:val="1"/>
        </w:trPr>
        <w:tc>
          <w:tcPr>
            <w:shd w:fill="548dd4" w:val="clear"/>
          </w:tcPr>
          <w:p w:rsidR="00000000" w:rsidDel="00000000" w:rsidP="00000000" w:rsidRDefault="00000000" w:rsidRPr="00000000" w14:paraId="0000003E">
            <w:pPr>
              <w:spacing w:after="160" w:line="360" w:lineRule="auto"/>
              <w:jc w:val="left"/>
              <w:rPr>
                <w:color w:val="f3f3f3"/>
                <w:sz w:val="20"/>
                <w:szCs w:val="20"/>
              </w:rPr>
            </w:pPr>
            <w:r w:rsidDel="00000000" w:rsidR="00000000" w:rsidRPr="00000000">
              <w:rPr>
                <w:color w:val="f3f3f3"/>
                <w:sz w:val="20"/>
                <w:szCs w:val="20"/>
                <w:rtl w:val="0"/>
              </w:rPr>
              <w:t xml:space="preserve">Version</w:t>
            </w:r>
          </w:p>
        </w:tc>
        <w:tc>
          <w:tcPr>
            <w:shd w:fill="548dd4" w:val="clear"/>
          </w:tcPr>
          <w:p w:rsidR="00000000" w:rsidDel="00000000" w:rsidP="00000000" w:rsidRDefault="00000000" w:rsidRPr="00000000" w14:paraId="0000003F">
            <w:pPr>
              <w:spacing w:after="160" w:line="360" w:lineRule="auto"/>
              <w:jc w:val="left"/>
              <w:rPr>
                <w:color w:val="f3f3f3"/>
                <w:sz w:val="20"/>
                <w:szCs w:val="20"/>
              </w:rPr>
            </w:pPr>
            <w:r w:rsidDel="00000000" w:rsidR="00000000" w:rsidRPr="00000000">
              <w:rPr>
                <w:color w:val="f3f3f3"/>
                <w:sz w:val="20"/>
                <w:szCs w:val="20"/>
                <w:rtl w:val="0"/>
              </w:rPr>
              <w:t xml:space="preserve">Date</w:t>
            </w:r>
          </w:p>
        </w:tc>
        <w:tc>
          <w:tcPr>
            <w:shd w:fill="548dd4" w:val="clear"/>
          </w:tcPr>
          <w:p w:rsidR="00000000" w:rsidDel="00000000" w:rsidP="00000000" w:rsidRDefault="00000000" w:rsidRPr="00000000" w14:paraId="00000040">
            <w:pPr>
              <w:spacing w:after="160" w:line="360" w:lineRule="auto"/>
              <w:jc w:val="left"/>
              <w:rPr>
                <w:color w:val="f3f3f3"/>
                <w:sz w:val="20"/>
                <w:szCs w:val="20"/>
              </w:rPr>
            </w:pPr>
            <w:r w:rsidDel="00000000" w:rsidR="00000000" w:rsidRPr="00000000">
              <w:rPr>
                <w:color w:val="f3f3f3"/>
                <w:sz w:val="20"/>
                <w:szCs w:val="20"/>
                <w:rtl w:val="0"/>
              </w:rPr>
              <w:t xml:space="preserve">Changed by</w:t>
            </w:r>
          </w:p>
        </w:tc>
        <w:tc>
          <w:tcPr>
            <w:shd w:fill="548dd4" w:val="clear"/>
          </w:tcPr>
          <w:p w:rsidR="00000000" w:rsidDel="00000000" w:rsidP="00000000" w:rsidRDefault="00000000" w:rsidRPr="00000000" w14:paraId="00000041">
            <w:pPr>
              <w:spacing w:after="160" w:line="360" w:lineRule="auto"/>
              <w:jc w:val="left"/>
              <w:rPr>
                <w:color w:val="f3f3f3"/>
                <w:sz w:val="20"/>
                <w:szCs w:val="20"/>
              </w:rPr>
            </w:pPr>
            <w:r w:rsidDel="00000000" w:rsidR="00000000" w:rsidRPr="00000000">
              <w:rPr>
                <w:color w:val="f3f3f3"/>
                <w:sz w:val="20"/>
                <w:szCs w:val="20"/>
                <w:rtl w:val="0"/>
              </w:rPr>
              <w:t xml:space="preserve">Section(s)</w:t>
            </w:r>
          </w:p>
        </w:tc>
        <w:tc>
          <w:tcPr>
            <w:shd w:fill="548dd4" w:val="clear"/>
          </w:tcPr>
          <w:p w:rsidR="00000000" w:rsidDel="00000000" w:rsidP="00000000" w:rsidRDefault="00000000" w:rsidRPr="00000000" w14:paraId="00000042">
            <w:pPr>
              <w:spacing w:after="160" w:line="360" w:lineRule="auto"/>
              <w:jc w:val="left"/>
              <w:rPr>
                <w:color w:val="f3f3f3"/>
                <w:sz w:val="20"/>
                <w:szCs w:val="20"/>
              </w:rPr>
            </w:pPr>
            <w:r w:rsidDel="00000000" w:rsidR="00000000" w:rsidRPr="00000000">
              <w:rPr>
                <w:color w:val="f3f3f3"/>
                <w:sz w:val="20"/>
                <w:szCs w:val="20"/>
                <w:rtl w:val="0"/>
              </w:rPr>
              <w:t xml:space="preserve">Change</w:t>
            </w:r>
          </w:p>
        </w:tc>
      </w:tr>
      <w:tr>
        <w:trPr>
          <w:cantSplit w:val="0"/>
          <w:tblHeader w:val="0"/>
        </w:trPr>
        <w:tc>
          <w:tcPr/>
          <w:p w:rsidR="00000000" w:rsidDel="00000000" w:rsidP="00000000" w:rsidRDefault="00000000" w:rsidRPr="00000000" w14:paraId="00000043">
            <w:pPr>
              <w:spacing w:after="160" w:line="360" w:lineRule="auto"/>
              <w:jc w:val="left"/>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044">
            <w:pPr>
              <w:spacing w:after="160" w:line="360" w:lineRule="auto"/>
              <w:jc w:val="left"/>
              <w:rPr>
                <w:sz w:val="20"/>
                <w:szCs w:val="20"/>
              </w:rPr>
            </w:pPr>
            <w:r w:rsidDel="00000000" w:rsidR="00000000" w:rsidRPr="00000000">
              <w:rPr>
                <w:sz w:val="20"/>
                <w:szCs w:val="20"/>
                <w:rtl w:val="0"/>
              </w:rPr>
              <w:t xml:space="preserve">19/10/2026</w:t>
            </w:r>
          </w:p>
        </w:tc>
        <w:tc>
          <w:tcPr/>
          <w:p w:rsidR="00000000" w:rsidDel="00000000" w:rsidP="00000000" w:rsidRDefault="00000000" w:rsidRPr="00000000" w14:paraId="00000045">
            <w:pPr>
              <w:spacing w:after="160" w:line="360" w:lineRule="auto"/>
              <w:jc w:val="left"/>
              <w:rPr>
                <w:sz w:val="20"/>
                <w:szCs w:val="20"/>
              </w:rPr>
            </w:pPr>
            <w:r w:rsidDel="00000000" w:rsidR="00000000" w:rsidRPr="00000000">
              <w:rPr>
                <w:sz w:val="20"/>
                <w:szCs w:val="20"/>
                <w:rtl w:val="0"/>
              </w:rPr>
              <w:t xml:space="preserve">Thái Quang Huy</w:t>
            </w:r>
          </w:p>
        </w:tc>
        <w:tc>
          <w:tcPr/>
          <w:p w:rsidR="00000000" w:rsidDel="00000000" w:rsidP="00000000" w:rsidRDefault="00000000" w:rsidRPr="00000000" w14:paraId="00000046">
            <w:pPr>
              <w:spacing w:after="160" w:line="360" w:lineRule="auto"/>
              <w:jc w:val="left"/>
              <w:rPr>
                <w:sz w:val="20"/>
                <w:szCs w:val="20"/>
              </w:rPr>
            </w:pPr>
            <w:r w:rsidDel="00000000" w:rsidR="00000000" w:rsidRPr="00000000">
              <w:rPr>
                <w:sz w:val="20"/>
                <w:szCs w:val="20"/>
                <w:rtl w:val="0"/>
              </w:rPr>
              <w:t xml:space="preserve">2.1–2.4</w:t>
            </w:r>
          </w:p>
        </w:tc>
        <w:tc>
          <w:tcPr/>
          <w:p w:rsidR="00000000" w:rsidDel="00000000" w:rsidP="00000000" w:rsidRDefault="00000000" w:rsidRPr="00000000" w14:paraId="00000047">
            <w:pPr>
              <w:spacing w:after="160" w:line="360" w:lineRule="auto"/>
              <w:jc w:val="left"/>
              <w:rPr>
                <w:sz w:val="20"/>
                <w:szCs w:val="20"/>
              </w:rPr>
            </w:pPr>
            <w:r w:rsidDel="00000000" w:rsidR="00000000" w:rsidRPr="00000000">
              <w:rPr>
                <w:sz w:val="20"/>
                <w:szCs w:val="20"/>
                <w:rtl w:val="0"/>
              </w:rPr>
              <w:t xml:space="preserve">First draft of the Vision: problem statement, position statement, stakeholders and MoSCoW feature list F01–F16.</w:t>
            </w:r>
          </w:p>
        </w:tc>
      </w:tr>
      <w:tr>
        <w:trPr>
          <w:cantSplit w:val="0"/>
          <w:tblHeader w:val="0"/>
        </w:trPr>
        <w:tc>
          <w:tcPr/>
          <w:p w:rsidR="00000000" w:rsidDel="00000000" w:rsidP="00000000" w:rsidRDefault="00000000" w:rsidRPr="00000000" w14:paraId="00000048">
            <w:pPr>
              <w:spacing w:after="160" w:line="360" w:lineRule="auto"/>
              <w:jc w:val="left"/>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049">
            <w:pPr>
              <w:spacing w:after="160" w:line="360" w:lineRule="auto"/>
              <w:jc w:val="left"/>
              <w:rPr>
                <w:sz w:val="20"/>
                <w:szCs w:val="20"/>
              </w:rPr>
            </w:pPr>
            <w:r w:rsidDel="00000000" w:rsidR="00000000" w:rsidRPr="00000000">
              <w:rPr>
                <w:sz w:val="20"/>
                <w:szCs w:val="20"/>
                <w:rtl w:val="0"/>
              </w:rPr>
              <w:t xml:space="preserve">19/10/2026</w:t>
            </w:r>
          </w:p>
        </w:tc>
        <w:tc>
          <w:tcPr/>
          <w:p w:rsidR="00000000" w:rsidDel="00000000" w:rsidP="00000000" w:rsidRDefault="00000000" w:rsidRPr="00000000" w14:paraId="0000004A">
            <w:pPr>
              <w:spacing w:after="160" w:line="360" w:lineRule="auto"/>
              <w:jc w:val="left"/>
              <w:rPr>
                <w:sz w:val="20"/>
                <w:szCs w:val="20"/>
              </w:rPr>
            </w:pPr>
            <w:r w:rsidDel="00000000" w:rsidR="00000000" w:rsidRPr="00000000">
              <w:rPr>
                <w:sz w:val="20"/>
                <w:szCs w:val="20"/>
                <w:rtl w:val="0"/>
              </w:rPr>
              <w:t xml:space="preserve">Trần Vũ Anh Kiệt</w:t>
            </w:r>
          </w:p>
        </w:tc>
        <w:tc>
          <w:tcPr/>
          <w:p w:rsidR="00000000" w:rsidDel="00000000" w:rsidP="00000000" w:rsidRDefault="00000000" w:rsidRPr="00000000" w14:paraId="0000004B">
            <w:pPr>
              <w:spacing w:after="160" w:line="360" w:lineRule="auto"/>
              <w:jc w:val="left"/>
              <w:rPr>
                <w:sz w:val="20"/>
                <w:szCs w:val="20"/>
              </w:rPr>
            </w:pPr>
            <w:r w:rsidDel="00000000" w:rsidR="00000000" w:rsidRPr="00000000">
              <w:rPr>
                <w:sz w:val="20"/>
                <w:szCs w:val="20"/>
                <w:rtl w:val="0"/>
              </w:rPr>
              <w:t xml:space="preserve">3.1–3.3</w:t>
            </w:r>
          </w:p>
        </w:tc>
        <w:tc>
          <w:tcPr/>
          <w:p w:rsidR="00000000" w:rsidDel="00000000" w:rsidP="00000000" w:rsidRDefault="00000000" w:rsidRPr="00000000" w14:paraId="0000004C">
            <w:pPr>
              <w:spacing w:after="160" w:line="360" w:lineRule="auto"/>
              <w:jc w:val="left"/>
              <w:rPr>
                <w:sz w:val="20"/>
                <w:szCs w:val="20"/>
              </w:rPr>
            </w:pPr>
            <w:r w:rsidDel="00000000" w:rsidR="00000000" w:rsidRPr="00000000">
              <w:rPr>
                <w:sz w:val="20"/>
                <w:szCs w:val="20"/>
                <w:rtl w:val="0"/>
              </w:rPr>
              <w:t xml:space="preserve">First draft of the C4 System Context diagram, technology stack with reasons and operating environment.</w:t>
            </w:r>
          </w:p>
        </w:tc>
      </w:tr>
      <w:tr>
        <w:trPr>
          <w:cantSplit w:val="0"/>
          <w:tblHeader w:val="0"/>
        </w:trPr>
        <w:tc>
          <w:tcPr/>
          <w:p w:rsidR="00000000" w:rsidDel="00000000" w:rsidP="00000000" w:rsidRDefault="00000000" w:rsidRPr="00000000" w14:paraId="0000004D">
            <w:pPr>
              <w:spacing w:after="160" w:line="360" w:lineRule="auto"/>
              <w:jc w:val="left"/>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04E">
            <w:pPr>
              <w:spacing w:after="160" w:line="360" w:lineRule="auto"/>
              <w:jc w:val="left"/>
              <w:rPr>
                <w:sz w:val="20"/>
                <w:szCs w:val="20"/>
              </w:rPr>
            </w:pPr>
            <w:r w:rsidDel="00000000" w:rsidR="00000000" w:rsidRPr="00000000">
              <w:rPr>
                <w:sz w:val="20"/>
                <w:szCs w:val="20"/>
                <w:rtl w:val="0"/>
              </w:rPr>
              <w:t xml:space="preserve">19/10/2026</w:t>
            </w:r>
          </w:p>
        </w:tc>
        <w:tc>
          <w:tcPr/>
          <w:p w:rsidR="00000000" w:rsidDel="00000000" w:rsidP="00000000" w:rsidRDefault="00000000" w:rsidRPr="00000000" w14:paraId="0000004F">
            <w:pPr>
              <w:spacing w:after="160" w:line="360" w:lineRule="auto"/>
              <w:jc w:val="left"/>
              <w:rPr>
                <w:sz w:val="20"/>
                <w:szCs w:val="20"/>
              </w:rPr>
            </w:pPr>
            <w:sdt>
              <w:sdtPr>
                <w:id w:val="-361723876"/>
                <w:tag w:val="goog_rdk_0"/>
              </w:sdtPr>
              <w:sdtContent>
                <w:r w:rsidDel="00000000" w:rsidR="00000000" w:rsidRPr="00000000">
                  <w:rPr>
                    <w:rFonts w:ascii="Arial" w:cs="Arial" w:eastAsia="Arial" w:hAnsi="Arial"/>
                    <w:sz w:val="20"/>
                    <w:szCs w:val="20"/>
                    <w:rtl w:val="0"/>
                  </w:rPr>
                  <w:t xml:space="preserve">Lê Nguyễn Quốc Học</w:t>
                </w:r>
              </w:sdtContent>
            </w:sdt>
          </w:p>
        </w:tc>
        <w:tc>
          <w:tcPr/>
          <w:p w:rsidR="00000000" w:rsidDel="00000000" w:rsidP="00000000" w:rsidRDefault="00000000" w:rsidRPr="00000000" w14:paraId="00000050">
            <w:pPr>
              <w:spacing w:after="160" w:line="360" w:lineRule="auto"/>
              <w:jc w:val="left"/>
              <w:rPr>
                <w:sz w:val="20"/>
                <w:szCs w:val="20"/>
              </w:rPr>
            </w:pPr>
            <w:r w:rsidDel="00000000" w:rsidR="00000000" w:rsidRPr="00000000">
              <w:rPr>
                <w:sz w:val="20"/>
                <w:szCs w:val="20"/>
                <w:rtl w:val="0"/>
              </w:rPr>
              <w:t xml:space="preserve">4.1–4.6</w:t>
            </w:r>
          </w:p>
        </w:tc>
        <w:tc>
          <w:tcPr/>
          <w:p w:rsidR="00000000" w:rsidDel="00000000" w:rsidP="00000000" w:rsidRDefault="00000000" w:rsidRPr="00000000" w14:paraId="00000051">
            <w:pPr>
              <w:spacing w:after="160" w:line="360" w:lineRule="auto"/>
              <w:jc w:val="left"/>
              <w:rPr>
                <w:sz w:val="20"/>
                <w:szCs w:val="20"/>
              </w:rPr>
            </w:pPr>
            <w:r w:rsidDel="00000000" w:rsidR="00000000" w:rsidRPr="00000000">
              <w:rPr>
                <w:sz w:val="20"/>
                <w:szCs w:val="20"/>
                <w:rtl w:val="0"/>
              </w:rPr>
              <w:t xml:space="preserve">First draft of phase gates, WBS Levels 1–3, estimates, Gantt chart, roles and cost estimate.</w:t>
            </w:r>
          </w:p>
        </w:tc>
      </w:tr>
      <w:tr>
        <w:trPr>
          <w:cantSplit w:val="0"/>
          <w:tblHeader w:val="0"/>
        </w:trPr>
        <w:tc>
          <w:tcPr/>
          <w:p w:rsidR="00000000" w:rsidDel="00000000" w:rsidP="00000000" w:rsidRDefault="00000000" w:rsidRPr="00000000" w14:paraId="00000052">
            <w:pPr>
              <w:spacing w:after="160" w:line="360" w:lineRule="auto"/>
              <w:jc w:val="left"/>
              <w:rPr>
                <w:sz w:val="20"/>
                <w:szCs w:val="20"/>
              </w:rPr>
            </w:pPr>
            <w:r w:rsidDel="00000000" w:rsidR="00000000" w:rsidRPr="00000000">
              <w:rPr>
                <w:sz w:val="20"/>
                <w:szCs w:val="20"/>
                <w:rtl w:val="0"/>
              </w:rPr>
              <w:t xml:space="preserve">0.1</w:t>
            </w:r>
          </w:p>
        </w:tc>
        <w:tc>
          <w:tcPr/>
          <w:p w:rsidR="00000000" w:rsidDel="00000000" w:rsidP="00000000" w:rsidRDefault="00000000" w:rsidRPr="00000000" w14:paraId="00000053">
            <w:pPr>
              <w:spacing w:after="160" w:line="360" w:lineRule="auto"/>
              <w:jc w:val="left"/>
              <w:rPr>
                <w:sz w:val="20"/>
                <w:szCs w:val="20"/>
              </w:rPr>
            </w:pPr>
            <w:r w:rsidDel="00000000" w:rsidR="00000000" w:rsidRPr="00000000">
              <w:rPr>
                <w:sz w:val="20"/>
                <w:szCs w:val="20"/>
                <w:rtl w:val="0"/>
              </w:rPr>
              <w:t xml:space="preserve">19/10/2026</w:t>
            </w:r>
          </w:p>
        </w:tc>
        <w:tc>
          <w:tcPr/>
          <w:p w:rsidR="00000000" w:rsidDel="00000000" w:rsidP="00000000" w:rsidRDefault="00000000" w:rsidRPr="00000000" w14:paraId="00000054">
            <w:pPr>
              <w:spacing w:after="160" w:line="360" w:lineRule="auto"/>
              <w:jc w:val="left"/>
              <w:rPr>
                <w:sz w:val="20"/>
                <w:szCs w:val="20"/>
              </w:rPr>
            </w:pPr>
            <w:r w:rsidDel="00000000" w:rsidR="00000000" w:rsidRPr="00000000">
              <w:rPr>
                <w:sz w:val="20"/>
                <w:szCs w:val="20"/>
                <w:rtl w:val="0"/>
              </w:rPr>
              <w:t xml:space="preserve">Nguyễn Văn Minh</w:t>
            </w:r>
          </w:p>
        </w:tc>
        <w:tc>
          <w:tcPr/>
          <w:p w:rsidR="00000000" w:rsidDel="00000000" w:rsidP="00000000" w:rsidRDefault="00000000" w:rsidRPr="00000000" w14:paraId="00000055">
            <w:pPr>
              <w:spacing w:after="160" w:line="360" w:lineRule="auto"/>
              <w:jc w:val="left"/>
              <w:rPr>
                <w:sz w:val="20"/>
                <w:szCs w:val="20"/>
              </w:rPr>
            </w:pPr>
            <w:r w:rsidDel="00000000" w:rsidR="00000000" w:rsidRPr="00000000">
              <w:rPr>
                <w:sz w:val="20"/>
                <w:szCs w:val="20"/>
                <w:rtl w:val="0"/>
              </w:rPr>
              <w:t xml:space="preserve">5, 6</w:t>
            </w:r>
          </w:p>
        </w:tc>
        <w:tc>
          <w:tcPr/>
          <w:p w:rsidR="00000000" w:rsidDel="00000000" w:rsidP="00000000" w:rsidRDefault="00000000" w:rsidRPr="00000000" w14:paraId="00000056">
            <w:pPr>
              <w:spacing w:after="160" w:line="360" w:lineRule="auto"/>
              <w:jc w:val="left"/>
              <w:rPr>
                <w:sz w:val="20"/>
                <w:szCs w:val="20"/>
              </w:rPr>
            </w:pPr>
            <w:r w:rsidDel="00000000" w:rsidR="00000000" w:rsidRPr="00000000">
              <w:rPr>
                <w:sz w:val="20"/>
                <w:szCs w:val="20"/>
                <w:rtl w:val="0"/>
              </w:rPr>
              <w:t xml:space="preserve">First draft of the risk register R1–R9 and the tools and collaboration setup.</w:t>
            </w:r>
          </w:p>
        </w:tc>
      </w:tr>
      <w:tr>
        <w:trPr>
          <w:cantSplit w:val="0"/>
          <w:tblHeader w:val="0"/>
        </w:trPr>
        <w:tc>
          <w:tcPr/>
          <w:p w:rsidR="00000000" w:rsidDel="00000000" w:rsidP="00000000" w:rsidRDefault="00000000" w:rsidRPr="00000000" w14:paraId="00000057">
            <w:pPr>
              <w:spacing w:after="160" w:line="360" w:lineRule="auto"/>
              <w:jc w:val="left"/>
              <w:rPr>
                <w:sz w:val="20"/>
                <w:szCs w:val="20"/>
              </w:rPr>
            </w:pPr>
            <w:r w:rsidDel="00000000" w:rsidR="00000000" w:rsidRPr="00000000">
              <w:rPr>
                <w:sz w:val="20"/>
                <w:szCs w:val="20"/>
                <w:rtl w:val="0"/>
              </w:rPr>
              <w:t xml:space="preserve">0.2</w:t>
            </w:r>
          </w:p>
        </w:tc>
        <w:tc>
          <w:tcPr/>
          <w:p w:rsidR="00000000" w:rsidDel="00000000" w:rsidP="00000000" w:rsidRDefault="00000000" w:rsidRPr="00000000" w14:paraId="00000058">
            <w:pPr>
              <w:spacing w:after="160" w:line="360" w:lineRule="auto"/>
              <w:jc w:val="left"/>
              <w:rPr>
                <w:sz w:val="20"/>
                <w:szCs w:val="20"/>
              </w:rPr>
            </w:pPr>
            <w:r w:rsidDel="00000000" w:rsidR="00000000" w:rsidRPr="00000000">
              <w:rPr>
                <w:sz w:val="20"/>
                <w:szCs w:val="20"/>
                <w:rtl w:val="0"/>
              </w:rPr>
              <w:t xml:space="preserve">20/10/2026</w:t>
            </w:r>
          </w:p>
        </w:tc>
        <w:tc>
          <w:tcPr/>
          <w:p w:rsidR="00000000" w:rsidDel="00000000" w:rsidP="00000000" w:rsidRDefault="00000000" w:rsidRPr="00000000" w14:paraId="00000059">
            <w:pPr>
              <w:spacing w:after="160" w:line="360" w:lineRule="auto"/>
              <w:jc w:val="left"/>
              <w:rPr>
                <w:sz w:val="20"/>
                <w:szCs w:val="20"/>
              </w:rPr>
            </w:pPr>
            <w:sdt>
              <w:sdtPr>
                <w:id w:val="-1530761894"/>
                <w:tag w:val="goog_rdk_1"/>
              </w:sdtPr>
              <w:sdtContent>
                <w:r w:rsidDel="00000000" w:rsidR="00000000" w:rsidRPr="00000000">
                  <w:rPr>
                    <w:rFonts w:ascii="Arial" w:cs="Arial" w:eastAsia="Arial" w:hAnsi="Arial"/>
                    <w:sz w:val="20"/>
                    <w:szCs w:val="20"/>
                    <w:rtl w:val="0"/>
                  </w:rPr>
                  <w:t xml:space="preserve">Lê Nguyễn Quốc Học</w:t>
                </w:r>
              </w:sdtContent>
            </w:sdt>
          </w:p>
        </w:tc>
        <w:tc>
          <w:tcPr/>
          <w:p w:rsidR="00000000" w:rsidDel="00000000" w:rsidP="00000000" w:rsidRDefault="00000000" w:rsidRPr="00000000" w14:paraId="0000005A">
            <w:pPr>
              <w:spacing w:after="160" w:line="360" w:lineRule="auto"/>
              <w:jc w:val="left"/>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5B">
            <w:pPr>
              <w:spacing w:after="160" w:line="360" w:lineRule="auto"/>
              <w:jc w:val="left"/>
              <w:rPr>
                <w:sz w:val="20"/>
                <w:szCs w:val="20"/>
              </w:rPr>
            </w:pPr>
            <w:r w:rsidDel="00000000" w:rsidR="00000000" w:rsidRPr="00000000">
              <w:rPr>
                <w:sz w:val="20"/>
                <w:szCs w:val="20"/>
                <w:rtl w:val="0"/>
              </w:rPr>
              <w:t xml:space="preserve">Reviewed the Vision; review comments resolved by the section owner.</w:t>
            </w:r>
          </w:p>
        </w:tc>
      </w:tr>
      <w:tr>
        <w:trPr>
          <w:cantSplit w:val="0"/>
          <w:tblHeader w:val="0"/>
        </w:trPr>
        <w:tc>
          <w:tcPr/>
          <w:p w:rsidR="00000000" w:rsidDel="00000000" w:rsidP="00000000" w:rsidRDefault="00000000" w:rsidRPr="00000000" w14:paraId="0000005C">
            <w:pPr>
              <w:spacing w:after="160" w:line="360" w:lineRule="auto"/>
              <w:jc w:val="left"/>
              <w:rPr>
                <w:sz w:val="20"/>
                <w:szCs w:val="20"/>
              </w:rPr>
            </w:pPr>
            <w:r w:rsidDel="00000000" w:rsidR="00000000" w:rsidRPr="00000000">
              <w:rPr>
                <w:sz w:val="20"/>
                <w:szCs w:val="20"/>
                <w:rtl w:val="0"/>
              </w:rPr>
              <w:t xml:space="preserve">0.2</w:t>
            </w:r>
          </w:p>
        </w:tc>
        <w:tc>
          <w:tcPr/>
          <w:p w:rsidR="00000000" w:rsidDel="00000000" w:rsidP="00000000" w:rsidRDefault="00000000" w:rsidRPr="00000000" w14:paraId="0000005D">
            <w:pPr>
              <w:spacing w:after="160" w:line="360" w:lineRule="auto"/>
              <w:jc w:val="left"/>
              <w:rPr>
                <w:sz w:val="20"/>
                <w:szCs w:val="20"/>
              </w:rPr>
            </w:pPr>
            <w:r w:rsidDel="00000000" w:rsidR="00000000" w:rsidRPr="00000000">
              <w:rPr>
                <w:sz w:val="20"/>
                <w:szCs w:val="20"/>
                <w:rtl w:val="0"/>
              </w:rPr>
              <w:t xml:space="preserve">20/10/2026</w:t>
            </w:r>
          </w:p>
        </w:tc>
        <w:tc>
          <w:tcPr/>
          <w:p w:rsidR="00000000" w:rsidDel="00000000" w:rsidP="00000000" w:rsidRDefault="00000000" w:rsidRPr="00000000" w14:paraId="0000005E">
            <w:pPr>
              <w:spacing w:after="160" w:line="360" w:lineRule="auto"/>
              <w:jc w:val="left"/>
              <w:rPr>
                <w:sz w:val="20"/>
                <w:szCs w:val="20"/>
              </w:rPr>
            </w:pPr>
            <w:r w:rsidDel="00000000" w:rsidR="00000000" w:rsidRPr="00000000">
              <w:rPr>
                <w:sz w:val="20"/>
                <w:szCs w:val="20"/>
                <w:rtl w:val="0"/>
              </w:rPr>
              <w:t xml:space="preserve">Nguyễn Văn Minh</w:t>
            </w:r>
          </w:p>
        </w:tc>
        <w:tc>
          <w:tcPr/>
          <w:p w:rsidR="00000000" w:rsidDel="00000000" w:rsidP="00000000" w:rsidRDefault="00000000" w:rsidRPr="00000000" w14:paraId="0000005F">
            <w:pPr>
              <w:spacing w:after="160" w:line="360" w:lineRule="auto"/>
              <w:jc w:val="lef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60">
            <w:pPr>
              <w:spacing w:after="160" w:line="360" w:lineRule="auto"/>
              <w:jc w:val="left"/>
              <w:rPr>
                <w:sz w:val="20"/>
                <w:szCs w:val="20"/>
              </w:rPr>
            </w:pPr>
            <w:r w:rsidDel="00000000" w:rsidR="00000000" w:rsidRPr="00000000">
              <w:rPr>
                <w:sz w:val="20"/>
                <w:szCs w:val="20"/>
                <w:rtl w:val="0"/>
              </w:rPr>
              <w:t xml:space="preserve">Reviewed the Proposed Solution; review comments resolved by the section owner.</w:t>
            </w:r>
          </w:p>
        </w:tc>
      </w:tr>
      <w:tr>
        <w:trPr>
          <w:cantSplit w:val="0"/>
          <w:tblHeader w:val="0"/>
        </w:trPr>
        <w:tc>
          <w:tcPr/>
          <w:p w:rsidR="00000000" w:rsidDel="00000000" w:rsidP="00000000" w:rsidRDefault="00000000" w:rsidRPr="00000000" w14:paraId="00000061">
            <w:pPr>
              <w:spacing w:after="160" w:line="360" w:lineRule="auto"/>
              <w:jc w:val="left"/>
              <w:rPr>
                <w:sz w:val="20"/>
                <w:szCs w:val="20"/>
              </w:rPr>
            </w:pPr>
            <w:r w:rsidDel="00000000" w:rsidR="00000000" w:rsidRPr="00000000">
              <w:rPr>
                <w:sz w:val="20"/>
                <w:szCs w:val="20"/>
                <w:rtl w:val="0"/>
              </w:rPr>
              <w:t xml:space="preserve">0.2</w:t>
            </w:r>
          </w:p>
        </w:tc>
        <w:tc>
          <w:tcPr/>
          <w:p w:rsidR="00000000" w:rsidDel="00000000" w:rsidP="00000000" w:rsidRDefault="00000000" w:rsidRPr="00000000" w14:paraId="00000062">
            <w:pPr>
              <w:spacing w:after="160" w:line="360" w:lineRule="auto"/>
              <w:jc w:val="left"/>
              <w:rPr>
                <w:sz w:val="20"/>
                <w:szCs w:val="20"/>
              </w:rPr>
            </w:pPr>
            <w:r w:rsidDel="00000000" w:rsidR="00000000" w:rsidRPr="00000000">
              <w:rPr>
                <w:sz w:val="20"/>
                <w:szCs w:val="20"/>
                <w:rtl w:val="0"/>
              </w:rPr>
              <w:t xml:space="preserve">20/10/2026</w:t>
            </w:r>
          </w:p>
        </w:tc>
        <w:tc>
          <w:tcPr/>
          <w:p w:rsidR="00000000" w:rsidDel="00000000" w:rsidP="00000000" w:rsidRDefault="00000000" w:rsidRPr="00000000" w14:paraId="00000063">
            <w:pPr>
              <w:spacing w:after="160" w:line="360" w:lineRule="auto"/>
              <w:jc w:val="left"/>
              <w:rPr>
                <w:sz w:val="20"/>
                <w:szCs w:val="20"/>
              </w:rPr>
            </w:pPr>
            <w:r w:rsidDel="00000000" w:rsidR="00000000" w:rsidRPr="00000000">
              <w:rPr>
                <w:sz w:val="20"/>
                <w:szCs w:val="20"/>
                <w:rtl w:val="0"/>
              </w:rPr>
              <w:t xml:space="preserve">Trần Vũ Anh Kiệt</w:t>
            </w:r>
          </w:p>
        </w:tc>
        <w:tc>
          <w:tcPr/>
          <w:p w:rsidR="00000000" w:rsidDel="00000000" w:rsidP="00000000" w:rsidRDefault="00000000" w:rsidRPr="00000000" w14:paraId="00000064">
            <w:pPr>
              <w:spacing w:after="160" w:line="360" w:lineRule="auto"/>
              <w:jc w:val="lef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65">
            <w:pPr>
              <w:spacing w:after="160" w:line="360" w:lineRule="auto"/>
              <w:jc w:val="left"/>
              <w:rPr>
                <w:sz w:val="20"/>
                <w:szCs w:val="20"/>
              </w:rPr>
            </w:pPr>
            <w:r w:rsidDel="00000000" w:rsidR="00000000" w:rsidRPr="00000000">
              <w:rPr>
                <w:sz w:val="20"/>
                <w:szCs w:val="20"/>
                <w:rtl w:val="0"/>
              </w:rPr>
              <w:t xml:space="preserve">Reviewed the Project Plan; review comments resolved by the section owner.</w:t>
            </w:r>
          </w:p>
        </w:tc>
      </w:tr>
      <w:tr>
        <w:trPr>
          <w:cantSplit w:val="0"/>
          <w:tblHeader w:val="0"/>
        </w:trPr>
        <w:tc>
          <w:tcPr/>
          <w:p w:rsidR="00000000" w:rsidDel="00000000" w:rsidP="00000000" w:rsidRDefault="00000000" w:rsidRPr="00000000" w14:paraId="00000066">
            <w:pPr>
              <w:spacing w:after="160" w:line="360" w:lineRule="auto"/>
              <w:jc w:val="left"/>
              <w:rPr>
                <w:sz w:val="20"/>
                <w:szCs w:val="20"/>
              </w:rPr>
            </w:pPr>
            <w:r w:rsidDel="00000000" w:rsidR="00000000" w:rsidRPr="00000000">
              <w:rPr>
                <w:sz w:val="20"/>
                <w:szCs w:val="20"/>
                <w:rtl w:val="0"/>
              </w:rPr>
              <w:t xml:space="preserve">0.2</w:t>
            </w:r>
          </w:p>
        </w:tc>
        <w:tc>
          <w:tcPr/>
          <w:p w:rsidR="00000000" w:rsidDel="00000000" w:rsidP="00000000" w:rsidRDefault="00000000" w:rsidRPr="00000000" w14:paraId="00000067">
            <w:pPr>
              <w:spacing w:after="160" w:line="360" w:lineRule="auto"/>
              <w:jc w:val="left"/>
              <w:rPr>
                <w:sz w:val="20"/>
                <w:szCs w:val="20"/>
              </w:rPr>
            </w:pPr>
            <w:r w:rsidDel="00000000" w:rsidR="00000000" w:rsidRPr="00000000">
              <w:rPr>
                <w:sz w:val="20"/>
                <w:szCs w:val="20"/>
                <w:rtl w:val="0"/>
              </w:rPr>
              <w:t xml:space="preserve">20/10/2026</w:t>
            </w:r>
          </w:p>
        </w:tc>
        <w:tc>
          <w:tcPr/>
          <w:p w:rsidR="00000000" w:rsidDel="00000000" w:rsidP="00000000" w:rsidRDefault="00000000" w:rsidRPr="00000000" w14:paraId="00000068">
            <w:pPr>
              <w:spacing w:after="160" w:line="360" w:lineRule="auto"/>
              <w:jc w:val="left"/>
              <w:rPr>
                <w:sz w:val="20"/>
                <w:szCs w:val="20"/>
              </w:rPr>
            </w:pPr>
            <w:r w:rsidDel="00000000" w:rsidR="00000000" w:rsidRPr="00000000">
              <w:rPr>
                <w:sz w:val="20"/>
                <w:szCs w:val="20"/>
                <w:rtl w:val="0"/>
              </w:rPr>
              <w:t xml:space="preserve">Thái Quang Huy</w:t>
            </w:r>
          </w:p>
        </w:tc>
        <w:tc>
          <w:tcPr/>
          <w:p w:rsidR="00000000" w:rsidDel="00000000" w:rsidP="00000000" w:rsidRDefault="00000000" w:rsidRPr="00000000" w14:paraId="00000069">
            <w:pPr>
              <w:spacing w:after="160" w:line="360" w:lineRule="auto"/>
              <w:jc w:val="left"/>
              <w:rPr>
                <w:sz w:val="20"/>
                <w:szCs w:val="20"/>
              </w:rPr>
            </w:pPr>
            <w:r w:rsidDel="00000000" w:rsidR="00000000" w:rsidRPr="00000000">
              <w:rPr>
                <w:sz w:val="20"/>
                <w:szCs w:val="20"/>
                <w:rtl w:val="0"/>
              </w:rPr>
              <w:t xml:space="preserve">5, 6</w:t>
            </w:r>
          </w:p>
        </w:tc>
        <w:tc>
          <w:tcPr/>
          <w:p w:rsidR="00000000" w:rsidDel="00000000" w:rsidP="00000000" w:rsidRDefault="00000000" w:rsidRPr="00000000" w14:paraId="0000006A">
            <w:pPr>
              <w:spacing w:after="160" w:line="360" w:lineRule="auto"/>
              <w:jc w:val="left"/>
              <w:rPr>
                <w:sz w:val="20"/>
                <w:szCs w:val="20"/>
              </w:rPr>
            </w:pPr>
            <w:r w:rsidDel="00000000" w:rsidR="00000000" w:rsidRPr="00000000">
              <w:rPr>
                <w:sz w:val="20"/>
                <w:szCs w:val="20"/>
                <w:rtl w:val="0"/>
              </w:rPr>
              <w:t xml:space="preserve">Reviewed Risk Management and Tools; review comments resolved by the section owner.</w:t>
            </w:r>
          </w:p>
        </w:tc>
      </w:tr>
      <w:tr>
        <w:trPr>
          <w:cantSplit w:val="0"/>
          <w:tblHeader w:val="0"/>
        </w:trPr>
        <w:tc>
          <w:tcPr/>
          <w:p w:rsidR="00000000" w:rsidDel="00000000" w:rsidP="00000000" w:rsidRDefault="00000000" w:rsidRPr="00000000" w14:paraId="0000006B">
            <w:pPr>
              <w:spacing w:after="160" w:line="360" w:lineRule="auto"/>
              <w:jc w:val="left"/>
              <w:rPr>
                <w:sz w:val="20"/>
                <w:szCs w:val="20"/>
              </w:rPr>
            </w:pPr>
            <w:r w:rsidDel="00000000" w:rsidR="00000000" w:rsidRPr="00000000">
              <w:rPr>
                <w:sz w:val="20"/>
                <w:szCs w:val="20"/>
                <w:rtl w:val="0"/>
              </w:rPr>
              <w:t xml:space="preserve">0.3</w:t>
            </w:r>
          </w:p>
        </w:tc>
        <w:tc>
          <w:tcPr/>
          <w:p w:rsidR="00000000" w:rsidDel="00000000" w:rsidP="00000000" w:rsidRDefault="00000000" w:rsidRPr="00000000" w14:paraId="0000006C">
            <w:pPr>
              <w:spacing w:after="160" w:line="360" w:lineRule="auto"/>
              <w:jc w:val="left"/>
              <w:rPr>
                <w:sz w:val="20"/>
                <w:szCs w:val="20"/>
              </w:rPr>
            </w:pPr>
            <w:r w:rsidDel="00000000" w:rsidR="00000000" w:rsidRPr="00000000">
              <w:rPr>
                <w:sz w:val="20"/>
                <w:szCs w:val="20"/>
                <w:rtl w:val="0"/>
              </w:rPr>
              <w:t xml:space="preserve">20/10/2026</w:t>
            </w:r>
          </w:p>
        </w:tc>
        <w:tc>
          <w:tcPr/>
          <w:p w:rsidR="00000000" w:rsidDel="00000000" w:rsidP="00000000" w:rsidRDefault="00000000" w:rsidRPr="00000000" w14:paraId="0000006D">
            <w:pPr>
              <w:spacing w:after="160" w:line="360" w:lineRule="auto"/>
              <w:jc w:val="left"/>
              <w:rPr>
                <w:sz w:val="20"/>
                <w:szCs w:val="20"/>
              </w:rPr>
            </w:pPr>
            <w:r w:rsidDel="00000000" w:rsidR="00000000" w:rsidRPr="00000000">
              <w:rPr>
                <w:sz w:val="20"/>
                <w:szCs w:val="20"/>
                <w:rtl w:val="0"/>
              </w:rPr>
              <w:t xml:space="preserve">Thái Quang Huy</w:t>
            </w:r>
          </w:p>
        </w:tc>
        <w:tc>
          <w:tcPr/>
          <w:p w:rsidR="00000000" w:rsidDel="00000000" w:rsidP="00000000" w:rsidRDefault="00000000" w:rsidRPr="00000000" w14:paraId="0000006E">
            <w:pPr>
              <w:spacing w:after="160" w:line="360" w:lineRule="auto"/>
              <w:jc w:val="left"/>
              <w:rPr>
                <w:sz w:val="20"/>
                <w:szCs w:val="20"/>
              </w:rPr>
            </w:pPr>
            <w:r w:rsidDel="00000000" w:rsidR="00000000" w:rsidRPr="00000000">
              <w:rPr>
                <w:sz w:val="20"/>
                <w:szCs w:val="20"/>
                <w:rtl w:val="0"/>
              </w:rPr>
              <w:t xml:space="preserve">2.1, 2.3</w:t>
            </w:r>
          </w:p>
        </w:tc>
        <w:tc>
          <w:tcPr/>
          <w:p w:rsidR="00000000" w:rsidDel="00000000" w:rsidP="00000000" w:rsidRDefault="00000000" w:rsidRPr="00000000" w14:paraId="0000006F">
            <w:pPr>
              <w:spacing w:after="160" w:line="360" w:lineRule="auto"/>
              <w:jc w:val="left"/>
              <w:rPr>
                <w:sz w:val="20"/>
                <w:szCs w:val="20"/>
              </w:rPr>
            </w:pPr>
            <w:r w:rsidDel="00000000" w:rsidR="00000000" w:rsidRPr="00000000">
              <w:rPr>
                <w:sz w:val="20"/>
                <w:szCs w:val="20"/>
                <w:rtl w:val="0"/>
              </w:rPr>
              <w:t xml:space="preserve">Added actor-specific problems, the actor × feature matrix and the key-data stewardship table.</w:t>
            </w:r>
          </w:p>
        </w:tc>
      </w:tr>
      <w:tr>
        <w:trPr>
          <w:cantSplit w:val="0"/>
          <w:tblHeader w:val="0"/>
        </w:trPr>
        <w:tc>
          <w:tcPr/>
          <w:p w:rsidR="00000000" w:rsidDel="00000000" w:rsidP="00000000" w:rsidRDefault="00000000" w:rsidRPr="00000000" w14:paraId="00000070">
            <w:pPr>
              <w:spacing w:after="160" w:line="360" w:lineRule="auto"/>
              <w:jc w:val="left"/>
              <w:rPr>
                <w:sz w:val="20"/>
                <w:szCs w:val="20"/>
              </w:rPr>
            </w:pPr>
            <w:r w:rsidDel="00000000" w:rsidR="00000000" w:rsidRPr="00000000">
              <w:rPr>
                <w:sz w:val="20"/>
                <w:szCs w:val="20"/>
                <w:rtl w:val="0"/>
              </w:rPr>
              <w:t xml:space="preserve">0.3</w:t>
            </w:r>
          </w:p>
        </w:tc>
        <w:tc>
          <w:tcPr/>
          <w:p w:rsidR="00000000" w:rsidDel="00000000" w:rsidP="00000000" w:rsidRDefault="00000000" w:rsidRPr="00000000" w14:paraId="00000071">
            <w:pPr>
              <w:spacing w:after="160" w:line="360" w:lineRule="auto"/>
              <w:jc w:val="left"/>
              <w:rPr>
                <w:sz w:val="20"/>
                <w:szCs w:val="20"/>
              </w:rPr>
            </w:pPr>
            <w:r w:rsidDel="00000000" w:rsidR="00000000" w:rsidRPr="00000000">
              <w:rPr>
                <w:sz w:val="20"/>
                <w:szCs w:val="20"/>
                <w:rtl w:val="0"/>
              </w:rPr>
              <w:t xml:space="preserve">20/10/2026</w:t>
            </w:r>
          </w:p>
        </w:tc>
        <w:tc>
          <w:tcPr/>
          <w:p w:rsidR="00000000" w:rsidDel="00000000" w:rsidP="00000000" w:rsidRDefault="00000000" w:rsidRPr="00000000" w14:paraId="00000072">
            <w:pPr>
              <w:spacing w:after="160" w:line="360" w:lineRule="auto"/>
              <w:jc w:val="left"/>
              <w:rPr>
                <w:sz w:val="20"/>
                <w:szCs w:val="20"/>
              </w:rPr>
            </w:pPr>
            <w:r w:rsidDel="00000000" w:rsidR="00000000" w:rsidRPr="00000000">
              <w:rPr>
                <w:sz w:val="20"/>
                <w:szCs w:val="20"/>
                <w:rtl w:val="0"/>
              </w:rPr>
              <w:t xml:space="preserve">Thái Quang Huy</w:t>
            </w:r>
          </w:p>
        </w:tc>
        <w:tc>
          <w:tcPr/>
          <w:p w:rsidR="00000000" w:rsidDel="00000000" w:rsidP="00000000" w:rsidRDefault="00000000" w:rsidRPr="00000000" w14:paraId="00000073">
            <w:pPr>
              <w:spacing w:after="160" w:line="360" w:lineRule="auto"/>
              <w:jc w:val="left"/>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074">
            <w:pPr>
              <w:spacing w:after="160" w:line="360" w:lineRule="auto"/>
              <w:jc w:val="left"/>
              <w:rPr>
                <w:sz w:val="20"/>
                <w:szCs w:val="20"/>
              </w:rPr>
            </w:pPr>
            <w:r w:rsidDel="00000000" w:rsidR="00000000" w:rsidRPr="00000000">
              <w:rPr>
                <w:sz w:val="20"/>
                <w:szCs w:val="20"/>
                <w:rtl w:val="0"/>
              </w:rPr>
              <w:t xml:space="preserve">Consolidated member AI usage entries into the AI Usage Log.</w:t>
            </w:r>
          </w:p>
        </w:tc>
      </w:tr>
      <w:tr>
        <w:trPr>
          <w:cantSplit w:val="0"/>
          <w:tblHeader w:val="0"/>
        </w:trPr>
        <w:tc>
          <w:tcPr/>
          <w:p w:rsidR="00000000" w:rsidDel="00000000" w:rsidP="00000000" w:rsidRDefault="00000000" w:rsidRPr="00000000" w14:paraId="00000075">
            <w:pPr>
              <w:spacing w:after="160" w:line="360" w:lineRule="auto"/>
              <w:jc w:val="left"/>
              <w:rPr>
                <w:sz w:val="20"/>
                <w:szCs w:val="20"/>
              </w:rPr>
            </w:pPr>
            <w:r w:rsidDel="00000000" w:rsidR="00000000" w:rsidRPr="00000000">
              <w:rPr>
                <w:sz w:val="20"/>
                <w:szCs w:val="20"/>
                <w:rtl w:val="0"/>
              </w:rPr>
              <w:t xml:space="preserve">0.4</w:t>
            </w:r>
          </w:p>
        </w:tc>
        <w:tc>
          <w:tcPr/>
          <w:p w:rsidR="00000000" w:rsidDel="00000000" w:rsidP="00000000" w:rsidRDefault="00000000" w:rsidRPr="00000000" w14:paraId="00000076">
            <w:pPr>
              <w:spacing w:after="160" w:line="360" w:lineRule="auto"/>
              <w:jc w:val="left"/>
              <w:rPr>
                <w:sz w:val="20"/>
                <w:szCs w:val="20"/>
              </w:rPr>
            </w:pPr>
            <w:r w:rsidDel="00000000" w:rsidR="00000000" w:rsidRPr="00000000">
              <w:rPr>
                <w:sz w:val="20"/>
                <w:szCs w:val="20"/>
                <w:rtl w:val="0"/>
              </w:rPr>
              <w:t xml:space="preserve">21/10/2026</w:t>
            </w:r>
          </w:p>
        </w:tc>
        <w:tc>
          <w:tcPr/>
          <w:p w:rsidR="00000000" w:rsidDel="00000000" w:rsidP="00000000" w:rsidRDefault="00000000" w:rsidRPr="00000000" w14:paraId="00000077">
            <w:pPr>
              <w:spacing w:after="160" w:line="360" w:lineRule="auto"/>
              <w:jc w:val="left"/>
              <w:rPr>
                <w:sz w:val="20"/>
                <w:szCs w:val="20"/>
              </w:rPr>
            </w:pPr>
            <w:sdt>
              <w:sdtPr>
                <w:id w:val="1991327184"/>
                <w:tag w:val="goog_rdk_2"/>
              </w:sdtPr>
              <w:sdtContent>
                <w:r w:rsidDel="00000000" w:rsidR="00000000" w:rsidRPr="00000000">
                  <w:rPr>
                    <w:rFonts w:ascii="Arial" w:cs="Arial" w:eastAsia="Arial" w:hAnsi="Arial"/>
                    <w:sz w:val="20"/>
                    <w:szCs w:val="20"/>
                    <w:rtl w:val="0"/>
                  </w:rPr>
                  <w:t xml:space="preserve">Lê Nguyễn Quốc Học</w:t>
                </w:r>
              </w:sdtContent>
            </w:sdt>
          </w:p>
        </w:tc>
        <w:tc>
          <w:tcPr/>
          <w:p w:rsidR="00000000" w:rsidDel="00000000" w:rsidP="00000000" w:rsidRDefault="00000000" w:rsidRPr="00000000" w14:paraId="00000078">
            <w:pPr>
              <w:spacing w:after="160" w:line="360" w:lineRule="auto"/>
              <w:jc w:val="left"/>
              <w:rPr>
                <w:sz w:val="20"/>
                <w:szCs w:val="20"/>
              </w:rPr>
            </w:pPr>
            <w:r w:rsidDel="00000000" w:rsidR="00000000" w:rsidRPr="00000000">
              <w:rPr>
                <w:sz w:val="20"/>
                <w:szCs w:val="20"/>
                <w:rtl w:val="0"/>
              </w:rPr>
              <w:t xml:space="preserve">2.4, 3.3</w:t>
            </w:r>
          </w:p>
        </w:tc>
        <w:tc>
          <w:tcPr/>
          <w:p w:rsidR="00000000" w:rsidDel="00000000" w:rsidP="00000000" w:rsidRDefault="00000000" w:rsidRPr="00000000" w14:paraId="00000079">
            <w:pPr>
              <w:spacing w:after="160" w:line="360" w:lineRule="auto"/>
              <w:jc w:val="left"/>
              <w:rPr>
                <w:sz w:val="20"/>
                <w:szCs w:val="20"/>
              </w:rPr>
            </w:pPr>
            <w:r w:rsidDel="00000000" w:rsidR="00000000" w:rsidRPr="00000000">
              <w:rPr>
                <w:sz w:val="20"/>
                <w:szCs w:val="20"/>
                <w:rtl w:val="0"/>
              </w:rPr>
              <w:t xml:space="preserve">Limited PA5 payments to one authorised payOS channel with a mock adapter for CI.</w:t>
            </w:r>
          </w:p>
        </w:tc>
      </w:tr>
      <w:tr>
        <w:trPr>
          <w:cantSplit w:val="0"/>
          <w:tblHeader w:val="0"/>
        </w:trPr>
        <w:tc>
          <w:tcPr/>
          <w:p w:rsidR="00000000" w:rsidDel="00000000" w:rsidP="00000000" w:rsidRDefault="00000000" w:rsidRPr="00000000" w14:paraId="0000007A">
            <w:pPr>
              <w:spacing w:after="160" w:line="360" w:lineRule="auto"/>
              <w:jc w:val="left"/>
              <w:rPr>
                <w:sz w:val="20"/>
                <w:szCs w:val="20"/>
              </w:rPr>
            </w:pPr>
            <w:r w:rsidDel="00000000" w:rsidR="00000000" w:rsidRPr="00000000">
              <w:rPr>
                <w:sz w:val="20"/>
                <w:szCs w:val="20"/>
                <w:rtl w:val="0"/>
              </w:rPr>
              <w:t xml:space="preserve">0.4</w:t>
            </w:r>
          </w:p>
        </w:tc>
        <w:tc>
          <w:tcPr/>
          <w:p w:rsidR="00000000" w:rsidDel="00000000" w:rsidP="00000000" w:rsidRDefault="00000000" w:rsidRPr="00000000" w14:paraId="0000007B">
            <w:pPr>
              <w:spacing w:after="160" w:line="360" w:lineRule="auto"/>
              <w:jc w:val="left"/>
              <w:rPr>
                <w:sz w:val="20"/>
                <w:szCs w:val="20"/>
              </w:rPr>
            </w:pPr>
            <w:r w:rsidDel="00000000" w:rsidR="00000000" w:rsidRPr="00000000">
              <w:rPr>
                <w:sz w:val="20"/>
                <w:szCs w:val="20"/>
                <w:rtl w:val="0"/>
              </w:rPr>
              <w:t xml:space="preserve">21/10/2026</w:t>
            </w:r>
          </w:p>
        </w:tc>
        <w:tc>
          <w:tcPr/>
          <w:p w:rsidR="00000000" w:rsidDel="00000000" w:rsidP="00000000" w:rsidRDefault="00000000" w:rsidRPr="00000000" w14:paraId="0000007C">
            <w:pPr>
              <w:spacing w:after="160" w:line="360" w:lineRule="auto"/>
              <w:jc w:val="left"/>
              <w:rPr>
                <w:sz w:val="20"/>
                <w:szCs w:val="20"/>
              </w:rPr>
            </w:pPr>
            <w:sdt>
              <w:sdtPr>
                <w:id w:val="130116057"/>
                <w:tag w:val="goog_rdk_3"/>
              </w:sdtPr>
              <w:sdtContent>
                <w:r w:rsidDel="00000000" w:rsidR="00000000" w:rsidRPr="00000000">
                  <w:rPr>
                    <w:rFonts w:ascii="Arial" w:cs="Arial" w:eastAsia="Arial" w:hAnsi="Arial"/>
                    <w:sz w:val="20"/>
                    <w:szCs w:val="20"/>
                    <w:rtl w:val="0"/>
                  </w:rPr>
                  <w:t xml:space="preserve">Lê Nguyễn Quốc Học</w:t>
                </w:r>
              </w:sdtContent>
            </w:sdt>
          </w:p>
        </w:tc>
        <w:tc>
          <w:tcPr/>
          <w:p w:rsidR="00000000" w:rsidDel="00000000" w:rsidP="00000000" w:rsidRDefault="00000000" w:rsidRPr="00000000" w14:paraId="0000007D">
            <w:pPr>
              <w:spacing w:after="160" w:line="360" w:lineRule="auto"/>
              <w:jc w:val="left"/>
              <w:rPr>
                <w:sz w:val="20"/>
                <w:szCs w:val="20"/>
              </w:rPr>
            </w:pPr>
            <w:r w:rsidDel="00000000" w:rsidR="00000000" w:rsidRPr="00000000">
              <w:rPr>
                <w:sz w:val="20"/>
                <w:szCs w:val="20"/>
                <w:rtl w:val="0"/>
              </w:rPr>
              <w:t xml:space="preserve">4.3–4.6</w:t>
            </w:r>
          </w:p>
        </w:tc>
        <w:tc>
          <w:tcPr/>
          <w:p w:rsidR="00000000" w:rsidDel="00000000" w:rsidP="00000000" w:rsidRDefault="00000000" w:rsidRPr="00000000" w14:paraId="0000007E">
            <w:pPr>
              <w:spacing w:after="160" w:line="360" w:lineRule="auto"/>
              <w:jc w:val="left"/>
              <w:rPr>
                <w:sz w:val="20"/>
                <w:szCs w:val="20"/>
              </w:rPr>
            </w:pPr>
            <w:r w:rsidDel="00000000" w:rsidR="00000000" w:rsidRPr="00000000">
              <w:rPr>
                <w:sz w:val="20"/>
                <w:szCs w:val="20"/>
                <w:rtl w:val="0"/>
              </w:rPr>
              <w:t xml:space="preserve">Reconciled capacity, contributor hours, target schedule and costs.</w:t>
            </w:r>
          </w:p>
        </w:tc>
      </w:tr>
      <w:tr>
        <w:trPr>
          <w:cantSplit w:val="0"/>
          <w:tblHeader w:val="0"/>
        </w:trPr>
        <w:tc>
          <w:tcPr/>
          <w:p w:rsidR="00000000" w:rsidDel="00000000" w:rsidP="00000000" w:rsidRDefault="00000000" w:rsidRPr="00000000" w14:paraId="0000007F">
            <w:pPr>
              <w:spacing w:after="160" w:line="360" w:lineRule="auto"/>
              <w:jc w:val="left"/>
              <w:rPr>
                <w:sz w:val="20"/>
                <w:szCs w:val="20"/>
              </w:rPr>
            </w:pPr>
            <w:r w:rsidDel="00000000" w:rsidR="00000000" w:rsidRPr="00000000">
              <w:rPr>
                <w:sz w:val="20"/>
                <w:szCs w:val="20"/>
                <w:rtl w:val="0"/>
              </w:rPr>
              <w:t xml:space="preserve">0.4</w:t>
            </w:r>
          </w:p>
        </w:tc>
        <w:tc>
          <w:tcPr/>
          <w:p w:rsidR="00000000" w:rsidDel="00000000" w:rsidP="00000000" w:rsidRDefault="00000000" w:rsidRPr="00000000" w14:paraId="00000080">
            <w:pPr>
              <w:spacing w:after="160" w:line="360" w:lineRule="auto"/>
              <w:jc w:val="left"/>
              <w:rPr>
                <w:sz w:val="20"/>
                <w:szCs w:val="20"/>
              </w:rPr>
            </w:pPr>
            <w:r w:rsidDel="00000000" w:rsidR="00000000" w:rsidRPr="00000000">
              <w:rPr>
                <w:sz w:val="20"/>
                <w:szCs w:val="20"/>
                <w:rtl w:val="0"/>
              </w:rPr>
              <w:t xml:space="preserve">21/10/2026</w:t>
            </w:r>
          </w:p>
        </w:tc>
        <w:tc>
          <w:tcPr/>
          <w:p w:rsidR="00000000" w:rsidDel="00000000" w:rsidP="00000000" w:rsidRDefault="00000000" w:rsidRPr="00000000" w14:paraId="00000081">
            <w:pPr>
              <w:spacing w:after="160" w:line="360" w:lineRule="auto"/>
              <w:jc w:val="left"/>
              <w:rPr>
                <w:sz w:val="20"/>
                <w:szCs w:val="20"/>
              </w:rPr>
            </w:pPr>
            <w:r w:rsidDel="00000000" w:rsidR="00000000" w:rsidRPr="00000000">
              <w:rPr>
                <w:sz w:val="20"/>
                <w:szCs w:val="20"/>
                <w:rtl w:val="0"/>
              </w:rPr>
              <w:t xml:space="preserve">Nguyễn Văn Minh</w:t>
            </w:r>
          </w:p>
        </w:tc>
        <w:tc>
          <w:tcPr/>
          <w:p w:rsidR="00000000" w:rsidDel="00000000" w:rsidP="00000000" w:rsidRDefault="00000000" w:rsidRPr="00000000" w14:paraId="00000082">
            <w:pPr>
              <w:spacing w:after="160" w:line="360" w:lineRule="auto"/>
              <w:jc w:val="left"/>
              <w:rPr>
                <w:sz w:val="20"/>
                <w:szCs w:val="20"/>
              </w:rPr>
            </w:pPr>
            <w:r w:rsidDel="00000000" w:rsidR="00000000" w:rsidRPr="00000000">
              <w:rPr>
                <w:sz w:val="20"/>
                <w:szCs w:val="20"/>
                <w:rtl w:val="0"/>
              </w:rPr>
              <w:t xml:space="preserve">5, 6</w:t>
            </w:r>
          </w:p>
        </w:tc>
        <w:tc>
          <w:tcPr/>
          <w:p w:rsidR="00000000" w:rsidDel="00000000" w:rsidP="00000000" w:rsidRDefault="00000000" w:rsidRPr="00000000" w14:paraId="00000083">
            <w:pPr>
              <w:spacing w:after="160" w:line="360" w:lineRule="auto"/>
              <w:jc w:val="left"/>
              <w:rPr>
                <w:sz w:val="20"/>
                <w:szCs w:val="20"/>
              </w:rPr>
            </w:pPr>
            <w:r w:rsidDel="00000000" w:rsidR="00000000" w:rsidRPr="00000000">
              <w:rPr>
                <w:sz w:val="20"/>
                <w:szCs w:val="20"/>
                <w:rtl w:val="0"/>
              </w:rPr>
              <w:t xml:space="preserve">Aligned R2–R4 and CI deadlines with Section 4; recorded the 21/10 setup verification.</w:t>
            </w:r>
          </w:p>
        </w:tc>
      </w:tr>
      <w:tr>
        <w:trPr>
          <w:cantSplit w:val="0"/>
          <w:tblHeader w:val="0"/>
        </w:trPr>
        <w:tc>
          <w:tcPr/>
          <w:p w:rsidR="00000000" w:rsidDel="00000000" w:rsidP="00000000" w:rsidRDefault="00000000" w:rsidRPr="00000000" w14:paraId="00000084">
            <w:pPr>
              <w:spacing w:after="160" w:line="360" w:lineRule="auto"/>
              <w:jc w:val="left"/>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85">
            <w:pPr>
              <w:spacing w:after="160" w:line="360" w:lineRule="auto"/>
              <w:jc w:val="left"/>
              <w:rPr>
                <w:sz w:val="20"/>
                <w:szCs w:val="20"/>
              </w:rPr>
            </w:pPr>
            <w:r w:rsidDel="00000000" w:rsidR="00000000" w:rsidRPr="00000000">
              <w:rPr>
                <w:sz w:val="20"/>
                <w:szCs w:val="20"/>
                <w:rtl w:val="0"/>
              </w:rPr>
              <w:t xml:space="preserve">21/10/2026</w:t>
            </w:r>
          </w:p>
        </w:tc>
        <w:tc>
          <w:tcPr/>
          <w:p w:rsidR="00000000" w:rsidDel="00000000" w:rsidP="00000000" w:rsidRDefault="00000000" w:rsidRPr="00000000" w14:paraId="00000086">
            <w:pPr>
              <w:spacing w:after="160" w:line="360" w:lineRule="auto"/>
              <w:jc w:val="left"/>
              <w:rPr>
                <w:sz w:val="20"/>
                <w:szCs w:val="20"/>
              </w:rPr>
            </w:pPr>
            <w:r w:rsidDel="00000000" w:rsidR="00000000" w:rsidRPr="00000000">
              <w:rPr>
                <w:sz w:val="20"/>
                <w:szCs w:val="20"/>
                <w:rtl w:val="0"/>
              </w:rPr>
              <w:t xml:space="preserve">Thái Quang Huy</w:t>
            </w:r>
          </w:p>
        </w:tc>
        <w:tc>
          <w:tcPr/>
          <w:p w:rsidR="00000000" w:rsidDel="00000000" w:rsidP="00000000" w:rsidRDefault="00000000" w:rsidRPr="00000000" w14:paraId="00000087">
            <w:pPr>
              <w:spacing w:after="160" w:line="360" w:lineRule="auto"/>
              <w:jc w:val="left"/>
              <w:rPr>
                <w:sz w:val="20"/>
                <w:szCs w:val="20"/>
              </w:rPr>
            </w:pPr>
            <w:r w:rsidDel="00000000" w:rsidR="00000000" w:rsidRPr="00000000">
              <w:rPr>
                <w:sz w:val="20"/>
                <w:szCs w:val="20"/>
                <w:rtl w:val="0"/>
              </w:rPr>
              <w:t xml:space="preserve">2.1–2.4</w:t>
            </w:r>
          </w:p>
        </w:tc>
        <w:tc>
          <w:tcPr/>
          <w:p w:rsidR="00000000" w:rsidDel="00000000" w:rsidP="00000000" w:rsidRDefault="00000000" w:rsidRPr="00000000" w14:paraId="00000088">
            <w:pPr>
              <w:spacing w:after="160" w:line="360" w:lineRule="auto"/>
              <w:jc w:val="left"/>
              <w:rPr>
                <w:sz w:val="20"/>
                <w:szCs w:val="20"/>
              </w:rPr>
            </w:pPr>
            <w:r w:rsidDel="00000000" w:rsidR="00000000" w:rsidRPr="00000000">
              <w:rPr>
                <w:sz w:val="20"/>
                <w:szCs w:val="20"/>
                <w:rtl w:val="0"/>
              </w:rPr>
              <w:t xml:space="preserve">Split the problem and position statements per problem and per user; restored organisation administration in F01; added an actor column to the feature list.</w:t>
            </w:r>
          </w:p>
        </w:tc>
      </w:tr>
      <w:tr>
        <w:trPr>
          <w:cantSplit w:val="0"/>
          <w:tblHeader w:val="0"/>
        </w:trPr>
        <w:tc>
          <w:tcPr/>
          <w:p w:rsidR="00000000" w:rsidDel="00000000" w:rsidP="00000000" w:rsidRDefault="00000000" w:rsidRPr="00000000" w14:paraId="00000089">
            <w:pPr>
              <w:spacing w:after="160" w:line="360" w:lineRule="auto"/>
              <w:jc w:val="left"/>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8A">
            <w:pPr>
              <w:spacing w:after="160" w:line="360" w:lineRule="auto"/>
              <w:jc w:val="left"/>
              <w:rPr>
                <w:sz w:val="20"/>
                <w:szCs w:val="20"/>
              </w:rPr>
            </w:pPr>
            <w:r w:rsidDel="00000000" w:rsidR="00000000" w:rsidRPr="00000000">
              <w:rPr>
                <w:sz w:val="20"/>
                <w:szCs w:val="20"/>
                <w:rtl w:val="0"/>
              </w:rPr>
              <w:t xml:space="preserve">21/10/2026</w:t>
            </w:r>
          </w:p>
        </w:tc>
        <w:tc>
          <w:tcPr/>
          <w:p w:rsidR="00000000" w:rsidDel="00000000" w:rsidP="00000000" w:rsidRDefault="00000000" w:rsidRPr="00000000" w14:paraId="0000008B">
            <w:pPr>
              <w:spacing w:after="160" w:line="360" w:lineRule="auto"/>
              <w:jc w:val="left"/>
              <w:rPr>
                <w:sz w:val="20"/>
                <w:szCs w:val="20"/>
              </w:rPr>
            </w:pPr>
            <w:sdt>
              <w:sdtPr>
                <w:id w:val="957859399"/>
                <w:tag w:val="goog_rdk_4"/>
              </w:sdtPr>
              <w:sdtContent>
                <w:r w:rsidDel="00000000" w:rsidR="00000000" w:rsidRPr="00000000">
                  <w:rPr>
                    <w:rFonts w:ascii="Arial" w:cs="Arial" w:eastAsia="Arial" w:hAnsi="Arial"/>
                    <w:sz w:val="20"/>
                    <w:szCs w:val="20"/>
                    <w:rtl w:val="0"/>
                  </w:rPr>
                  <w:t xml:space="preserve">Lê Nguyễn Quốc Học</w:t>
                </w:r>
              </w:sdtContent>
            </w:sdt>
          </w:p>
        </w:tc>
        <w:tc>
          <w:tcPr/>
          <w:p w:rsidR="00000000" w:rsidDel="00000000" w:rsidP="00000000" w:rsidRDefault="00000000" w:rsidRPr="00000000" w14:paraId="0000008C">
            <w:pPr>
              <w:spacing w:after="160" w:line="360" w:lineRule="auto"/>
              <w:jc w:val="left"/>
              <w:rPr>
                <w:sz w:val="20"/>
                <w:szCs w:val="20"/>
              </w:rPr>
            </w:pPr>
            <w:r w:rsidDel="00000000" w:rsidR="00000000" w:rsidRPr="00000000">
              <w:rPr>
                <w:sz w:val="20"/>
                <w:szCs w:val="20"/>
                <w:rtl w:val="0"/>
              </w:rPr>
              <w:t xml:space="preserve">4.2–4.6</w:t>
            </w:r>
          </w:p>
        </w:tc>
        <w:tc>
          <w:tcPr/>
          <w:p w:rsidR="00000000" w:rsidDel="00000000" w:rsidP="00000000" w:rsidRDefault="00000000" w:rsidRPr="00000000" w14:paraId="0000008D">
            <w:pPr>
              <w:spacing w:after="160" w:line="360" w:lineRule="auto"/>
              <w:jc w:val="left"/>
              <w:rPr>
                <w:sz w:val="20"/>
                <w:szCs w:val="20"/>
              </w:rPr>
            </w:pPr>
            <w:r w:rsidDel="00000000" w:rsidR="00000000" w:rsidRPr="00000000">
              <w:rPr>
                <w:sz w:val="20"/>
                <w:szCs w:val="20"/>
                <w:rtl w:val="0"/>
              </w:rPr>
              <w:t xml:space="preserve">One executing owner per work package; added WBS 2.2.8 and 5.2.13; calendar dates; corrected the Table 6 total.</w:t>
            </w:r>
          </w:p>
        </w:tc>
      </w:tr>
      <w:tr>
        <w:trPr>
          <w:cantSplit w:val="0"/>
          <w:tblHeader w:val="0"/>
        </w:trPr>
        <w:tc>
          <w:tcPr/>
          <w:p w:rsidR="00000000" w:rsidDel="00000000" w:rsidP="00000000" w:rsidRDefault="00000000" w:rsidRPr="00000000" w14:paraId="0000008E">
            <w:pPr>
              <w:spacing w:after="160" w:line="360" w:lineRule="auto"/>
              <w:jc w:val="left"/>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8F">
            <w:pPr>
              <w:spacing w:after="160" w:line="360" w:lineRule="auto"/>
              <w:jc w:val="left"/>
              <w:rPr>
                <w:sz w:val="20"/>
                <w:szCs w:val="20"/>
              </w:rPr>
            </w:pPr>
            <w:r w:rsidDel="00000000" w:rsidR="00000000" w:rsidRPr="00000000">
              <w:rPr>
                <w:sz w:val="20"/>
                <w:szCs w:val="20"/>
                <w:rtl w:val="0"/>
              </w:rPr>
              <w:t xml:space="preserve">21/10/2026</w:t>
            </w:r>
          </w:p>
        </w:tc>
        <w:tc>
          <w:tcPr/>
          <w:p w:rsidR="00000000" w:rsidDel="00000000" w:rsidP="00000000" w:rsidRDefault="00000000" w:rsidRPr="00000000" w14:paraId="00000090">
            <w:pPr>
              <w:spacing w:after="160" w:line="360" w:lineRule="auto"/>
              <w:jc w:val="left"/>
              <w:rPr>
                <w:sz w:val="20"/>
                <w:szCs w:val="20"/>
              </w:rPr>
            </w:pPr>
            <w:sdt>
              <w:sdtPr>
                <w:id w:val="-668249258"/>
                <w:tag w:val="goog_rdk_5"/>
              </w:sdtPr>
              <w:sdtContent>
                <w:r w:rsidDel="00000000" w:rsidR="00000000" w:rsidRPr="00000000">
                  <w:rPr>
                    <w:rFonts w:ascii="Arial" w:cs="Arial" w:eastAsia="Arial" w:hAnsi="Arial"/>
                    <w:sz w:val="20"/>
                    <w:szCs w:val="20"/>
                    <w:rtl w:val="0"/>
                  </w:rPr>
                  <w:t xml:space="preserve">Lê Nguyễn Quốc Học</w:t>
                </w:r>
              </w:sdtContent>
            </w:sdt>
          </w:p>
        </w:tc>
        <w:tc>
          <w:tcPr/>
          <w:p w:rsidR="00000000" w:rsidDel="00000000" w:rsidP="00000000" w:rsidRDefault="00000000" w:rsidRPr="00000000" w14:paraId="00000091">
            <w:pPr>
              <w:spacing w:after="160" w:line="360" w:lineRule="auto"/>
              <w:jc w:val="left"/>
              <w:rPr>
                <w:sz w:val="20"/>
                <w:szCs w:val="20"/>
              </w:rPr>
            </w:pPr>
            <w:r w:rsidDel="00000000" w:rsidR="00000000" w:rsidRPr="00000000">
              <w:rPr>
                <w:sz w:val="20"/>
                <w:szCs w:val="20"/>
                <w:rtl w:val="0"/>
              </w:rPr>
              <w:t xml:space="preserve">All</w:t>
            </w:r>
          </w:p>
        </w:tc>
        <w:tc>
          <w:tcPr/>
          <w:p w:rsidR="00000000" w:rsidDel="00000000" w:rsidP="00000000" w:rsidRDefault="00000000" w:rsidRPr="00000000" w14:paraId="00000092">
            <w:pPr>
              <w:spacing w:after="160" w:line="360" w:lineRule="auto"/>
              <w:jc w:val="left"/>
              <w:rPr>
                <w:sz w:val="20"/>
                <w:szCs w:val="20"/>
              </w:rPr>
            </w:pPr>
            <w:r w:rsidDel="00000000" w:rsidR="00000000" w:rsidRPr="00000000">
              <w:rPr>
                <w:sz w:val="20"/>
                <w:szCs w:val="20"/>
                <w:rtl w:val="0"/>
              </w:rPr>
              <w:t xml:space="preserve">Integrated, froze and submitted PA1; committed the PDF and source to /pa/PA1.</w:t>
            </w:r>
          </w:p>
        </w:tc>
      </w:tr>
    </w:tbl>
    <w:p w:rsidR="00000000" w:rsidDel="00000000" w:rsidP="00000000" w:rsidRDefault="00000000" w:rsidRPr="00000000" w14:paraId="00000093">
      <w:pPr>
        <w:spacing w:after="160" w:line="259" w:lineRule="auto"/>
        <w:jc w:val="left"/>
        <w:rPr/>
      </w:pPr>
      <w:r w:rsidDel="00000000" w:rsidR="00000000" w:rsidRPr="00000000">
        <w:rPr>
          <w:rtl w:val="0"/>
        </w:rPr>
      </w:r>
    </w:p>
    <w:p w:rsidR="00000000" w:rsidDel="00000000" w:rsidP="00000000" w:rsidRDefault="00000000" w:rsidRPr="00000000" w14:paraId="00000094">
      <w:pPr>
        <w:pStyle w:val="Heading1"/>
        <w:ind w:left="851" w:hanging="851"/>
        <w:rPr>
          <w:color w:val="000000"/>
        </w:rPr>
      </w:pPr>
      <w:bookmarkStart w:colFirst="0" w:colLast="0" w:name="_heading=h.j6ybjvjt13fz" w:id="1"/>
      <w:bookmarkEnd w:id="1"/>
      <w:r w:rsidDel="00000000" w:rsidR="00000000" w:rsidRPr="00000000">
        <w:rPr>
          <w:color w:val="000000"/>
          <w:rtl w:val="0"/>
        </w:rPr>
        <w:t xml:space="preserve">Objectives</w:t>
      </w:r>
    </w:p>
    <w:p w:rsidR="00000000" w:rsidDel="00000000" w:rsidP="00000000" w:rsidRDefault="00000000" w:rsidRPr="00000000" w14:paraId="00000095">
      <w:pPr>
        <w:rPr/>
      </w:pPr>
      <w:r w:rsidDel="00000000" w:rsidR="00000000" w:rsidRPr="00000000">
        <w:rPr>
          <w:b w:val="0"/>
          <w:bCs w:val="0"/>
          <w:i w:val="0"/>
          <w:iCs w:val="0"/>
          <w:color w:val="000000"/>
          <w:rtl w:val="0"/>
        </w:rPr>
        <w:t xml:space="preserve">This document focuses on the following topics: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Completing the Project Proposal &amp; Plan document with the following sections: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Vision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Proposed Solution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Project Plan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Risk Management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Tools &amp; Collaboration Setup</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Including an AI usage log for this phase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Understanding the Project Proposal &amp; Plan document.</w:t>
      </w:r>
      <w:r w:rsidDel="00000000" w:rsidR="00000000" w:rsidRPr="00000000">
        <w:rPr>
          <w:rtl w:val="0"/>
        </w:rPr>
      </w:r>
    </w:p>
    <w:p w:rsidR="00000000" w:rsidDel="00000000" w:rsidP="00000000" w:rsidRDefault="00000000" w:rsidRPr="00000000" w14:paraId="0000009E">
      <w:pPr>
        <w:pStyle w:val="Heading1"/>
        <w:numPr>
          <w:ilvl w:val="0"/>
          <w:numId w:val="2"/>
        </w:numPr>
        <w:ind w:left="432" w:hanging="432"/>
        <w:rPr/>
      </w:pPr>
      <w:bookmarkStart w:colFirst="0" w:colLast="0" w:name="_heading=h.qj0dgfevlhdh" w:id="2"/>
      <w:bookmarkEnd w:id="2"/>
      <w:r w:rsidDel="00000000" w:rsidR="00000000" w:rsidRPr="00000000">
        <w:rPr>
          <w:rtl w:val="0"/>
        </w:rPr>
        <w:t xml:space="preserve">Member Contribution Assessment</w:t>
      </w:r>
    </w:p>
    <w:p w:rsidR="00000000" w:rsidDel="00000000" w:rsidP="00000000" w:rsidRDefault="00000000" w:rsidRPr="00000000" w14:paraId="0000009F">
      <w:pPr>
        <w:spacing w:after="120" w:lineRule="auto"/>
        <w:rPr/>
      </w:pPr>
      <w:r w:rsidDel="00000000" w:rsidR="00000000" w:rsidRPr="00000000">
        <w:rPr>
          <w:rtl w:val="0"/>
        </w:rPr>
        <w:t xml:space="preserve">Contributions must add up to 100%. For PA1 document sections, evidence may include the shared Google Docs version history, review comments and the PA1 GitHub Project issue. Individual section pull requests are not required by the team’s co-editing workflow.</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700"/>
        <w:gridCol w:w="2300"/>
        <w:gridCol w:w="1300"/>
        <w:gridCol w:w="2760"/>
        <w:tblGridChange w:id="0">
          <w:tblGrid>
            <w:gridCol w:w="1300"/>
            <w:gridCol w:w="1700"/>
            <w:gridCol w:w="2300"/>
            <w:gridCol w:w="1300"/>
            <w:gridCol w:w="27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0A0">
            <w:pPr>
              <w:keepNext w:val="1"/>
              <w:spacing w:after="60" w:before="60" w:lineRule="auto"/>
              <w:jc w:val="left"/>
              <w:rPr/>
            </w:pPr>
            <w:r w:rsidDel="00000000" w:rsidR="00000000" w:rsidRPr="00000000">
              <w:rPr>
                <w:b w:val="1"/>
                <w:bCs w:val="1"/>
                <w:color w:val="000000"/>
                <w:sz w:val="20"/>
                <w:szCs w:val="20"/>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0A1">
            <w:pPr>
              <w:keepNext w:val="1"/>
              <w:spacing w:after="60" w:before="60" w:lineRule="auto"/>
              <w:jc w:val="left"/>
              <w:rPr/>
            </w:pPr>
            <w:r w:rsidDel="00000000" w:rsidR="00000000" w:rsidRPr="00000000">
              <w:rPr>
                <w:b w:val="1"/>
                <w:bCs w:val="1"/>
                <w:color w:val="000000"/>
                <w:sz w:val="20"/>
                <w:szCs w:val="20"/>
                <w:rtl w:val="0"/>
              </w:rPr>
              <w:t xml:space="preserve">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0A2">
            <w:pPr>
              <w:keepNext w:val="1"/>
              <w:spacing w:after="60" w:before="60" w:lineRule="auto"/>
              <w:jc w:val="left"/>
              <w:rPr/>
            </w:pPr>
            <w:r w:rsidDel="00000000" w:rsidR="00000000" w:rsidRPr="00000000">
              <w:rPr>
                <w:b w:val="1"/>
                <w:bCs w:val="1"/>
                <w:color w:val="000000"/>
                <w:sz w:val="20"/>
                <w:szCs w:val="20"/>
                <w:rtl w:val="0"/>
              </w:rPr>
              <w:t xml:space="preserve">Role(s)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0A3">
            <w:pPr>
              <w:keepNext w:val="1"/>
              <w:spacing w:after="60" w:before="60" w:lineRule="auto"/>
              <w:jc w:val="left"/>
              <w:rPr/>
            </w:pPr>
            <w:r w:rsidDel="00000000" w:rsidR="00000000" w:rsidRPr="00000000">
              <w:rPr>
                <w:b w:val="1"/>
                <w:bCs w:val="1"/>
                <w:color w:val="000000"/>
                <w:sz w:val="20"/>
                <w:szCs w:val="20"/>
                <w:rtl w:val="0"/>
              </w:rPr>
              <w:t xml:space="preserve">Contribution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0A4">
            <w:pPr>
              <w:keepNext w:val="1"/>
              <w:spacing w:after="60" w:before="60" w:lineRule="auto"/>
              <w:jc w:val="left"/>
              <w:rPr/>
            </w:pPr>
            <w:r w:rsidDel="00000000" w:rsidR="00000000" w:rsidRPr="00000000">
              <w:rPr>
                <w:b w:val="1"/>
                <w:bCs w:val="1"/>
                <w:color w:val="000000"/>
                <w:sz w:val="20"/>
                <w:szCs w:val="20"/>
                <w:rtl w:val="0"/>
              </w:rPr>
              <w:t xml:space="preserve">Evidence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5">
            <w:pPr>
              <w:keepNext w:val="0"/>
              <w:spacing w:after="60" w:before="60" w:lineRule="auto"/>
              <w:jc w:val="left"/>
              <w:rPr/>
            </w:pPr>
            <w:r w:rsidDel="00000000" w:rsidR="00000000" w:rsidRPr="00000000">
              <w:rPr>
                <w:b w:val="0"/>
                <w:bCs w:val="0"/>
                <w:color w:val="000000"/>
                <w:sz w:val="20"/>
                <w:szCs w:val="20"/>
                <w:rtl w:val="0"/>
              </w:rPr>
              <w:t xml:space="preserve">24127044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6">
            <w:pPr>
              <w:keepNext w:val="0"/>
              <w:spacing w:after="60" w:before="60" w:lineRule="auto"/>
              <w:jc w:val="left"/>
              <w:rPr/>
            </w:pPr>
            <w:sdt>
              <w:sdtPr>
                <w:id w:val="1947811445"/>
                <w:tag w:val="goog_rdk_6"/>
              </w:sdtPr>
              <w:sdtContent>
                <w:r w:rsidDel="00000000" w:rsidR="00000000" w:rsidRPr="00000000">
                  <w:rPr>
                    <w:rFonts w:ascii="Arial" w:cs="Arial" w:eastAsia="Arial" w:hAnsi="Arial"/>
                    <w:sz w:val="20"/>
                    <w:szCs w:val="20"/>
                    <w:rtl w:val="0"/>
                  </w:rPr>
                  <w:t xml:space="preserve">Lê Nguyễn Quốc Học</w:t>
                </w:r>
              </w:sdtContent>
            </w:sdt>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7">
            <w:pPr>
              <w:keepNext w:val="0"/>
              <w:spacing w:after="60" w:before="60" w:lineRule="auto"/>
              <w:jc w:val="left"/>
              <w:rPr/>
            </w:pPr>
            <w:r w:rsidDel="00000000" w:rsidR="00000000" w:rsidRPr="00000000">
              <w:rPr>
                <w:b w:val="0"/>
                <w:bCs w:val="0"/>
                <w:color w:val="000000"/>
                <w:sz w:val="20"/>
                <w:szCs w:val="20"/>
                <w:rtl w:val="0"/>
              </w:rPr>
              <w:t xml:space="preserve">Team lead / PM; Developer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8">
            <w:pPr>
              <w:keepNext w:val="0"/>
              <w:spacing w:after="60" w:before="60" w:lineRule="auto"/>
              <w:jc w:val="left"/>
              <w:rPr/>
            </w:pPr>
            <w:r w:rsidDel="00000000" w:rsidR="00000000" w:rsidRPr="00000000">
              <w:rPr>
                <w:b w:val="0"/>
                <w:bCs w:val="0"/>
                <w:i w:val="0"/>
                <w:iCs w:val="0"/>
                <w:color w:val="000000"/>
                <w:sz w:val="20"/>
                <w:szCs w:val="20"/>
                <w:rtl w:val="0"/>
              </w:rPr>
              <w:t xml:space="preserve">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9">
            <w:pPr>
              <w:keepNext w:val="0"/>
              <w:spacing w:after="60" w:before="60" w:lineRule="auto"/>
              <w:jc w:val="left"/>
              <w:rPr/>
            </w:pPr>
            <w:hyperlink r:id="rId13">
              <w:r w:rsidDel="00000000" w:rsidR="00000000" w:rsidRPr="00000000">
                <w:rPr>
                  <w:color w:val="0000ff"/>
                  <w:u w:val="single"/>
                  <w:rtl w:val="0"/>
                </w:rPr>
                <w:t xml:space="preserve">PA1 issue #31</w:t>
              </w:r>
            </w:hyperlink>
            <w:r w:rsidDel="00000000" w:rsidR="00000000" w:rsidRPr="00000000">
              <w:rPr>
                <w:b w:val="0"/>
                <w:bCs w:val="0"/>
                <w:color w:val="000000"/>
                <w:sz w:val="20"/>
                <w:szCs w:val="20"/>
                <w:rtl w:val="0"/>
              </w:rPr>
              <w:t xml:space="preserve">; W3 assignment/review record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AA">
            <w:pPr>
              <w:keepNext w:val="0"/>
              <w:spacing w:after="60" w:before="60" w:lineRule="auto"/>
              <w:jc w:val="left"/>
              <w:rPr/>
            </w:pPr>
            <w:r w:rsidDel="00000000" w:rsidR="00000000" w:rsidRPr="00000000">
              <w:rPr>
                <w:b w:val="0"/>
                <w:bCs w:val="0"/>
                <w:color w:val="000000"/>
                <w:sz w:val="20"/>
                <w:szCs w:val="20"/>
                <w:rtl w:val="0"/>
              </w:rPr>
              <w:t xml:space="preserve">24127177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AB">
            <w:pPr>
              <w:keepNext w:val="0"/>
              <w:spacing w:after="60" w:before="60" w:lineRule="auto"/>
              <w:jc w:val="left"/>
              <w:rPr/>
            </w:pPr>
            <w:r w:rsidDel="00000000" w:rsidR="00000000" w:rsidRPr="00000000">
              <w:rPr>
                <w:b w:val="0"/>
                <w:bCs w:val="0"/>
                <w:color w:val="000000"/>
                <w:sz w:val="20"/>
                <w:szCs w:val="20"/>
                <w:rtl w:val="0"/>
              </w:rPr>
              <w:t xml:space="preserve">Thái Quang Huy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AC">
            <w:pPr>
              <w:keepNext w:val="0"/>
              <w:spacing w:after="60" w:before="60" w:lineRule="auto"/>
              <w:jc w:val="left"/>
              <w:rPr/>
            </w:pPr>
            <w:r w:rsidDel="00000000" w:rsidR="00000000" w:rsidRPr="00000000">
              <w:rPr>
                <w:b w:val="0"/>
                <w:bCs w:val="0"/>
                <w:color w:val="000000"/>
                <w:sz w:val="20"/>
                <w:szCs w:val="20"/>
                <w:rtl w:val="0"/>
              </w:rPr>
              <w:t xml:space="preserve">Business analyst; Developer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AD">
            <w:pPr>
              <w:keepNext w:val="0"/>
              <w:spacing w:after="60" w:before="60" w:lineRule="auto"/>
              <w:jc w:val="left"/>
              <w:rPr/>
            </w:pPr>
            <w:r w:rsidDel="00000000" w:rsidR="00000000" w:rsidRPr="00000000">
              <w:rPr>
                <w:b w:val="0"/>
                <w:bCs w:val="0"/>
                <w:i w:val="0"/>
                <w:iCs w:val="0"/>
                <w:color w:val="000000"/>
                <w:sz w:val="20"/>
                <w:szCs w:val="20"/>
                <w:rtl w:val="0"/>
              </w:rPr>
              <w:t xml:space="preserve">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AE">
            <w:pPr>
              <w:keepNext w:val="0"/>
              <w:spacing w:after="60" w:before="60" w:lineRule="auto"/>
              <w:jc w:val="left"/>
              <w:rPr/>
            </w:pPr>
            <w:hyperlink r:id="rId14">
              <w:r w:rsidDel="00000000" w:rsidR="00000000" w:rsidRPr="00000000">
                <w:rPr>
                  <w:color w:val="0000ff"/>
                  <w:u w:val="single"/>
                  <w:rtl w:val="0"/>
                </w:rPr>
                <w:t xml:space="preserve">PA1 issue #29</w:t>
              </w:r>
            </w:hyperlink>
            <w:r w:rsidDel="00000000" w:rsidR="00000000" w:rsidRPr="00000000">
              <w:rPr>
                <w:b w:val="0"/>
                <w:bCs w:val="0"/>
                <w:color w:val="000000"/>
                <w:sz w:val="20"/>
                <w:szCs w:val="20"/>
                <w:rtl w:val="0"/>
              </w:rPr>
              <w:t xml:space="preserve">; W3 assignment/review record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AF">
            <w:pPr>
              <w:keepNext w:val="0"/>
              <w:spacing w:after="60" w:before="60" w:lineRule="auto"/>
              <w:jc w:val="left"/>
              <w:rPr/>
            </w:pPr>
            <w:r w:rsidDel="00000000" w:rsidR="00000000" w:rsidRPr="00000000">
              <w:rPr>
                <w:b w:val="0"/>
                <w:bCs w:val="0"/>
                <w:color w:val="000000"/>
                <w:sz w:val="20"/>
                <w:szCs w:val="20"/>
                <w:rtl w:val="0"/>
              </w:rPr>
              <w:t xml:space="preserve">24127196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0">
            <w:pPr>
              <w:keepNext w:val="0"/>
              <w:spacing w:after="60" w:before="60" w:lineRule="auto"/>
              <w:jc w:val="left"/>
              <w:rPr/>
            </w:pPr>
            <w:r w:rsidDel="00000000" w:rsidR="00000000" w:rsidRPr="00000000">
              <w:rPr>
                <w:b w:val="0"/>
                <w:bCs w:val="0"/>
                <w:color w:val="000000"/>
                <w:sz w:val="20"/>
                <w:szCs w:val="20"/>
                <w:rtl w:val="0"/>
              </w:rPr>
              <w:t xml:space="preserve">Trần Vũ Anh Kiệt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1">
            <w:pPr>
              <w:keepNext w:val="0"/>
              <w:spacing w:after="60" w:before="60" w:lineRule="auto"/>
              <w:jc w:val="left"/>
              <w:rPr/>
            </w:pPr>
            <w:r w:rsidDel="00000000" w:rsidR="00000000" w:rsidRPr="00000000">
              <w:rPr>
                <w:b w:val="0"/>
                <w:bCs w:val="0"/>
                <w:color w:val="000000"/>
                <w:sz w:val="20"/>
                <w:szCs w:val="20"/>
                <w:rtl w:val="0"/>
              </w:rPr>
              <w:t xml:space="preserve">Designer / Architect; Developer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2">
            <w:pPr>
              <w:keepNext w:val="0"/>
              <w:spacing w:after="60" w:before="60" w:lineRule="auto"/>
              <w:jc w:val="left"/>
              <w:rPr/>
            </w:pPr>
            <w:r w:rsidDel="00000000" w:rsidR="00000000" w:rsidRPr="00000000">
              <w:rPr>
                <w:b w:val="0"/>
                <w:bCs w:val="0"/>
                <w:i w:val="0"/>
                <w:iCs w:val="0"/>
                <w:color w:val="000000"/>
                <w:sz w:val="20"/>
                <w:szCs w:val="20"/>
                <w:rtl w:val="0"/>
              </w:rPr>
              <w:t xml:space="preserve">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3">
            <w:pPr>
              <w:keepNext w:val="0"/>
              <w:spacing w:after="60" w:before="60" w:lineRule="auto"/>
              <w:jc w:val="left"/>
              <w:rPr/>
            </w:pPr>
            <w:hyperlink r:id="rId15">
              <w:r w:rsidDel="00000000" w:rsidR="00000000" w:rsidRPr="00000000">
                <w:rPr>
                  <w:color w:val="0000ff"/>
                  <w:u w:val="single"/>
                  <w:rtl w:val="0"/>
                </w:rPr>
                <w:t xml:space="preserve">PA1 issue #30</w:t>
              </w:r>
            </w:hyperlink>
            <w:r w:rsidDel="00000000" w:rsidR="00000000" w:rsidRPr="00000000">
              <w:rPr>
                <w:b w:val="0"/>
                <w:bCs w:val="0"/>
                <w:color w:val="000000"/>
                <w:sz w:val="20"/>
                <w:szCs w:val="20"/>
                <w:rtl w:val="0"/>
              </w:rPr>
              <w:t xml:space="preserve">; W3 assignment/review record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B4">
            <w:pPr>
              <w:keepNext w:val="0"/>
              <w:spacing w:after="60" w:before="60" w:lineRule="auto"/>
              <w:jc w:val="left"/>
              <w:rPr/>
            </w:pPr>
            <w:r w:rsidDel="00000000" w:rsidR="00000000" w:rsidRPr="00000000">
              <w:rPr>
                <w:b w:val="0"/>
                <w:bCs w:val="0"/>
                <w:color w:val="000000"/>
                <w:sz w:val="20"/>
                <w:szCs w:val="20"/>
                <w:rtl w:val="0"/>
              </w:rPr>
              <w:t xml:space="preserve">24127205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B5">
            <w:pPr>
              <w:keepNext w:val="0"/>
              <w:spacing w:after="60" w:before="60" w:lineRule="auto"/>
              <w:jc w:val="left"/>
              <w:rPr/>
            </w:pPr>
            <w:r w:rsidDel="00000000" w:rsidR="00000000" w:rsidRPr="00000000">
              <w:rPr>
                <w:b w:val="0"/>
                <w:bCs w:val="0"/>
                <w:color w:val="000000"/>
                <w:sz w:val="20"/>
                <w:szCs w:val="20"/>
                <w:rtl w:val="0"/>
              </w:rPr>
              <w:t xml:space="preserve">Nguyễn Văn Minh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B6">
            <w:pPr>
              <w:keepNext w:val="0"/>
              <w:spacing w:after="60" w:before="60" w:lineRule="auto"/>
              <w:jc w:val="left"/>
              <w:rPr/>
            </w:pPr>
            <w:r w:rsidDel="00000000" w:rsidR="00000000" w:rsidRPr="00000000">
              <w:rPr>
                <w:b w:val="0"/>
                <w:bCs w:val="0"/>
                <w:color w:val="000000"/>
                <w:sz w:val="20"/>
                <w:szCs w:val="20"/>
                <w:rtl w:val="0"/>
              </w:rPr>
              <w:t xml:space="preserve">Tester / DevOps; Developer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B7">
            <w:pPr>
              <w:keepNext w:val="0"/>
              <w:spacing w:after="60" w:before="60" w:lineRule="auto"/>
              <w:jc w:val="left"/>
              <w:rPr/>
            </w:pPr>
            <w:r w:rsidDel="00000000" w:rsidR="00000000" w:rsidRPr="00000000">
              <w:rPr>
                <w:b w:val="0"/>
                <w:bCs w:val="0"/>
                <w:i w:val="0"/>
                <w:iCs w:val="0"/>
                <w:color w:val="000000"/>
                <w:sz w:val="20"/>
                <w:szCs w:val="20"/>
                <w:rtl w:val="0"/>
              </w:rPr>
              <w:t xml:space="preserve">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0B8">
            <w:pPr>
              <w:keepNext w:val="0"/>
              <w:spacing w:after="60" w:before="60" w:lineRule="auto"/>
              <w:jc w:val="left"/>
              <w:rPr/>
            </w:pPr>
            <w:hyperlink r:id="rId16">
              <w:r w:rsidDel="00000000" w:rsidR="00000000" w:rsidRPr="00000000">
                <w:rPr>
                  <w:color w:val="0000ff"/>
                  <w:u w:val="single"/>
                  <w:rtl w:val="0"/>
                </w:rPr>
                <w:t xml:space="preserve">PA1 issue #32</w:t>
              </w:r>
            </w:hyperlink>
            <w:r w:rsidDel="00000000" w:rsidR="00000000" w:rsidRPr="00000000">
              <w:rPr>
                <w:b w:val="0"/>
                <w:bCs w:val="0"/>
                <w:color w:val="000000"/>
                <w:sz w:val="20"/>
                <w:szCs w:val="20"/>
                <w:rtl w:val="0"/>
              </w:rPr>
              <w:t xml:space="preserve">; W3 assignment/review record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9">
            <w:pPr>
              <w:keepNext w:val="0"/>
              <w:spacing w:after="60" w:before="60" w:lineRule="auto"/>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A">
            <w:pPr>
              <w:keepNext w:val="0"/>
              <w:spacing w:after="60" w:before="60" w:lineRule="auto"/>
              <w:jc w:val="left"/>
              <w:rPr/>
            </w:pPr>
            <w:r w:rsidDel="00000000" w:rsidR="00000000" w:rsidRPr="00000000">
              <w:rPr>
                <w:b w:val="0"/>
                <w:bCs w:val="0"/>
                <w:color w:val="000000"/>
                <w:sz w:val="20"/>
                <w:szCs w:val="20"/>
                <w:rtl w:val="0"/>
              </w:rPr>
              <w:t xml:space="preserve">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B">
            <w:pPr>
              <w:keepNext w:val="0"/>
              <w:spacing w:after="60" w:before="60" w:lineRule="auto"/>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C">
            <w:pPr>
              <w:keepNext w:val="0"/>
              <w:spacing w:after="60" w:before="60" w:lineRule="auto"/>
              <w:jc w:val="left"/>
              <w:rPr/>
            </w:pPr>
            <w:r w:rsidDel="00000000" w:rsidR="00000000" w:rsidRPr="00000000">
              <w:rPr>
                <w:b w:val="0"/>
                <w:bCs w:val="0"/>
                <w:color w:val="000000"/>
                <w:sz w:val="20"/>
                <w:szCs w:val="20"/>
                <w:rtl w:val="0"/>
              </w:rPr>
              <w:t xml:space="preserve">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0BD">
            <w:pPr>
              <w:keepNext w:val="0"/>
              <w:spacing w:after="60" w:before="60" w:lineRule="auto"/>
              <w:jc w:val="left"/>
              <w:rPr/>
            </w:pPr>
            <w:r w:rsidDel="00000000" w:rsidR="00000000" w:rsidRPr="00000000">
              <w:rPr>
                <w:rtl w:val="0"/>
              </w:rPr>
            </w:r>
          </w:p>
        </w:tc>
      </w:tr>
    </w:tbl>
    <w:p w:rsidR="00000000" w:rsidDel="00000000" w:rsidP="00000000" w:rsidRDefault="00000000" w:rsidRPr="00000000" w14:paraId="000000BE">
      <w:pPr>
        <w:spacing w:after="60" w:lineRule="auto"/>
        <w:rPr/>
      </w:pP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tl w:val="0"/>
        </w:rPr>
        <w:t xml:space="preserve">Contributions total 100%. All four members confirmed the 25% allocation on 21/10/2026 in the Discord #decisions channel. Evidence per member: the section owned and the section reviewed in W3-Status.md, PA1 issues #29–#32, the Google Docs version history and the Revision History above.</w:t>
      </w:r>
    </w:p>
    <w:p w:rsidR="00000000" w:rsidDel="00000000" w:rsidP="00000000" w:rsidRDefault="00000000" w:rsidRPr="00000000" w14:paraId="000000C0">
      <w:pPr>
        <w:spacing w:after="120" w:lineRule="auto"/>
        <w:rPr/>
      </w:pPr>
      <w:r w:rsidDel="00000000" w:rsidR="00000000" w:rsidRPr="00000000">
        <w:rPr>
          <w:rtl w:val="0"/>
        </w:rPr>
        <w:t xml:space="preserve">Assignment and review record: </w:t>
      </w:r>
      <w:hyperlink r:id="rId17">
        <w:r w:rsidDel="00000000" w:rsidR="00000000" w:rsidRPr="00000000">
          <w:rPr>
            <w:color w:val="0000ff"/>
            <w:u w:val="single"/>
            <w:rtl w:val="0"/>
          </w:rPr>
          <w:t xml:space="preserve">W3-status.md</w:t>
        </w:r>
      </w:hyperlink>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numPr>
          <w:ilvl w:val="0"/>
          <w:numId w:val="2"/>
        </w:numPr>
        <w:ind w:left="432" w:hanging="432"/>
        <w:rPr/>
      </w:pPr>
      <w:bookmarkStart w:colFirst="0" w:colLast="0" w:name="_heading=h.9k6ow587gkc" w:id="3"/>
      <w:bookmarkEnd w:id="3"/>
      <w:r w:rsidDel="00000000" w:rsidR="00000000" w:rsidRPr="00000000">
        <w:rPr>
          <w:rtl w:val="0"/>
        </w:rPr>
        <w:t xml:space="preserve">Vision</w:t>
      </w:r>
    </w:p>
    <w:p w:rsidR="00000000" w:rsidDel="00000000" w:rsidP="00000000" w:rsidRDefault="00000000" w:rsidRPr="00000000" w14:paraId="000000C3">
      <w:pPr>
        <w:pStyle w:val="Heading2"/>
        <w:numPr>
          <w:ilvl w:val="1"/>
          <w:numId w:val="2"/>
        </w:numPr>
        <w:spacing w:line="360" w:lineRule="auto"/>
        <w:ind w:left="576" w:hanging="576"/>
        <w:rPr/>
      </w:pPr>
      <w:bookmarkStart w:colFirst="0" w:colLast="0" w:name="_heading=h.jhpuwlrdbwzr" w:id="4"/>
      <w:bookmarkEnd w:id="4"/>
      <w:r w:rsidDel="00000000" w:rsidR="00000000" w:rsidRPr="00000000">
        <w:rPr>
          <w:rtl w:val="0"/>
        </w:rPr>
        <w:t xml:space="preserve">Preliminary Problem Statement</w:t>
      </w:r>
    </w:p>
    <w:p w:rsidR="00000000" w:rsidDel="00000000" w:rsidP="00000000" w:rsidRDefault="00000000" w:rsidRPr="00000000" w14:paraId="000000C4">
      <w:pPr>
        <w:keepNext w:val="1"/>
        <w:widowControl w:val="0"/>
        <w:spacing w:after="60" w:before="120" w:line="360" w:lineRule="auto"/>
        <w:rPr>
          <w:b w:val="1"/>
          <w:bCs w:val="1"/>
        </w:rPr>
      </w:pPr>
      <w:r w:rsidDel="00000000" w:rsidR="00000000" w:rsidRPr="00000000">
        <w:rPr>
          <w:b w:val="1"/>
          <w:bCs w:val="1"/>
          <w:rtl w:val="0"/>
        </w:rPr>
        <w:t xml:space="preserve">Business context</w:t>
      </w:r>
    </w:p>
    <w:p w:rsidR="00000000" w:rsidDel="00000000" w:rsidP="00000000" w:rsidRDefault="00000000" w:rsidRPr="00000000" w14:paraId="000000C5">
      <w:pPr>
        <w:widowControl w:val="0"/>
        <w:spacing w:after="120" w:line="360" w:lineRule="auto"/>
        <w:rPr/>
      </w:pPr>
      <w:r w:rsidDel="00000000" w:rsidR="00000000" w:rsidRPr="00000000">
        <w:rPr>
          <w:rtl w:val="0"/>
        </w:rPr>
        <w:t xml:space="preserve">Student clubs, the Youth Union (Đoàn Thanh niên), and the Student Association (Hội Sinh viên) organise various campus events, including workshops, seminars, competitions, performances, and volunteer activities. Based on the team's initial experience, some of these events use free or low-cost tickets, while attendance records may contribute to students' conduct-score assessments (điểm rèn luyện), depending on university regulations. These practices will be further validated with student organisers during the requirements phase (PA2).</w:t>
      </w:r>
    </w:p>
    <w:p w:rsidR="00000000" w:rsidDel="00000000" w:rsidP="00000000" w:rsidRDefault="00000000" w:rsidRPr="00000000" w14:paraId="000000C6">
      <w:pPr>
        <w:keepNext w:val="1"/>
        <w:widowControl w:val="0"/>
        <w:spacing w:after="60" w:before="120" w:line="360" w:lineRule="auto"/>
        <w:rPr>
          <w:b w:val="1"/>
          <w:bCs w:val="1"/>
        </w:rPr>
      </w:pPr>
      <w:r w:rsidDel="00000000" w:rsidR="00000000" w:rsidRPr="00000000">
        <w:rPr>
          <w:b w:val="1"/>
          <w:bCs w:val="1"/>
          <w:rtl w:val="0"/>
        </w:rPr>
        <w:t xml:space="preserve">Current way of working</w:t>
      </w:r>
    </w:p>
    <w:p w:rsidR="00000000" w:rsidDel="00000000" w:rsidP="00000000" w:rsidRDefault="00000000" w:rsidRPr="00000000" w14:paraId="000000C7">
      <w:pPr>
        <w:widowControl w:val="0"/>
        <w:spacing w:after="120" w:line="360" w:lineRule="auto"/>
        <w:rPr/>
      </w:pPr>
      <w:r w:rsidDel="00000000" w:rsidR="00000000" w:rsidRPr="00000000">
        <w:rPr>
          <w:rtl w:val="0"/>
        </w:rPr>
        <w:t xml:space="preserve">In our experience, an event is often run with a chain of unconnected tools. The organising committee sends the event plan to the Youth Union by e-mail or on paper. After approval, students register through a Google Form and pay by bank transfer with a free-text transfer description. Organisers reconcile bank statements against form responses by hand and then e-mail confirmations one by one. At the door, volunteers look names up in a spreadsheet or on a printed list. After the event, the attendance list is retyped and sent to the Youth Union as evidence for conduct score.</w:t>
      </w:r>
    </w:p>
    <w:p w:rsidR="00000000" w:rsidDel="00000000" w:rsidP="00000000" w:rsidRDefault="00000000" w:rsidRPr="00000000" w14:paraId="000000C8">
      <w:pPr>
        <w:widowControl w:val="0"/>
        <w:spacing w:after="240" w:before="240" w:lineRule="auto"/>
        <w:ind w:left="0" w:right="600" w:firstLine="0"/>
        <w:rPr/>
      </w:pPr>
      <w:r w:rsidDel="00000000" w:rsidR="00000000" w:rsidRPr="00000000">
        <w:rPr>
          <w:b w:val="1"/>
          <w:bCs w:val="1"/>
          <w:rtl w:val="0"/>
        </w:rPr>
        <w:t xml:space="preserve">Problems.</w:t>
      </w:r>
      <w:r w:rsidDel="00000000" w:rsidR="00000000" w:rsidRPr="00000000">
        <w:rPr>
          <w:rtl w:val="0"/>
        </w:rPr>
        <w:t xml:space="preserve"> The main challenge is not the absence of individual tools for registration, payment, approval or attendance, but the fragmentation of these activities across disconnected systems: information is copied and reconciled by hand, which costs effort, causes errors and gives nobody a view of the whole event life cycle. The six problems below state who is affected and what a successful solution must achieve.</w:t>
      </w:r>
    </w:p>
    <w:tbl>
      <w:tblPr>
        <w:tblStyle w:val="Table3"/>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7385"/>
        <w:tblGridChange w:id="0">
          <w:tblGrid>
            <w:gridCol w:w="1820"/>
            <w:gridCol w:w="73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P1</w:t>
            </w:r>
          </w:p>
        </w:tc>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Manual payment reconciliation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240" w:before="240" w:line="360" w:lineRule="auto"/>
              <w:jc w:val="left"/>
              <w:rPr>
                <w:sz w:val="20"/>
                <w:szCs w:val="20"/>
              </w:rPr>
            </w:pPr>
            <w:r w:rsidDel="00000000" w:rsidR="00000000" w:rsidRPr="00000000">
              <w:rPr>
                <w:sz w:val="20"/>
                <w:szCs w:val="20"/>
                <w:rtl w:val="0"/>
              </w:rPr>
              <w:t xml:space="preserve">The problem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240" w:before="240" w:line="360" w:lineRule="auto"/>
              <w:jc w:val="left"/>
              <w:rPr>
                <w:sz w:val="20"/>
                <w:szCs w:val="20"/>
              </w:rPr>
            </w:pPr>
            <w:r w:rsidDel="00000000" w:rsidR="00000000" w:rsidRPr="00000000">
              <w:rPr>
                <w:sz w:val="20"/>
                <w:szCs w:val="20"/>
                <w:rtl w:val="0"/>
              </w:rPr>
              <w:t xml:space="preserve">matching bank transfers with free-text descriptions against Google Form responses by hand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240" w:before="240" w:line="360" w:lineRule="auto"/>
              <w:jc w:val="left"/>
              <w:rPr>
                <w:sz w:val="20"/>
                <w:szCs w:val="20"/>
              </w:rPr>
            </w:pPr>
            <w:r w:rsidDel="00000000" w:rsidR="00000000" w:rsidRPr="00000000">
              <w:rPr>
                <w:sz w:val="20"/>
                <w:szCs w:val="20"/>
                <w:rtl w:val="0"/>
              </w:rPr>
              <w:t xml:space="preserve">affects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240" w:before="240" w:line="360" w:lineRule="auto"/>
              <w:jc w:val="left"/>
              <w:rPr>
                <w:sz w:val="20"/>
                <w:szCs w:val="20"/>
              </w:rPr>
            </w:pPr>
            <w:r w:rsidDel="00000000" w:rsidR="00000000" w:rsidRPr="00000000">
              <w:rPr>
                <w:sz w:val="20"/>
                <w:szCs w:val="20"/>
                <w:rtl w:val="0"/>
              </w:rPr>
              <w:t xml:space="preserve">club organisers who handle registration and finance, and students who pay for tickets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240" w:before="240" w:line="360" w:lineRule="auto"/>
              <w:jc w:val="left"/>
              <w:rPr>
                <w:sz w:val="20"/>
                <w:szCs w:val="20"/>
              </w:rPr>
            </w:pPr>
            <w:r w:rsidDel="00000000" w:rsidR="00000000" w:rsidRPr="00000000">
              <w:rPr>
                <w:sz w:val="20"/>
                <w:szCs w:val="20"/>
                <w:rtl w:val="0"/>
              </w:rPr>
              <w:t xml:space="preserve">the impact of which 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240" w:before="240" w:line="360" w:lineRule="auto"/>
              <w:jc w:val="left"/>
              <w:rPr>
                <w:sz w:val="20"/>
                <w:szCs w:val="20"/>
              </w:rPr>
            </w:pPr>
            <w:r w:rsidDel="00000000" w:rsidR="00000000" w:rsidRPr="00000000">
              <w:rPr>
                <w:sz w:val="20"/>
                <w:szCs w:val="20"/>
                <w:rtl w:val="0"/>
              </w:rPr>
              <w:t xml:space="preserve">slow confirmation, missing, duplicated or mismatched payments, confirmations e-mailed one by one, and disputes about whether a student has paid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360" w:lineRule="auto"/>
              <w:jc w:val="left"/>
              <w:rPr>
                <w:sz w:val="20"/>
                <w:szCs w:val="20"/>
              </w:rPr>
            </w:pPr>
            <w:r w:rsidDel="00000000" w:rsidR="00000000" w:rsidRPr="00000000">
              <w:rPr>
                <w:sz w:val="20"/>
                <w:szCs w:val="20"/>
                <w:rtl w:val="0"/>
              </w:rPr>
              <w:t xml:space="preserve">a successful solution would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240" w:before="240" w:line="360" w:lineRule="auto"/>
              <w:jc w:val="left"/>
              <w:rPr>
                <w:sz w:val="20"/>
                <w:szCs w:val="20"/>
              </w:rPr>
            </w:pPr>
            <w:r w:rsidDel="00000000" w:rsidR="00000000" w:rsidRPr="00000000">
              <w:rPr>
                <w:sz w:val="20"/>
                <w:szCs w:val="20"/>
                <w:rtl w:val="0"/>
              </w:rPr>
              <w:t xml:space="preserve">create a VietQR payment link per reservation, confirm payment from a verified payOS webhook, issue exactly one ticket per paid order and flag exceptions for review (F05–F06)</w:t>
            </w:r>
          </w:p>
        </w:tc>
      </w:tr>
    </w:tbl>
    <w:p w:rsidR="00000000" w:rsidDel="00000000" w:rsidP="00000000" w:rsidRDefault="00000000" w:rsidRPr="00000000" w14:paraId="000000D3">
      <w:pPr>
        <w:widowControl w:val="0"/>
        <w:spacing w:after="40" w:line="360" w:lineRule="auto"/>
        <w:jc w:val="left"/>
        <w:rPr>
          <w:sz w:val="20"/>
          <w:szCs w:val="20"/>
        </w:rPr>
      </w:pPr>
      <w:r w:rsidDel="00000000" w:rsidR="00000000" w:rsidRPr="00000000">
        <w:rPr>
          <w:rtl w:val="0"/>
        </w:rPr>
      </w:r>
    </w:p>
    <w:tbl>
      <w:tblPr>
        <w:tblStyle w:val="Table4"/>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0"/>
        <w:gridCol w:w="7355"/>
        <w:tblGridChange w:id="0">
          <w:tblGrid>
            <w:gridCol w:w="1850"/>
            <w:gridCol w:w="7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P2</w:t>
            </w:r>
          </w:p>
        </w:tc>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Unreliable ticket validation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240" w:line="360" w:lineRule="auto"/>
              <w:jc w:val="left"/>
              <w:rPr>
                <w:sz w:val="20"/>
                <w:szCs w:val="20"/>
              </w:rPr>
            </w:pPr>
            <w:r w:rsidDel="00000000" w:rsidR="00000000" w:rsidRPr="00000000">
              <w:rPr>
                <w:sz w:val="20"/>
                <w:szCs w:val="20"/>
                <w:rtl w:val="0"/>
              </w:rPr>
              <w:t xml:space="preserve">The problem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240" w:before="240" w:line="360" w:lineRule="auto"/>
              <w:jc w:val="left"/>
              <w:rPr>
                <w:sz w:val="20"/>
                <w:szCs w:val="20"/>
              </w:rPr>
            </w:pPr>
            <w:r w:rsidDel="00000000" w:rsidR="00000000" w:rsidRPr="00000000">
              <w:rPr>
                <w:sz w:val="20"/>
                <w:szCs w:val="20"/>
                <w:rtl w:val="0"/>
              </w:rPr>
              <w:t xml:space="preserve">admitting attendees by searching spreadsheets or printed lists, without a centrally validated one-time ticket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240" w:before="240" w:line="360" w:lineRule="auto"/>
              <w:jc w:val="left"/>
              <w:rPr>
                <w:sz w:val="20"/>
                <w:szCs w:val="20"/>
              </w:rPr>
            </w:pPr>
            <w:r w:rsidDel="00000000" w:rsidR="00000000" w:rsidRPr="00000000">
              <w:rPr>
                <w:sz w:val="20"/>
                <w:szCs w:val="20"/>
                <w:rtl w:val="0"/>
              </w:rPr>
              <w:t xml:space="preserve">affects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360" w:lineRule="auto"/>
              <w:jc w:val="left"/>
              <w:rPr>
                <w:sz w:val="20"/>
                <w:szCs w:val="20"/>
              </w:rPr>
            </w:pPr>
            <w:r w:rsidDel="00000000" w:rsidR="00000000" w:rsidRPr="00000000">
              <w:rPr>
                <w:sz w:val="20"/>
                <w:szCs w:val="20"/>
                <w:rtl w:val="0"/>
              </w:rPr>
              <w:t xml:space="preserve">check-in volunteers, organisers and attendees waiting at the entrance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360" w:lineRule="auto"/>
              <w:jc w:val="left"/>
              <w:rPr>
                <w:sz w:val="20"/>
                <w:szCs w:val="20"/>
              </w:rPr>
            </w:pPr>
            <w:r w:rsidDel="00000000" w:rsidR="00000000" w:rsidRPr="00000000">
              <w:rPr>
                <w:sz w:val="20"/>
                <w:szCs w:val="20"/>
                <w:rtl w:val="0"/>
              </w:rPr>
              <w:t xml:space="preserve">the impact of which 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240" w:before="240" w:line="360" w:lineRule="auto"/>
              <w:jc w:val="left"/>
              <w:rPr>
                <w:sz w:val="20"/>
                <w:szCs w:val="20"/>
              </w:rPr>
            </w:pPr>
            <w:r w:rsidDel="00000000" w:rsidR="00000000" w:rsidRPr="00000000">
              <w:rPr>
                <w:sz w:val="20"/>
                <w:szCs w:val="20"/>
                <w:rtl w:val="0"/>
              </w:rPr>
              <w:t xml:space="preserve">queues at the door, admission with forwarded screenshots or duplicate entries, and inconsistent attendance records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240" w:before="240" w:line="360" w:lineRule="auto"/>
              <w:jc w:val="left"/>
              <w:rPr>
                <w:sz w:val="20"/>
                <w:szCs w:val="20"/>
              </w:rPr>
            </w:pPr>
            <w:r w:rsidDel="00000000" w:rsidR="00000000" w:rsidRPr="00000000">
              <w:rPr>
                <w:sz w:val="20"/>
                <w:szCs w:val="20"/>
                <w:rtl w:val="0"/>
              </w:rPr>
              <w:t xml:space="preserve">a successful solution would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360" w:lineRule="auto"/>
              <w:jc w:val="left"/>
              <w:rPr>
                <w:sz w:val="20"/>
                <w:szCs w:val="20"/>
              </w:rPr>
            </w:pPr>
            <w:r w:rsidDel="00000000" w:rsidR="00000000" w:rsidRPr="00000000">
              <w:rPr>
                <w:sz w:val="20"/>
                <w:szCs w:val="20"/>
                <w:rtl w:val="0"/>
              </w:rPr>
              <w:t xml:space="preserve">issue signed QR tickets and validate them on the server from a phone browser, rejecting invalid and used tickets and recording check-in and check-out separately (F06–F07)</w:t>
            </w:r>
          </w:p>
        </w:tc>
      </w:tr>
    </w:tbl>
    <w:p w:rsidR="00000000" w:rsidDel="00000000" w:rsidP="00000000" w:rsidRDefault="00000000" w:rsidRPr="00000000" w14:paraId="000000DE">
      <w:pPr>
        <w:widowControl w:val="0"/>
        <w:spacing w:after="40" w:line="360" w:lineRule="auto"/>
        <w:jc w:val="left"/>
        <w:rPr>
          <w:sz w:val="20"/>
          <w:szCs w:val="20"/>
        </w:rPr>
      </w:pPr>
      <w:r w:rsidDel="00000000" w:rsidR="00000000" w:rsidRPr="00000000">
        <w:rPr>
          <w:rtl w:val="0"/>
        </w:rPr>
      </w:r>
    </w:p>
    <w:tbl>
      <w:tblPr>
        <w:tblStyle w:val="Table5"/>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0"/>
        <w:gridCol w:w="7310"/>
        <w:tblGridChange w:id="0">
          <w:tblGrid>
            <w:gridCol w:w="1910"/>
            <w:gridCol w:w="7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P3</w:t>
            </w:r>
          </w:p>
        </w:tc>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Opaque event approval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360" w:lineRule="auto"/>
              <w:jc w:val="left"/>
              <w:rPr>
                <w:sz w:val="20"/>
                <w:szCs w:val="20"/>
              </w:rPr>
            </w:pPr>
            <w:r w:rsidDel="00000000" w:rsidR="00000000" w:rsidRPr="00000000">
              <w:rPr>
                <w:sz w:val="20"/>
                <w:szCs w:val="20"/>
                <w:rtl w:val="0"/>
              </w:rPr>
              <w:t xml:space="preserve">The problem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240" w:before="240" w:line="360" w:lineRule="auto"/>
              <w:jc w:val="left"/>
              <w:rPr>
                <w:sz w:val="20"/>
                <w:szCs w:val="20"/>
              </w:rPr>
            </w:pPr>
            <w:r w:rsidDel="00000000" w:rsidR="00000000" w:rsidRPr="00000000">
              <w:rPr>
                <w:sz w:val="20"/>
                <w:szCs w:val="20"/>
                <w:rtl w:val="0"/>
              </w:rPr>
              <w:t xml:space="preserve">sending event plans to the Youth Union or Student Association by e-mail or on paper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360" w:lineRule="auto"/>
              <w:jc w:val="left"/>
              <w:rPr>
                <w:sz w:val="20"/>
                <w:szCs w:val="20"/>
              </w:rPr>
            </w:pPr>
            <w:r w:rsidDel="00000000" w:rsidR="00000000" w:rsidRPr="00000000">
              <w:rPr>
                <w:sz w:val="20"/>
                <w:szCs w:val="20"/>
                <w:rtl w:val="0"/>
              </w:rPr>
              <w:t xml:space="preserve">affects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240" w:before="240" w:line="360" w:lineRule="auto"/>
              <w:jc w:val="left"/>
              <w:rPr>
                <w:sz w:val="20"/>
                <w:szCs w:val="20"/>
              </w:rPr>
            </w:pPr>
            <w:r w:rsidDel="00000000" w:rsidR="00000000" w:rsidRPr="00000000">
              <w:rPr>
                <w:sz w:val="20"/>
                <w:szCs w:val="20"/>
                <w:rtl w:val="0"/>
              </w:rPr>
              <w:t xml:space="preserve">organisers who submit events and the officers who approve them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360" w:lineRule="auto"/>
              <w:jc w:val="left"/>
              <w:rPr>
                <w:sz w:val="20"/>
                <w:szCs w:val="20"/>
              </w:rPr>
            </w:pPr>
            <w:r w:rsidDel="00000000" w:rsidR="00000000" w:rsidRPr="00000000">
              <w:rPr>
                <w:sz w:val="20"/>
                <w:szCs w:val="20"/>
                <w:rtl w:val="0"/>
              </w:rPr>
              <w:t xml:space="preserve">the impact of which 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240" w:before="240" w:line="360" w:lineRule="auto"/>
              <w:jc w:val="left"/>
              <w:rPr>
                <w:sz w:val="20"/>
                <w:szCs w:val="20"/>
              </w:rPr>
            </w:pPr>
            <w:r w:rsidDel="00000000" w:rsidR="00000000" w:rsidRPr="00000000">
              <w:rPr>
                <w:sz w:val="20"/>
                <w:szCs w:val="20"/>
                <w:rtl w:val="0"/>
              </w:rPr>
              <w:t xml:space="preserve">organisers cannot see the status of a request, officers keep no searchable history of decisions and reasons, and events are delayed by follow-up messages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240" w:before="240" w:line="360" w:lineRule="auto"/>
              <w:jc w:val="left"/>
              <w:rPr>
                <w:sz w:val="20"/>
                <w:szCs w:val="20"/>
              </w:rPr>
            </w:pPr>
            <w:r w:rsidDel="00000000" w:rsidR="00000000" w:rsidRPr="00000000">
              <w:rPr>
                <w:sz w:val="20"/>
                <w:szCs w:val="20"/>
                <w:rtl w:val="0"/>
              </w:rPr>
              <w:t xml:space="preserve">a successful solution would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360" w:lineRule="auto"/>
              <w:jc w:val="left"/>
              <w:rPr>
                <w:sz w:val="20"/>
                <w:szCs w:val="20"/>
              </w:rPr>
            </w:pPr>
            <w:r w:rsidDel="00000000" w:rsidR="00000000" w:rsidRPr="00000000">
              <w:rPr>
                <w:sz w:val="20"/>
                <w:szCs w:val="20"/>
                <w:rtl w:val="0"/>
              </w:rPr>
              <w:t xml:space="preserve">provide an in-system submission and approval queue with approve, reject-with-reason and request-changes decisions and a complete decision history (F02–F03)</w:t>
            </w:r>
          </w:p>
        </w:tc>
      </w:tr>
    </w:tbl>
    <w:p w:rsidR="00000000" w:rsidDel="00000000" w:rsidP="00000000" w:rsidRDefault="00000000" w:rsidRPr="00000000" w14:paraId="000000E9">
      <w:pPr>
        <w:widowControl w:val="0"/>
        <w:spacing w:after="40" w:line="360" w:lineRule="auto"/>
        <w:jc w:val="left"/>
        <w:rPr>
          <w:sz w:val="20"/>
          <w:szCs w:val="20"/>
        </w:rPr>
      </w:pPr>
      <w:r w:rsidDel="00000000" w:rsidR="00000000" w:rsidRPr="00000000">
        <w:rPr>
          <w:rtl w:val="0"/>
        </w:rPr>
      </w:r>
    </w:p>
    <w:tbl>
      <w:tblPr>
        <w:tblStyle w:val="Table6"/>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7280"/>
        <w:tblGridChange w:id="0">
          <w:tblGrid>
            <w:gridCol w:w="1925"/>
            <w:gridCol w:w="72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P4</w:t>
            </w:r>
          </w:p>
        </w:tc>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Weak attendance evidence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360" w:lineRule="auto"/>
              <w:jc w:val="left"/>
              <w:rPr>
                <w:sz w:val="20"/>
                <w:szCs w:val="20"/>
              </w:rPr>
            </w:pPr>
            <w:r w:rsidDel="00000000" w:rsidR="00000000" w:rsidRPr="00000000">
              <w:rPr>
                <w:sz w:val="20"/>
                <w:szCs w:val="20"/>
                <w:rtl w:val="0"/>
              </w:rPr>
              <w:t xml:space="preserve">The problem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360" w:lineRule="auto"/>
              <w:jc w:val="left"/>
              <w:rPr>
                <w:sz w:val="20"/>
                <w:szCs w:val="20"/>
              </w:rPr>
            </w:pPr>
            <w:r w:rsidDel="00000000" w:rsidR="00000000" w:rsidRPr="00000000">
              <w:rPr>
                <w:sz w:val="20"/>
                <w:szCs w:val="20"/>
                <w:rtl w:val="0"/>
              </w:rPr>
              <w:t xml:space="preserve">collecting attendance on sign-in sheets and retyping it after the event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240" w:before="240" w:line="360" w:lineRule="auto"/>
              <w:jc w:val="left"/>
              <w:rPr>
                <w:sz w:val="20"/>
                <w:szCs w:val="20"/>
              </w:rPr>
            </w:pPr>
            <w:r w:rsidDel="00000000" w:rsidR="00000000" w:rsidRPr="00000000">
              <w:rPr>
                <w:sz w:val="20"/>
                <w:szCs w:val="20"/>
                <w:rtl w:val="0"/>
              </w:rPr>
              <w:t xml:space="preserve">affects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360" w:lineRule="auto"/>
              <w:jc w:val="left"/>
              <w:rPr>
                <w:sz w:val="20"/>
                <w:szCs w:val="20"/>
              </w:rPr>
            </w:pPr>
            <w:r w:rsidDel="00000000" w:rsidR="00000000" w:rsidRPr="00000000">
              <w:rPr>
                <w:sz w:val="20"/>
                <w:szCs w:val="20"/>
                <w:rtl w:val="0"/>
              </w:rPr>
              <w:t xml:space="preserve">attendees whose conduct score depends on it, organisers who report it and officers who verify 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360" w:lineRule="auto"/>
              <w:jc w:val="left"/>
              <w:rPr>
                <w:sz w:val="20"/>
                <w:szCs w:val="20"/>
              </w:rPr>
            </w:pPr>
            <w:r w:rsidDel="00000000" w:rsidR="00000000" w:rsidRPr="00000000">
              <w:rPr>
                <w:sz w:val="20"/>
                <w:szCs w:val="20"/>
                <w:rtl w:val="0"/>
              </w:rPr>
              <w:t xml:space="preserve">the impact of which 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360" w:lineRule="auto"/>
              <w:jc w:val="left"/>
              <w:rPr>
                <w:sz w:val="20"/>
                <w:szCs w:val="20"/>
              </w:rPr>
            </w:pPr>
            <w:r w:rsidDel="00000000" w:rsidR="00000000" w:rsidRPr="00000000">
              <w:rPr>
                <w:sz w:val="20"/>
                <w:szCs w:val="20"/>
                <w:rtl w:val="0"/>
              </w:rPr>
              <w:t xml:space="preserve">incomplete, hard-to-verify records, conduct-score appeals that are hard to settle, and repeated retyping work</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240" w:before="240" w:line="360" w:lineRule="auto"/>
              <w:jc w:val="left"/>
              <w:rPr>
                <w:sz w:val="20"/>
                <w:szCs w:val="20"/>
              </w:rPr>
            </w:pPr>
            <w:r w:rsidDel="00000000" w:rsidR="00000000" w:rsidRPr="00000000">
              <w:rPr>
                <w:sz w:val="20"/>
                <w:szCs w:val="20"/>
                <w:rtl w:val="0"/>
              </w:rPr>
              <w:t xml:space="preserve">a successful solution would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360" w:lineRule="auto"/>
              <w:jc w:val="left"/>
              <w:rPr>
                <w:sz w:val="20"/>
                <w:szCs w:val="20"/>
              </w:rPr>
            </w:pPr>
            <w:r w:rsidDel="00000000" w:rsidR="00000000" w:rsidRPr="00000000">
              <w:rPr>
                <w:sz w:val="20"/>
                <w:szCs w:val="20"/>
                <w:rtl w:val="0"/>
              </w:rPr>
              <w:t xml:space="preserve">record attendance from QR check-in and check-out, export it as CSV (F07–F08) and optionally prepare draft conduct-score evidence for bulk review (F09)</w:t>
            </w:r>
          </w:p>
        </w:tc>
      </w:tr>
    </w:tbl>
    <w:p w:rsidR="00000000" w:rsidDel="00000000" w:rsidP="00000000" w:rsidRDefault="00000000" w:rsidRPr="00000000" w14:paraId="000000F4">
      <w:pPr>
        <w:widowControl w:val="0"/>
        <w:spacing w:after="40" w:line="360" w:lineRule="auto"/>
        <w:jc w:val="left"/>
        <w:rPr>
          <w:sz w:val="20"/>
          <w:szCs w:val="20"/>
        </w:rPr>
      </w:pPr>
      <w:r w:rsidDel="00000000" w:rsidR="00000000" w:rsidRPr="00000000">
        <w:rPr>
          <w:rtl w:val="0"/>
        </w:rPr>
      </w:r>
    </w:p>
    <w:tbl>
      <w:tblPr>
        <w:tblStyle w:val="Table7"/>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5"/>
        <w:gridCol w:w="7100"/>
        <w:tblGridChange w:id="0">
          <w:tblGrid>
            <w:gridCol w:w="2105"/>
            <w:gridCol w:w="71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P5</w:t>
            </w:r>
          </w:p>
        </w:tc>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No real-time view of the event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360" w:lineRule="auto"/>
              <w:jc w:val="left"/>
              <w:rPr>
                <w:sz w:val="20"/>
                <w:szCs w:val="20"/>
              </w:rPr>
            </w:pPr>
            <w:r w:rsidDel="00000000" w:rsidR="00000000" w:rsidRPr="00000000">
              <w:rPr>
                <w:sz w:val="20"/>
                <w:szCs w:val="20"/>
                <w:rtl w:val="0"/>
              </w:rPr>
              <w:t xml:space="preserve">The problem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360" w:lineRule="auto"/>
              <w:jc w:val="left"/>
              <w:rPr>
                <w:sz w:val="20"/>
                <w:szCs w:val="20"/>
              </w:rPr>
            </w:pPr>
            <w:r w:rsidDel="00000000" w:rsidR="00000000" w:rsidRPr="00000000">
              <w:rPr>
                <w:sz w:val="20"/>
                <w:szCs w:val="20"/>
                <w:rtl w:val="0"/>
              </w:rPr>
              <w:t xml:space="preserve">having no single live view of ticket sales, payments and check-ins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240" w:before="240" w:line="360" w:lineRule="auto"/>
              <w:jc w:val="left"/>
              <w:rPr>
                <w:sz w:val="20"/>
                <w:szCs w:val="20"/>
              </w:rPr>
            </w:pPr>
            <w:r w:rsidDel="00000000" w:rsidR="00000000" w:rsidRPr="00000000">
              <w:rPr>
                <w:sz w:val="20"/>
                <w:szCs w:val="20"/>
                <w:rtl w:val="0"/>
              </w:rPr>
              <w:t xml:space="preserve">affects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360" w:lineRule="auto"/>
              <w:jc w:val="left"/>
              <w:rPr>
                <w:sz w:val="20"/>
                <w:szCs w:val="20"/>
              </w:rPr>
            </w:pPr>
            <w:r w:rsidDel="00000000" w:rsidR="00000000" w:rsidRPr="00000000">
              <w:rPr>
                <w:sz w:val="20"/>
                <w:szCs w:val="20"/>
                <w:rtl w:val="0"/>
              </w:rPr>
              <w:t xml:space="preserve">organisers and their event leads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240" w:before="240" w:line="360" w:lineRule="auto"/>
              <w:jc w:val="left"/>
              <w:rPr>
                <w:sz w:val="20"/>
                <w:szCs w:val="20"/>
              </w:rPr>
            </w:pPr>
            <w:r w:rsidDel="00000000" w:rsidR="00000000" w:rsidRPr="00000000">
              <w:rPr>
                <w:sz w:val="20"/>
                <w:szCs w:val="20"/>
                <w:rtl w:val="0"/>
              </w:rPr>
              <w:t xml:space="preserve">the impact of which 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240" w:before="240" w:line="360" w:lineRule="auto"/>
              <w:jc w:val="left"/>
              <w:rPr>
                <w:sz w:val="20"/>
                <w:szCs w:val="20"/>
              </w:rPr>
            </w:pPr>
            <w:r w:rsidDel="00000000" w:rsidR="00000000" w:rsidRPr="00000000">
              <w:rPr>
                <w:sz w:val="20"/>
                <w:szCs w:val="20"/>
                <w:rtl w:val="0"/>
              </w:rPr>
              <w:t xml:space="preserve">capacity and staffing decisions based on outdated spreadsheets, with overselling or empty seats discovered too late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360" w:lineRule="auto"/>
              <w:jc w:val="left"/>
              <w:rPr>
                <w:sz w:val="20"/>
                <w:szCs w:val="20"/>
              </w:rPr>
            </w:pPr>
            <w:r w:rsidDel="00000000" w:rsidR="00000000" w:rsidRPr="00000000">
              <w:rPr>
                <w:sz w:val="20"/>
                <w:szCs w:val="20"/>
                <w:rtl w:val="0"/>
              </w:rPr>
              <w:t xml:space="preserve">a successful solution would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360" w:lineRule="auto"/>
              <w:jc w:val="left"/>
              <w:rPr>
                <w:sz w:val="20"/>
                <w:szCs w:val="20"/>
              </w:rPr>
            </w:pPr>
            <w:r w:rsidDel="00000000" w:rsidR="00000000" w:rsidRPr="00000000">
              <w:rPr>
                <w:sz w:val="20"/>
                <w:szCs w:val="20"/>
                <w:rtl w:val="0"/>
              </w:rPr>
              <w:t xml:space="preserve">show tickets sold, revenue and check-in rate in real time with CSV export (F08), backed by atomic capacity control (F05)</w:t>
            </w:r>
          </w:p>
        </w:tc>
      </w:tr>
    </w:tbl>
    <w:p w:rsidR="00000000" w:rsidDel="00000000" w:rsidP="00000000" w:rsidRDefault="00000000" w:rsidRPr="00000000" w14:paraId="000000FF">
      <w:pPr>
        <w:widowControl w:val="0"/>
        <w:spacing w:after="40" w:line="360" w:lineRule="auto"/>
        <w:jc w:val="left"/>
        <w:rPr>
          <w:sz w:val="20"/>
          <w:szCs w:val="20"/>
        </w:rPr>
      </w:pPr>
      <w:r w:rsidDel="00000000" w:rsidR="00000000" w:rsidRPr="00000000">
        <w:rPr>
          <w:rtl w:val="0"/>
        </w:rPr>
      </w:r>
    </w:p>
    <w:tbl>
      <w:tblPr>
        <w:tblStyle w:val="Table8"/>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7475"/>
        <w:tblGridChange w:id="0">
          <w:tblGrid>
            <w:gridCol w:w="1745"/>
            <w:gridCol w:w="74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P6</w:t>
            </w:r>
          </w:p>
        </w:tc>
        <w:tc>
          <w:tcPr>
            <w:tcBorders>
              <w:top w:color="000000" w:space="0" w:sz="8" w:val="single"/>
              <w:left w:color="000000" w:space="0" w:sz="8" w:val="single"/>
              <w:bottom w:color="000000" w:space="0" w:sz="8" w:val="single"/>
              <w:right w:color="000000" w:space="0" w:sz="8" w:val="single"/>
            </w:tcBorders>
            <w:shd w:fill="548dd4"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240" w:before="240" w:line="360" w:lineRule="auto"/>
              <w:jc w:val="left"/>
              <w:rPr>
                <w:b w:val="1"/>
                <w:bCs w:val="1"/>
                <w:color w:val="ffffff"/>
                <w:sz w:val="20"/>
                <w:szCs w:val="20"/>
              </w:rPr>
            </w:pPr>
            <w:r w:rsidDel="00000000" w:rsidR="00000000" w:rsidRPr="00000000">
              <w:rPr>
                <w:b w:val="1"/>
                <w:bCs w:val="1"/>
                <w:color w:val="ffffff"/>
                <w:sz w:val="20"/>
                <w:szCs w:val="20"/>
                <w:rtl w:val="0"/>
              </w:rPr>
              <w:t xml:space="preserve">Unmanaged organisations and privileges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360" w:lineRule="auto"/>
              <w:jc w:val="left"/>
              <w:rPr>
                <w:sz w:val="20"/>
                <w:szCs w:val="20"/>
              </w:rPr>
            </w:pPr>
            <w:r w:rsidDel="00000000" w:rsidR="00000000" w:rsidRPr="00000000">
              <w:rPr>
                <w:sz w:val="20"/>
                <w:szCs w:val="20"/>
                <w:rtl w:val="0"/>
              </w:rPr>
              <w:t xml:space="preserve">The problem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240" w:before="240" w:line="360" w:lineRule="auto"/>
              <w:jc w:val="left"/>
              <w:rPr>
                <w:sz w:val="20"/>
                <w:szCs w:val="20"/>
              </w:rPr>
            </w:pPr>
            <w:r w:rsidDel="00000000" w:rsidR="00000000" w:rsidRPr="00000000">
              <w:rPr>
                <w:sz w:val="20"/>
                <w:szCs w:val="20"/>
                <w:rtl w:val="0"/>
              </w:rPr>
              <w:t xml:space="preserve">sharing form ownership, spreadsheets and payment details informally, with no register of organisations and their organisers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360" w:lineRule="auto"/>
              <w:jc w:val="left"/>
              <w:rPr>
                <w:sz w:val="20"/>
                <w:szCs w:val="20"/>
              </w:rPr>
            </w:pPr>
            <w:r w:rsidDel="00000000" w:rsidR="00000000" w:rsidRPr="00000000">
              <w:rPr>
                <w:sz w:val="20"/>
                <w:szCs w:val="20"/>
                <w:rtl w:val="0"/>
              </w:rPr>
              <w:t xml:space="preserve">affects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240" w:before="240" w:line="360" w:lineRule="auto"/>
              <w:jc w:val="left"/>
              <w:rPr>
                <w:sz w:val="20"/>
                <w:szCs w:val="20"/>
              </w:rPr>
            </w:pPr>
            <w:r w:rsidDel="00000000" w:rsidR="00000000" w:rsidRPr="00000000">
              <w:rPr>
                <w:sz w:val="20"/>
                <w:szCs w:val="20"/>
                <w:rtl w:val="0"/>
              </w:rPr>
              <w:t xml:space="preserve">the system administrator, organisers, approvers and every attendee whose personal data is collected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240" w:before="240" w:line="360" w:lineRule="auto"/>
              <w:jc w:val="left"/>
              <w:rPr>
                <w:sz w:val="20"/>
                <w:szCs w:val="20"/>
              </w:rPr>
            </w:pPr>
            <w:r w:rsidDel="00000000" w:rsidR="00000000" w:rsidRPr="00000000">
              <w:rPr>
                <w:sz w:val="20"/>
                <w:szCs w:val="20"/>
                <w:rtl w:val="0"/>
              </w:rPr>
              <w:t xml:space="preserve">the impact of which 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240" w:before="240" w:line="360" w:lineRule="auto"/>
              <w:jc w:val="left"/>
              <w:rPr>
                <w:sz w:val="20"/>
                <w:szCs w:val="20"/>
              </w:rPr>
            </w:pPr>
            <w:r w:rsidDel="00000000" w:rsidR="00000000" w:rsidRPr="00000000">
              <w:rPr>
                <w:sz w:val="20"/>
                <w:szCs w:val="20"/>
                <w:rtl w:val="0"/>
              </w:rPr>
              <w:t xml:space="preserve">the wrong people can edit or export participant data, nobody can show who granted access, and approvers cannot tell which club a submitter represents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360" w:lineRule="auto"/>
              <w:jc w:val="left"/>
              <w:rPr>
                <w:sz w:val="20"/>
                <w:szCs w:val="20"/>
              </w:rPr>
            </w:pPr>
            <w:r w:rsidDel="00000000" w:rsidR="00000000" w:rsidRPr="00000000">
              <w:rPr>
                <w:sz w:val="20"/>
                <w:szCs w:val="20"/>
                <w:rtl w:val="0"/>
              </w:rPr>
              <w:t xml:space="preserve">a successful solution would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360" w:lineRule="auto"/>
              <w:jc w:val="left"/>
              <w:rPr>
                <w:sz w:val="20"/>
                <w:szCs w:val="20"/>
              </w:rPr>
            </w:pPr>
            <w:r w:rsidDel="00000000" w:rsidR="00000000" w:rsidRPr="00000000">
              <w:rPr>
                <w:sz w:val="20"/>
                <w:szCs w:val="20"/>
                <w:rtl w:val="0"/>
              </w:rPr>
              <w:t xml:space="preserve">let administrators register organisations, grant organiser and approver roles scoped to an organisation, lock accounts and inspect an audit log, while organisers assign check-in staff to their own events (F01)</w:t>
            </w:r>
          </w:p>
        </w:tc>
      </w:tr>
    </w:tbl>
    <w:p w:rsidR="00000000" w:rsidDel="00000000" w:rsidP="00000000" w:rsidRDefault="00000000" w:rsidRPr="00000000" w14:paraId="0000010A">
      <w:pPr>
        <w:widowControl w:val="0"/>
        <w:spacing w:after="120" w:line="360" w:lineRule="auto"/>
        <w:rPr/>
      </w:pPr>
      <w:r w:rsidDel="00000000" w:rsidR="00000000" w:rsidRPr="00000000">
        <w:rPr>
          <w:b w:val="1"/>
          <w:bCs w:val="1"/>
          <w:rtl w:val="0"/>
        </w:rPr>
        <w:t xml:space="preserve">Evidence.</w:t>
      </w:r>
      <w:r w:rsidDel="00000000" w:rsidR="00000000" w:rsidRPr="00000000">
        <w:rPr>
          <w:rtl w:val="0"/>
        </w:rPr>
        <w:t xml:space="preserve"> These observations come from the first-hand experience of our team lead, Lê Nguyễn Quốc Học, a member of the Student Volunteer Team (Đội Sinh viên tình nguyện) who has helped organise several of its activities and attended many other university events. He confirms that the steps above describe how such activities are run today. We treat them as preliminary domain knowledge, not as statistical evidence about all student organisations. To reduce reliance on a single organisation, we will validate key workflow assumptions through discussions with additional student organisers and review publicly available event information where relevant during PA2 (WBS 2.1.2). We also plan to ask the Student Volunteer Team to pilot UniEvent.</w:t>
      </w:r>
    </w:p>
    <w:p w:rsidR="00000000" w:rsidDel="00000000" w:rsidP="00000000" w:rsidRDefault="00000000" w:rsidRPr="00000000" w14:paraId="0000010B">
      <w:pPr>
        <w:spacing w:after="60" w:before="100" w:line="360" w:lineRule="auto"/>
        <w:rPr>
          <w:sz w:val="30"/>
          <w:szCs w:val="30"/>
        </w:rPr>
      </w:pPr>
      <w:r w:rsidDel="00000000" w:rsidR="00000000" w:rsidRPr="00000000">
        <w:rPr>
          <w:b w:val="1"/>
          <w:bCs w:val="1"/>
          <w:rtl w:val="0"/>
        </w:rPr>
        <w:t xml:space="preserve">Actor-specific problems and value (initial hypotheses; PA2 interviews must validate differences across organisations)</w:t>
      </w:r>
      <w:r w:rsidDel="00000000" w:rsidR="00000000" w:rsidRPr="00000000">
        <w:rPr>
          <w:rtl w:val="0"/>
        </w:rPr>
      </w:r>
    </w:p>
    <w:tbl>
      <w:tblPr>
        <w:tblStyle w:val="Table9"/>
        <w:tblW w:w="10093.75494071146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5533596837945"/>
        <w:gridCol w:w="1606.9565217391303"/>
        <w:gridCol w:w="2257.707509881423"/>
        <w:gridCol w:w="1470"/>
        <w:gridCol w:w="2010"/>
        <w:gridCol w:w="1208.5375494071147"/>
        <w:tblGridChange w:id="0">
          <w:tblGrid>
            <w:gridCol w:w="1540.5533596837945"/>
            <w:gridCol w:w="1606.9565217391303"/>
            <w:gridCol w:w="2257.707509881423"/>
            <w:gridCol w:w="1470"/>
            <w:gridCol w:w="2010"/>
            <w:gridCol w:w="1208.5375494071147"/>
          </w:tblGrid>
        </w:tblGridChange>
      </w:tblGrid>
      <w:tr>
        <w:trPr>
          <w:cantSplit w:val="1"/>
          <w:tblHeader w:val="1"/>
        </w:trPr>
        <w:tc>
          <w:tcPr>
            <w:shd w:fill="548dd4" w:val="clear"/>
          </w:tcPr>
          <w:p w:rsidR="00000000" w:rsidDel="00000000" w:rsidP="00000000" w:rsidRDefault="00000000" w:rsidRPr="00000000" w14:paraId="0000010C">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Actor / user group</w:t>
            </w:r>
          </w:p>
        </w:tc>
        <w:tc>
          <w:tcPr>
            <w:shd w:fill="548dd4" w:val="clear"/>
          </w:tcPr>
          <w:p w:rsidR="00000000" w:rsidDel="00000000" w:rsidP="00000000" w:rsidRDefault="00000000" w:rsidRPr="00000000" w14:paraId="0000010D">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Current task / data</w:t>
            </w:r>
          </w:p>
        </w:tc>
        <w:tc>
          <w:tcPr>
            <w:shd w:fill="548dd4" w:val="clear"/>
          </w:tcPr>
          <w:p w:rsidR="00000000" w:rsidDel="00000000" w:rsidP="00000000" w:rsidRDefault="00000000" w:rsidRPr="00000000" w14:paraId="0000010E">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Initial pain point</w:t>
            </w:r>
          </w:p>
        </w:tc>
        <w:tc>
          <w:tcPr>
            <w:shd w:fill="548dd4" w:val="clear"/>
          </w:tcPr>
          <w:p w:rsidR="00000000" w:rsidDel="00000000" w:rsidP="00000000" w:rsidRDefault="00000000" w:rsidRPr="00000000" w14:paraId="0000010F">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Problems</w:t>
            </w:r>
          </w:p>
        </w:tc>
        <w:tc>
          <w:tcPr>
            <w:shd w:fill="548dd4" w:val="clear"/>
          </w:tcPr>
          <w:p w:rsidR="00000000" w:rsidDel="00000000" w:rsidP="00000000" w:rsidRDefault="00000000" w:rsidRPr="00000000" w14:paraId="00000110">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Planned UniEvent value</w:t>
            </w:r>
          </w:p>
        </w:tc>
        <w:tc>
          <w:tcPr>
            <w:shd w:fill="548dd4" w:val="clear"/>
          </w:tcPr>
          <w:p w:rsidR="00000000" w:rsidDel="00000000" w:rsidP="00000000" w:rsidRDefault="00000000" w:rsidRPr="00000000" w14:paraId="00000111">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Validation status</w:t>
            </w:r>
          </w:p>
        </w:tc>
      </w:tr>
      <w:tr>
        <w:trPr>
          <w:cantSplit w:val="1"/>
          <w:tblHeader w:val="0"/>
        </w:trPr>
        <w:tc>
          <w:tcPr/>
          <w:p w:rsidR="00000000" w:rsidDel="00000000" w:rsidP="00000000" w:rsidRDefault="00000000" w:rsidRPr="00000000" w14:paraId="00000112">
            <w:pPr>
              <w:spacing w:after="160" w:line="360" w:lineRule="auto"/>
              <w:jc w:val="left"/>
              <w:rPr>
                <w:sz w:val="20"/>
                <w:szCs w:val="20"/>
              </w:rPr>
            </w:pPr>
            <w:r w:rsidDel="00000000" w:rsidR="00000000" w:rsidRPr="00000000">
              <w:rPr>
                <w:sz w:val="20"/>
                <w:szCs w:val="20"/>
                <w:rtl w:val="0"/>
              </w:rPr>
              <w:t xml:space="preserve">Student attendee</w:t>
            </w:r>
          </w:p>
        </w:tc>
        <w:tc>
          <w:tcPr/>
          <w:p w:rsidR="00000000" w:rsidDel="00000000" w:rsidP="00000000" w:rsidRDefault="00000000" w:rsidRPr="00000000" w14:paraId="00000113">
            <w:pPr>
              <w:spacing w:after="160" w:line="360" w:lineRule="auto"/>
              <w:jc w:val="left"/>
              <w:rPr>
                <w:sz w:val="20"/>
                <w:szCs w:val="20"/>
              </w:rPr>
            </w:pPr>
            <w:r w:rsidDel="00000000" w:rsidR="00000000" w:rsidRPr="00000000">
              <w:rPr>
                <w:sz w:val="20"/>
                <w:szCs w:val="20"/>
                <w:rtl w:val="0"/>
              </w:rPr>
              <w:t xml:space="preserve">Find an event; register; transfer the fee; show proof of attendance</w:t>
            </w:r>
          </w:p>
        </w:tc>
        <w:tc>
          <w:tcPr/>
          <w:p w:rsidR="00000000" w:rsidDel="00000000" w:rsidP="00000000" w:rsidRDefault="00000000" w:rsidRPr="00000000" w14:paraId="00000114">
            <w:pPr>
              <w:spacing w:after="160" w:line="360" w:lineRule="auto"/>
              <w:jc w:val="left"/>
              <w:rPr>
                <w:sz w:val="20"/>
                <w:szCs w:val="20"/>
              </w:rPr>
            </w:pPr>
            <w:r w:rsidDel="00000000" w:rsidR="00000000" w:rsidRPr="00000000">
              <w:rPr>
                <w:sz w:val="20"/>
                <w:szCs w:val="20"/>
                <w:rtl w:val="0"/>
              </w:rPr>
              <w:t xml:space="preserve">Registration, payment and ticket confirmation span unconnected tools; attendance evidence may be lost.</w:t>
            </w:r>
          </w:p>
        </w:tc>
        <w:tc>
          <w:tcPr/>
          <w:p w:rsidR="00000000" w:rsidDel="00000000" w:rsidP="00000000" w:rsidRDefault="00000000" w:rsidRPr="00000000" w14:paraId="00000115">
            <w:pPr>
              <w:spacing w:after="160" w:line="360" w:lineRule="auto"/>
              <w:jc w:val="left"/>
              <w:rPr>
                <w:sz w:val="20"/>
                <w:szCs w:val="20"/>
              </w:rPr>
            </w:pPr>
            <w:r w:rsidDel="00000000" w:rsidR="00000000" w:rsidRPr="00000000">
              <w:rPr>
                <w:sz w:val="20"/>
                <w:szCs w:val="20"/>
                <w:rtl w:val="0"/>
              </w:rPr>
              <w:t xml:space="preserve">P1, P2, P4</w:t>
            </w:r>
          </w:p>
        </w:tc>
        <w:tc>
          <w:tcPr/>
          <w:p w:rsidR="00000000" w:rsidDel="00000000" w:rsidP="00000000" w:rsidRDefault="00000000" w:rsidRPr="00000000" w14:paraId="00000116">
            <w:pPr>
              <w:spacing w:after="160" w:line="360" w:lineRule="auto"/>
              <w:jc w:val="left"/>
              <w:rPr>
                <w:sz w:val="20"/>
                <w:szCs w:val="20"/>
              </w:rPr>
            </w:pPr>
            <w:r w:rsidDel="00000000" w:rsidR="00000000" w:rsidRPr="00000000">
              <w:rPr>
                <w:sz w:val="20"/>
                <w:szCs w:val="20"/>
                <w:rtl w:val="0"/>
              </w:rPr>
              <w:t xml:space="preserve">One reservation, one verified ticket, visible attendance result (F05–F07).</w:t>
            </w:r>
          </w:p>
        </w:tc>
        <w:tc>
          <w:tcPr/>
          <w:p w:rsidR="00000000" w:rsidDel="00000000" w:rsidP="00000000" w:rsidRDefault="00000000" w:rsidRPr="00000000" w14:paraId="00000117">
            <w:pPr>
              <w:spacing w:after="160" w:line="360" w:lineRule="auto"/>
              <w:jc w:val="left"/>
              <w:rPr>
                <w:sz w:val="20"/>
                <w:szCs w:val="20"/>
              </w:rPr>
            </w:pPr>
            <w:r w:rsidDel="00000000" w:rsidR="00000000" w:rsidRPr="00000000">
              <w:rPr>
                <w:sz w:val="20"/>
                <w:szCs w:val="20"/>
                <w:rtl w:val="0"/>
              </w:rPr>
              <w:t xml:space="preserve">Team experience only; interview students in PA2.</w:t>
            </w:r>
          </w:p>
        </w:tc>
      </w:tr>
      <w:tr>
        <w:trPr>
          <w:cantSplit w:val="1"/>
          <w:tblHeader w:val="0"/>
        </w:trPr>
        <w:tc>
          <w:tcPr/>
          <w:p w:rsidR="00000000" w:rsidDel="00000000" w:rsidP="00000000" w:rsidRDefault="00000000" w:rsidRPr="00000000" w14:paraId="00000118">
            <w:pPr>
              <w:spacing w:after="160" w:line="360" w:lineRule="auto"/>
              <w:jc w:val="left"/>
              <w:rPr>
                <w:sz w:val="20"/>
                <w:szCs w:val="20"/>
              </w:rPr>
            </w:pPr>
            <w:r w:rsidDel="00000000" w:rsidR="00000000" w:rsidRPr="00000000">
              <w:rPr>
                <w:sz w:val="20"/>
                <w:szCs w:val="20"/>
                <w:rtl w:val="0"/>
              </w:rPr>
              <w:t xml:space="preserve">Club organiser</w:t>
            </w:r>
          </w:p>
        </w:tc>
        <w:tc>
          <w:tcPr/>
          <w:p w:rsidR="00000000" w:rsidDel="00000000" w:rsidP="00000000" w:rsidRDefault="00000000" w:rsidRPr="00000000" w14:paraId="00000119">
            <w:pPr>
              <w:spacing w:after="160" w:line="360" w:lineRule="auto"/>
              <w:jc w:val="left"/>
              <w:rPr>
                <w:sz w:val="20"/>
                <w:szCs w:val="20"/>
              </w:rPr>
            </w:pPr>
            <w:r w:rsidDel="00000000" w:rsidR="00000000" w:rsidRPr="00000000">
              <w:rPr>
                <w:sz w:val="20"/>
                <w:szCs w:val="20"/>
                <w:rtl w:val="0"/>
              </w:rPr>
              <w:t xml:space="preserve">Submit an event; manage capacity, orders and the on-site team</w:t>
            </w:r>
          </w:p>
        </w:tc>
        <w:tc>
          <w:tcPr/>
          <w:p w:rsidR="00000000" w:rsidDel="00000000" w:rsidP="00000000" w:rsidRDefault="00000000" w:rsidRPr="00000000" w14:paraId="0000011A">
            <w:pPr>
              <w:spacing w:after="160" w:line="360" w:lineRule="auto"/>
              <w:jc w:val="left"/>
              <w:rPr>
                <w:sz w:val="20"/>
                <w:szCs w:val="20"/>
              </w:rPr>
            </w:pPr>
            <w:r w:rsidDel="00000000" w:rsidR="00000000" w:rsidRPr="00000000">
              <w:rPr>
                <w:sz w:val="20"/>
                <w:szCs w:val="20"/>
                <w:rtl w:val="0"/>
              </w:rPr>
              <w:t xml:space="preserve">Manual approval tracking, reconciliation and attendance reporting; no live status.</w:t>
            </w:r>
          </w:p>
        </w:tc>
        <w:tc>
          <w:tcPr/>
          <w:p w:rsidR="00000000" w:rsidDel="00000000" w:rsidP="00000000" w:rsidRDefault="00000000" w:rsidRPr="00000000" w14:paraId="0000011B">
            <w:pPr>
              <w:spacing w:after="160" w:line="360" w:lineRule="auto"/>
              <w:jc w:val="left"/>
              <w:rPr>
                <w:sz w:val="20"/>
                <w:szCs w:val="20"/>
              </w:rPr>
            </w:pPr>
            <w:r w:rsidDel="00000000" w:rsidR="00000000" w:rsidRPr="00000000">
              <w:rPr>
                <w:sz w:val="20"/>
                <w:szCs w:val="20"/>
                <w:rtl w:val="0"/>
              </w:rPr>
              <w:t xml:space="preserve">P1, P3, P4, P5</w:t>
            </w:r>
          </w:p>
        </w:tc>
        <w:tc>
          <w:tcPr/>
          <w:p w:rsidR="00000000" w:rsidDel="00000000" w:rsidP="00000000" w:rsidRDefault="00000000" w:rsidRPr="00000000" w14:paraId="0000011C">
            <w:pPr>
              <w:spacing w:after="160" w:line="360" w:lineRule="auto"/>
              <w:jc w:val="left"/>
              <w:rPr>
                <w:sz w:val="20"/>
                <w:szCs w:val="20"/>
              </w:rPr>
            </w:pPr>
            <w:r w:rsidDel="00000000" w:rsidR="00000000" w:rsidRPr="00000000">
              <w:rPr>
                <w:sz w:val="20"/>
                <w:szCs w:val="20"/>
                <w:rtl w:val="0"/>
              </w:rPr>
              <w:t xml:space="preserve">Event workflow, ticket configuration, payment status, check-in staff assignment, dashboard and CSV (F01–F06, F08).</w:t>
            </w:r>
          </w:p>
        </w:tc>
        <w:tc>
          <w:tcPr/>
          <w:p w:rsidR="00000000" w:rsidDel="00000000" w:rsidP="00000000" w:rsidRDefault="00000000" w:rsidRPr="00000000" w14:paraId="0000011D">
            <w:pPr>
              <w:spacing w:after="160" w:line="360" w:lineRule="auto"/>
              <w:jc w:val="left"/>
              <w:rPr>
                <w:sz w:val="20"/>
                <w:szCs w:val="20"/>
              </w:rPr>
            </w:pPr>
            <w:r w:rsidDel="00000000" w:rsidR="00000000" w:rsidRPr="00000000">
              <w:rPr>
                <w:sz w:val="20"/>
                <w:szCs w:val="20"/>
                <w:rtl w:val="0"/>
              </w:rPr>
              <w:t xml:space="preserve">Confirm approval, refund and reconciliation variants with organisers.</w:t>
            </w:r>
          </w:p>
        </w:tc>
      </w:tr>
      <w:tr>
        <w:trPr>
          <w:cantSplit w:val="1"/>
          <w:tblHeader w:val="0"/>
        </w:trPr>
        <w:tc>
          <w:tcPr/>
          <w:p w:rsidR="00000000" w:rsidDel="00000000" w:rsidP="00000000" w:rsidRDefault="00000000" w:rsidRPr="00000000" w14:paraId="0000011E">
            <w:pPr>
              <w:spacing w:after="160" w:line="360" w:lineRule="auto"/>
              <w:jc w:val="left"/>
              <w:rPr>
                <w:sz w:val="20"/>
                <w:szCs w:val="20"/>
              </w:rPr>
            </w:pPr>
            <w:r w:rsidDel="00000000" w:rsidR="00000000" w:rsidRPr="00000000">
              <w:rPr>
                <w:sz w:val="20"/>
                <w:szCs w:val="20"/>
                <w:rtl w:val="0"/>
              </w:rPr>
              <w:t xml:space="preserve">Check-in volunteer</w:t>
            </w:r>
          </w:p>
        </w:tc>
        <w:tc>
          <w:tcPr/>
          <w:p w:rsidR="00000000" w:rsidDel="00000000" w:rsidP="00000000" w:rsidRDefault="00000000" w:rsidRPr="00000000" w14:paraId="0000011F">
            <w:pPr>
              <w:spacing w:after="160" w:line="360" w:lineRule="auto"/>
              <w:jc w:val="left"/>
              <w:rPr>
                <w:sz w:val="20"/>
                <w:szCs w:val="20"/>
              </w:rPr>
            </w:pPr>
            <w:r w:rsidDel="00000000" w:rsidR="00000000" w:rsidRPr="00000000">
              <w:rPr>
                <w:sz w:val="20"/>
                <w:szCs w:val="20"/>
                <w:rtl w:val="0"/>
              </w:rPr>
              <w:t xml:space="preserve">Validate tickets at the venue gate</w:t>
            </w:r>
          </w:p>
        </w:tc>
        <w:tc>
          <w:tcPr/>
          <w:p w:rsidR="00000000" w:rsidDel="00000000" w:rsidP="00000000" w:rsidRDefault="00000000" w:rsidRPr="00000000" w14:paraId="00000120">
            <w:pPr>
              <w:spacing w:after="160" w:line="360" w:lineRule="auto"/>
              <w:jc w:val="left"/>
              <w:rPr>
                <w:sz w:val="20"/>
                <w:szCs w:val="20"/>
              </w:rPr>
            </w:pPr>
            <w:r w:rsidDel="00000000" w:rsidR="00000000" w:rsidRPr="00000000">
              <w:rPr>
                <w:sz w:val="20"/>
                <w:szCs w:val="20"/>
                <w:rtl w:val="0"/>
              </w:rPr>
              <w:t xml:space="preserve">Spreadsheet lookup is slow; duplicate admission is hard to detect.</w:t>
            </w:r>
          </w:p>
        </w:tc>
        <w:tc>
          <w:tcPr/>
          <w:p w:rsidR="00000000" w:rsidDel="00000000" w:rsidP="00000000" w:rsidRDefault="00000000" w:rsidRPr="00000000" w14:paraId="00000121">
            <w:pPr>
              <w:spacing w:after="160" w:line="360" w:lineRule="auto"/>
              <w:jc w:val="left"/>
              <w:rPr>
                <w:sz w:val="20"/>
                <w:szCs w:val="20"/>
              </w:rPr>
            </w:pPr>
            <w:r w:rsidDel="00000000" w:rsidR="00000000" w:rsidRPr="00000000">
              <w:rPr>
                <w:sz w:val="20"/>
                <w:szCs w:val="20"/>
                <w:rtl w:val="0"/>
              </w:rPr>
              <w:t xml:space="preserve">P2</w:t>
            </w:r>
          </w:p>
        </w:tc>
        <w:tc>
          <w:tcPr/>
          <w:p w:rsidR="00000000" w:rsidDel="00000000" w:rsidP="00000000" w:rsidRDefault="00000000" w:rsidRPr="00000000" w14:paraId="00000122">
            <w:pPr>
              <w:spacing w:after="160" w:line="360" w:lineRule="auto"/>
              <w:jc w:val="left"/>
              <w:rPr>
                <w:sz w:val="20"/>
                <w:szCs w:val="20"/>
              </w:rPr>
            </w:pPr>
            <w:r w:rsidDel="00000000" w:rsidR="00000000" w:rsidRPr="00000000">
              <w:rPr>
                <w:sz w:val="20"/>
                <w:szCs w:val="20"/>
                <w:rtl w:val="0"/>
              </w:rPr>
              <w:t xml:space="preserve">Phone scanner limited to assigned events; server-side atomic validation; separate check-in and check-out (F07).</w:t>
            </w:r>
          </w:p>
        </w:tc>
        <w:tc>
          <w:tcPr/>
          <w:p w:rsidR="00000000" w:rsidDel="00000000" w:rsidP="00000000" w:rsidRDefault="00000000" w:rsidRPr="00000000" w14:paraId="00000123">
            <w:pPr>
              <w:spacing w:after="160" w:line="360" w:lineRule="auto"/>
              <w:jc w:val="left"/>
              <w:rPr>
                <w:sz w:val="20"/>
                <w:szCs w:val="20"/>
              </w:rPr>
            </w:pPr>
            <w:r w:rsidDel="00000000" w:rsidR="00000000" w:rsidRPr="00000000">
              <w:rPr>
                <w:sz w:val="20"/>
                <w:szCs w:val="20"/>
                <w:rtl w:val="0"/>
              </w:rPr>
              <w:t xml:space="preserve">Test Android/iPhone, low connectivity and concurrent scanners.</w:t>
            </w:r>
          </w:p>
        </w:tc>
      </w:tr>
      <w:tr>
        <w:trPr>
          <w:cantSplit w:val="1"/>
          <w:tblHeader w:val="0"/>
        </w:trPr>
        <w:tc>
          <w:tcPr/>
          <w:p w:rsidR="00000000" w:rsidDel="00000000" w:rsidP="00000000" w:rsidRDefault="00000000" w:rsidRPr="00000000" w14:paraId="00000124">
            <w:pPr>
              <w:spacing w:after="160" w:line="360" w:lineRule="auto"/>
              <w:jc w:val="left"/>
              <w:rPr>
                <w:sz w:val="20"/>
                <w:szCs w:val="20"/>
              </w:rPr>
            </w:pPr>
            <w:r w:rsidDel="00000000" w:rsidR="00000000" w:rsidRPr="00000000">
              <w:rPr>
                <w:sz w:val="20"/>
                <w:szCs w:val="20"/>
                <w:rtl w:val="0"/>
              </w:rPr>
              <w:t xml:space="preserve">Youth Union / Student Association approver</w:t>
            </w:r>
          </w:p>
        </w:tc>
        <w:tc>
          <w:tcPr/>
          <w:p w:rsidR="00000000" w:rsidDel="00000000" w:rsidP="00000000" w:rsidRDefault="00000000" w:rsidRPr="00000000" w14:paraId="00000125">
            <w:pPr>
              <w:spacing w:after="160" w:line="360" w:lineRule="auto"/>
              <w:jc w:val="left"/>
              <w:rPr>
                <w:sz w:val="20"/>
                <w:szCs w:val="20"/>
              </w:rPr>
            </w:pPr>
            <w:r w:rsidDel="00000000" w:rsidR="00000000" w:rsidRPr="00000000">
              <w:rPr>
                <w:sz w:val="20"/>
                <w:szCs w:val="20"/>
                <w:rtl w:val="0"/>
              </w:rPr>
              <w:t xml:space="preserve">Review proposals from their unit; audit prior decisions</w:t>
            </w:r>
          </w:p>
        </w:tc>
        <w:tc>
          <w:tcPr/>
          <w:p w:rsidR="00000000" w:rsidDel="00000000" w:rsidP="00000000" w:rsidRDefault="00000000" w:rsidRPr="00000000" w14:paraId="00000126">
            <w:pPr>
              <w:spacing w:after="160" w:line="360" w:lineRule="auto"/>
              <w:jc w:val="left"/>
              <w:rPr>
                <w:sz w:val="20"/>
                <w:szCs w:val="20"/>
              </w:rPr>
            </w:pPr>
            <w:r w:rsidDel="00000000" w:rsidR="00000000" w:rsidRPr="00000000">
              <w:rPr>
                <w:sz w:val="20"/>
                <w:szCs w:val="20"/>
                <w:rtl w:val="0"/>
              </w:rPr>
              <w:t xml:space="preserve">Decisions and reasons are fragmented and hard to audit.</w:t>
            </w:r>
          </w:p>
        </w:tc>
        <w:tc>
          <w:tcPr/>
          <w:p w:rsidR="00000000" w:rsidDel="00000000" w:rsidP="00000000" w:rsidRDefault="00000000" w:rsidRPr="00000000" w14:paraId="00000127">
            <w:pPr>
              <w:spacing w:after="160" w:line="360" w:lineRule="auto"/>
              <w:jc w:val="left"/>
              <w:rPr>
                <w:sz w:val="20"/>
                <w:szCs w:val="20"/>
              </w:rPr>
            </w:pPr>
            <w:r w:rsidDel="00000000" w:rsidR="00000000" w:rsidRPr="00000000">
              <w:rPr>
                <w:sz w:val="20"/>
                <w:szCs w:val="20"/>
                <w:rtl w:val="0"/>
              </w:rPr>
              <w:t xml:space="preserve">P3, P4</w:t>
            </w:r>
          </w:p>
        </w:tc>
        <w:tc>
          <w:tcPr/>
          <w:p w:rsidR="00000000" w:rsidDel="00000000" w:rsidP="00000000" w:rsidRDefault="00000000" w:rsidRPr="00000000" w14:paraId="00000128">
            <w:pPr>
              <w:spacing w:after="160" w:line="360" w:lineRule="auto"/>
              <w:jc w:val="left"/>
              <w:rPr>
                <w:sz w:val="20"/>
                <w:szCs w:val="20"/>
              </w:rPr>
            </w:pPr>
            <w:r w:rsidDel="00000000" w:rsidR="00000000" w:rsidRPr="00000000">
              <w:rPr>
                <w:sz w:val="20"/>
                <w:szCs w:val="20"/>
                <w:rtl w:val="0"/>
              </w:rPr>
              <w:t xml:space="preserve">Approval queue for their unit, reasoned decisions and history (F03); optional attendance review (F09).</w:t>
            </w:r>
          </w:p>
        </w:tc>
        <w:tc>
          <w:tcPr/>
          <w:p w:rsidR="00000000" w:rsidDel="00000000" w:rsidP="00000000" w:rsidRDefault="00000000" w:rsidRPr="00000000" w14:paraId="00000129">
            <w:pPr>
              <w:spacing w:after="160" w:line="360" w:lineRule="auto"/>
              <w:jc w:val="left"/>
              <w:rPr>
                <w:sz w:val="20"/>
                <w:szCs w:val="20"/>
              </w:rPr>
            </w:pPr>
            <w:r w:rsidDel="00000000" w:rsidR="00000000" w:rsidRPr="00000000">
              <w:rPr>
                <w:sz w:val="20"/>
                <w:szCs w:val="20"/>
                <w:rtl w:val="0"/>
              </w:rPr>
              <w:t xml:space="preserve">Verify delegated authority and approval stages with officers.</w:t>
            </w:r>
          </w:p>
        </w:tc>
      </w:tr>
      <w:tr>
        <w:trPr>
          <w:cantSplit w:val="1"/>
          <w:tblHeader w:val="0"/>
        </w:trPr>
        <w:tc>
          <w:tcPr/>
          <w:p w:rsidR="00000000" w:rsidDel="00000000" w:rsidP="00000000" w:rsidRDefault="00000000" w:rsidRPr="00000000" w14:paraId="0000012A">
            <w:pPr>
              <w:spacing w:after="160" w:line="360" w:lineRule="auto"/>
              <w:jc w:val="left"/>
              <w:rPr>
                <w:sz w:val="20"/>
                <w:szCs w:val="20"/>
              </w:rPr>
            </w:pPr>
            <w:r w:rsidDel="00000000" w:rsidR="00000000" w:rsidRPr="00000000">
              <w:rPr>
                <w:sz w:val="20"/>
                <w:szCs w:val="20"/>
                <w:rtl w:val="0"/>
              </w:rPr>
              <w:t xml:space="preserve">System administrator</w:t>
            </w:r>
          </w:p>
        </w:tc>
        <w:tc>
          <w:tcPr/>
          <w:p w:rsidR="00000000" w:rsidDel="00000000" w:rsidP="00000000" w:rsidRDefault="00000000" w:rsidRPr="00000000" w14:paraId="0000012B">
            <w:pPr>
              <w:spacing w:after="160" w:line="360" w:lineRule="auto"/>
              <w:jc w:val="left"/>
              <w:rPr>
                <w:sz w:val="20"/>
                <w:szCs w:val="20"/>
              </w:rPr>
            </w:pPr>
            <w:r w:rsidDel="00000000" w:rsidR="00000000" w:rsidRPr="00000000">
              <w:rPr>
                <w:sz w:val="20"/>
                <w:szCs w:val="20"/>
                <w:rtl w:val="0"/>
              </w:rPr>
              <w:t xml:space="preserve">Register organisations; grant privileged roles; resolve payment exceptions</w:t>
            </w:r>
          </w:p>
        </w:tc>
        <w:tc>
          <w:tcPr/>
          <w:p w:rsidR="00000000" w:rsidDel="00000000" w:rsidP="00000000" w:rsidRDefault="00000000" w:rsidRPr="00000000" w14:paraId="0000012C">
            <w:pPr>
              <w:spacing w:after="160" w:line="360" w:lineRule="auto"/>
              <w:jc w:val="left"/>
              <w:rPr>
                <w:sz w:val="20"/>
                <w:szCs w:val="20"/>
              </w:rPr>
            </w:pPr>
            <w:r w:rsidDel="00000000" w:rsidR="00000000" w:rsidRPr="00000000">
              <w:rPr>
                <w:sz w:val="20"/>
                <w:szCs w:val="20"/>
                <w:rtl w:val="0"/>
              </w:rPr>
              <w:t xml:space="preserve">Organisations and their organisers are recorded nowhere; access to forms, sheets and exports is shared informally.</w:t>
            </w:r>
          </w:p>
        </w:tc>
        <w:tc>
          <w:tcPr/>
          <w:p w:rsidR="00000000" w:rsidDel="00000000" w:rsidP="00000000" w:rsidRDefault="00000000" w:rsidRPr="00000000" w14:paraId="0000012D">
            <w:pPr>
              <w:spacing w:after="160" w:line="360" w:lineRule="auto"/>
              <w:jc w:val="left"/>
              <w:rPr>
                <w:sz w:val="20"/>
                <w:szCs w:val="20"/>
              </w:rPr>
            </w:pPr>
            <w:r w:rsidDel="00000000" w:rsidR="00000000" w:rsidRPr="00000000">
              <w:rPr>
                <w:sz w:val="20"/>
                <w:szCs w:val="20"/>
                <w:rtl w:val="0"/>
              </w:rPr>
              <w:t xml:space="preserve">P6</w:t>
            </w:r>
          </w:p>
        </w:tc>
        <w:tc>
          <w:tcPr/>
          <w:p w:rsidR="00000000" w:rsidDel="00000000" w:rsidP="00000000" w:rsidRDefault="00000000" w:rsidRPr="00000000" w14:paraId="0000012E">
            <w:pPr>
              <w:spacing w:after="160" w:line="360" w:lineRule="auto"/>
              <w:jc w:val="left"/>
              <w:rPr>
                <w:sz w:val="20"/>
                <w:szCs w:val="20"/>
              </w:rPr>
            </w:pPr>
            <w:r w:rsidDel="00000000" w:rsidR="00000000" w:rsidRPr="00000000">
              <w:rPr>
                <w:sz w:val="20"/>
                <w:szCs w:val="20"/>
                <w:rtl w:val="0"/>
              </w:rPr>
              <w:t xml:space="preserve">Organisation register, scoped role grants, account lock and audit log (F01); exception resolution records (F06).</w:t>
            </w:r>
          </w:p>
        </w:tc>
        <w:tc>
          <w:tcPr/>
          <w:p w:rsidR="00000000" w:rsidDel="00000000" w:rsidP="00000000" w:rsidRDefault="00000000" w:rsidRPr="00000000" w14:paraId="0000012F">
            <w:pPr>
              <w:spacing w:after="160" w:line="360" w:lineRule="auto"/>
              <w:jc w:val="left"/>
              <w:rPr>
                <w:sz w:val="20"/>
                <w:szCs w:val="20"/>
              </w:rPr>
            </w:pPr>
            <w:r w:rsidDel="00000000" w:rsidR="00000000" w:rsidRPr="00000000">
              <w:rPr>
                <w:sz w:val="20"/>
                <w:szCs w:val="20"/>
                <w:rtl w:val="0"/>
              </w:rPr>
              <w:t xml:space="preserve">Confirm administration operations and minimum audit scope in PA2.</w:t>
            </w:r>
          </w:p>
        </w:tc>
      </w:tr>
    </w:tbl>
    <w:p w:rsidR="00000000" w:rsidDel="00000000" w:rsidP="00000000" w:rsidRDefault="00000000" w:rsidRPr="00000000" w14:paraId="00000130">
      <w:pPr>
        <w:keepNext w:val="1"/>
        <w:widowControl w:val="0"/>
        <w:spacing w:after="60" w:before="120" w:line="360" w:lineRule="auto"/>
        <w:rPr>
          <w:b w:val="1"/>
          <w:bCs w:val="1"/>
          <w:sz w:val="16"/>
          <w:szCs w:val="16"/>
        </w:rPr>
      </w:pPr>
      <w:r w:rsidDel="00000000" w:rsidR="00000000" w:rsidRPr="00000000">
        <w:rPr>
          <w:b w:val="1"/>
          <w:bCs w:val="1"/>
          <w:rtl w:val="0"/>
        </w:rPr>
        <w:t xml:space="preserve">Proposed solution</w:t>
      </w:r>
      <w:r w:rsidDel="00000000" w:rsidR="00000000" w:rsidRPr="00000000">
        <w:rPr>
          <w:rtl w:val="0"/>
        </w:rPr>
      </w:r>
    </w:p>
    <w:p w:rsidR="00000000" w:rsidDel="00000000" w:rsidP="00000000" w:rsidRDefault="00000000" w:rsidRPr="00000000" w14:paraId="00000131">
      <w:pPr>
        <w:widowControl w:val="0"/>
        <w:spacing w:after="120" w:line="360" w:lineRule="auto"/>
        <w:rPr/>
      </w:pPr>
      <w:r w:rsidDel="00000000" w:rsidR="00000000" w:rsidRPr="00000000">
        <w:rPr>
          <w:rtl w:val="0"/>
        </w:rPr>
        <w:t xml:space="preserve">UniEvent is a web platform that connects the whole event life cycle. Organisers create an event and submit it for approval inside the system; Youth Union / Student Association officers approve, reject or request changes. Once an event is published, students reserve tickets, which are held for 15 minutes while they pay with any banking app through a VietQR payment link created by the payOS gateway. payOS notifies UniEvent through a signed webhook, and UniEvent issues a signed QR ticket and e-mails it to the student. Free tickets are issued without payment. At the venue, volunteers scan tickets with a phone browser; used or invalid tickets are rejected instantly, and organisers follow sales and check-in on a real-time dashboard. As an optional (Should-have) extension, check-in and check-out data can be turned into conduct score claims that officers approve in bulk.</w:t>
      </w:r>
    </w:p>
    <w:p w:rsidR="00000000" w:rsidDel="00000000" w:rsidP="00000000" w:rsidRDefault="00000000" w:rsidRPr="00000000" w14:paraId="00000132">
      <w:pPr>
        <w:keepNext w:val="1"/>
        <w:widowControl w:val="0"/>
        <w:spacing w:after="60" w:before="120" w:line="360" w:lineRule="auto"/>
        <w:rPr>
          <w:b w:val="1"/>
          <w:bCs w:val="1"/>
        </w:rPr>
      </w:pPr>
      <w:r w:rsidDel="00000000" w:rsidR="00000000" w:rsidRPr="00000000">
        <w:rPr>
          <w:b w:val="1"/>
          <w:bCs w:val="1"/>
          <w:rtl w:val="0"/>
        </w:rPr>
        <w:t xml:space="preserve">Objectives and success criteria</w:t>
      </w:r>
    </w:p>
    <w:p w:rsidR="00000000" w:rsidDel="00000000" w:rsidP="00000000" w:rsidRDefault="00000000" w:rsidRPr="00000000" w14:paraId="00000133">
      <w:pPr>
        <w:widowControl w:val="0"/>
        <w:spacing w:after="40" w:line="360" w:lineRule="auto"/>
        <w:rPr>
          <w:b w:val="1"/>
          <w:bCs w:val="1"/>
        </w:rPr>
      </w:pPr>
      <w:r w:rsidDel="00000000" w:rsidR="00000000" w:rsidRPr="00000000">
        <w:rPr>
          <w:rtl w:val="0"/>
        </w:rPr>
        <w:t xml:space="preserve">The team's preliminary targets will be refined into functional acceptance criteria (WBS 2.2.1–2.2.3) and measurable non-functional requirements and business rules (WBS 2.2.4) during PA2. Test cases will be designed in PA4 and executed in PA5.</w:t>
      </w:r>
      <w:r w:rsidDel="00000000" w:rsidR="00000000" w:rsidRPr="00000000">
        <w:rPr>
          <w:rtl w:val="0"/>
        </w:rPr>
      </w:r>
    </w:p>
    <w:tbl>
      <w:tblPr>
        <w:tblStyle w:val="Table10"/>
        <w:tblW w:w="100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4560"/>
        <w:gridCol w:w="3300"/>
        <w:tblGridChange w:id="0">
          <w:tblGrid>
            <w:gridCol w:w="2205"/>
            <w:gridCol w:w="4560"/>
            <w:gridCol w:w="33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548dd4" w:val="clear"/>
            <w:vAlign w:val="top"/>
          </w:tcPr>
          <w:p w:rsidR="00000000" w:rsidDel="00000000" w:rsidP="00000000" w:rsidRDefault="00000000" w:rsidRPr="00000000" w14:paraId="00000134">
            <w:pPr>
              <w:widowControl w:val="0"/>
              <w:spacing w:after="40" w:line="360" w:lineRule="auto"/>
              <w:jc w:val="left"/>
              <w:rPr>
                <w:b w:val="1"/>
                <w:bCs w:val="1"/>
                <w:color w:val="ffffff"/>
                <w:sz w:val="20"/>
                <w:szCs w:val="20"/>
              </w:rPr>
            </w:pPr>
            <w:r w:rsidDel="00000000" w:rsidR="00000000" w:rsidRPr="00000000">
              <w:rPr>
                <w:b w:val="1"/>
                <w:bCs w:val="1"/>
                <w:color w:val="ffffff"/>
                <w:sz w:val="20"/>
                <w:szCs w:val="20"/>
                <w:rtl w:val="0"/>
              </w:rPr>
              <w:t xml:space="preserve">Objective</w:t>
            </w:r>
          </w:p>
        </w:tc>
        <w:tc>
          <w:tcPr>
            <w:tcBorders>
              <w:top w:color="000000" w:space="0" w:sz="8" w:val="single"/>
              <w:left w:color="000000" w:space="0" w:sz="8" w:val="single"/>
              <w:bottom w:color="000000" w:space="0" w:sz="8" w:val="single"/>
              <w:right w:color="000000" w:space="0" w:sz="8" w:val="single"/>
            </w:tcBorders>
            <w:shd w:fill="548dd4" w:val="clear"/>
            <w:vAlign w:val="top"/>
          </w:tcPr>
          <w:p w:rsidR="00000000" w:rsidDel="00000000" w:rsidP="00000000" w:rsidRDefault="00000000" w:rsidRPr="00000000" w14:paraId="00000135">
            <w:pPr>
              <w:widowControl w:val="0"/>
              <w:spacing w:after="40" w:line="360" w:lineRule="auto"/>
              <w:jc w:val="left"/>
              <w:rPr>
                <w:b w:val="1"/>
                <w:bCs w:val="1"/>
                <w:color w:val="ffffff"/>
                <w:sz w:val="20"/>
                <w:szCs w:val="20"/>
              </w:rPr>
            </w:pPr>
            <w:r w:rsidDel="00000000" w:rsidR="00000000" w:rsidRPr="00000000">
              <w:rPr>
                <w:b w:val="1"/>
                <w:bCs w:val="1"/>
                <w:color w:val="ffffff"/>
                <w:sz w:val="20"/>
                <w:szCs w:val="20"/>
                <w:rtl w:val="0"/>
              </w:rPr>
              <w:t xml:space="preserve">Preliminary target</w:t>
            </w:r>
          </w:p>
        </w:tc>
        <w:tc>
          <w:tcPr>
            <w:tcBorders>
              <w:top w:color="000000" w:space="0" w:sz="8" w:val="single"/>
              <w:left w:color="000000" w:space="0" w:sz="8" w:val="single"/>
              <w:bottom w:color="000000" w:space="0" w:sz="8" w:val="single"/>
              <w:right w:color="000000" w:space="0" w:sz="8" w:val="single"/>
            </w:tcBorders>
            <w:shd w:fill="548dd4" w:val="clear"/>
            <w:vAlign w:val="top"/>
          </w:tcPr>
          <w:p w:rsidR="00000000" w:rsidDel="00000000" w:rsidP="00000000" w:rsidRDefault="00000000" w:rsidRPr="00000000" w14:paraId="00000136">
            <w:pPr>
              <w:widowControl w:val="0"/>
              <w:spacing w:after="40" w:line="360" w:lineRule="auto"/>
              <w:jc w:val="left"/>
              <w:rPr>
                <w:b w:val="1"/>
                <w:bCs w:val="1"/>
                <w:color w:val="ffffff"/>
                <w:sz w:val="20"/>
                <w:szCs w:val="20"/>
              </w:rPr>
            </w:pPr>
            <w:r w:rsidDel="00000000" w:rsidR="00000000" w:rsidRPr="00000000">
              <w:rPr>
                <w:b w:val="1"/>
                <w:bCs w:val="1"/>
                <w:color w:val="ffffff"/>
                <w:sz w:val="20"/>
                <w:szCs w:val="20"/>
                <w:rtl w:val="0"/>
              </w:rPr>
              <w:t xml:space="preserve">How it will be verified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7">
            <w:pPr>
              <w:widowControl w:val="0"/>
              <w:spacing w:after="40" w:line="360" w:lineRule="auto"/>
              <w:jc w:val="left"/>
              <w:rPr>
                <w:sz w:val="20"/>
                <w:szCs w:val="20"/>
              </w:rPr>
            </w:pPr>
            <w:r w:rsidDel="00000000" w:rsidR="00000000" w:rsidRPr="00000000">
              <w:rPr>
                <w:sz w:val="20"/>
                <w:szCs w:val="20"/>
                <w:rtl w:val="0"/>
              </w:rPr>
              <w:t xml:space="preserve">No manual payment reconciliation</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8">
            <w:pPr>
              <w:widowControl w:val="0"/>
              <w:spacing w:after="40" w:line="360" w:lineRule="auto"/>
              <w:jc w:val="left"/>
              <w:rPr>
                <w:sz w:val="20"/>
                <w:szCs w:val="20"/>
              </w:rPr>
            </w:pPr>
            <w:r w:rsidDel="00000000" w:rsidR="00000000" w:rsidRPr="00000000">
              <w:rPr>
                <w:sz w:val="20"/>
                <w:szCs w:val="20"/>
                <w:rtl w:val="0"/>
              </w:rPr>
              <w:t xml:space="preserve">For a valid and successfully matched payment, one ticket is created within 60 seconds after receipt of a verified payOS webhook, and e-mail delivery is initiated automatically. Exceptional payments may require manual handling.</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9">
            <w:pPr>
              <w:widowControl w:val="0"/>
              <w:spacing w:after="40" w:line="360" w:lineRule="auto"/>
              <w:jc w:val="left"/>
              <w:rPr>
                <w:sz w:val="20"/>
                <w:szCs w:val="20"/>
              </w:rPr>
            </w:pPr>
            <w:r w:rsidDel="00000000" w:rsidR="00000000" w:rsidRPr="00000000">
              <w:rPr>
                <w:b w:val="0"/>
                <w:bCs w:val="0"/>
                <w:i w:val="0"/>
                <w:iCs w:val="0"/>
                <w:color w:val="000000"/>
                <w:sz w:val="20"/>
                <w:szCs w:val="20"/>
                <w:rtl w:val="0"/>
              </w:rPr>
              <w:t xml:space="preserve">E2E tests with a mock adapter in CI plus acceptance evidence from one authorised live payOS channel (Section 3.3).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A">
            <w:pPr>
              <w:widowControl w:val="0"/>
              <w:spacing w:after="40" w:line="360" w:lineRule="auto"/>
              <w:jc w:val="left"/>
              <w:rPr>
                <w:sz w:val="20"/>
                <w:szCs w:val="20"/>
              </w:rPr>
            </w:pPr>
            <w:r w:rsidDel="00000000" w:rsidR="00000000" w:rsidRPr="00000000">
              <w:rPr>
                <w:sz w:val="20"/>
                <w:szCs w:val="20"/>
                <w:rtl w:val="0"/>
              </w:rPr>
              <w:t xml:space="preserve">No overselling, no duplicate tickets</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B">
            <w:pPr>
              <w:widowControl w:val="0"/>
              <w:spacing w:after="40" w:line="360" w:lineRule="auto"/>
              <w:jc w:val="left"/>
              <w:rPr>
                <w:sz w:val="20"/>
                <w:szCs w:val="20"/>
              </w:rPr>
            </w:pPr>
            <w:r w:rsidDel="00000000" w:rsidR="00000000" w:rsidRPr="00000000">
              <w:rPr>
                <w:sz w:val="20"/>
                <w:szCs w:val="20"/>
                <w:rtl w:val="0"/>
              </w:rPr>
              <w:t xml:space="preserve">Active reservations and issued tickets must not exceed event capacity; repeated verified payment callbacks must not issue duplicate tickets.</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C">
            <w:pPr>
              <w:widowControl w:val="0"/>
              <w:spacing w:after="40" w:line="360" w:lineRule="auto"/>
              <w:jc w:val="left"/>
              <w:rPr>
                <w:sz w:val="20"/>
                <w:szCs w:val="20"/>
              </w:rPr>
            </w:pPr>
            <w:r w:rsidDel="00000000" w:rsidR="00000000" w:rsidRPr="00000000">
              <w:rPr>
                <w:sz w:val="20"/>
                <w:szCs w:val="20"/>
                <w:rtl w:val="0"/>
              </w:rPr>
              <w:t xml:space="preserve">Concurrency and webhook-idempotency cases designed under WBS 4.3.2 and executed under WBS 6.1.1; technical spike under WBS 3.1.4.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D">
            <w:pPr>
              <w:widowControl w:val="0"/>
              <w:spacing w:after="40" w:line="360" w:lineRule="auto"/>
              <w:jc w:val="left"/>
              <w:rPr>
                <w:sz w:val="20"/>
                <w:szCs w:val="20"/>
              </w:rPr>
            </w:pPr>
            <w:r w:rsidDel="00000000" w:rsidR="00000000" w:rsidRPr="00000000">
              <w:rPr>
                <w:sz w:val="20"/>
                <w:szCs w:val="20"/>
                <w:rtl w:val="0"/>
              </w:rPr>
              <w:t xml:space="preserve">Fast and reliable check-in</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E">
            <w:pPr>
              <w:widowControl w:val="0"/>
              <w:spacing w:after="40" w:line="360" w:lineRule="auto"/>
              <w:jc w:val="left"/>
              <w:rPr>
                <w:sz w:val="20"/>
                <w:szCs w:val="20"/>
              </w:rPr>
            </w:pPr>
            <w:r w:rsidDel="00000000" w:rsidR="00000000" w:rsidRPr="00000000">
              <w:rPr>
                <w:sz w:val="20"/>
                <w:szCs w:val="20"/>
                <w:rtl w:val="0"/>
              </w:rPr>
              <w:t xml:space="preserve">Preliminary target: at least 95% of scan requests return a valid / used / invalid result within 2 seconds under defined 4G test conditions. Invalid tickets and duplicate check-ins are rejected. Confirm measurement conditions in PA2.</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3F">
            <w:pPr>
              <w:widowControl w:val="0"/>
              <w:spacing w:after="40" w:line="360" w:lineRule="auto"/>
              <w:jc w:val="left"/>
              <w:rPr>
                <w:sz w:val="20"/>
                <w:szCs w:val="20"/>
              </w:rPr>
            </w:pPr>
            <w:r w:rsidDel="00000000" w:rsidR="00000000" w:rsidRPr="00000000">
              <w:rPr>
                <w:sz w:val="20"/>
                <w:szCs w:val="20"/>
                <w:rtl w:val="0"/>
              </w:rPr>
              <w:t xml:space="preserve">System tests on real Android and iPhone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40">
            <w:pPr>
              <w:widowControl w:val="0"/>
              <w:spacing w:after="40" w:line="360" w:lineRule="auto"/>
              <w:jc w:val="left"/>
              <w:rPr>
                <w:sz w:val="20"/>
                <w:szCs w:val="20"/>
              </w:rPr>
            </w:pPr>
            <w:r w:rsidDel="00000000" w:rsidR="00000000" w:rsidRPr="00000000">
              <w:rPr>
                <w:sz w:val="20"/>
                <w:szCs w:val="20"/>
                <w:rtl w:val="0"/>
              </w:rPr>
              <w:t xml:space="preserve">Transparent approval</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41">
            <w:pPr>
              <w:widowControl w:val="0"/>
              <w:spacing w:after="40" w:line="360" w:lineRule="auto"/>
              <w:jc w:val="left"/>
              <w:rPr>
                <w:sz w:val="20"/>
                <w:szCs w:val="20"/>
              </w:rPr>
            </w:pPr>
            <w:r w:rsidDel="00000000" w:rsidR="00000000" w:rsidRPr="00000000">
              <w:rPr>
                <w:sz w:val="20"/>
                <w:szCs w:val="20"/>
                <w:rtl w:val="0"/>
              </w:rPr>
              <w:t xml:space="preserve">Every event shows its approval status, and every decision is kept in a history with the approver’s reason.</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42">
            <w:pPr>
              <w:widowControl w:val="0"/>
              <w:spacing w:after="40" w:line="360" w:lineRule="auto"/>
              <w:jc w:val="left"/>
              <w:rPr>
                <w:sz w:val="20"/>
                <w:szCs w:val="20"/>
              </w:rPr>
            </w:pPr>
            <w:r w:rsidDel="00000000" w:rsidR="00000000" w:rsidRPr="00000000">
              <w:rPr>
                <w:sz w:val="20"/>
                <w:szCs w:val="20"/>
                <w:rtl w:val="0"/>
              </w:rPr>
              <w:t xml:space="preserve">Acceptance tests for F02–F03.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43">
            <w:pPr>
              <w:widowControl w:val="0"/>
              <w:spacing w:after="40" w:line="360" w:lineRule="auto"/>
              <w:jc w:val="left"/>
              <w:rPr>
                <w:sz w:val="20"/>
                <w:szCs w:val="20"/>
              </w:rPr>
            </w:pPr>
            <w:r w:rsidDel="00000000" w:rsidR="00000000" w:rsidRPr="00000000">
              <w:rPr>
                <w:sz w:val="20"/>
                <w:szCs w:val="20"/>
                <w:rtl w:val="0"/>
              </w:rPr>
              <w:t xml:space="preserve">Real-time visibility</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44">
            <w:pPr>
              <w:widowControl w:val="0"/>
              <w:spacing w:after="40" w:line="360" w:lineRule="auto"/>
              <w:jc w:val="left"/>
              <w:rPr>
                <w:sz w:val="20"/>
                <w:szCs w:val="20"/>
              </w:rPr>
            </w:pPr>
            <w:r w:rsidDel="00000000" w:rsidR="00000000" w:rsidRPr="00000000">
              <w:rPr>
                <w:sz w:val="20"/>
                <w:szCs w:val="20"/>
                <w:rtl w:val="0"/>
              </w:rPr>
              <w:t xml:space="preserve">The organiser dashboard reflects recorded ticket sales and check-ins within 5 seconds after server-side confirmation.</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45">
            <w:pPr>
              <w:widowControl w:val="0"/>
              <w:spacing w:after="40" w:line="360" w:lineRule="auto"/>
              <w:jc w:val="left"/>
              <w:rPr>
                <w:sz w:val="20"/>
                <w:szCs w:val="20"/>
              </w:rPr>
            </w:pPr>
            <w:r w:rsidDel="00000000" w:rsidR="00000000" w:rsidRPr="00000000">
              <w:rPr>
                <w:sz w:val="20"/>
                <w:szCs w:val="20"/>
                <w:rtl w:val="0"/>
              </w:rPr>
              <w:t xml:space="preserve">Integration and E2E tests for F08.</w:t>
            </w:r>
          </w:p>
        </w:tc>
      </w:tr>
    </w:tbl>
    <w:p w:rsidR="00000000" w:rsidDel="00000000" w:rsidP="00000000" w:rsidRDefault="00000000" w:rsidRPr="00000000" w14:paraId="00000146">
      <w:pPr>
        <w:keepNext w:val="1"/>
        <w:spacing w:after="60" w:before="120" w:line="360" w:lineRule="auto"/>
        <w:rPr/>
      </w:pPr>
      <w:r w:rsidDel="00000000" w:rsidR="00000000" w:rsidRPr="00000000">
        <w:rPr>
          <w:b w:val="1"/>
          <w:bCs w:val="1"/>
          <w:rtl w:val="0"/>
        </w:rPr>
        <w:t xml:space="preserve">Operating environment</w:t>
      </w:r>
      <w:r w:rsidDel="00000000" w:rsidR="00000000" w:rsidRPr="00000000">
        <w:rPr>
          <w:rtl w:val="0"/>
        </w:rPr>
      </w:r>
    </w:p>
    <w:p w:rsidR="00000000" w:rsidDel="00000000" w:rsidP="00000000" w:rsidRDefault="00000000" w:rsidRPr="00000000" w14:paraId="00000147">
      <w:pPr>
        <w:widowControl w:val="0"/>
        <w:numPr>
          <w:ilvl w:val="0"/>
          <w:numId w:val="1"/>
        </w:numPr>
        <w:spacing w:line="360" w:lineRule="auto"/>
        <w:ind w:left="720" w:hanging="360"/>
        <w:rPr/>
      </w:pPr>
      <w:r w:rsidDel="00000000" w:rsidR="00000000" w:rsidRPr="00000000">
        <w:rPr>
          <w:rtl w:val="0"/>
        </w:rPr>
        <w:t xml:space="preserve">Client: any modern HTML5 browser (Chrome, Edge, Firefox, Safari – latest two versions) on desktop and mobile; the scanner needs a phone with a camera.</w:t>
      </w:r>
    </w:p>
    <w:p w:rsidR="00000000" w:rsidDel="00000000" w:rsidP="00000000" w:rsidRDefault="00000000" w:rsidRPr="00000000" w14:paraId="00000148">
      <w:pPr>
        <w:widowControl w:val="0"/>
        <w:numPr>
          <w:ilvl w:val="0"/>
          <w:numId w:val="1"/>
        </w:numPr>
        <w:spacing w:line="360" w:lineRule="auto"/>
        <w:ind w:left="720" w:hanging="360"/>
        <w:rPr/>
      </w:pPr>
      <w:r w:rsidDel="00000000" w:rsidR="00000000" w:rsidRPr="00000000">
        <w:rPr>
          <w:rtl w:val="0"/>
        </w:rPr>
        <w:t xml:space="preserve">Server: cloud hosting with HTTPS everywhere (also required by browsers for camera access).</w:t>
      </w:r>
    </w:p>
    <w:p w:rsidR="00000000" w:rsidDel="00000000" w:rsidP="00000000" w:rsidRDefault="00000000" w:rsidRPr="00000000" w14:paraId="00000149">
      <w:pPr>
        <w:widowControl w:val="0"/>
        <w:numPr>
          <w:ilvl w:val="0"/>
          <w:numId w:val="1"/>
        </w:numPr>
        <w:spacing w:after="40" w:line="360" w:lineRule="auto"/>
        <w:ind w:left="720" w:hanging="360"/>
        <w:rPr/>
      </w:pPr>
      <w:r w:rsidDel="00000000" w:rsidR="00000000" w:rsidRPr="00000000">
        <w:rPr>
          <w:rtl w:val="0"/>
        </w:rPr>
        <w:t xml:space="preserve">External services: payOS payment gateway (VietQR payment links and webhooks) and a transactional e-mail service.</w:t>
      </w:r>
    </w:p>
    <w:p w:rsidR="00000000" w:rsidDel="00000000" w:rsidP="00000000" w:rsidRDefault="00000000" w:rsidRPr="00000000" w14:paraId="0000014A">
      <w:pPr>
        <w:widowControl w:val="0"/>
        <w:spacing w:after="120" w:line="360" w:lineRule="auto"/>
        <w:rPr/>
      </w:pPr>
      <w:r w:rsidDel="00000000" w:rsidR="00000000" w:rsidRPr="00000000">
        <w:rPr>
          <w:rtl w:val="0"/>
        </w:rPr>
        <w:t xml:space="preserve">The technology stack and the hardware and software environments are described in Sections 3.2 and 3.3.</w:t>
      </w:r>
    </w:p>
    <w:p w:rsidR="00000000" w:rsidDel="00000000" w:rsidP="00000000" w:rsidRDefault="00000000" w:rsidRPr="00000000" w14:paraId="0000014B">
      <w:pPr>
        <w:keepNext w:val="1"/>
        <w:spacing w:after="60" w:before="120" w:line="360" w:lineRule="auto"/>
        <w:rPr/>
      </w:pPr>
      <w:r w:rsidDel="00000000" w:rsidR="00000000" w:rsidRPr="00000000">
        <w:rPr>
          <w:b w:val="1"/>
          <w:bCs w:val="1"/>
          <w:rtl w:val="0"/>
        </w:rPr>
        <w:t xml:space="preserve">Design and implementation constraints</w:t>
      </w:r>
      <w:r w:rsidDel="00000000" w:rsidR="00000000" w:rsidRPr="00000000">
        <w:rPr>
          <w:rtl w:val="0"/>
        </w:rPr>
      </w:r>
    </w:p>
    <w:p w:rsidR="00000000" w:rsidDel="00000000" w:rsidP="00000000" w:rsidRDefault="00000000" w:rsidRPr="00000000" w14:paraId="0000014C">
      <w:pPr>
        <w:widowControl w:val="0"/>
        <w:numPr>
          <w:ilvl w:val="0"/>
          <w:numId w:val="1"/>
        </w:numPr>
        <w:spacing w:line="360" w:lineRule="auto"/>
        <w:ind w:left="720" w:hanging="360"/>
        <w:rPr/>
      </w:pPr>
      <w:r w:rsidDel="00000000" w:rsidR="00000000" w:rsidRPr="00000000">
        <w:rPr>
          <w:rtl w:val="0"/>
        </w:rPr>
        <w:t xml:space="preserve">Process: waterfall model with V-model test planning; phase gates PA0–PA5 and a final presentation within 11 weeks; implementation in weeks 8–10 (Section 4.1).</w:t>
      </w:r>
    </w:p>
    <w:p w:rsidR="00000000" w:rsidDel="00000000" w:rsidP="00000000" w:rsidRDefault="00000000" w:rsidRPr="00000000" w14:paraId="0000014D">
      <w:pPr>
        <w:widowControl w:val="0"/>
        <w:numPr>
          <w:ilvl w:val="0"/>
          <w:numId w:val="1"/>
        </w:numPr>
        <w:spacing w:line="360" w:lineRule="auto"/>
        <w:ind w:left="720" w:hanging="360"/>
        <w:rPr/>
      </w:pPr>
      <w:r w:rsidDel="00000000" w:rsidR="00000000" w:rsidRPr="00000000">
        <w:rPr>
          <w:rtl w:val="0"/>
        </w:rPr>
        <w:t xml:space="preserve">Team and budget: four students. PA0 set 8–10 h per member per week (about 12 h in W8–W10); on 21/10/2026 the team agreed to 12 h in W4–W5, 10 h in W6–W7, 13 h in W8 and 20 h in W9–W10 (Section 4.3). Only free tiers of hosting and tools are used.</w:t>
      </w:r>
    </w:p>
    <w:p w:rsidR="00000000" w:rsidDel="00000000" w:rsidP="00000000" w:rsidRDefault="00000000" w:rsidRPr="00000000" w14:paraId="0000014E">
      <w:pPr>
        <w:widowControl w:val="0"/>
        <w:numPr>
          <w:ilvl w:val="0"/>
          <w:numId w:val="1"/>
        </w:numPr>
        <w:spacing w:line="360" w:lineRule="auto"/>
        <w:ind w:left="720" w:hanging="360"/>
        <w:rPr/>
      </w:pPr>
      <w:r w:rsidDel="00000000" w:rsidR="00000000" w:rsidRPr="00000000">
        <w:rPr>
          <w:rtl w:val="0"/>
        </w:rPr>
        <w:t xml:space="preserve">Technology: TypeScript for front end and back end, PostgreSQL database, REST API with a WebSocket channel for real-time updates (Section 3.2).</w:t>
      </w:r>
    </w:p>
    <w:p w:rsidR="00000000" w:rsidDel="00000000" w:rsidP="00000000" w:rsidRDefault="00000000" w:rsidRPr="00000000" w14:paraId="0000014F">
      <w:pPr>
        <w:widowControl w:val="0"/>
        <w:numPr>
          <w:ilvl w:val="0"/>
          <w:numId w:val="1"/>
        </w:numPr>
        <w:spacing w:line="360" w:lineRule="auto"/>
        <w:ind w:left="720" w:hanging="360"/>
        <w:rPr/>
      </w:pPr>
      <w:r w:rsidDel="00000000" w:rsidR="00000000" w:rsidRPr="00000000">
        <w:rPr>
          <w:b w:val="0"/>
          <w:bCs w:val="0"/>
          <w:i w:val="0"/>
          <w:iCs w:val="0"/>
          <w:color w:val="000000"/>
          <w:rtl w:val="0"/>
        </w:rPr>
        <w:t xml:space="preserve">Payments: UniEvent does not hold or aggregate funds. The PA5 delivery scope uses one authorised payOS payment channel with direct settlement to its account holder. Multi-organiser onboarding, per-organiser credential management and payment routing are excluded from PA5. F10 cancellation/refund policy automation remains optional; minimum handling of received-payment exceptions is required under F05–F06.</w:t>
      </w:r>
      <w:r w:rsidDel="00000000" w:rsidR="00000000" w:rsidRPr="00000000">
        <w:rPr>
          <w:rtl w:val="0"/>
        </w:rPr>
      </w:r>
    </w:p>
    <w:p w:rsidR="00000000" w:rsidDel="00000000" w:rsidP="00000000" w:rsidRDefault="00000000" w:rsidRPr="00000000" w14:paraId="00000150">
      <w:pPr>
        <w:widowControl w:val="0"/>
        <w:numPr>
          <w:ilvl w:val="0"/>
          <w:numId w:val="1"/>
        </w:numPr>
        <w:spacing w:line="360" w:lineRule="auto"/>
        <w:ind w:left="720" w:hanging="360"/>
        <w:rPr/>
      </w:pPr>
      <w:r w:rsidDel="00000000" w:rsidR="00000000" w:rsidRPr="00000000">
        <w:rPr>
          <w:rtl w:val="0"/>
        </w:rPr>
        <w:t xml:space="preserve">Data protection: minimise collected personal data, apply role-based access controls, and avoid including personal data in QR ticket payloads. Data-handling requirements will be specified in PA2 with reference to applicable Vietnamese legislation, including Law No. 91/2025/QH15.</w:t>
      </w:r>
    </w:p>
    <w:p w:rsidR="00000000" w:rsidDel="00000000" w:rsidP="00000000" w:rsidRDefault="00000000" w:rsidRPr="00000000" w14:paraId="00000151">
      <w:pPr>
        <w:widowControl w:val="0"/>
        <w:numPr>
          <w:ilvl w:val="0"/>
          <w:numId w:val="1"/>
        </w:numPr>
        <w:spacing w:line="360" w:lineRule="auto"/>
        <w:ind w:left="720" w:hanging="360"/>
        <w:rPr/>
      </w:pPr>
      <w:r w:rsidDel="00000000" w:rsidR="00000000" w:rsidRPr="00000000">
        <w:rPr>
          <w:rtl w:val="0"/>
        </w:rPr>
        <w:t xml:space="preserve">Documentation: course templates for every PA, UML 2.5 for models, the C4 model for architecture, Architecture Decision Records for key decisions.</w:t>
      </w:r>
    </w:p>
    <w:p w:rsidR="00000000" w:rsidDel="00000000" w:rsidP="00000000" w:rsidRDefault="00000000" w:rsidRPr="00000000" w14:paraId="00000152">
      <w:pPr>
        <w:widowControl w:val="0"/>
        <w:numPr>
          <w:ilvl w:val="0"/>
          <w:numId w:val="1"/>
        </w:numPr>
        <w:spacing w:after="120" w:line="360" w:lineRule="auto"/>
        <w:ind w:left="720" w:hanging="360"/>
        <w:rPr/>
      </w:pPr>
      <w:r w:rsidDel="00000000" w:rsidR="00000000" w:rsidRPr="00000000">
        <w:rPr>
          <w:rtl w:val="0"/>
        </w:rPr>
        <w:t xml:space="preserve">Code quality target: ESLint/Prettier, Conventional Commits and reviewed PRs for repository changes. PA1 sections are co-edited in Google Docs and do not require separate PRs. A future pull_request application build/lint/test CI pipeline and required status checks remain to be configured.</w:t>
      </w:r>
    </w:p>
    <w:p w:rsidR="00000000" w:rsidDel="00000000" w:rsidP="00000000" w:rsidRDefault="00000000" w:rsidRPr="00000000" w14:paraId="00000153">
      <w:pPr>
        <w:keepNext w:val="1"/>
        <w:spacing w:after="60" w:before="120" w:line="360" w:lineRule="auto"/>
        <w:rPr/>
      </w:pPr>
      <w:r w:rsidDel="00000000" w:rsidR="00000000" w:rsidRPr="00000000">
        <w:rPr>
          <w:b w:val="1"/>
          <w:bCs w:val="1"/>
          <w:rtl w:val="0"/>
        </w:rPr>
        <w:t xml:space="preserve">Assumptions and dependencies</w:t>
      </w:r>
      <w:r w:rsidDel="00000000" w:rsidR="00000000" w:rsidRPr="00000000">
        <w:rPr>
          <w:rtl w:val="0"/>
        </w:rPr>
      </w:r>
    </w:p>
    <w:p w:rsidR="00000000" w:rsidDel="00000000" w:rsidP="00000000" w:rsidRDefault="00000000" w:rsidRPr="00000000" w14:paraId="00000154">
      <w:pPr>
        <w:widowControl w:val="0"/>
        <w:numPr>
          <w:ilvl w:val="0"/>
          <w:numId w:val="1"/>
        </w:numPr>
        <w:spacing w:line="360" w:lineRule="auto"/>
        <w:ind w:left="720" w:hanging="360"/>
        <w:rPr/>
      </w:pPr>
      <w:r w:rsidDel="00000000" w:rsidR="00000000" w:rsidRPr="00000000">
        <w:rPr>
          <w:i w:val="0"/>
          <w:iCs w:val="0"/>
          <w:color w:val="000000"/>
          <w:rtl w:val="0"/>
        </w:rPr>
        <w:t xml:space="preserve">Live-channel access remains an external dependency. </w:t>
      </w:r>
      <w:sdt>
        <w:sdtPr>
          <w:id w:val="-718861292"/>
          <w:tag w:val="goog_rdk_7"/>
        </w:sdtPr>
        <w:sdtContent>
          <w:r w:rsidDel="00000000" w:rsidR="00000000" w:rsidRPr="00000000">
            <w:rPr>
              <w:rFonts w:ascii="Arial" w:cs="Arial" w:eastAsia="Arial" w:hAnsi="Arial"/>
              <w:rtl w:val="0"/>
            </w:rPr>
            <w:t xml:space="preserve">Học coordinates the nominated account holder and TA approval; Minh verifies account eligibility, credentials and signed webhook access in the W4 technical spike (WBS 3.1.4), and Kiệt reviews the spike result. </w:t>
          </w:r>
        </w:sdtContent>
      </w:sdt>
      <w:sdt>
        <w:sdtPr>
          <w:id w:val="488633050"/>
          <w:tag w:val="goog_rdk_8"/>
        </w:sdtPr>
        <w:sdtContent>
          <w:r w:rsidDel="00000000" w:rsidR="00000000" w:rsidRPr="00000000">
            <w:rPr>
              <w:rFonts w:ascii="Arial" w:cs="Arial" w:eastAsia="Arial" w:hAnsi="Arial"/>
              <w:i w:val="0"/>
              <w:iCs w:val="0"/>
              <w:color w:val="000000"/>
              <w:rtl w:val="0"/>
            </w:rPr>
            <w:t xml:space="preserve">The mock adapter supports deterministic tests and a clearly labelled contingency demo; it does not establish completion of live integration. If authorisation/access is unavailable, Học obtains an explicit revised delivery decision from the TA rather than silently replacing the required channel with a mock.</w:t>
          </w:r>
        </w:sdtContent>
      </w:sdt>
      <w:r w:rsidDel="00000000" w:rsidR="00000000" w:rsidRPr="00000000">
        <w:rPr>
          <w:rtl w:val="0"/>
        </w:rPr>
      </w:r>
    </w:p>
    <w:p w:rsidR="00000000" w:rsidDel="00000000" w:rsidP="00000000" w:rsidRDefault="00000000" w:rsidRPr="00000000" w14:paraId="00000155">
      <w:pPr>
        <w:widowControl w:val="0"/>
        <w:numPr>
          <w:ilvl w:val="0"/>
          <w:numId w:val="1"/>
        </w:numPr>
        <w:spacing w:line="360" w:lineRule="auto"/>
        <w:ind w:left="720" w:hanging="360"/>
        <w:rPr/>
      </w:pPr>
      <w:r w:rsidDel="00000000" w:rsidR="00000000" w:rsidRPr="00000000">
        <w:rPr>
          <w:rtl w:val="0"/>
        </w:rPr>
        <w:t xml:space="preserve">Prospective paid-ticket attendees are assumed to have access to a bank or payment app that supports VietQR; validate accessibility and offer free tickets without requiring such an app.</w:t>
      </w:r>
    </w:p>
    <w:p w:rsidR="00000000" w:rsidDel="00000000" w:rsidP="00000000" w:rsidRDefault="00000000" w:rsidRPr="00000000" w14:paraId="00000156">
      <w:pPr>
        <w:widowControl w:val="0"/>
        <w:numPr>
          <w:ilvl w:val="0"/>
          <w:numId w:val="1"/>
        </w:numPr>
        <w:spacing w:line="360" w:lineRule="auto"/>
        <w:ind w:left="720" w:hanging="360"/>
        <w:rPr/>
      </w:pPr>
      <w:r w:rsidDel="00000000" w:rsidR="00000000" w:rsidRPr="00000000">
        <w:rPr>
          <w:rtl w:val="0"/>
        </w:rPr>
        <w:t xml:space="preserve">The team plans to seek feedback from Student Volunteer Team organisers and Youth Union officers about event approval, refunds and conduct-score rules during PA2 (WBS 2.1.2); their availability and participation are not yet confirmed.</w:t>
      </w:r>
    </w:p>
    <w:p w:rsidR="00000000" w:rsidDel="00000000" w:rsidP="00000000" w:rsidRDefault="00000000" w:rsidRPr="00000000" w14:paraId="00000157">
      <w:pPr>
        <w:widowControl w:val="0"/>
        <w:numPr>
          <w:ilvl w:val="0"/>
          <w:numId w:val="1"/>
        </w:numPr>
        <w:spacing w:line="360" w:lineRule="auto"/>
        <w:ind w:left="720" w:hanging="360"/>
        <w:rPr/>
      </w:pPr>
      <w:r w:rsidDel="00000000" w:rsidR="00000000" w:rsidRPr="00000000">
        <w:rPr>
          <w:rtl w:val="0"/>
        </w:rPr>
        <w:t xml:space="preserve">The detailed problem statement, requirements and business rules will be specified in PA2. Essential open rules include: payment received after a reservation expires; whether an order is cancellable after payment; matching webhook order code, amount and status; safely retrying email without creating a second ticket; check-in/check-out state transitions; multi-role permissions; and the data-retention/access policy under Law No. 91/2025/QH15. Each rule needs an explicit acceptance test.</w:t>
      </w:r>
    </w:p>
    <w:p w:rsidR="00000000" w:rsidDel="00000000" w:rsidP="00000000" w:rsidRDefault="00000000" w:rsidRPr="00000000" w14:paraId="00000158">
      <w:pPr>
        <w:widowControl w:val="0"/>
        <w:spacing w:line="360" w:lineRule="auto"/>
        <w:rPr/>
      </w:pPr>
      <w:r w:rsidDel="00000000" w:rsidR="00000000" w:rsidRPr="00000000">
        <w:rPr>
          <w:rtl w:val="0"/>
        </w:rPr>
      </w:r>
    </w:p>
    <w:p w:rsidR="00000000" w:rsidDel="00000000" w:rsidP="00000000" w:rsidRDefault="00000000" w:rsidRPr="00000000" w14:paraId="00000159">
      <w:pPr>
        <w:pStyle w:val="Heading2"/>
        <w:numPr>
          <w:ilvl w:val="1"/>
          <w:numId w:val="2"/>
        </w:numPr>
        <w:ind w:left="576" w:hanging="576"/>
        <w:rPr/>
      </w:pPr>
      <w:bookmarkStart w:colFirst="0" w:colLast="0" w:name="_heading=h.3ip414746n0u" w:id="5"/>
      <w:bookmarkEnd w:id="5"/>
      <w:r w:rsidDel="00000000" w:rsidR="00000000" w:rsidRPr="00000000">
        <w:rPr>
          <w:rtl w:val="0"/>
        </w:rPr>
        <w:t xml:space="preserve">Product Position Statement</w:t>
      </w:r>
    </w:p>
    <w:tbl>
      <w:tblPr>
        <w:tblStyle w:val="Table11"/>
        <w:tblW w:w="102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7935"/>
        <w:tblGridChange w:id="0">
          <w:tblGrid>
            <w:gridCol w:w="2295"/>
            <w:gridCol w:w="7935"/>
          </w:tblGrid>
        </w:tblGridChange>
      </w:tblGrid>
      <w:tr>
        <w:trPr>
          <w:cantSplit w:val="0"/>
          <w:tblHeader w:val="1"/>
        </w:trPr>
        <w:tc>
          <w:tcPr>
            <w:shd w:fill="548dd4" w:val="clear"/>
          </w:tcPr>
          <w:p w:rsidR="00000000" w:rsidDel="00000000" w:rsidP="00000000" w:rsidRDefault="00000000" w:rsidRPr="00000000" w14:paraId="0000015A">
            <w:pPr>
              <w:spacing w:after="40" w:line="360" w:lineRule="auto"/>
              <w:jc w:val="left"/>
              <w:rPr/>
            </w:pPr>
            <w:r w:rsidDel="00000000" w:rsidR="00000000" w:rsidRPr="00000000">
              <w:rPr>
                <w:b w:val="1"/>
                <w:bCs w:val="1"/>
                <w:color w:val="ffffff"/>
                <w:sz w:val="20"/>
                <w:szCs w:val="20"/>
                <w:rtl w:val="0"/>
              </w:rPr>
              <w:t xml:space="preserve">Element</w:t>
            </w:r>
            <w:r w:rsidDel="00000000" w:rsidR="00000000" w:rsidRPr="00000000">
              <w:rPr>
                <w:rtl w:val="0"/>
              </w:rPr>
            </w:r>
          </w:p>
        </w:tc>
        <w:tc>
          <w:tcPr>
            <w:shd w:fill="548dd4" w:val="clear"/>
          </w:tcPr>
          <w:p w:rsidR="00000000" w:rsidDel="00000000" w:rsidP="00000000" w:rsidRDefault="00000000" w:rsidRPr="00000000" w14:paraId="0000015B">
            <w:pPr>
              <w:spacing w:after="40" w:line="360" w:lineRule="auto"/>
              <w:jc w:val="left"/>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5C">
            <w:pPr>
              <w:widowControl w:val="0"/>
              <w:spacing w:after="40" w:line="360" w:lineRule="auto"/>
              <w:jc w:val="left"/>
              <w:rPr>
                <w:i w:val="1"/>
                <w:iCs w:val="1"/>
                <w:sz w:val="20"/>
                <w:szCs w:val="20"/>
              </w:rPr>
            </w:pPr>
            <w:r w:rsidDel="00000000" w:rsidR="00000000" w:rsidRPr="00000000">
              <w:rPr>
                <w:i w:val="1"/>
                <w:iCs w:val="1"/>
                <w:sz w:val="20"/>
                <w:szCs w:val="20"/>
                <w:rtl w:val="0"/>
              </w:rPr>
              <w:t xml:space="preserve">For</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5D">
            <w:pPr>
              <w:widowControl w:val="0"/>
              <w:spacing w:after="40" w:line="360" w:lineRule="auto"/>
              <w:jc w:val="left"/>
              <w:rPr>
                <w:sz w:val="20"/>
                <w:szCs w:val="20"/>
              </w:rPr>
            </w:pPr>
            <w:r w:rsidDel="00000000" w:rsidR="00000000" w:rsidRPr="00000000">
              <w:rPr>
                <w:sz w:val="20"/>
                <w:szCs w:val="20"/>
                <w:rtl w:val="0"/>
              </w:rPr>
              <w:t xml:space="preserve">student clubs and Youth Union / Student Association officers at Vietnamese universities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5E">
            <w:pPr>
              <w:widowControl w:val="0"/>
              <w:spacing w:after="40" w:line="360" w:lineRule="auto"/>
              <w:jc w:val="left"/>
              <w:rPr>
                <w:i w:val="1"/>
                <w:iCs w:val="1"/>
                <w:sz w:val="20"/>
                <w:szCs w:val="20"/>
              </w:rPr>
            </w:pPr>
            <w:r w:rsidDel="00000000" w:rsidR="00000000" w:rsidRPr="00000000">
              <w:rPr>
                <w:i w:val="1"/>
                <w:iCs w:val="1"/>
                <w:sz w:val="20"/>
                <w:szCs w:val="20"/>
                <w:rtl w:val="0"/>
              </w:rPr>
              <w:t xml:space="preserve">Who</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5F">
            <w:pPr>
              <w:widowControl w:val="0"/>
              <w:spacing w:after="40" w:line="360" w:lineRule="auto"/>
              <w:jc w:val="left"/>
              <w:rPr>
                <w:sz w:val="20"/>
                <w:szCs w:val="20"/>
              </w:rPr>
            </w:pPr>
            <w:r w:rsidDel="00000000" w:rsidR="00000000" w:rsidRPr="00000000">
              <w:rPr>
                <w:sz w:val="20"/>
                <w:szCs w:val="20"/>
                <w:rtl w:val="0"/>
              </w:rPr>
              <w:t xml:space="preserve">run events with Google Forms, manual bank-transfer reconciliation and paper attendance lists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60">
            <w:pPr>
              <w:widowControl w:val="0"/>
              <w:spacing w:after="40" w:line="360" w:lineRule="auto"/>
              <w:jc w:val="left"/>
              <w:rPr>
                <w:i w:val="1"/>
                <w:iCs w:val="1"/>
                <w:sz w:val="20"/>
                <w:szCs w:val="20"/>
              </w:rPr>
            </w:pPr>
            <w:r w:rsidDel="00000000" w:rsidR="00000000" w:rsidRPr="00000000">
              <w:rPr>
                <w:i w:val="1"/>
                <w:iCs w:val="1"/>
                <w:sz w:val="20"/>
                <w:szCs w:val="20"/>
                <w:rtl w:val="0"/>
              </w:rPr>
              <w:t xml:space="preserve">The UniEvent</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61">
            <w:pPr>
              <w:widowControl w:val="0"/>
              <w:spacing w:after="40" w:line="360" w:lineRule="auto"/>
              <w:jc w:val="left"/>
              <w:rPr>
                <w:sz w:val="20"/>
                <w:szCs w:val="20"/>
              </w:rPr>
            </w:pPr>
            <w:r w:rsidDel="00000000" w:rsidR="00000000" w:rsidRPr="00000000">
              <w:rPr>
                <w:sz w:val="20"/>
                <w:szCs w:val="20"/>
                <w:rtl w:val="0"/>
              </w:rPr>
              <w:t xml:space="preserve">is a web-based event management and ticketing platform</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62">
            <w:pPr>
              <w:widowControl w:val="0"/>
              <w:spacing w:after="40" w:line="360" w:lineRule="auto"/>
              <w:jc w:val="left"/>
              <w:rPr>
                <w:i w:val="1"/>
                <w:iCs w:val="1"/>
                <w:sz w:val="20"/>
                <w:szCs w:val="20"/>
              </w:rPr>
            </w:pPr>
            <w:r w:rsidDel="00000000" w:rsidR="00000000" w:rsidRPr="00000000">
              <w:rPr>
                <w:i w:val="1"/>
                <w:iCs w:val="1"/>
                <w:sz w:val="20"/>
                <w:szCs w:val="20"/>
                <w:rtl w:val="0"/>
              </w:rPr>
              <w:t xml:space="preserve">That</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63">
            <w:pPr>
              <w:widowControl w:val="0"/>
              <w:spacing w:after="40" w:line="360" w:lineRule="auto"/>
              <w:jc w:val="left"/>
              <w:rPr>
                <w:sz w:val="20"/>
                <w:szCs w:val="20"/>
              </w:rPr>
            </w:pPr>
            <w:r w:rsidDel="00000000" w:rsidR="00000000" w:rsidRPr="00000000">
              <w:rPr>
                <w:sz w:val="20"/>
                <w:szCs w:val="20"/>
                <w:rtl w:val="0"/>
              </w:rPr>
              <w:t xml:space="preserve">integrates event approval, VietQR payment confirmation, signed QR ticket issuance and attendance tracking, with optional conduct-score evidence management</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64">
            <w:pPr>
              <w:widowControl w:val="0"/>
              <w:spacing w:after="40" w:line="360" w:lineRule="auto"/>
              <w:jc w:val="left"/>
              <w:rPr>
                <w:i w:val="1"/>
                <w:iCs w:val="1"/>
                <w:sz w:val="20"/>
                <w:szCs w:val="20"/>
              </w:rPr>
            </w:pPr>
            <w:r w:rsidDel="00000000" w:rsidR="00000000" w:rsidRPr="00000000">
              <w:rPr>
                <w:i w:val="1"/>
                <w:iCs w:val="1"/>
                <w:sz w:val="20"/>
                <w:szCs w:val="20"/>
                <w:rtl w:val="0"/>
              </w:rPr>
              <w:t xml:space="preserve">Unlike</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65">
            <w:pPr>
              <w:widowControl w:val="0"/>
              <w:spacing w:after="40" w:line="360" w:lineRule="auto"/>
              <w:jc w:val="left"/>
              <w:rPr>
                <w:sz w:val="20"/>
                <w:szCs w:val="20"/>
              </w:rPr>
            </w:pPr>
            <w:r w:rsidDel="00000000" w:rsidR="00000000" w:rsidRPr="00000000">
              <w:rPr>
                <w:sz w:val="20"/>
                <w:szCs w:val="20"/>
                <w:rtl w:val="0"/>
              </w:rPr>
              <w:t xml:space="preserve">disconnected workflows based on Google Forms, spreadsheets and manual bank transfers, or general-purpose event platforms such as Ticketbox and Luma</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66">
            <w:pPr>
              <w:widowControl w:val="0"/>
              <w:spacing w:after="40" w:line="360" w:lineRule="auto"/>
              <w:jc w:val="left"/>
              <w:rPr>
                <w:i w:val="1"/>
                <w:iCs w:val="1"/>
                <w:sz w:val="20"/>
                <w:szCs w:val="20"/>
              </w:rPr>
            </w:pPr>
            <w:r w:rsidDel="00000000" w:rsidR="00000000" w:rsidRPr="00000000">
              <w:rPr>
                <w:i w:val="1"/>
                <w:iCs w:val="1"/>
                <w:sz w:val="20"/>
                <w:szCs w:val="20"/>
                <w:rtl w:val="0"/>
              </w:rPr>
              <w:t xml:space="preserve">Our product</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67">
            <w:pPr>
              <w:widowControl w:val="0"/>
              <w:spacing w:after="40" w:line="360" w:lineRule="auto"/>
              <w:jc w:val="left"/>
              <w:rPr>
                <w:sz w:val="20"/>
                <w:szCs w:val="20"/>
              </w:rPr>
            </w:pPr>
            <w:r w:rsidDel="00000000" w:rsidR="00000000" w:rsidRPr="00000000">
              <w:rPr>
                <w:sz w:val="20"/>
                <w:szCs w:val="20"/>
                <w:rtl w:val="0"/>
              </w:rPr>
              <w:t xml:space="preserve">focuses on Vietnamese university workflows by integrating institutional event approval, free and low-cost ticketing, automated VietQR payment confirmation and verifiable attendance records in one platform</w:t>
            </w:r>
          </w:p>
        </w:tc>
      </w:tr>
    </w:tbl>
    <w:p w:rsidR="00000000" w:rsidDel="00000000" w:rsidP="00000000" w:rsidRDefault="00000000" w:rsidRPr="00000000" w14:paraId="0000016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User-specific position statements (derived from the overall statement; validated in PA2 interviews)</w:t>
      </w:r>
      <w:r w:rsidDel="00000000" w:rsidR="00000000" w:rsidRPr="00000000">
        <w:rPr>
          <w:rtl w:val="0"/>
        </w:rPr>
      </w:r>
    </w:p>
    <w:sdt>
      <w:sdtPr>
        <w:lock w:val="contentLocked"/>
        <w:id w:val="-420903027"/>
        <w:tag w:val="goog_rdk_9"/>
      </w:sdtPr>
      <w:sdtContent>
        <w:tbl>
          <w:tblPr>
            <w:tblStyle w:val="Table12"/>
            <w:tblW w:w="9345.0" w:type="dxa"/>
            <w:jc w:val="left"/>
            <w:tblInd w:w="-92.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005"/>
            <w:tblGridChange w:id="0">
              <w:tblGrid>
                <w:gridCol w:w="2340"/>
                <w:gridCol w:w="7005"/>
              </w:tblGrid>
            </w:tblGridChange>
          </w:tblGrid>
          <w:tr>
            <w:trPr>
              <w:cantSplit w:val="0"/>
              <w:tblHeader w:val="1"/>
            </w:trPr>
            <w:tc>
              <w:tcPr>
                <w:shd w:fill="548dd4" w:val="clear"/>
              </w:tcPr>
              <w:p w:rsidR="00000000" w:rsidDel="00000000" w:rsidP="00000000" w:rsidRDefault="00000000" w:rsidRPr="00000000" w14:paraId="00000169">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Element</w:t>
                </w:r>
              </w:p>
            </w:tc>
            <w:tc>
              <w:tcPr>
                <w:shd w:fill="548dd4" w:val="clear"/>
              </w:tcPr>
              <w:p w:rsidR="00000000" w:rsidDel="00000000" w:rsidP="00000000" w:rsidRDefault="00000000" w:rsidRPr="00000000" w14:paraId="0000016A">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Attendee</w:t>
                </w:r>
              </w:p>
            </w:tc>
          </w:tr>
          <w:tr>
            <w:trPr>
              <w:cantSplit w:val="0"/>
              <w:tblHeader w:val="0"/>
            </w:trPr>
            <w:tc>
              <w:tcPr/>
              <w:p w:rsidR="00000000" w:rsidDel="00000000" w:rsidP="00000000" w:rsidRDefault="00000000" w:rsidRPr="00000000" w14:paraId="0000016B">
                <w:pPr>
                  <w:spacing w:after="160" w:line="360" w:lineRule="auto"/>
                  <w:jc w:val="left"/>
                  <w:rPr>
                    <w:sz w:val="20"/>
                    <w:szCs w:val="20"/>
                  </w:rPr>
                </w:pPr>
                <w:r w:rsidDel="00000000" w:rsidR="00000000" w:rsidRPr="00000000">
                  <w:rPr>
                    <w:sz w:val="20"/>
                    <w:szCs w:val="20"/>
                    <w:rtl w:val="0"/>
                  </w:rPr>
                  <w:t xml:space="preserve">For</w:t>
                </w:r>
              </w:p>
            </w:tc>
            <w:tc>
              <w:tcPr/>
              <w:p w:rsidR="00000000" w:rsidDel="00000000" w:rsidP="00000000" w:rsidRDefault="00000000" w:rsidRPr="00000000" w14:paraId="0000016C">
                <w:pPr>
                  <w:spacing w:after="160" w:line="360" w:lineRule="auto"/>
                  <w:jc w:val="left"/>
                  <w:rPr>
                    <w:sz w:val="20"/>
                    <w:szCs w:val="20"/>
                  </w:rPr>
                </w:pPr>
                <w:r w:rsidDel="00000000" w:rsidR="00000000" w:rsidRPr="00000000">
                  <w:rPr>
                    <w:sz w:val="20"/>
                    <w:szCs w:val="20"/>
                    <w:rtl w:val="0"/>
                  </w:rPr>
                  <w:t xml:space="preserve">students who attend campus events</w:t>
                </w:r>
              </w:p>
            </w:tc>
          </w:tr>
          <w:tr>
            <w:trPr>
              <w:cantSplit w:val="0"/>
              <w:tblHeader w:val="0"/>
            </w:trPr>
            <w:tc>
              <w:tcPr/>
              <w:p w:rsidR="00000000" w:rsidDel="00000000" w:rsidP="00000000" w:rsidRDefault="00000000" w:rsidRPr="00000000" w14:paraId="0000016D">
                <w:pPr>
                  <w:spacing w:after="160" w:line="360" w:lineRule="auto"/>
                  <w:jc w:val="left"/>
                  <w:rPr>
                    <w:sz w:val="20"/>
                    <w:szCs w:val="20"/>
                  </w:rPr>
                </w:pPr>
                <w:r w:rsidDel="00000000" w:rsidR="00000000" w:rsidRPr="00000000">
                  <w:rPr>
                    <w:sz w:val="20"/>
                    <w:szCs w:val="20"/>
                    <w:rtl w:val="0"/>
                  </w:rPr>
                  <w:t xml:space="preserve">Who</w:t>
                </w:r>
              </w:p>
            </w:tc>
            <w:tc>
              <w:tcPr/>
              <w:p w:rsidR="00000000" w:rsidDel="00000000" w:rsidP="00000000" w:rsidRDefault="00000000" w:rsidRPr="00000000" w14:paraId="0000016E">
                <w:pPr>
                  <w:spacing w:after="160" w:line="360" w:lineRule="auto"/>
                  <w:jc w:val="left"/>
                  <w:rPr>
                    <w:sz w:val="20"/>
                    <w:szCs w:val="20"/>
                  </w:rPr>
                </w:pPr>
                <w:r w:rsidDel="00000000" w:rsidR="00000000" w:rsidRPr="00000000">
                  <w:rPr>
                    <w:sz w:val="20"/>
                    <w:szCs w:val="20"/>
                    <w:rtl w:val="0"/>
                  </w:rPr>
                  <w:t xml:space="preserve">register through forms, pay by bank transfer and wait for a manual confirmation</w:t>
                </w:r>
              </w:p>
            </w:tc>
          </w:tr>
          <w:tr>
            <w:trPr>
              <w:cantSplit w:val="0"/>
              <w:tblHeader w:val="0"/>
            </w:trPr>
            <w:tc>
              <w:tcPr/>
              <w:p w:rsidR="00000000" w:rsidDel="00000000" w:rsidP="00000000" w:rsidRDefault="00000000" w:rsidRPr="00000000" w14:paraId="0000016F">
                <w:pPr>
                  <w:spacing w:after="160" w:line="360" w:lineRule="auto"/>
                  <w:jc w:val="left"/>
                  <w:rPr>
                    <w:sz w:val="20"/>
                    <w:szCs w:val="20"/>
                  </w:rPr>
                </w:pPr>
                <w:r w:rsidDel="00000000" w:rsidR="00000000" w:rsidRPr="00000000">
                  <w:rPr>
                    <w:sz w:val="20"/>
                    <w:szCs w:val="20"/>
                    <w:rtl w:val="0"/>
                  </w:rPr>
                  <w:t xml:space="preserve">The UniEvent</w:t>
                </w:r>
              </w:p>
            </w:tc>
            <w:tc>
              <w:tcPr/>
              <w:p w:rsidR="00000000" w:rsidDel="00000000" w:rsidP="00000000" w:rsidRDefault="00000000" w:rsidRPr="00000000" w14:paraId="00000170">
                <w:pPr>
                  <w:spacing w:after="160" w:line="360" w:lineRule="auto"/>
                  <w:jc w:val="left"/>
                  <w:rPr>
                    <w:sz w:val="20"/>
                    <w:szCs w:val="20"/>
                  </w:rPr>
                </w:pPr>
                <w:r w:rsidDel="00000000" w:rsidR="00000000" w:rsidRPr="00000000">
                  <w:rPr>
                    <w:sz w:val="20"/>
                    <w:szCs w:val="20"/>
                    <w:rtl w:val="0"/>
                  </w:rPr>
                  <w:t xml:space="preserve">attendee portal</w:t>
                </w:r>
              </w:p>
            </w:tc>
          </w:tr>
          <w:tr>
            <w:trPr>
              <w:cantSplit w:val="0"/>
              <w:tblHeader w:val="0"/>
            </w:trPr>
            <w:tc>
              <w:tcPr/>
              <w:p w:rsidR="00000000" w:rsidDel="00000000" w:rsidP="00000000" w:rsidRDefault="00000000" w:rsidRPr="00000000" w14:paraId="00000171">
                <w:pPr>
                  <w:spacing w:after="160" w:line="360" w:lineRule="auto"/>
                  <w:jc w:val="left"/>
                  <w:rPr>
                    <w:sz w:val="20"/>
                    <w:szCs w:val="20"/>
                  </w:rPr>
                </w:pPr>
                <w:r w:rsidDel="00000000" w:rsidR="00000000" w:rsidRPr="00000000">
                  <w:rPr>
                    <w:sz w:val="20"/>
                    <w:szCs w:val="20"/>
                    <w:rtl w:val="0"/>
                  </w:rPr>
                  <w:t xml:space="preserve">That</w:t>
                </w:r>
              </w:p>
            </w:tc>
            <w:tc>
              <w:tcPr/>
              <w:p w:rsidR="00000000" w:rsidDel="00000000" w:rsidP="00000000" w:rsidRDefault="00000000" w:rsidRPr="00000000" w14:paraId="00000172">
                <w:pPr>
                  <w:spacing w:after="160" w:line="360" w:lineRule="auto"/>
                  <w:jc w:val="left"/>
                  <w:rPr>
                    <w:sz w:val="20"/>
                    <w:szCs w:val="20"/>
                  </w:rPr>
                </w:pPr>
                <w:r w:rsidDel="00000000" w:rsidR="00000000" w:rsidRPr="00000000">
                  <w:rPr>
                    <w:sz w:val="20"/>
                    <w:szCs w:val="20"/>
                    <w:rtl w:val="0"/>
                  </w:rPr>
                  <w:t xml:space="preserve">reserves a ticket, takes payment through VietQR and delivers a signed QR ticket automatically, then shows the attendance result</w:t>
                </w:r>
              </w:p>
            </w:tc>
          </w:tr>
          <w:tr>
            <w:trPr>
              <w:cantSplit w:val="0"/>
              <w:tblHeader w:val="0"/>
            </w:trPr>
            <w:tc>
              <w:tcPr/>
              <w:p w:rsidR="00000000" w:rsidDel="00000000" w:rsidP="00000000" w:rsidRDefault="00000000" w:rsidRPr="00000000" w14:paraId="00000173">
                <w:pPr>
                  <w:spacing w:after="160" w:line="360" w:lineRule="auto"/>
                  <w:jc w:val="left"/>
                  <w:rPr>
                    <w:sz w:val="20"/>
                    <w:szCs w:val="20"/>
                  </w:rPr>
                </w:pPr>
                <w:r w:rsidDel="00000000" w:rsidR="00000000" w:rsidRPr="00000000">
                  <w:rPr>
                    <w:sz w:val="20"/>
                    <w:szCs w:val="20"/>
                    <w:rtl w:val="0"/>
                  </w:rPr>
                  <w:t xml:space="preserve">Unlike</w:t>
                </w:r>
              </w:p>
            </w:tc>
            <w:tc>
              <w:tcPr/>
              <w:p w:rsidR="00000000" w:rsidDel="00000000" w:rsidP="00000000" w:rsidRDefault="00000000" w:rsidRPr="00000000" w14:paraId="00000174">
                <w:pPr>
                  <w:spacing w:after="160" w:line="360" w:lineRule="auto"/>
                  <w:jc w:val="left"/>
                  <w:rPr>
                    <w:sz w:val="20"/>
                    <w:szCs w:val="20"/>
                  </w:rPr>
                </w:pPr>
                <w:r w:rsidDel="00000000" w:rsidR="00000000" w:rsidRPr="00000000">
                  <w:rPr>
                    <w:sz w:val="20"/>
                    <w:szCs w:val="20"/>
                    <w:rtl w:val="0"/>
                  </w:rPr>
                  <w:t xml:space="preserve">Google Forms with manually confirmed transfers</w:t>
                </w:r>
              </w:p>
            </w:tc>
          </w:tr>
          <w:tr>
            <w:trPr>
              <w:cantSplit w:val="0"/>
              <w:tblHeader w:val="0"/>
            </w:trPr>
            <w:tc>
              <w:tcPr/>
              <w:p w:rsidR="00000000" w:rsidDel="00000000" w:rsidP="00000000" w:rsidRDefault="00000000" w:rsidRPr="00000000" w14:paraId="00000175">
                <w:pPr>
                  <w:spacing w:after="160" w:line="360" w:lineRule="auto"/>
                  <w:jc w:val="left"/>
                  <w:rPr>
                    <w:sz w:val="20"/>
                    <w:szCs w:val="20"/>
                  </w:rPr>
                </w:pPr>
                <w:r w:rsidDel="00000000" w:rsidR="00000000" w:rsidRPr="00000000">
                  <w:rPr>
                    <w:sz w:val="20"/>
                    <w:szCs w:val="20"/>
                    <w:rtl w:val="0"/>
                  </w:rPr>
                  <w:t xml:space="preserve">Our product</w:t>
                </w:r>
              </w:p>
            </w:tc>
            <w:tc>
              <w:tcPr/>
              <w:p w:rsidR="00000000" w:rsidDel="00000000" w:rsidP="00000000" w:rsidRDefault="00000000" w:rsidRPr="00000000" w14:paraId="00000176">
                <w:pPr>
                  <w:spacing w:after="160" w:line="360" w:lineRule="auto"/>
                  <w:jc w:val="left"/>
                  <w:rPr>
                    <w:sz w:val="20"/>
                    <w:szCs w:val="20"/>
                  </w:rPr>
                </w:pPr>
                <w:r w:rsidDel="00000000" w:rsidR="00000000" w:rsidRPr="00000000">
                  <w:rPr>
                    <w:sz w:val="20"/>
                    <w:szCs w:val="20"/>
                    <w:rtl w:val="0"/>
                  </w:rPr>
                  <w:t xml:space="preserve">issues exactly one verified ticket per paid order and keeps a visible attendance record (F05–F07)</w:t>
                </w:r>
              </w:p>
            </w:tc>
          </w:tr>
        </w:tbl>
      </w:sdtContent>
    </w:sdt>
    <w:p w:rsidR="00000000" w:rsidDel="00000000" w:rsidP="00000000" w:rsidRDefault="00000000" w:rsidRPr="00000000" w14:paraId="00000177">
      <w:pPr>
        <w:spacing w:after="160" w:line="360" w:lineRule="auto"/>
        <w:jc w:val="left"/>
        <w:rPr>
          <w:sz w:val="20"/>
          <w:szCs w:val="20"/>
        </w:rPr>
      </w:pPr>
      <w:r w:rsidDel="00000000" w:rsidR="00000000" w:rsidRPr="00000000">
        <w:rPr>
          <w:rtl w:val="0"/>
        </w:rPr>
      </w:r>
    </w:p>
    <w:sdt>
      <w:sdtPr>
        <w:lock w:val="contentLocked"/>
        <w:id w:val="-1722122896"/>
        <w:tag w:val="goog_rdk_10"/>
      </w:sdtPr>
      <w:sdtContent>
        <w:tbl>
          <w:tblPr>
            <w:tblStyle w:val="Table1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0"/>
            <w:gridCol w:w="6999"/>
            <w:tblGridChange w:id="0">
              <w:tblGrid>
                <w:gridCol w:w="2360"/>
                <w:gridCol w:w="6999"/>
              </w:tblGrid>
            </w:tblGridChange>
          </w:tblGrid>
          <w:tr>
            <w:trPr>
              <w:cantSplit w:val="0"/>
              <w:tblHeader w:val="1"/>
            </w:trPr>
            <w:tc>
              <w:tcPr>
                <w:shd w:fill="548dd4" w:val="clear"/>
              </w:tcPr>
              <w:p w:rsidR="00000000" w:rsidDel="00000000" w:rsidP="00000000" w:rsidRDefault="00000000" w:rsidRPr="00000000" w14:paraId="00000178">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Element</w:t>
                </w:r>
              </w:p>
            </w:tc>
            <w:tc>
              <w:tcPr>
                <w:shd w:fill="548dd4" w:val="clear"/>
              </w:tcPr>
              <w:p w:rsidR="00000000" w:rsidDel="00000000" w:rsidP="00000000" w:rsidRDefault="00000000" w:rsidRPr="00000000" w14:paraId="00000179">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Club organiser</w:t>
                </w:r>
              </w:p>
            </w:tc>
          </w:tr>
          <w:tr>
            <w:trPr>
              <w:cantSplit w:val="0"/>
              <w:tblHeader w:val="0"/>
            </w:trPr>
            <w:tc>
              <w:tcPr/>
              <w:p w:rsidR="00000000" w:rsidDel="00000000" w:rsidP="00000000" w:rsidRDefault="00000000" w:rsidRPr="00000000" w14:paraId="0000017A">
                <w:pPr>
                  <w:spacing w:after="160" w:line="360" w:lineRule="auto"/>
                  <w:jc w:val="left"/>
                  <w:rPr>
                    <w:sz w:val="20"/>
                    <w:szCs w:val="20"/>
                  </w:rPr>
                </w:pPr>
                <w:r w:rsidDel="00000000" w:rsidR="00000000" w:rsidRPr="00000000">
                  <w:rPr>
                    <w:sz w:val="20"/>
                    <w:szCs w:val="20"/>
                    <w:rtl w:val="0"/>
                  </w:rPr>
                  <w:t xml:space="preserve">For</w:t>
                </w:r>
              </w:p>
            </w:tc>
            <w:tc>
              <w:tcPr/>
              <w:p w:rsidR="00000000" w:rsidDel="00000000" w:rsidP="00000000" w:rsidRDefault="00000000" w:rsidRPr="00000000" w14:paraId="0000017B">
                <w:pPr>
                  <w:spacing w:after="160" w:line="360" w:lineRule="auto"/>
                  <w:jc w:val="left"/>
                  <w:rPr>
                    <w:sz w:val="20"/>
                    <w:szCs w:val="20"/>
                  </w:rPr>
                </w:pPr>
                <w:r w:rsidDel="00000000" w:rsidR="00000000" w:rsidRPr="00000000">
                  <w:rPr>
                    <w:sz w:val="20"/>
                    <w:szCs w:val="20"/>
                    <w:rtl w:val="0"/>
                  </w:rPr>
                  <w:t xml:space="preserve">club organising committees</w:t>
                </w:r>
              </w:p>
            </w:tc>
          </w:tr>
          <w:tr>
            <w:trPr>
              <w:cantSplit w:val="0"/>
              <w:tblHeader w:val="0"/>
            </w:trPr>
            <w:tc>
              <w:tcPr/>
              <w:p w:rsidR="00000000" w:rsidDel="00000000" w:rsidP="00000000" w:rsidRDefault="00000000" w:rsidRPr="00000000" w14:paraId="0000017C">
                <w:pPr>
                  <w:spacing w:after="160" w:line="360" w:lineRule="auto"/>
                  <w:jc w:val="left"/>
                  <w:rPr>
                    <w:sz w:val="20"/>
                    <w:szCs w:val="20"/>
                  </w:rPr>
                </w:pPr>
                <w:r w:rsidDel="00000000" w:rsidR="00000000" w:rsidRPr="00000000">
                  <w:rPr>
                    <w:sz w:val="20"/>
                    <w:szCs w:val="20"/>
                    <w:rtl w:val="0"/>
                  </w:rPr>
                  <w:t xml:space="preserve">Who</w:t>
                </w:r>
              </w:p>
            </w:tc>
            <w:tc>
              <w:tcPr/>
              <w:p w:rsidR="00000000" w:rsidDel="00000000" w:rsidP="00000000" w:rsidRDefault="00000000" w:rsidRPr="00000000" w14:paraId="0000017D">
                <w:pPr>
                  <w:spacing w:after="160" w:line="360" w:lineRule="auto"/>
                  <w:jc w:val="left"/>
                  <w:rPr>
                    <w:sz w:val="20"/>
                    <w:szCs w:val="20"/>
                  </w:rPr>
                </w:pPr>
                <w:r w:rsidDel="00000000" w:rsidR="00000000" w:rsidRPr="00000000">
                  <w:rPr>
                    <w:sz w:val="20"/>
                    <w:szCs w:val="20"/>
                    <w:rtl w:val="0"/>
                  </w:rPr>
                  <w:t xml:space="preserve">run approval, registration, payment reconciliation and check-in with disconnected tools</w:t>
                </w:r>
              </w:p>
            </w:tc>
          </w:tr>
          <w:tr>
            <w:trPr>
              <w:cantSplit w:val="0"/>
              <w:tblHeader w:val="0"/>
            </w:trPr>
            <w:tc>
              <w:tcPr/>
              <w:p w:rsidR="00000000" w:rsidDel="00000000" w:rsidP="00000000" w:rsidRDefault="00000000" w:rsidRPr="00000000" w14:paraId="0000017E">
                <w:pPr>
                  <w:spacing w:after="160" w:line="360" w:lineRule="auto"/>
                  <w:jc w:val="left"/>
                  <w:rPr>
                    <w:sz w:val="20"/>
                    <w:szCs w:val="20"/>
                  </w:rPr>
                </w:pPr>
                <w:r w:rsidDel="00000000" w:rsidR="00000000" w:rsidRPr="00000000">
                  <w:rPr>
                    <w:sz w:val="20"/>
                    <w:szCs w:val="20"/>
                    <w:rtl w:val="0"/>
                  </w:rPr>
                  <w:t xml:space="preserve">The UniEvent</w:t>
                </w:r>
              </w:p>
            </w:tc>
            <w:tc>
              <w:tcPr/>
              <w:p w:rsidR="00000000" w:rsidDel="00000000" w:rsidP="00000000" w:rsidRDefault="00000000" w:rsidRPr="00000000" w14:paraId="0000017F">
                <w:pPr>
                  <w:spacing w:after="160" w:line="360" w:lineRule="auto"/>
                  <w:jc w:val="left"/>
                  <w:rPr>
                    <w:sz w:val="20"/>
                    <w:szCs w:val="20"/>
                  </w:rPr>
                </w:pPr>
                <w:r w:rsidDel="00000000" w:rsidR="00000000" w:rsidRPr="00000000">
                  <w:rPr>
                    <w:sz w:val="20"/>
                    <w:szCs w:val="20"/>
                    <w:rtl w:val="0"/>
                  </w:rPr>
                  <w:t xml:space="preserve">organiser workspace</w:t>
                </w:r>
              </w:p>
            </w:tc>
          </w:tr>
          <w:tr>
            <w:trPr>
              <w:cantSplit w:val="0"/>
              <w:tblHeader w:val="0"/>
            </w:trPr>
            <w:tc>
              <w:tcPr/>
              <w:p w:rsidR="00000000" w:rsidDel="00000000" w:rsidP="00000000" w:rsidRDefault="00000000" w:rsidRPr="00000000" w14:paraId="00000180">
                <w:pPr>
                  <w:spacing w:after="160" w:line="360" w:lineRule="auto"/>
                  <w:jc w:val="left"/>
                  <w:rPr>
                    <w:sz w:val="20"/>
                    <w:szCs w:val="20"/>
                  </w:rPr>
                </w:pPr>
                <w:r w:rsidDel="00000000" w:rsidR="00000000" w:rsidRPr="00000000">
                  <w:rPr>
                    <w:sz w:val="20"/>
                    <w:szCs w:val="20"/>
                    <w:rtl w:val="0"/>
                  </w:rPr>
                  <w:t xml:space="preserve">That</w:t>
                </w:r>
              </w:p>
            </w:tc>
            <w:tc>
              <w:tcPr/>
              <w:p w:rsidR="00000000" w:rsidDel="00000000" w:rsidP="00000000" w:rsidRDefault="00000000" w:rsidRPr="00000000" w14:paraId="00000181">
                <w:pPr>
                  <w:spacing w:after="160" w:line="360" w:lineRule="auto"/>
                  <w:jc w:val="left"/>
                  <w:rPr>
                    <w:sz w:val="20"/>
                    <w:szCs w:val="20"/>
                  </w:rPr>
                </w:pPr>
                <w:r w:rsidDel="00000000" w:rsidR="00000000" w:rsidRPr="00000000">
                  <w:rPr>
                    <w:sz w:val="20"/>
                    <w:szCs w:val="20"/>
                    <w:rtl w:val="0"/>
                  </w:rPr>
                  <w:t xml:space="preserve">covers event submission, ticket configuration, check-in staff assignment, automatic payment confirmation and a live dashboard</w:t>
                </w:r>
              </w:p>
            </w:tc>
          </w:tr>
          <w:tr>
            <w:trPr>
              <w:cantSplit w:val="0"/>
              <w:tblHeader w:val="0"/>
            </w:trPr>
            <w:tc>
              <w:tcPr/>
              <w:p w:rsidR="00000000" w:rsidDel="00000000" w:rsidP="00000000" w:rsidRDefault="00000000" w:rsidRPr="00000000" w14:paraId="00000182">
                <w:pPr>
                  <w:spacing w:after="160" w:line="360" w:lineRule="auto"/>
                  <w:jc w:val="left"/>
                  <w:rPr>
                    <w:sz w:val="20"/>
                    <w:szCs w:val="20"/>
                  </w:rPr>
                </w:pPr>
                <w:r w:rsidDel="00000000" w:rsidR="00000000" w:rsidRPr="00000000">
                  <w:rPr>
                    <w:sz w:val="20"/>
                    <w:szCs w:val="20"/>
                    <w:rtl w:val="0"/>
                  </w:rPr>
                  <w:t xml:space="preserve">Unlike</w:t>
                </w:r>
              </w:p>
            </w:tc>
            <w:tc>
              <w:tcPr/>
              <w:p w:rsidR="00000000" w:rsidDel="00000000" w:rsidP="00000000" w:rsidRDefault="00000000" w:rsidRPr="00000000" w14:paraId="00000183">
                <w:pPr>
                  <w:spacing w:after="160" w:line="360" w:lineRule="auto"/>
                  <w:jc w:val="left"/>
                  <w:rPr>
                    <w:sz w:val="20"/>
                    <w:szCs w:val="20"/>
                  </w:rPr>
                </w:pPr>
                <w:r w:rsidDel="00000000" w:rsidR="00000000" w:rsidRPr="00000000">
                  <w:rPr>
                    <w:sz w:val="20"/>
                    <w:szCs w:val="20"/>
                    <w:rtl w:val="0"/>
                  </w:rPr>
                  <w:t xml:space="preserve">spreadsheets and bank statements, or general platforms such as Ticketbox and Luma that have no institutional approval step</w:t>
                </w:r>
              </w:p>
            </w:tc>
          </w:tr>
          <w:tr>
            <w:trPr>
              <w:cantSplit w:val="0"/>
              <w:tblHeader w:val="0"/>
            </w:trPr>
            <w:tc>
              <w:tcPr/>
              <w:p w:rsidR="00000000" w:rsidDel="00000000" w:rsidP="00000000" w:rsidRDefault="00000000" w:rsidRPr="00000000" w14:paraId="00000184">
                <w:pPr>
                  <w:spacing w:after="160" w:line="360" w:lineRule="auto"/>
                  <w:jc w:val="left"/>
                  <w:rPr>
                    <w:sz w:val="20"/>
                    <w:szCs w:val="20"/>
                  </w:rPr>
                </w:pPr>
                <w:r w:rsidDel="00000000" w:rsidR="00000000" w:rsidRPr="00000000">
                  <w:rPr>
                    <w:sz w:val="20"/>
                    <w:szCs w:val="20"/>
                    <w:rtl w:val="0"/>
                  </w:rPr>
                  <w:t xml:space="preserve">Our product</w:t>
                </w:r>
              </w:p>
            </w:tc>
            <w:tc>
              <w:tcPr/>
              <w:p w:rsidR="00000000" w:rsidDel="00000000" w:rsidP="00000000" w:rsidRDefault="00000000" w:rsidRPr="00000000" w14:paraId="00000185">
                <w:pPr>
                  <w:spacing w:after="160" w:line="360" w:lineRule="auto"/>
                  <w:jc w:val="left"/>
                  <w:rPr>
                    <w:sz w:val="20"/>
                    <w:szCs w:val="20"/>
                  </w:rPr>
                </w:pPr>
                <w:r w:rsidDel="00000000" w:rsidR="00000000" w:rsidRPr="00000000">
                  <w:rPr>
                    <w:sz w:val="20"/>
                    <w:szCs w:val="20"/>
                    <w:rtl w:val="0"/>
                  </w:rPr>
                  <w:t xml:space="preserve">removes manual reconciliation in the normal case and shows sales and attendance live (F01–F06, F08)</w:t>
                </w:r>
              </w:p>
            </w:tc>
          </w:tr>
        </w:tbl>
      </w:sdtContent>
    </w:sdt>
    <w:p w:rsidR="00000000" w:rsidDel="00000000" w:rsidP="00000000" w:rsidRDefault="00000000" w:rsidRPr="00000000" w14:paraId="00000186">
      <w:pPr>
        <w:spacing w:after="160" w:line="360" w:lineRule="auto"/>
        <w:jc w:val="left"/>
        <w:rPr>
          <w:sz w:val="20"/>
          <w:szCs w:val="20"/>
        </w:rPr>
      </w:pPr>
      <w:r w:rsidDel="00000000" w:rsidR="00000000" w:rsidRPr="00000000">
        <w:rPr>
          <w:rtl w:val="0"/>
        </w:rPr>
      </w:r>
    </w:p>
    <w:sdt>
      <w:sdtPr>
        <w:lock w:val="contentLocked"/>
        <w:id w:val="-129994828"/>
        <w:tag w:val="goog_rdk_11"/>
      </w:sdtPr>
      <w:sdtContent>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0"/>
            <w:gridCol w:w="6999"/>
            <w:tblGridChange w:id="0">
              <w:tblGrid>
                <w:gridCol w:w="2360"/>
                <w:gridCol w:w="6999"/>
              </w:tblGrid>
            </w:tblGridChange>
          </w:tblGrid>
          <w:tr>
            <w:trPr>
              <w:cantSplit w:val="0"/>
              <w:tblHeader w:val="1"/>
            </w:trPr>
            <w:tc>
              <w:tcPr>
                <w:shd w:fill="548dd4" w:val="clear"/>
              </w:tcPr>
              <w:p w:rsidR="00000000" w:rsidDel="00000000" w:rsidP="00000000" w:rsidRDefault="00000000" w:rsidRPr="00000000" w14:paraId="00000187">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Element</w:t>
                </w:r>
              </w:p>
            </w:tc>
            <w:tc>
              <w:tcPr>
                <w:shd w:fill="548dd4" w:val="clear"/>
              </w:tcPr>
              <w:p w:rsidR="00000000" w:rsidDel="00000000" w:rsidP="00000000" w:rsidRDefault="00000000" w:rsidRPr="00000000" w14:paraId="00000188">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Check-in volunteer</w:t>
                </w:r>
              </w:p>
            </w:tc>
          </w:tr>
          <w:tr>
            <w:trPr>
              <w:cantSplit w:val="0"/>
              <w:tblHeader w:val="0"/>
            </w:trPr>
            <w:tc>
              <w:tcPr/>
              <w:p w:rsidR="00000000" w:rsidDel="00000000" w:rsidP="00000000" w:rsidRDefault="00000000" w:rsidRPr="00000000" w14:paraId="00000189">
                <w:pPr>
                  <w:spacing w:after="160" w:line="360" w:lineRule="auto"/>
                  <w:jc w:val="left"/>
                  <w:rPr>
                    <w:sz w:val="20"/>
                    <w:szCs w:val="20"/>
                  </w:rPr>
                </w:pPr>
                <w:r w:rsidDel="00000000" w:rsidR="00000000" w:rsidRPr="00000000">
                  <w:rPr>
                    <w:sz w:val="20"/>
                    <w:szCs w:val="20"/>
                    <w:rtl w:val="0"/>
                  </w:rPr>
                  <w:t xml:space="preserve">For</w:t>
                </w:r>
              </w:p>
            </w:tc>
            <w:tc>
              <w:tcPr/>
              <w:p w:rsidR="00000000" w:rsidDel="00000000" w:rsidP="00000000" w:rsidRDefault="00000000" w:rsidRPr="00000000" w14:paraId="0000018A">
                <w:pPr>
                  <w:spacing w:after="160" w:line="360" w:lineRule="auto"/>
                  <w:jc w:val="left"/>
                  <w:rPr>
                    <w:sz w:val="20"/>
                    <w:szCs w:val="20"/>
                  </w:rPr>
                </w:pPr>
                <w:r w:rsidDel="00000000" w:rsidR="00000000" w:rsidRPr="00000000">
                  <w:rPr>
                    <w:sz w:val="20"/>
                    <w:szCs w:val="20"/>
                    <w:rtl w:val="0"/>
                  </w:rPr>
                  <w:t xml:space="preserve">volunteers at the venue entrance</w:t>
                </w:r>
              </w:p>
            </w:tc>
          </w:tr>
          <w:tr>
            <w:trPr>
              <w:cantSplit w:val="0"/>
              <w:tblHeader w:val="0"/>
            </w:trPr>
            <w:tc>
              <w:tcPr/>
              <w:p w:rsidR="00000000" w:rsidDel="00000000" w:rsidP="00000000" w:rsidRDefault="00000000" w:rsidRPr="00000000" w14:paraId="0000018B">
                <w:pPr>
                  <w:spacing w:after="160" w:line="360" w:lineRule="auto"/>
                  <w:jc w:val="left"/>
                  <w:rPr>
                    <w:sz w:val="20"/>
                    <w:szCs w:val="20"/>
                  </w:rPr>
                </w:pPr>
                <w:r w:rsidDel="00000000" w:rsidR="00000000" w:rsidRPr="00000000">
                  <w:rPr>
                    <w:sz w:val="20"/>
                    <w:szCs w:val="20"/>
                    <w:rtl w:val="0"/>
                  </w:rPr>
                  <w:t xml:space="preserve">Who</w:t>
                </w:r>
              </w:p>
            </w:tc>
            <w:tc>
              <w:tcPr/>
              <w:p w:rsidR="00000000" w:rsidDel="00000000" w:rsidP="00000000" w:rsidRDefault="00000000" w:rsidRPr="00000000" w14:paraId="0000018C">
                <w:pPr>
                  <w:spacing w:after="160" w:line="360" w:lineRule="auto"/>
                  <w:jc w:val="left"/>
                  <w:rPr>
                    <w:sz w:val="20"/>
                    <w:szCs w:val="20"/>
                  </w:rPr>
                </w:pPr>
                <w:r w:rsidDel="00000000" w:rsidR="00000000" w:rsidRPr="00000000">
                  <w:rPr>
                    <w:sz w:val="20"/>
                    <w:szCs w:val="20"/>
                    <w:rtl w:val="0"/>
                  </w:rPr>
                  <w:t xml:space="preserve">look attendees up in printed or shared lists</w:t>
                </w:r>
              </w:p>
            </w:tc>
          </w:tr>
          <w:tr>
            <w:trPr>
              <w:cantSplit w:val="0"/>
              <w:tblHeader w:val="0"/>
            </w:trPr>
            <w:tc>
              <w:tcPr/>
              <w:p w:rsidR="00000000" w:rsidDel="00000000" w:rsidP="00000000" w:rsidRDefault="00000000" w:rsidRPr="00000000" w14:paraId="0000018D">
                <w:pPr>
                  <w:spacing w:after="160" w:line="360" w:lineRule="auto"/>
                  <w:jc w:val="left"/>
                  <w:rPr>
                    <w:sz w:val="20"/>
                    <w:szCs w:val="20"/>
                  </w:rPr>
                </w:pPr>
                <w:r w:rsidDel="00000000" w:rsidR="00000000" w:rsidRPr="00000000">
                  <w:rPr>
                    <w:sz w:val="20"/>
                    <w:szCs w:val="20"/>
                    <w:rtl w:val="0"/>
                  </w:rPr>
                  <w:t xml:space="preserve">The UniEvent</w:t>
                </w:r>
              </w:p>
            </w:tc>
            <w:tc>
              <w:tcPr/>
              <w:p w:rsidR="00000000" w:rsidDel="00000000" w:rsidP="00000000" w:rsidRDefault="00000000" w:rsidRPr="00000000" w14:paraId="0000018E">
                <w:pPr>
                  <w:spacing w:after="160" w:line="360" w:lineRule="auto"/>
                  <w:jc w:val="left"/>
                  <w:rPr>
                    <w:sz w:val="20"/>
                    <w:szCs w:val="20"/>
                  </w:rPr>
                </w:pPr>
                <w:r w:rsidDel="00000000" w:rsidR="00000000" w:rsidRPr="00000000">
                  <w:rPr>
                    <w:sz w:val="20"/>
                    <w:szCs w:val="20"/>
                    <w:rtl w:val="0"/>
                  </w:rPr>
                  <w:t xml:space="preserve">mobile-browser scanner</w:t>
                </w:r>
              </w:p>
            </w:tc>
          </w:tr>
          <w:tr>
            <w:trPr>
              <w:cantSplit w:val="0"/>
              <w:tblHeader w:val="0"/>
            </w:trPr>
            <w:tc>
              <w:tcPr/>
              <w:p w:rsidR="00000000" w:rsidDel="00000000" w:rsidP="00000000" w:rsidRDefault="00000000" w:rsidRPr="00000000" w14:paraId="0000018F">
                <w:pPr>
                  <w:spacing w:after="160" w:line="360" w:lineRule="auto"/>
                  <w:jc w:val="left"/>
                  <w:rPr>
                    <w:sz w:val="20"/>
                    <w:szCs w:val="20"/>
                  </w:rPr>
                </w:pPr>
                <w:r w:rsidDel="00000000" w:rsidR="00000000" w:rsidRPr="00000000">
                  <w:rPr>
                    <w:sz w:val="20"/>
                    <w:szCs w:val="20"/>
                    <w:rtl w:val="0"/>
                  </w:rPr>
                  <w:t xml:space="preserve">That</w:t>
                </w:r>
              </w:p>
            </w:tc>
            <w:tc>
              <w:tcPr/>
              <w:p w:rsidR="00000000" w:rsidDel="00000000" w:rsidP="00000000" w:rsidRDefault="00000000" w:rsidRPr="00000000" w14:paraId="00000190">
                <w:pPr>
                  <w:spacing w:after="160" w:line="360" w:lineRule="auto"/>
                  <w:jc w:val="left"/>
                  <w:rPr>
                    <w:sz w:val="20"/>
                    <w:szCs w:val="20"/>
                  </w:rPr>
                </w:pPr>
                <w:r w:rsidDel="00000000" w:rsidR="00000000" w:rsidRPr="00000000">
                  <w:rPr>
                    <w:sz w:val="20"/>
                    <w:szCs w:val="20"/>
                    <w:rtl w:val="0"/>
                  </w:rPr>
                  <w:t xml:space="preserve">validates signed QR tickets for the events they are assigned to</w:t>
                </w:r>
              </w:p>
            </w:tc>
          </w:tr>
          <w:tr>
            <w:trPr>
              <w:cantSplit w:val="0"/>
              <w:tblHeader w:val="0"/>
            </w:trPr>
            <w:tc>
              <w:tcPr/>
              <w:p w:rsidR="00000000" w:rsidDel="00000000" w:rsidP="00000000" w:rsidRDefault="00000000" w:rsidRPr="00000000" w14:paraId="00000191">
                <w:pPr>
                  <w:spacing w:after="160" w:line="360" w:lineRule="auto"/>
                  <w:jc w:val="left"/>
                  <w:rPr>
                    <w:sz w:val="20"/>
                    <w:szCs w:val="20"/>
                  </w:rPr>
                </w:pPr>
                <w:r w:rsidDel="00000000" w:rsidR="00000000" w:rsidRPr="00000000">
                  <w:rPr>
                    <w:sz w:val="20"/>
                    <w:szCs w:val="20"/>
                    <w:rtl w:val="0"/>
                  </w:rPr>
                  <w:t xml:space="preserve">Unlike</w:t>
                </w:r>
              </w:p>
            </w:tc>
            <w:tc>
              <w:tcPr/>
              <w:p w:rsidR="00000000" w:rsidDel="00000000" w:rsidP="00000000" w:rsidRDefault="00000000" w:rsidRPr="00000000" w14:paraId="00000192">
                <w:pPr>
                  <w:spacing w:after="160" w:line="360" w:lineRule="auto"/>
                  <w:jc w:val="left"/>
                  <w:rPr>
                    <w:sz w:val="20"/>
                    <w:szCs w:val="20"/>
                  </w:rPr>
                </w:pPr>
                <w:r w:rsidDel="00000000" w:rsidR="00000000" w:rsidRPr="00000000">
                  <w:rPr>
                    <w:sz w:val="20"/>
                    <w:szCs w:val="20"/>
                    <w:rtl w:val="0"/>
                  </w:rPr>
                  <w:t xml:space="preserve">list lookup or screenshots that can be reused</w:t>
                </w:r>
              </w:p>
            </w:tc>
          </w:tr>
          <w:tr>
            <w:trPr>
              <w:cantSplit w:val="0"/>
              <w:tblHeader w:val="0"/>
            </w:trPr>
            <w:tc>
              <w:tcPr/>
              <w:p w:rsidR="00000000" w:rsidDel="00000000" w:rsidP="00000000" w:rsidRDefault="00000000" w:rsidRPr="00000000" w14:paraId="00000193">
                <w:pPr>
                  <w:spacing w:after="160" w:line="360" w:lineRule="auto"/>
                  <w:jc w:val="left"/>
                  <w:rPr>
                    <w:sz w:val="20"/>
                    <w:szCs w:val="20"/>
                  </w:rPr>
                </w:pPr>
                <w:r w:rsidDel="00000000" w:rsidR="00000000" w:rsidRPr="00000000">
                  <w:rPr>
                    <w:sz w:val="20"/>
                    <w:szCs w:val="20"/>
                    <w:rtl w:val="0"/>
                  </w:rPr>
                  <w:t xml:space="preserve">Our product</w:t>
                </w:r>
              </w:p>
            </w:tc>
            <w:tc>
              <w:tcPr/>
              <w:p w:rsidR="00000000" w:rsidDel="00000000" w:rsidP="00000000" w:rsidRDefault="00000000" w:rsidRPr="00000000" w14:paraId="00000194">
                <w:pPr>
                  <w:spacing w:after="160" w:line="360" w:lineRule="auto"/>
                  <w:jc w:val="left"/>
                  <w:rPr>
                    <w:sz w:val="20"/>
                    <w:szCs w:val="20"/>
                  </w:rPr>
                </w:pPr>
                <w:r w:rsidDel="00000000" w:rsidR="00000000" w:rsidRPr="00000000">
                  <w:rPr>
                    <w:sz w:val="20"/>
                    <w:szCs w:val="20"/>
                    <w:rtl w:val="0"/>
                  </w:rPr>
                  <w:t xml:space="preserve">returns a valid, already-used or invalid result (target: 95% of scans within 2 seconds on 4G) and records check-in and check-out atomically (F07)</w:t>
                </w:r>
              </w:p>
            </w:tc>
          </w:tr>
        </w:tbl>
      </w:sdtContent>
    </w:sdt>
    <w:p w:rsidR="00000000" w:rsidDel="00000000" w:rsidP="00000000" w:rsidRDefault="00000000" w:rsidRPr="00000000" w14:paraId="00000195">
      <w:pPr>
        <w:spacing w:after="160" w:line="360" w:lineRule="auto"/>
        <w:jc w:val="left"/>
        <w:rPr>
          <w:sz w:val="20"/>
          <w:szCs w:val="20"/>
        </w:rPr>
      </w:pPr>
      <w:r w:rsidDel="00000000" w:rsidR="00000000" w:rsidRPr="00000000">
        <w:rPr>
          <w:rtl w:val="0"/>
        </w:rPr>
      </w:r>
    </w:p>
    <w:sdt>
      <w:sdtPr>
        <w:lock w:val="contentLocked"/>
        <w:id w:val="-812508215"/>
        <w:tag w:val="goog_rdk_12"/>
      </w:sdtPr>
      <w:sdtContent>
        <w:tbl>
          <w:tblPr>
            <w:tblStyle w:val="Table1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0"/>
            <w:gridCol w:w="6999"/>
            <w:tblGridChange w:id="0">
              <w:tblGrid>
                <w:gridCol w:w="2360"/>
                <w:gridCol w:w="6999"/>
              </w:tblGrid>
            </w:tblGridChange>
          </w:tblGrid>
          <w:tr>
            <w:trPr>
              <w:cantSplit w:val="0"/>
              <w:tblHeader w:val="1"/>
            </w:trPr>
            <w:tc>
              <w:tcPr>
                <w:shd w:fill="548dd4" w:val="clear"/>
              </w:tcPr>
              <w:p w:rsidR="00000000" w:rsidDel="00000000" w:rsidP="00000000" w:rsidRDefault="00000000" w:rsidRPr="00000000" w14:paraId="00000196">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Element</w:t>
                </w:r>
              </w:p>
            </w:tc>
            <w:tc>
              <w:tcPr>
                <w:shd w:fill="548dd4" w:val="clear"/>
              </w:tcPr>
              <w:p w:rsidR="00000000" w:rsidDel="00000000" w:rsidP="00000000" w:rsidRDefault="00000000" w:rsidRPr="00000000" w14:paraId="00000197">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Approver</w:t>
                </w:r>
              </w:p>
            </w:tc>
          </w:tr>
          <w:tr>
            <w:trPr>
              <w:cantSplit w:val="0"/>
              <w:tblHeader w:val="0"/>
            </w:trPr>
            <w:tc>
              <w:tcPr/>
              <w:p w:rsidR="00000000" w:rsidDel="00000000" w:rsidP="00000000" w:rsidRDefault="00000000" w:rsidRPr="00000000" w14:paraId="00000198">
                <w:pPr>
                  <w:spacing w:after="160" w:line="360" w:lineRule="auto"/>
                  <w:jc w:val="left"/>
                  <w:rPr>
                    <w:sz w:val="20"/>
                    <w:szCs w:val="20"/>
                  </w:rPr>
                </w:pPr>
                <w:r w:rsidDel="00000000" w:rsidR="00000000" w:rsidRPr="00000000">
                  <w:rPr>
                    <w:sz w:val="20"/>
                    <w:szCs w:val="20"/>
                    <w:rtl w:val="0"/>
                  </w:rPr>
                  <w:t xml:space="preserve">For</w:t>
                </w:r>
              </w:p>
            </w:tc>
            <w:tc>
              <w:tcPr/>
              <w:p w:rsidR="00000000" w:rsidDel="00000000" w:rsidP="00000000" w:rsidRDefault="00000000" w:rsidRPr="00000000" w14:paraId="00000199">
                <w:pPr>
                  <w:spacing w:after="160" w:line="360" w:lineRule="auto"/>
                  <w:jc w:val="left"/>
                  <w:rPr>
                    <w:sz w:val="20"/>
                    <w:szCs w:val="20"/>
                  </w:rPr>
                </w:pPr>
                <w:r w:rsidDel="00000000" w:rsidR="00000000" w:rsidRPr="00000000">
                  <w:rPr>
                    <w:sz w:val="20"/>
                    <w:szCs w:val="20"/>
                    <w:rtl w:val="0"/>
                  </w:rPr>
                  <w:t xml:space="preserve">Youth Union and Student Association officers</w:t>
                </w:r>
              </w:p>
            </w:tc>
          </w:tr>
          <w:tr>
            <w:trPr>
              <w:cantSplit w:val="0"/>
              <w:tblHeader w:val="0"/>
            </w:trPr>
            <w:tc>
              <w:tcPr/>
              <w:p w:rsidR="00000000" w:rsidDel="00000000" w:rsidP="00000000" w:rsidRDefault="00000000" w:rsidRPr="00000000" w14:paraId="0000019A">
                <w:pPr>
                  <w:spacing w:after="160" w:line="360" w:lineRule="auto"/>
                  <w:jc w:val="left"/>
                  <w:rPr>
                    <w:sz w:val="20"/>
                    <w:szCs w:val="20"/>
                  </w:rPr>
                </w:pPr>
                <w:r w:rsidDel="00000000" w:rsidR="00000000" w:rsidRPr="00000000">
                  <w:rPr>
                    <w:sz w:val="20"/>
                    <w:szCs w:val="20"/>
                    <w:rtl w:val="0"/>
                  </w:rPr>
                  <w:t xml:space="preserve">Who</w:t>
                </w:r>
              </w:p>
            </w:tc>
            <w:tc>
              <w:tcPr/>
              <w:p w:rsidR="00000000" w:rsidDel="00000000" w:rsidP="00000000" w:rsidRDefault="00000000" w:rsidRPr="00000000" w14:paraId="0000019B">
                <w:pPr>
                  <w:spacing w:after="160" w:line="360" w:lineRule="auto"/>
                  <w:jc w:val="left"/>
                  <w:rPr>
                    <w:sz w:val="20"/>
                    <w:szCs w:val="20"/>
                  </w:rPr>
                </w:pPr>
                <w:r w:rsidDel="00000000" w:rsidR="00000000" w:rsidRPr="00000000">
                  <w:rPr>
                    <w:sz w:val="20"/>
                    <w:szCs w:val="20"/>
                    <w:rtl w:val="0"/>
                  </w:rPr>
                  <w:t xml:space="preserve">receive event plans by e-mail or on paper</w:t>
                </w:r>
              </w:p>
            </w:tc>
          </w:tr>
          <w:tr>
            <w:trPr>
              <w:cantSplit w:val="0"/>
              <w:tblHeader w:val="0"/>
            </w:trPr>
            <w:tc>
              <w:tcPr/>
              <w:p w:rsidR="00000000" w:rsidDel="00000000" w:rsidP="00000000" w:rsidRDefault="00000000" w:rsidRPr="00000000" w14:paraId="0000019C">
                <w:pPr>
                  <w:spacing w:after="160" w:line="360" w:lineRule="auto"/>
                  <w:jc w:val="left"/>
                  <w:rPr>
                    <w:sz w:val="20"/>
                    <w:szCs w:val="20"/>
                  </w:rPr>
                </w:pPr>
                <w:r w:rsidDel="00000000" w:rsidR="00000000" w:rsidRPr="00000000">
                  <w:rPr>
                    <w:sz w:val="20"/>
                    <w:szCs w:val="20"/>
                    <w:rtl w:val="0"/>
                  </w:rPr>
                  <w:t xml:space="preserve">The UniEvent</w:t>
                </w:r>
              </w:p>
            </w:tc>
            <w:tc>
              <w:tcPr/>
              <w:p w:rsidR="00000000" w:rsidDel="00000000" w:rsidP="00000000" w:rsidRDefault="00000000" w:rsidRPr="00000000" w14:paraId="0000019D">
                <w:pPr>
                  <w:spacing w:after="160" w:line="360" w:lineRule="auto"/>
                  <w:jc w:val="left"/>
                  <w:rPr>
                    <w:sz w:val="20"/>
                    <w:szCs w:val="20"/>
                  </w:rPr>
                </w:pPr>
                <w:r w:rsidDel="00000000" w:rsidR="00000000" w:rsidRPr="00000000">
                  <w:rPr>
                    <w:sz w:val="20"/>
                    <w:szCs w:val="20"/>
                    <w:rtl w:val="0"/>
                  </w:rPr>
                  <w:t xml:space="preserve">approval queue</w:t>
                </w:r>
              </w:p>
            </w:tc>
          </w:tr>
          <w:tr>
            <w:trPr>
              <w:cantSplit w:val="0"/>
              <w:tblHeader w:val="0"/>
            </w:trPr>
            <w:tc>
              <w:tcPr/>
              <w:p w:rsidR="00000000" w:rsidDel="00000000" w:rsidP="00000000" w:rsidRDefault="00000000" w:rsidRPr="00000000" w14:paraId="0000019E">
                <w:pPr>
                  <w:spacing w:after="160" w:line="360" w:lineRule="auto"/>
                  <w:jc w:val="left"/>
                  <w:rPr>
                    <w:sz w:val="20"/>
                    <w:szCs w:val="20"/>
                  </w:rPr>
                </w:pPr>
                <w:r w:rsidDel="00000000" w:rsidR="00000000" w:rsidRPr="00000000">
                  <w:rPr>
                    <w:sz w:val="20"/>
                    <w:szCs w:val="20"/>
                    <w:rtl w:val="0"/>
                  </w:rPr>
                  <w:t xml:space="preserve">That</w:t>
                </w:r>
              </w:p>
            </w:tc>
            <w:tc>
              <w:tcPr/>
              <w:p w:rsidR="00000000" w:rsidDel="00000000" w:rsidP="00000000" w:rsidRDefault="00000000" w:rsidRPr="00000000" w14:paraId="0000019F">
                <w:pPr>
                  <w:spacing w:after="160" w:line="360" w:lineRule="auto"/>
                  <w:jc w:val="left"/>
                  <w:rPr>
                    <w:sz w:val="20"/>
                    <w:szCs w:val="20"/>
                  </w:rPr>
                </w:pPr>
                <w:r w:rsidDel="00000000" w:rsidR="00000000" w:rsidRPr="00000000">
                  <w:rPr>
                    <w:sz w:val="20"/>
                    <w:szCs w:val="20"/>
                    <w:rtl w:val="0"/>
                  </w:rPr>
                  <w:t xml:space="preserve">collects submissions from their unit and records approve, reject-with-reason and request-changes decisions</w:t>
                </w:r>
              </w:p>
            </w:tc>
          </w:tr>
          <w:tr>
            <w:trPr>
              <w:cantSplit w:val="0"/>
              <w:tblHeader w:val="0"/>
            </w:trPr>
            <w:tc>
              <w:tcPr/>
              <w:p w:rsidR="00000000" w:rsidDel="00000000" w:rsidP="00000000" w:rsidRDefault="00000000" w:rsidRPr="00000000" w14:paraId="000001A0">
                <w:pPr>
                  <w:spacing w:after="160" w:line="360" w:lineRule="auto"/>
                  <w:jc w:val="left"/>
                  <w:rPr>
                    <w:sz w:val="20"/>
                    <w:szCs w:val="20"/>
                  </w:rPr>
                </w:pPr>
                <w:r w:rsidDel="00000000" w:rsidR="00000000" w:rsidRPr="00000000">
                  <w:rPr>
                    <w:sz w:val="20"/>
                    <w:szCs w:val="20"/>
                    <w:rtl w:val="0"/>
                  </w:rPr>
                  <w:t xml:space="preserve">Unlike</w:t>
                </w:r>
              </w:p>
            </w:tc>
            <w:tc>
              <w:tcPr/>
              <w:p w:rsidR="00000000" w:rsidDel="00000000" w:rsidP="00000000" w:rsidRDefault="00000000" w:rsidRPr="00000000" w14:paraId="000001A1">
                <w:pPr>
                  <w:spacing w:after="160" w:line="360" w:lineRule="auto"/>
                  <w:jc w:val="left"/>
                  <w:rPr>
                    <w:sz w:val="20"/>
                    <w:szCs w:val="20"/>
                  </w:rPr>
                </w:pPr>
                <w:r w:rsidDel="00000000" w:rsidR="00000000" w:rsidRPr="00000000">
                  <w:rPr>
                    <w:sz w:val="20"/>
                    <w:szCs w:val="20"/>
                    <w:rtl w:val="0"/>
                  </w:rPr>
                  <w:t xml:space="preserve">e-mail threads and paper files</w:t>
                </w:r>
              </w:p>
            </w:tc>
          </w:tr>
          <w:tr>
            <w:trPr>
              <w:cantSplit w:val="0"/>
              <w:tblHeader w:val="0"/>
            </w:trPr>
            <w:tc>
              <w:tcPr/>
              <w:p w:rsidR="00000000" w:rsidDel="00000000" w:rsidP="00000000" w:rsidRDefault="00000000" w:rsidRPr="00000000" w14:paraId="000001A2">
                <w:pPr>
                  <w:spacing w:after="160" w:line="360" w:lineRule="auto"/>
                  <w:jc w:val="left"/>
                  <w:rPr>
                    <w:sz w:val="20"/>
                    <w:szCs w:val="20"/>
                  </w:rPr>
                </w:pPr>
                <w:r w:rsidDel="00000000" w:rsidR="00000000" w:rsidRPr="00000000">
                  <w:rPr>
                    <w:sz w:val="20"/>
                    <w:szCs w:val="20"/>
                    <w:rtl w:val="0"/>
                  </w:rPr>
                  <w:t xml:space="preserve">Our product</w:t>
                </w:r>
              </w:p>
            </w:tc>
            <w:tc>
              <w:tcPr/>
              <w:p w:rsidR="00000000" w:rsidDel="00000000" w:rsidP="00000000" w:rsidRDefault="00000000" w:rsidRPr="00000000" w14:paraId="000001A3">
                <w:pPr>
                  <w:spacing w:after="160" w:line="360" w:lineRule="auto"/>
                  <w:jc w:val="left"/>
                  <w:rPr>
                    <w:sz w:val="20"/>
                    <w:szCs w:val="20"/>
                  </w:rPr>
                </w:pPr>
                <w:r w:rsidDel="00000000" w:rsidR="00000000" w:rsidRPr="00000000">
                  <w:rPr>
                    <w:sz w:val="20"/>
                    <w:szCs w:val="20"/>
                    <w:rtl w:val="0"/>
                  </w:rPr>
                  <w:t xml:space="preserve">keeps every decision and reason in a searchable history, with optional bulk review of conduct-score evidence (F03, F09)</w:t>
                </w:r>
              </w:p>
            </w:tc>
          </w:tr>
        </w:tbl>
      </w:sdtContent>
    </w:sdt>
    <w:p w:rsidR="00000000" w:rsidDel="00000000" w:rsidP="00000000" w:rsidRDefault="00000000" w:rsidRPr="00000000" w14:paraId="000001A4">
      <w:pPr>
        <w:spacing w:after="160" w:line="360" w:lineRule="auto"/>
        <w:jc w:val="left"/>
        <w:rPr>
          <w:sz w:val="20"/>
          <w:szCs w:val="20"/>
        </w:rPr>
      </w:pPr>
      <w:r w:rsidDel="00000000" w:rsidR="00000000" w:rsidRPr="00000000">
        <w:rPr>
          <w:rtl w:val="0"/>
        </w:rPr>
      </w:r>
    </w:p>
    <w:sdt>
      <w:sdtPr>
        <w:lock w:val="contentLocked"/>
        <w:id w:val="-1871773683"/>
        <w:tag w:val="goog_rdk_13"/>
      </w:sdtPr>
      <w:sdtContent>
        <w:tbl>
          <w:tblPr>
            <w:tblStyle w:val="Table1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0"/>
            <w:gridCol w:w="6999"/>
            <w:tblGridChange w:id="0">
              <w:tblGrid>
                <w:gridCol w:w="2360"/>
                <w:gridCol w:w="6999"/>
              </w:tblGrid>
            </w:tblGridChange>
          </w:tblGrid>
          <w:tr>
            <w:trPr>
              <w:cantSplit w:val="0"/>
              <w:tblHeader w:val="1"/>
            </w:trPr>
            <w:tc>
              <w:tcPr>
                <w:shd w:fill="548dd4" w:val="clear"/>
              </w:tcPr>
              <w:p w:rsidR="00000000" w:rsidDel="00000000" w:rsidP="00000000" w:rsidRDefault="00000000" w:rsidRPr="00000000" w14:paraId="000001A5">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Element</w:t>
                </w:r>
              </w:p>
            </w:tc>
            <w:tc>
              <w:tcPr>
                <w:shd w:fill="548dd4" w:val="clear"/>
              </w:tcPr>
              <w:p w:rsidR="00000000" w:rsidDel="00000000" w:rsidP="00000000" w:rsidRDefault="00000000" w:rsidRPr="00000000" w14:paraId="000001A6">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System administrator</w:t>
                </w:r>
              </w:p>
            </w:tc>
          </w:tr>
          <w:tr>
            <w:trPr>
              <w:cantSplit w:val="0"/>
              <w:tblHeader w:val="0"/>
            </w:trPr>
            <w:tc>
              <w:tcPr/>
              <w:p w:rsidR="00000000" w:rsidDel="00000000" w:rsidP="00000000" w:rsidRDefault="00000000" w:rsidRPr="00000000" w14:paraId="000001A7">
                <w:pPr>
                  <w:spacing w:after="160" w:line="360" w:lineRule="auto"/>
                  <w:jc w:val="left"/>
                  <w:rPr>
                    <w:sz w:val="20"/>
                    <w:szCs w:val="20"/>
                  </w:rPr>
                </w:pPr>
                <w:r w:rsidDel="00000000" w:rsidR="00000000" w:rsidRPr="00000000">
                  <w:rPr>
                    <w:sz w:val="20"/>
                    <w:szCs w:val="20"/>
                    <w:rtl w:val="0"/>
                  </w:rPr>
                  <w:t xml:space="preserve">For</w:t>
                </w:r>
              </w:p>
            </w:tc>
            <w:tc>
              <w:tcPr/>
              <w:p w:rsidR="00000000" w:rsidDel="00000000" w:rsidP="00000000" w:rsidRDefault="00000000" w:rsidRPr="00000000" w14:paraId="000001A8">
                <w:pPr>
                  <w:spacing w:after="160" w:line="360" w:lineRule="auto"/>
                  <w:jc w:val="left"/>
                  <w:rPr>
                    <w:sz w:val="20"/>
                    <w:szCs w:val="20"/>
                  </w:rPr>
                </w:pPr>
                <w:r w:rsidDel="00000000" w:rsidR="00000000" w:rsidRPr="00000000">
                  <w:rPr>
                    <w:sz w:val="20"/>
                    <w:szCs w:val="20"/>
                    <w:rtl w:val="0"/>
                  </w:rPr>
                  <w:t xml:space="preserve">the operator responsible for UniEvent access</w:t>
                </w:r>
              </w:p>
            </w:tc>
          </w:tr>
          <w:tr>
            <w:trPr>
              <w:cantSplit w:val="0"/>
              <w:tblHeader w:val="0"/>
            </w:trPr>
            <w:tc>
              <w:tcPr/>
              <w:p w:rsidR="00000000" w:rsidDel="00000000" w:rsidP="00000000" w:rsidRDefault="00000000" w:rsidRPr="00000000" w14:paraId="000001A9">
                <w:pPr>
                  <w:spacing w:after="160" w:line="360" w:lineRule="auto"/>
                  <w:jc w:val="left"/>
                  <w:rPr>
                    <w:sz w:val="20"/>
                    <w:szCs w:val="20"/>
                  </w:rPr>
                </w:pPr>
                <w:r w:rsidDel="00000000" w:rsidR="00000000" w:rsidRPr="00000000">
                  <w:rPr>
                    <w:sz w:val="20"/>
                    <w:szCs w:val="20"/>
                    <w:rtl w:val="0"/>
                  </w:rPr>
                  <w:t xml:space="preserve">Who</w:t>
                </w:r>
              </w:p>
            </w:tc>
            <w:tc>
              <w:tcPr/>
              <w:p w:rsidR="00000000" w:rsidDel="00000000" w:rsidP="00000000" w:rsidRDefault="00000000" w:rsidRPr="00000000" w14:paraId="000001AA">
                <w:pPr>
                  <w:spacing w:after="160" w:line="360" w:lineRule="auto"/>
                  <w:jc w:val="left"/>
                  <w:rPr>
                    <w:sz w:val="20"/>
                    <w:szCs w:val="20"/>
                  </w:rPr>
                </w:pPr>
                <w:r w:rsidDel="00000000" w:rsidR="00000000" w:rsidRPr="00000000">
                  <w:rPr>
                    <w:sz w:val="20"/>
                    <w:szCs w:val="20"/>
                    <w:rtl w:val="0"/>
                  </w:rPr>
                  <w:t xml:space="preserve">must control which organisations exist and who holds organiser and approver rights</w:t>
                </w:r>
              </w:p>
            </w:tc>
          </w:tr>
          <w:tr>
            <w:trPr>
              <w:cantSplit w:val="0"/>
              <w:tblHeader w:val="0"/>
            </w:trPr>
            <w:tc>
              <w:tcPr/>
              <w:p w:rsidR="00000000" w:rsidDel="00000000" w:rsidP="00000000" w:rsidRDefault="00000000" w:rsidRPr="00000000" w14:paraId="000001AB">
                <w:pPr>
                  <w:spacing w:after="160" w:line="360" w:lineRule="auto"/>
                  <w:jc w:val="left"/>
                  <w:rPr>
                    <w:sz w:val="20"/>
                    <w:szCs w:val="20"/>
                  </w:rPr>
                </w:pPr>
                <w:r w:rsidDel="00000000" w:rsidR="00000000" w:rsidRPr="00000000">
                  <w:rPr>
                    <w:sz w:val="20"/>
                    <w:szCs w:val="20"/>
                    <w:rtl w:val="0"/>
                  </w:rPr>
                  <w:t xml:space="preserve">The UniEvent</w:t>
                </w:r>
              </w:p>
            </w:tc>
            <w:tc>
              <w:tcPr/>
              <w:p w:rsidR="00000000" w:rsidDel="00000000" w:rsidP="00000000" w:rsidRDefault="00000000" w:rsidRPr="00000000" w14:paraId="000001AC">
                <w:pPr>
                  <w:spacing w:after="160" w:line="360" w:lineRule="auto"/>
                  <w:jc w:val="left"/>
                  <w:rPr>
                    <w:sz w:val="20"/>
                    <w:szCs w:val="20"/>
                  </w:rPr>
                </w:pPr>
                <w:r w:rsidDel="00000000" w:rsidR="00000000" w:rsidRPr="00000000">
                  <w:rPr>
                    <w:sz w:val="20"/>
                    <w:szCs w:val="20"/>
                    <w:rtl w:val="0"/>
                  </w:rPr>
                  <w:t xml:space="preserve">administration console</w:t>
                </w:r>
              </w:p>
            </w:tc>
          </w:tr>
          <w:tr>
            <w:trPr>
              <w:cantSplit w:val="0"/>
              <w:tblHeader w:val="0"/>
            </w:trPr>
            <w:tc>
              <w:tcPr/>
              <w:p w:rsidR="00000000" w:rsidDel="00000000" w:rsidP="00000000" w:rsidRDefault="00000000" w:rsidRPr="00000000" w14:paraId="000001AD">
                <w:pPr>
                  <w:spacing w:after="160" w:line="360" w:lineRule="auto"/>
                  <w:jc w:val="left"/>
                  <w:rPr>
                    <w:sz w:val="20"/>
                    <w:szCs w:val="20"/>
                  </w:rPr>
                </w:pPr>
                <w:r w:rsidDel="00000000" w:rsidR="00000000" w:rsidRPr="00000000">
                  <w:rPr>
                    <w:sz w:val="20"/>
                    <w:szCs w:val="20"/>
                    <w:rtl w:val="0"/>
                  </w:rPr>
                  <w:t xml:space="preserve">That</w:t>
                </w:r>
              </w:p>
            </w:tc>
            <w:tc>
              <w:tcPr/>
              <w:p w:rsidR="00000000" w:rsidDel="00000000" w:rsidP="00000000" w:rsidRDefault="00000000" w:rsidRPr="00000000" w14:paraId="000001AE">
                <w:pPr>
                  <w:spacing w:after="160" w:line="360" w:lineRule="auto"/>
                  <w:jc w:val="left"/>
                  <w:rPr>
                    <w:sz w:val="20"/>
                    <w:szCs w:val="20"/>
                  </w:rPr>
                </w:pPr>
                <w:r w:rsidDel="00000000" w:rsidR="00000000" w:rsidRPr="00000000">
                  <w:rPr>
                    <w:sz w:val="20"/>
                    <w:szCs w:val="20"/>
                    <w:rtl w:val="0"/>
                  </w:rPr>
                  <w:t xml:space="preserve">manages organisations, scoped role grants, account status and the audit log</w:t>
                </w:r>
              </w:p>
            </w:tc>
          </w:tr>
          <w:tr>
            <w:trPr>
              <w:cantSplit w:val="0"/>
              <w:tblHeader w:val="0"/>
            </w:trPr>
            <w:tc>
              <w:tcPr/>
              <w:p w:rsidR="00000000" w:rsidDel="00000000" w:rsidP="00000000" w:rsidRDefault="00000000" w:rsidRPr="00000000" w14:paraId="000001AF">
                <w:pPr>
                  <w:spacing w:after="160" w:line="360" w:lineRule="auto"/>
                  <w:jc w:val="left"/>
                  <w:rPr>
                    <w:sz w:val="20"/>
                    <w:szCs w:val="20"/>
                  </w:rPr>
                </w:pPr>
                <w:r w:rsidDel="00000000" w:rsidR="00000000" w:rsidRPr="00000000">
                  <w:rPr>
                    <w:sz w:val="20"/>
                    <w:szCs w:val="20"/>
                    <w:rtl w:val="0"/>
                  </w:rPr>
                  <w:t xml:space="preserve">Unlike</w:t>
                </w:r>
              </w:p>
            </w:tc>
            <w:tc>
              <w:tcPr/>
              <w:p w:rsidR="00000000" w:rsidDel="00000000" w:rsidP="00000000" w:rsidRDefault="00000000" w:rsidRPr="00000000" w14:paraId="000001B0">
                <w:pPr>
                  <w:spacing w:after="160" w:line="360" w:lineRule="auto"/>
                  <w:jc w:val="left"/>
                  <w:rPr>
                    <w:sz w:val="20"/>
                    <w:szCs w:val="20"/>
                  </w:rPr>
                </w:pPr>
                <w:r w:rsidDel="00000000" w:rsidR="00000000" w:rsidRPr="00000000">
                  <w:rPr>
                    <w:sz w:val="20"/>
                    <w:szCs w:val="20"/>
                    <w:rtl w:val="0"/>
                  </w:rPr>
                  <w:t xml:space="preserve">informal sharing of form, spreadsheet and payment access</w:t>
                </w:r>
              </w:p>
            </w:tc>
          </w:tr>
          <w:tr>
            <w:trPr>
              <w:cantSplit w:val="0"/>
              <w:tblHeader w:val="0"/>
            </w:trPr>
            <w:tc>
              <w:tcPr/>
              <w:p w:rsidR="00000000" w:rsidDel="00000000" w:rsidP="00000000" w:rsidRDefault="00000000" w:rsidRPr="00000000" w14:paraId="000001B1">
                <w:pPr>
                  <w:spacing w:after="160" w:line="360" w:lineRule="auto"/>
                  <w:jc w:val="left"/>
                  <w:rPr>
                    <w:sz w:val="20"/>
                    <w:szCs w:val="20"/>
                  </w:rPr>
                </w:pPr>
                <w:r w:rsidDel="00000000" w:rsidR="00000000" w:rsidRPr="00000000">
                  <w:rPr>
                    <w:sz w:val="20"/>
                    <w:szCs w:val="20"/>
                    <w:rtl w:val="0"/>
                  </w:rPr>
                  <w:t xml:space="preserve">Our product</w:t>
                </w:r>
              </w:p>
            </w:tc>
            <w:tc>
              <w:tcPr/>
              <w:p w:rsidR="00000000" w:rsidDel="00000000" w:rsidP="00000000" w:rsidRDefault="00000000" w:rsidRPr="00000000" w14:paraId="000001B2">
                <w:pPr>
                  <w:spacing w:after="160" w:line="360" w:lineRule="auto"/>
                  <w:jc w:val="left"/>
                  <w:rPr>
                    <w:sz w:val="20"/>
                    <w:szCs w:val="20"/>
                  </w:rPr>
                </w:pPr>
                <w:r w:rsidDel="00000000" w:rsidR="00000000" w:rsidRPr="00000000">
                  <w:rPr>
                    <w:sz w:val="20"/>
                    <w:szCs w:val="20"/>
                    <w:rtl w:val="0"/>
                  </w:rPr>
                  <w:t xml:space="preserve">makes every privileged change and data export traceable to a named account (F01)</w:t>
                </w:r>
              </w:p>
            </w:tc>
          </w:tr>
        </w:tbl>
      </w:sdtContent>
    </w:sdt>
    <w:p w:rsidR="00000000" w:rsidDel="00000000" w:rsidP="00000000" w:rsidRDefault="00000000" w:rsidRPr="00000000" w14:paraId="000001B3">
      <w:pPr>
        <w:spacing w:after="160" w:line="259" w:lineRule="auto"/>
        <w:jc w:val="left"/>
        <w:rPr>
          <w:b w:val="1"/>
          <w:bCs w:val="1"/>
        </w:rPr>
      </w:pPr>
      <w:r w:rsidDel="00000000" w:rsidR="00000000" w:rsidRPr="00000000">
        <w:rPr>
          <w:rtl w:val="0"/>
        </w:rPr>
      </w:r>
    </w:p>
    <w:p w:rsidR="00000000" w:rsidDel="00000000" w:rsidP="00000000" w:rsidRDefault="00000000" w:rsidRPr="00000000" w14:paraId="000001B4">
      <w:pPr>
        <w:pStyle w:val="Heading2"/>
        <w:numPr>
          <w:ilvl w:val="1"/>
          <w:numId w:val="2"/>
        </w:numPr>
        <w:spacing w:line="360" w:lineRule="auto"/>
        <w:ind w:left="576" w:hanging="576"/>
        <w:rPr/>
      </w:pPr>
      <w:bookmarkStart w:colFirst="0" w:colLast="0" w:name="_heading=h.1nwt2f5cqo92" w:id="6"/>
      <w:bookmarkEnd w:id="6"/>
      <w:r w:rsidDel="00000000" w:rsidR="00000000" w:rsidRPr="00000000">
        <w:rPr>
          <w:rtl w:val="0"/>
        </w:rPr>
        <w:t xml:space="preserve">Stakeholders and Users</w:t>
      </w:r>
    </w:p>
    <w:tbl>
      <w:tblPr>
        <w:tblStyle w:val="Table17"/>
        <w:tblW w:w="10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295"/>
        <w:gridCol w:w="3300"/>
        <w:gridCol w:w="4155"/>
        <w:tblGridChange w:id="0">
          <w:tblGrid>
            <w:gridCol w:w="495"/>
            <w:gridCol w:w="2295"/>
            <w:gridCol w:w="3300"/>
            <w:gridCol w:w="4155"/>
          </w:tblGrid>
        </w:tblGridChange>
      </w:tblGrid>
      <w:tr>
        <w:trPr>
          <w:cantSplit w:val="0"/>
          <w:tblHeader w:val="1"/>
        </w:trPr>
        <w:tc>
          <w:tcPr>
            <w:shd w:fill="548dd4" w:val="clear"/>
          </w:tcPr>
          <w:p w:rsidR="00000000" w:rsidDel="00000000" w:rsidP="00000000" w:rsidRDefault="00000000" w:rsidRPr="00000000" w14:paraId="000001B5">
            <w:pPr>
              <w:spacing w:after="40" w:line="360" w:lineRule="auto"/>
              <w:jc w:val="left"/>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1B6">
            <w:pPr>
              <w:spacing w:after="40" w:line="360" w:lineRule="auto"/>
              <w:jc w:val="left"/>
              <w:rPr/>
            </w:pPr>
            <w:r w:rsidDel="00000000" w:rsidR="00000000" w:rsidRPr="00000000">
              <w:rPr>
                <w:b w:val="1"/>
                <w:bCs w:val="1"/>
                <w:color w:val="ffffff"/>
                <w:sz w:val="20"/>
                <w:szCs w:val="20"/>
                <w:rtl w:val="0"/>
              </w:rPr>
              <w:t xml:space="preserve">Stakeholder / user</w:t>
            </w:r>
            <w:r w:rsidDel="00000000" w:rsidR="00000000" w:rsidRPr="00000000">
              <w:rPr>
                <w:rtl w:val="0"/>
              </w:rPr>
            </w:r>
          </w:p>
        </w:tc>
        <w:tc>
          <w:tcPr>
            <w:shd w:fill="548dd4" w:val="clear"/>
          </w:tcPr>
          <w:p w:rsidR="00000000" w:rsidDel="00000000" w:rsidP="00000000" w:rsidRDefault="00000000" w:rsidRPr="00000000" w14:paraId="000001B7">
            <w:pPr>
              <w:spacing w:after="40" w:line="360" w:lineRule="auto"/>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548dd4" w:val="clear"/>
          </w:tcPr>
          <w:p w:rsidR="00000000" w:rsidDel="00000000" w:rsidP="00000000" w:rsidRDefault="00000000" w:rsidRPr="00000000" w14:paraId="000001B8">
            <w:pPr>
              <w:spacing w:after="40" w:line="360" w:lineRule="auto"/>
              <w:jc w:val="left"/>
              <w:rPr/>
            </w:pPr>
            <w:r w:rsidDel="00000000" w:rsidR="00000000" w:rsidRPr="00000000">
              <w:rPr>
                <w:b w:val="1"/>
                <w:bCs w:val="1"/>
                <w:color w:val="ffffff"/>
                <w:sz w:val="20"/>
                <w:szCs w:val="20"/>
                <w:rtl w:val="0"/>
              </w:rPr>
              <w:t xml:space="preserve">Main interests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B9">
            <w:pPr>
              <w:widowControl w:val="0"/>
              <w:spacing w:after="40" w:line="360" w:lineRule="auto"/>
              <w:jc w:val="left"/>
              <w:rPr>
                <w:sz w:val="20"/>
                <w:szCs w:val="20"/>
              </w:rPr>
            </w:pPr>
            <w:r w:rsidDel="00000000" w:rsidR="00000000" w:rsidRPr="00000000">
              <w:rPr>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BA">
            <w:pPr>
              <w:widowControl w:val="0"/>
              <w:spacing w:after="40" w:line="360" w:lineRule="auto"/>
              <w:jc w:val="left"/>
              <w:rPr>
                <w:sz w:val="20"/>
                <w:szCs w:val="20"/>
              </w:rPr>
            </w:pPr>
            <w:r w:rsidDel="00000000" w:rsidR="00000000" w:rsidRPr="00000000">
              <w:rPr>
                <w:sz w:val="20"/>
                <w:szCs w:val="20"/>
                <w:rtl w:val="0"/>
              </w:rPr>
              <w:t xml:space="preserve">Academic stakeholder – instructor and TA</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BB">
            <w:pPr>
              <w:widowControl w:val="0"/>
              <w:spacing w:after="40" w:line="360" w:lineRule="auto"/>
              <w:jc w:val="left"/>
              <w:rPr>
                <w:sz w:val="20"/>
                <w:szCs w:val="20"/>
              </w:rPr>
            </w:pPr>
            <w:r w:rsidDel="00000000" w:rsidR="00000000" w:rsidRPr="00000000">
              <w:rPr>
                <w:sz w:val="20"/>
                <w:szCs w:val="20"/>
                <w:rtl w:val="0"/>
              </w:rPr>
              <w:t xml:space="preserve">Teaching staff who supervise the project, review PA submissions and evaluate delivery against course requirements</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BC">
            <w:pPr>
              <w:widowControl w:val="0"/>
              <w:spacing w:after="40" w:line="360" w:lineRule="auto"/>
              <w:jc w:val="left"/>
              <w:rPr>
                <w:sz w:val="20"/>
                <w:szCs w:val="20"/>
              </w:rPr>
            </w:pPr>
            <w:r w:rsidDel="00000000" w:rsidR="00000000" w:rsidRPr="00000000">
              <w:rPr>
                <w:sz w:val="20"/>
                <w:szCs w:val="20"/>
                <w:rtl w:val="0"/>
              </w:rPr>
              <w:t xml:space="preserve">A complete, consistent process; working software; fair individual contributions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BD">
            <w:pPr>
              <w:widowControl w:val="0"/>
              <w:spacing w:after="40" w:line="360" w:lineRule="auto"/>
              <w:jc w:val="left"/>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BE">
            <w:pPr>
              <w:widowControl w:val="0"/>
              <w:spacing w:after="40" w:line="360" w:lineRule="auto"/>
              <w:jc w:val="left"/>
              <w:rPr>
                <w:sz w:val="20"/>
                <w:szCs w:val="20"/>
              </w:rPr>
            </w:pPr>
            <w:r w:rsidDel="00000000" w:rsidR="00000000" w:rsidRPr="00000000">
              <w:rPr>
                <w:sz w:val="20"/>
                <w:szCs w:val="20"/>
                <w:rtl w:val="0"/>
              </w:rPr>
              <w:t xml:space="preserve">End user – student (attendee)</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BF">
            <w:pPr>
              <w:widowControl w:val="0"/>
              <w:spacing w:after="40" w:line="360" w:lineRule="auto"/>
              <w:jc w:val="left"/>
              <w:rPr>
                <w:sz w:val="20"/>
                <w:szCs w:val="20"/>
              </w:rPr>
            </w:pPr>
            <w:r w:rsidDel="00000000" w:rsidR="00000000" w:rsidRPr="00000000">
              <w:rPr>
                <w:sz w:val="20"/>
                <w:szCs w:val="20"/>
                <w:rtl w:val="0"/>
              </w:rPr>
              <w:t xml:space="preserve">Any student who joins events</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0">
            <w:pPr>
              <w:widowControl w:val="0"/>
              <w:spacing w:after="40" w:line="360" w:lineRule="auto"/>
              <w:jc w:val="left"/>
              <w:rPr>
                <w:sz w:val="20"/>
                <w:szCs w:val="20"/>
              </w:rPr>
            </w:pPr>
            <w:r w:rsidDel="00000000" w:rsidR="00000000" w:rsidRPr="00000000">
              <w:rPr>
                <w:sz w:val="20"/>
                <w:szCs w:val="20"/>
                <w:rtl w:val="0"/>
              </w:rPr>
              <w:t xml:space="preserve">Convenient ticket purchasing, access to issued tickets, accurate attendance records and optional conduct-score history if F09 is implemented</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1">
            <w:pPr>
              <w:widowControl w:val="0"/>
              <w:spacing w:after="40" w:line="360" w:lineRule="auto"/>
              <w:jc w:val="left"/>
              <w:rPr>
                <w:sz w:val="20"/>
                <w:szCs w:val="20"/>
              </w:rPr>
            </w:pPr>
            <w:r w:rsidDel="00000000" w:rsidR="00000000" w:rsidRPr="00000000">
              <w:rPr>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2">
            <w:pPr>
              <w:widowControl w:val="0"/>
              <w:spacing w:after="40" w:line="360" w:lineRule="auto"/>
              <w:jc w:val="left"/>
              <w:rPr>
                <w:sz w:val="20"/>
                <w:szCs w:val="20"/>
              </w:rPr>
            </w:pPr>
            <w:r w:rsidDel="00000000" w:rsidR="00000000" w:rsidRPr="00000000">
              <w:rPr>
                <w:sz w:val="20"/>
                <w:szCs w:val="20"/>
                <w:rtl w:val="0"/>
              </w:rPr>
              <w:t xml:space="preserve">End user – club organiser</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3">
            <w:pPr>
              <w:widowControl w:val="0"/>
              <w:spacing w:after="40" w:line="360" w:lineRule="auto"/>
              <w:jc w:val="left"/>
              <w:rPr>
                <w:sz w:val="20"/>
                <w:szCs w:val="20"/>
              </w:rPr>
            </w:pPr>
            <w:r w:rsidDel="00000000" w:rsidR="00000000" w:rsidRPr="00000000">
              <w:rPr>
                <w:sz w:val="20"/>
                <w:szCs w:val="20"/>
                <w:rtl w:val="0"/>
              </w:rPr>
              <w:t xml:space="preserve">Member of a club’s organising committee</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4">
            <w:pPr>
              <w:widowControl w:val="0"/>
              <w:spacing w:after="40" w:line="360" w:lineRule="auto"/>
              <w:jc w:val="left"/>
              <w:rPr>
                <w:sz w:val="20"/>
                <w:szCs w:val="20"/>
              </w:rPr>
            </w:pPr>
            <w:r w:rsidDel="00000000" w:rsidR="00000000" w:rsidRPr="00000000">
              <w:rPr>
                <w:sz w:val="20"/>
                <w:szCs w:val="20"/>
                <w:rtl w:val="0"/>
              </w:rPr>
              <w:t xml:space="preserve">No manual reconciliation, real-time sales and attendance, easy approval process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5">
            <w:pPr>
              <w:widowControl w:val="0"/>
              <w:spacing w:after="40" w:line="360" w:lineRule="auto"/>
              <w:jc w:val="left"/>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6">
            <w:pPr>
              <w:widowControl w:val="0"/>
              <w:spacing w:after="40" w:line="360" w:lineRule="auto"/>
              <w:jc w:val="left"/>
              <w:rPr>
                <w:sz w:val="20"/>
                <w:szCs w:val="20"/>
              </w:rPr>
            </w:pPr>
            <w:r w:rsidDel="00000000" w:rsidR="00000000" w:rsidRPr="00000000">
              <w:rPr>
                <w:sz w:val="20"/>
                <w:szCs w:val="20"/>
                <w:rtl w:val="0"/>
              </w:rPr>
              <w:t xml:space="preserve">Potential domain expert / pilot organisation – Student Volunteer Team</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7">
            <w:pPr>
              <w:widowControl w:val="0"/>
              <w:spacing w:after="40" w:line="360" w:lineRule="auto"/>
              <w:jc w:val="left"/>
              <w:rPr>
                <w:sz w:val="20"/>
                <w:szCs w:val="20"/>
              </w:rPr>
            </w:pPr>
            <w:r w:rsidDel="00000000" w:rsidR="00000000" w:rsidRPr="00000000">
              <w:rPr>
                <w:rFonts w:ascii="Arial" w:cs="Arial" w:eastAsia="Arial" w:hAnsi="Arial"/>
                <w:sz w:val="20"/>
                <w:szCs w:val="20"/>
                <w:rtl w:val="0"/>
              </w:rPr>
              <w:t xml:space="preserve">A student volunteer organisation known to the team lead; workflow validation and possible pilot participation are subject to the organisation's agreement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8">
            <w:pPr>
              <w:widowControl w:val="0"/>
              <w:spacing w:after="40" w:line="360" w:lineRule="auto"/>
              <w:jc w:val="left"/>
              <w:rPr>
                <w:sz w:val="20"/>
                <w:szCs w:val="20"/>
              </w:rPr>
            </w:pPr>
            <w:r w:rsidDel="00000000" w:rsidR="00000000" w:rsidRPr="00000000">
              <w:rPr>
                <w:sz w:val="20"/>
                <w:szCs w:val="20"/>
                <w:rtl w:val="0"/>
              </w:rPr>
              <w:t xml:space="preserve">A workflow that fits real volunteer activities; reliable attendance records; a chance to pilot the system</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9">
            <w:pPr>
              <w:widowControl w:val="0"/>
              <w:spacing w:after="40" w:line="360" w:lineRule="auto"/>
              <w:jc w:val="left"/>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A">
            <w:pPr>
              <w:widowControl w:val="0"/>
              <w:spacing w:after="40" w:line="360" w:lineRule="auto"/>
              <w:jc w:val="left"/>
              <w:rPr>
                <w:sz w:val="20"/>
                <w:szCs w:val="20"/>
              </w:rPr>
            </w:pPr>
            <w:r w:rsidDel="00000000" w:rsidR="00000000" w:rsidRPr="00000000">
              <w:rPr>
                <w:sz w:val="20"/>
                <w:szCs w:val="20"/>
                <w:rtl w:val="0"/>
              </w:rPr>
              <w:t xml:space="preserve">End user – check-in volunteer</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B">
            <w:pPr>
              <w:widowControl w:val="0"/>
              <w:spacing w:after="40" w:line="360" w:lineRule="auto"/>
              <w:jc w:val="left"/>
              <w:rPr>
                <w:sz w:val="20"/>
                <w:szCs w:val="20"/>
              </w:rPr>
            </w:pPr>
            <w:r w:rsidDel="00000000" w:rsidR="00000000" w:rsidRPr="00000000">
              <w:rPr>
                <w:sz w:val="20"/>
                <w:szCs w:val="20"/>
                <w:rtl w:val="0"/>
              </w:rPr>
              <w:t xml:space="preserve">Club member working at the venue entrance</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C">
            <w:pPr>
              <w:widowControl w:val="0"/>
              <w:spacing w:after="40" w:line="360" w:lineRule="auto"/>
              <w:jc w:val="left"/>
              <w:rPr>
                <w:sz w:val="20"/>
                <w:szCs w:val="20"/>
              </w:rPr>
            </w:pPr>
            <w:r w:rsidDel="00000000" w:rsidR="00000000" w:rsidRPr="00000000">
              <w:rPr>
                <w:sz w:val="20"/>
                <w:szCs w:val="20"/>
                <w:rtl w:val="0"/>
              </w:rPr>
              <w:t xml:space="preserve">Fast and unambiguous scanning, works on their own phone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D">
            <w:pPr>
              <w:widowControl w:val="0"/>
              <w:spacing w:after="40" w:line="360" w:lineRule="auto"/>
              <w:jc w:val="left"/>
              <w:rPr>
                <w:sz w:val="20"/>
                <w:szCs w:val="20"/>
              </w:rPr>
            </w:pPr>
            <w:r w:rsidDel="00000000" w:rsidR="00000000" w:rsidRPr="00000000">
              <w:rPr>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E">
            <w:pPr>
              <w:widowControl w:val="0"/>
              <w:spacing w:after="40" w:line="360" w:lineRule="auto"/>
              <w:jc w:val="left"/>
              <w:rPr>
                <w:sz w:val="20"/>
                <w:szCs w:val="20"/>
              </w:rPr>
            </w:pPr>
            <w:r w:rsidDel="00000000" w:rsidR="00000000" w:rsidRPr="00000000">
              <w:rPr>
                <w:sz w:val="20"/>
                <w:szCs w:val="20"/>
                <w:rtl w:val="0"/>
              </w:rPr>
              <w:t xml:space="preserve">End user – Youth Union / Student Association officer</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CF">
            <w:pPr>
              <w:widowControl w:val="0"/>
              <w:spacing w:after="40" w:line="360" w:lineRule="auto"/>
              <w:jc w:val="left"/>
              <w:rPr>
                <w:sz w:val="20"/>
                <w:szCs w:val="20"/>
              </w:rPr>
            </w:pPr>
            <w:r w:rsidDel="00000000" w:rsidR="00000000" w:rsidRPr="00000000">
              <w:rPr>
                <w:sz w:val="20"/>
                <w:szCs w:val="20"/>
                <w:rtl w:val="0"/>
              </w:rPr>
              <w:t xml:space="preserve">Approves events and (optionally) conduct score claims</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0">
            <w:pPr>
              <w:widowControl w:val="0"/>
              <w:spacing w:after="40" w:line="360" w:lineRule="auto"/>
              <w:jc w:val="left"/>
              <w:rPr>
                <w:sz w:val="20"/>
                <w:szCs w:val="20"/>
              </w:rPr>
            </w:pPr>
            <w:r w:rsidDel="00000000" w:rsidR="00000000" w:rsidRPr="00000000">
              <w:rPr>
                <w:sz w:val="20"/>
                <w:szCs w:val="20"/>
                <w:rtl w:val="0"/>
              </w:rPr>
              <w:t xml:space="preserve">Clear event information, decision history, reliable attendance evidence, bulk review</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1">
            <w:pPr>
              <w:widowControl w:val="0"/>
              <w:spacing w:after="40" w:line="360" w:lineRule="auto"/>
              <w:jc w:val="left"/>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2">
            <w:pPr>
              <w:spacing w:after="160" w:line="360" w:lineRule="auto"/>
              <w:jc w:val="left"/>
              <w:rPr>
                <w:sz w:val="20"/>
                <w:szCs w:val="20"/>
              </w:rPr>
            </w:pPr>
            <w:r w:rsidDel="00000000" w:rsidR="00000000" w:rsidRPr="00000000">
              <w:rPr>
                <w:sz w:val="20"/>
                <w:szCs w:val="20"/>
                <w:rtl w:val="0"/>
              </w:rPr>
              <w:t xml:space="preserve">End user – system administrator</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3">
            <w:pPr>
              <w:spacing w:after="160" w:line="360" w:lineRule="auto"/>
              <w:jc w:val="left"/>
              <w:rPr>
                <w:sz w:val="20"/>
                <w:szCs w:val="20"/>
              </w:rPr>
            </w:pPr>
            <w:r w:rsidDel="00000000" w:rsidR="00000000" w:rsidRPr="00000000">
              <w:rPr>
                <w:sz w:val="20"/>
                <w:szCs w:val="20"/>
                <w:rtl w:val="0"/>
              </w:rPr>
              <w:t xml:space="preserve">Operator who registers organisations, grants organiser and approver roles scoped to an organisation, and records the resolution of payment exceptions</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4">
            <w:pPr>
              <w:spacing w:after="160" w:line="360" w:lineRule="auto"/>
              <w:jc w:val="left"/>
              <w:rPr>
                <w:sz w:val="20"/>
                <w:szCs w:val="20"/>
              </w:rPr>
            </w:pPr>
            <w:r w:rsidDel="00000000" w:rsidR="00000000" w:rsidRPr="00000000">
              <w:rPr>
                <w:sz w:val="20"/>
                <w:szCs w:val="20"/>
                <w:rtl w:val="0"/>
              </w:rPr>
              <w:t xml:space="preserve">A complete organisation register, secure scoped role assignments and traceable changes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5">
            <w:pPr>
              <w:widowControl w:val="0"/>
              <w:spacing w:after="40" w:line="360" w:lineRule="auto"/>
              <w:jc w:val="left"/>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6">
            <w:pPr>
              <w:widowControl w:val="0"/>
              <w:spacing w:after="40" w:line="360" w:lineRule="auto"/>
              <w:jc w:val="left"/>
              <w:rPr>
                <w:sz w:val="20"/>
                <w:szCs w:val="20"/>
              </w:rPr>
            </w:pPr>
            <w:r w:rsidDel="00000000" w:rsidR="00000000" w:rsidRPr="00000000">
              <w:rPr>
                <w:sz w:val="20"/>
                <w:szCs w:val="20"/>
                <w:rtl w:val="0"/>
              </w:rPr>
              <w:t xml:space="preserve">External system – payOS</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7">
            <w:pPr>
              <w:spacing w:after="160" w:line="360" w:lineRule="auto"/>
              <w:jc w:val="left"/>
              <w:rPr>
                <w:sz w:val="20"/>
                <w:szCs w:val="20"/>
              </w:rPr>
            </w:pPr>
            <w:r w:rsidDel="00000000" w:rsidR="00000000" w:rsidRPr="00000000">
              <w:rPr>
                <w:sz w:val="20"/>
                <w:szCs w:val="20"/>
                <w:rtl w:val="0"/>
              </w:rPr>
              <w:t xml:space="preserve">VietQR payment gateway used through the single authorised PA5 payment channel</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8">
            <w:pPr>
              <w:spacing w:after="160" w:line="360" w:lineRule="auto"/>
              <w:jc w:val="left"/>
              <w:rPr>
                <w:sz w:val="20"/>
                <w:szCs w:val="20"/>
              </w:rPr>
            </w:pPr>
            <w:r w:rsidDel="00000000" w:rsidR="00000000" w:rsidRPr="00000000">
              <w:rPr>
                <w:sz w:val="20"/>
                <w:szCs w:val="20"/>
                <w:rtl w:val="0"/>
              </w:rPr>
              <w:t xml:space="preserve">Correct use of its API and webhook, secure handling of keys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9">
            <w:pPr>
              <w:widowControl w:val="0"/>
              <w:spacing w:after="40" w:line="360" w:lineRule="auto"/>
              <w:jc w:val="left"/>
              <w:rPr>
                <w:sz w:val="20"/>
                <w:szCs w:val="20"/>
              </w:rPr>
            </w:pPr>
            <w:r w:rsidDel="00000000" w:rsidR="00000000" w:rsidRPr="00000000">
              <w:rPr>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A">
            <w:pPr>
              <w:widowControl w:val="0"/>
              <w:spacing w:after="40" w:line="360" w:lineRule="auto"/>
              <w:jc w:val="left"/>
              <w:rPr>
                <w:sz w:val="20"/>
                <w:szCs w:val="20"/>
              </w:rPr>
            </w:pPr>
            <w:r w:rsidDel="00000000" w:rsidR="00000000" w:rsidRPr="00000000">
              <w:rPr>
                <w:sz w:val="20"/>
                <w:szCs w:val="20"/>
                <w:rtl w:val="0"/>
              </w:rPr>
              <w:t xml:space="preserve">External system – e-mail service</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B">
            <w:pPr>
              <w:widowControl w:val="0"/>
              <w:spacing w:after="40" w:line="360" w:lineRule="auto"/>
              <w:jc w:val="left"/>
              <w:rPr>
                <w:sz w:val="20"/>
                <w:szCs w:val="20"/>
              </w:rPr>
            </w:pPr>
            <w:r w:rsidDel="00000000" w:rsidR="00000000" w:rsidRPr="00000000">
              <w:rPr>
                <w:sz w:val="20"/>
                <w:szCs w:val="20"/>
                <w:rtl w:val="0"/>
              </w:rPr>
              <w:t xml:space="preserve">Transactional e-mail provider that delivers tickets and notifications</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C">
            <w:pPr>
              <w:widowControl w:val="0"/>
              <w:spacing w:after="40" w:line="360" w:lineRule="auto"/>
              <w:jc w:val="left"/>
              <w:rPr>
                <w:sz w:val="20"/>
                <w:szCs w:val="20"/>
              </w:rPr>
            </w:pPr>
            <w:r w:rsidDel="00000000" w:rsidR="00000000" w:rsidRPr="00000000">
              <w:rPr>
                <w:sz w:val="20"/>
                <w:szCs w:val="20"/>
                <w:rtl w:val="0"/>
              </w:rPr>
              <w:t xml:space="preserve">Correct use of its API, reliable delivery, secure handling of keys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D">
            <w:pPr>
              <w:widowControl w:val="0"/>
              <w:spacing w:after="40" w:line="360" w:lineRule="auto"/>
              <w:jc w:val="left"/>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E">
            <w:pPr>
              <w:widowControl w:val="0"/>
              <w:spacing w:after="40" w:line="360" w:lineRule="auto"/>
              <w:jc w:val="left"/>
              <w:rPr>
                <w:sz w:val="20"/>
                <w:szCs w:val="20"/>
              </w:rPr>
            </w:pPr>
            <w:r w:rsidDel="00000000" w:rsidR="00000000" w:rsidRPr="00000000">
              <w:rPr>
                <w:sz w:val="20"/>
                <w:szCs w:val="20"/>
                <w:rtl w:val="0"/>
              </w:rPr>
              <w:t xml:space="preserve">Development team</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DF">
            <w:pPr>
              <w:widowControl w:val="0"/>
              <w:spacing w:after="40" w:line="360" w:lineRule="auto"/>
              <w:jc w:val="left"/>
              <w:rPr>
                <w:sz w:val="20"/>
                <w:szCs w:val="20"/>
              </w:rPr>
            </w:pPr>
            <w:r w:rsidDel="00000000" w:rsidR="00000000" w:rsidRPr="00000000">
              <w:rPr>
                <w:sz w:val="20"/>
                <w:szCs w:val="20"/>
                <w:rtl w:val="0"/>
              </w:rPr>
              <w:t xml:space="preserve">Four students building UniEvent</w:t>
            </w:r>
          </w:p>
        </w:tc>
        <w:tc>
          <w:tcPr>
            <w:tcBorders>
              <w:top w:color="000000" w:space="0" w:sz="8" w:val="single"/>
              <w:left w:color="000000" w:space="0" w:sz="8" w:val="single"/>
              <w:bottom w:color="000000" w:space="0" w:sz="8" w:val="single"/>
              <w:right w:color="000000" w:space="0" w:sz="8" w:val="single"/>
            </w:tcBorders>
            <w:shd w:fill="auto" w:val="clear"/>
            <w:vAlign w:val="top"/>
          </w:tcPr>
          <w:p w:rsidR="00000000" w:rsidDel="00000000" w:rsidP="00000000" w:rsidRDefault="00000000" w:rsidRPr="00000000" w14:paraId="000001E0">
            <w:pPr>
              <w:widowControl w:val="0"/>
              <w:spacing w:after="40" w:line="360" w:lineRule="auto"/>
              <w:jc w:val="left"/>
              <w:rPr>
                <w:sz w:val="20"/>
                <w:szCs w:val="20"/>
              </w:rPr>
            </w:pPr>
            <w:r w:rsidDel="00000000" w:rsidR="00000000" w:rsidRPr="00000000">
              <w:rPr>
                <w:sz w:val="20"/>
                <w:szCs w:val="20"/>
                <w:rtl w:val="0"/>
              </w:rPr>
              <w:t xml:space="preserve">Achievable scope, clear requirements, balanced workload, portfolio value</w:t>
            </w:r>
          </w:p>
        </w:tc>
      </w:tr>
    </w:tbl>
    <w:p w:rsidR="00000000" w:rsidDel="00000000" w:rsidP="00000000" w:rsidRDefault="00000000" w:rsidRPr="00000000" w14:paraId="000001E1">
      <w:pPr>
        <w:spacing w:after="160" w:line="259" w:lineRule="auto"/>
        <w:jc w:val="left"/>
        <w:rPr>
          <w:b w:val="1"/>
          <w:bCs w:val="1"/>
        </w:rPr>
      </w:pPr>
      <w:r w:rsidDel="00000000" w:rsidR="00000000" w:rsidRPr="00000000">
        <w:rPr>
          <w:b w:val="1"/>
          <w:bCs w:val="1"/>
          <w:rtl w:val="0"/>
        </w:rPr>
        <w:t xml:space="preserve">User roles on the system (one account may hold several roles; organiser, approver and checker rights are scoped)</w:t>
      </w:r>
    </w:p>
    <w:sdt>
      <w:sdtPr>
        <w:lock w:val="contentLocked"/>
        <w:id w:val="-1445475702"/>
        <w:tag w:val="goog_rdk_14"/>
      </w:sdtPr>
      <w:sdtContent>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582"/>
            <w:gridCol w:w="1747"/>
            <w:gridCol w:w="3018"/>
            <w:gridCol w:w="1345"/>
            <w:tblGridChange w:id="0">
              <w:tblGrid>
                <w:gridCol w:w="1668"/>
                <w:gridCol w:w="1582"/>
                <w:gridCol w:w="1747"/>
                <w:gridCol w:w="3018"/>
                <w:gridCol w:w="1345"/>
              </w:tblGrid>
            </w:tblGridChange>
          </w:tblGrid>
          <w:tr>
            <w:trPr>
              <w:cantSplit w:val="0"/>
              <w:trHeight w:val="414.1433333333333" w:hRule="atLeast"/>
              <w:tblHeader w:val="1"/>
            </w:trPr>
            <w:tc>
              <w:tcPr>
                <w:shd w:fill="548dd4" w:val="clear"/>
              </w:tcPr>
              <w:p w:rsidR="00000000" w:rsidDel="00000000" w:rsidP="00000000" w:rsidRDefault="00000000" w:rsidRPr="00000000" w14:paraId="000001E2">
                <w:pPr>
                  <w:spacing w:after="160" w:line="259" w:lineRule="auto"/>
                  <w:jc w:val="left"/>
                  <w:rPr>
                    <w:b w:val="1"/>
                    <w:bCs w:val="1"/>
                    <w:color w:val="ffffff"/>
                    <w:sz w:val="20"/>
                    <w:szCs w:val="20"/>
                  </w:rPr>
                </w:pPr>
                <w:r w:rsidDel="00000000" w:rsidR="00000000" w:rsidRPr="00000000">
                  <w:rPr>
                    <w:b w:val="1"/>
                    <w:bCs w:val="1"/>
                    <w:color w:val="ffffff"/>
                    <w:sz w:val="20"/>
                    <w:szCs w:val="20"/>
                    <w:rtl w:val="0"/>
                  </w:rPr>
                  <w:t xml:space="preserve">Role</w:t>
                </w:r>
              </w:p>
            </w:tc>
            <w:tc>
              <w:tcPr>
                <w:shd w:fill="548dd4" w:val="clear"/>
              </w:tcPr>
              <w:p w:rsidR="00000000" w:rsidDel="00000000" w:rsidP="00000000" w:rsidRDefault="00000000" w:rsidRPr="00000000" w14:paraId="000001E3">
                <w:pPr>
                  <w:spacing w:after="160" w:line="259" w:lineRule="auto"/>
                  <w:jc w:val="left"/>
                  <w:rPr>
                    <w:b w:val="1"/>
                    <w:bCs w:val="1"/>
                    <w:color w:val="ffffff"/>
                    <w:sz w:val="20"/>
                    <w:szCs w:val="20"/>
                  </w:rPr>
                </w:pPr>
                <w:r w:rsidDel="00000000" w:rsidR="00000000" w:rsidRPr="00000000">
                  <w:rPr>
                    <w:b w:val="1"/>
                    <w:bCs w:val="1"/>
                    <w:color w:val="ffffff"/>
                    <w:sz w:val="20"/>
                    <w:szCs w:val="20"/>
                    <w:rtl w:val="0"/>
                  </w:rPr>
                  <w:t xml:space="preserve">Who holds it</w:t>
                </w:r>
              </w:p>
            </w:tc>
            <w:tc>
              <w:tcPr>
                <w:shd w:fill="548dd4" w:val="clear"/>
              </w:tcPr>
              <w:p w:rsidR="00000000" w:rsidDel="00000000" w:rsidP="00000000" w:rsidRDefault="00000000" w:rsidRPr="00000000" w14:paraId="000001E4">
                <w:pPr>
                  <w:spacing w:after="160" w:line="259" w:lineRule="auto"/>
                  <w:jc w:val="left"/>
                  <w:rPr>
                    <w:b w:val="1"/>
                    <w:bCs w:val="1"/>
                    <w:color w:val="ffffff"/>
                    <w:sz w:val="20"/>
                    <w:szCs w:val="20"/>
                  </w:rPr>
                </w:pPr>
                <w:r w:rsidDel="00000000" w:rsidR="00000000" w:rsidRPr="00000000">
                  <w:rPr>
                    <w:b w:val="1"/>
                    <w:bCs w:val="1"/>
                    <w:color w:val="ffffff"/>
                    <w:sz w:val="20"/>
                    <w:szCs w:val="20"/>
                    <w:rtl w:val="0"/>
                  </w:rPr>
                  <w:t xml:space="preserve">Granted by</w:t>
                </w:r>
              </w:p>
            </w:tc>
            <w:tc>
              <w:tcPr>
                <w:shd w:fill="548dd4" w:val="clear"/>
              </w:tcPr>
              <w:p w:rsidR="00000000" w:rsidDel="00000000" w:rsidP="00000000" w:rsidRDefault="00000000" w:rsidRPr="00000000" w14:paraId="000001E5">
                <w:pPr>
                  <w:spacing w:after="160" w:line="259" w:lineRule="auto"/>
                  <w:jc w:val="left"/>
                  <w:rPr>
                    <w:b w:val="1"/>
                    <w:bCs w:val="1"/>
                    <w:color w:val="ffffff"/>
                    <w:sz w:val="20"/>
                    <w:szCs w:val="20"/>
                  </w:rPr>
                </w:pPr>
                <w:r w:rsidDel="00000000" w:rsidR="00000000" w:rsidRPr="00000000">
                  <w:rPr>
                    <w:b w:val="1"/>
                    <w:bCs w:val="1"/>
                    <w:color w:val="ffffff"/>
                    <w:sz w:val="20"/>
                    <w:szCs w:val="20"/>
                    <w:rtl w:val="0"/>
                  </w:rPr>
                  <w:t xml:space="preserve">What the role does in UniEvent</w:t>
                </w:r>
              </w:p>
            </w:tc>
            <w:tc>
              <w:tcPr>
                <w:shd w:fill="548dd4" w:val="clear"/>
              </w:tcPr>
              <w:p w:rsidR="00000000" w:rsidDel="00000000" w:rsidP="00000000" w:rsidRDefault="00000000" w:rsidRPr="00000000" w14:paraId="000001E6">
                <w:pPr>
                  <w:spacing w:after="160" w:line="259" w:lineRule="auto"/>
                  <w:jc w:val="left"/>
                  <w:rPr>
                    <w:b w:val="1"/>
                    <w:bCs w:val="1"/>
                    <w:color w:val="ffffff"/>
                    <w:sz w:val="20"/>
                    <w:szCs w:val="20"/>
                  </w:rPr>
                </w:pPr>
                <w:r w:rsidDel="00000000" w:rsidR="00000000" w:rsidRPr="00000000">
                  <w:rPr>
                    <w:b w:val="1"/>
                    <w:bCs w:val="1"/>
                    <w:color w:val="ffffff"/>
                    <w:sz w:val="20"/>
                    <w:szCs w:val="20"/>
                    <w:rtl w:val="0"/>
                  </w:rPr>
                  <w:t xml:space="preserve">Features</w:t>
                </w:r>
              </w:p>
            </w:tc>
          </w:tr>
          <w:tr>
            <w:trPr>
              <w:cantSplit w:val="0"/>
              <w:tblHeader w:val="0"/>
            </w:trPr>
            <w:tc>
              <w:tcPr/>
              <w:p w:rsidR="00000000" w:rsidDel="00000000" w:rsidP="00000000" w:rsidRDefault="00000000" w:rsidRPr="00000000" w14:paraId="000001E7">
                <w:pPr>
                  <w:spacing w:after="160" w:line="259" w:lineRule="auto"/>
                  <w:jc w:val="left"/>
                  <w:rPr>
                    <w:sz w:val="20"/>
                    <w:szCs w:val="20"/>
                  </w:rPr>
                </w:pPr>
                <w:r w:rsidDel="00000000" w:rsidR="00000000" w:rsidRPr="00000000">
                  <w:rPr>
                    <w:sz w:val="20"/>
                    <w:szCs w:val="20"/>
                    <w:rtl w:val="0"/>
                  </w:rPr>
                  <w:t xml:space="preserve">Guest</w:t>
                </w:r>
              </w:p>
            </w:tc>
            <w:tc>
              <w:tcPr/>
              <w:p w:rsidR="00000000" w:rsidDel="00000000" w:rsidP="00000000" w:rsidRDefault="00000000" w:rsidRPr="00000000" w14:paraId="000001E8">
                <w:pPr>
                  <w:spacing w:after="160" w:line="259" w:lineRule="auto"/>
                  <w:jc w:val="left"/>
                  <w:rPr>
                    <w:sz w:val="20"/>
                    <w:szCs w:val="20"/>
                  </w:rPr>
                </w:pPr>
                <w:r w:rsidDel="00000000" w:rsidR="00000000" w:rsidRPr="00000000">
                  <w:rPr>
                    <w:sz w:val="20"/>
                    <w:szCs w:val="20"/>
                    <w:rtl w:val="0"/>
                  </w:rPr>
                  <w:t xml:space="preserve">Any visitor without signing in</w:t>
                </w:r>
              </w:p>
            </w:tc>
            <w:tc>
              <w:tcPr/>
              <w:p w:rsidR="00000000" w:rsidDel="00000000" w:rsidP="00000000" w:rsidRDefault="00000000" w:rsidRPr="00000000" w14:paraId="000001E9">
                <w:pPr>
                  <w:spacing w:after="160" w:line="259" w:lineRule="auto"/>
                  <w:jc w:val="left"/>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1EA">
                <w:pPr>
                  <w:spacing w:after="160" w:line="259" w:lineRule="auto"/>
                  <w:jc w:val="left"/>
                  <w:rPr>
                    <w:sz w:val="20"/>
                    <w:szCs w:val="20"/>
                  </w:rPr>
                </w:pPr>
                <w:r w:rsidDel="00000000" w:rsidR="00000000" w:rsidRPr="00000000">
                  <w:rPr>
                    <w:sz w:val="20"/>
                    <w:szCs w:val="20"/>
                    <w:rtl w:val="0"/>
                  </w:rPr>
                  <w:t xml:space="preserve">Browses published event pages</w:t>
                </w:r>
              </w:p>
            </w:tc>
            <w:tc>
              <w:tcPr/>
              <w:p w:rsidR="00000000" w:rsidDel="00000000" w:rsidP="00000000" w:rsidRDefault="00000000" w:rsidRPr="00000000" w14:paraId="000001EB">
                <w:pPr>
                  <w:spacing w:after="160" w:line="259" w:lineRule="auto"/>
                  <w:jc w:val="left"/>
                  <w:rPr>
                    <w:sz w:val="20"/>
                    <w:szCs w:val="20"/>
                  </w:rPr>
                </w:pPr>
                <w:r w:rsidDel="00000000" w:rsidR="00000000" w:rsidRPr="00000000">
                  <w:rPr>
                    <w:sz w:val="20"/>
                    <w:szCs w:val="20"/>
                    <w:rtl w:val="0"/>
                  </w:rPr>
                  <w:t xml:space="preserve">Public pages</w:t>
                </w:r>
              </w:p>
            </w:tc>
          </w:tr>
          <w:tr>
            <w:trPr>
              <w:cantSplit w:val="0"/>
              <w:tblHeader w:val="0"/>
            </w:trPr>
            <w:tc>
              <w:tcPr/>
              <w:p w:rsidR="00000000" w:rsidDel="00000000" w:rsidP="00000000" w:rsidRDefault="00000000" w:rsidRPr="00000000" w14:paraId="000001EC">
                <w:pPr>
                  <w:spacing w:after="160" w:line="259" w:lineRule="auto"/>
                  <w:jc w:val="left"/>
                  <w:rPr>
                    <w:sz w:val="20"/>
                    <w:szCs w:val="20"/>
                  </w:rPr>
                </w:pPr>
                <w:r w:rsidDel="00000000" w:rsidR="00000000" w:rsidRPr="00000000">
                  <w:rPr>
                    <w:sz w:val="20"/>
                    <w:szCs w:val="20"/>
                    <w:rtl w:val="0"/>
                  </w:rPr>
                  <w:t xml:space="preserve">Attendee</w:t>
                </w:r>
              </w:p>
            </w:tc>
            <w:tc>
              <w:tcPr/>
              <w:p w:rsidR="00000000" w:rsidDel="00000000" w:rsidP="00000000" w:rsidRDefault="00000000" w:rsidRPr="00000000" w14:paraId="000001ED">
                <w:pPr>
                  <w:spacing w:after="160" w:line="259" w:lineRule="auto"/>
                  <w:jc w:val="left"/>
                  <w:rPr>
                    <w:sz w:val="20"/>
                    <w:szCs w:val="20"/>
                  </w:rPr>
                </w:pPr>
                <w:r w:rsidDel="00000000" w:rsidR="00000000" w:rsidRPr="00000000">
                  <w:rPr>
                    <w:sz w:val="20"/>
                    <w:szCs w:val="20"/>
                    <w:rtl w:val="0"/>
                  </w:rPr>
                  <w:t xml:space="preserve">Any student with a verified university e-mail</w:t>
                </w:r>
              </w:p>
            </w:tc>
            <w:tc>
              <w:tcPr/>
              <w:p w:rsidR="00000000" w:rsidDel="00000000" w:rsidP="00000000" w:rsidRDefault="00000000" w:rsidRPr="00000000" w14:paraId="000001EE">
                <w:pPr>
                  <w:spacing w:after="160" w:line="259" w:lineRule="auto"/>
                  <w:jc w:val="left"/>
                  <w:rPr>
                    <w:sz w:val="20"/>
                    <w:szCs w:val="20"/>
                  </w:rPr>
                </w:pPr>
                <w:r w:rsidDel="00000000" w:rsidR="00000000" w:rsidRPr="00000000">
                  <w:rPr>
                    <w:sz w:val="20"/>
                    <w:szCs w:val="20"/>
                    <w:rtl w:val="0"/>
                  </w:rPr>
                  <w:t xml:space="preserve">Self-registration</w:t>
                </w:r>
              </w:p>
            </w:tc>
            <w:tc>
              <w:tcPr/>
              <w:p w:rsidR="00000000" w:rsidDel="00000000" w:rsidP="00000000" w:rsidRDefault="00000000" w:rsidRPr="00000000" w14:paraId="000001EF">
                <w:pPr>
                  <w:spacing w:after="160" w:line="259" w:lineRule="auto"/>
                  <w:jc w:val="left"/>
                  <w:rPr>
                    <w:sz w:val="20"/>
                    <w:szCs w:val="20"/>
                  </w:rPr>
                </w:pPr>
                <w:r w:rsidDel="00000000" w:rsidR="00000000" w:rsidRPr="00000000">
                  <w:rPr>
                    <w:sz w:val="20"/>
                    <w:szCs w:val="20"/>
                    <w:rtl w:val="0"/>
                  </w:rPr>
                  <w:t xml:space="preserve">Reserves and pays for tickets, holds QR tickets, views own attendance</w:t>
                </w:r>
              </w:p>
            </w:tc>
            <w:tc>
              <w:tcPr/>
              <w:p w:rsidR="00000000" w:rsidDel="00000000" w:rsidP="00000000" w:rsidRDefault="00000000" w:rsidRPr="00000000" w14:paraId="000001F0">
                <w:pPr>
                  <w:spacing w:after="160" w:line="259" w:lineRule="auto"/>
                  <w:jc w:val="left"/>
                  <w:rPr>
                    <w:sz w:val="20"/>
                    <w:szCs w:val="20"/>
                  </w:rPr>
                </w:pPr>
                <w:r w:rsidDel="00000000" w:rsidR="00000000" w:rsidRPr="00000000">
                  <w:rPr>
                    <w:sz w:val="20"/>
                    <w:szCs w:val="20"/>
                    <w:rtl w:val="0"/>
                  </w:rPr>
                  <w:t xml:space="preserve">F01, F05–F07; F09–F10 if built</w:t>
                </w:r>
              </w:p>
            </w:tc>
          </w:tr>
          <w:tr>
            <w:trPr>
              <w:cantSplit w:val="0"/>
              <w:tblHeader w:val="0"/>
            </w:trPr>
            <w:tc>
              <w:tcPr/>
              <w:p w:rsidR="00000000" w:rsidDel="00000000" w:rsidP="00000000" w:rsidRDefault="00000000" w:rsidRPr="00000000" w14:paraId="000001F1">
                <w:pPr>
                  <w:spacing w:after="160" w:line="259" w:lineRule="auto"/>
                  <w:jc w:val="left"/>
                  <w:rPr>
                    <w:sz w:val="20"/>
                    <w:szCs w:val="20"/>
                  </w:rPr>
                </w:pPr>
                <w:r w:rsidDel="00000000" w:rsidR="00000000" w:rsidRPr="00000000">
                  <w:rPr>
                    <w:sz w:val="20"/>
                    <w:szCs w:val="20"/>
                    <w:rtl w:val="0"/>
                  </w:rPr>
                  <w:t xml:space="preserve">Organiser</w:t>
                </w:r>
              </w:p>
            </w:tc>
            <w:tc>
              <w:tcPr/>
              <w:p w:rsidR="00000000" w:rsidDel="00000000" w:rsidP="00000000" w:rsidRDefault="00000000" w:rsidRPr="00000000" w14:paraId="000001F2">
                <w:pPr>
                  <w:spacing w:after="160" w:line="259" w:lineRule="auto"/>
                  <w:jc w:val="left"/>
                  <w:rPr>
                    <w:sz w:val="20"/>
                    <w:szCs w:val="20"/>
                  </w:rPr>
                </w:pPr>
                <w:r w:rsidDel="00000000" w:rsidR="00000000" w:rsidRPr="00000000">
                  <w:rPr>
                    <w:sz w:val="20"/>
                    <w:szCs w:val="20"/>
                    <w:rtl w:val="0"/>
                  </w:rPr>
                  <w:t xml:space="preserve">Member of a club organising committee</w:t>
                </w:r>
              </w:p>
            </w:tc>
            <w:tc>
              <w:tcPr/>
              <w:p w:rsidR="00000000" w:rsidDel="00000000" w:rsidP="00000000" w:rsidRDefault="00000000" w:rsidRPr="00000000" w14:paraId="000001F3">
                <w:pPr>
                  <w:spacing w:after="160" w:line="259" w:lineRule="auto"/>
                  <w:jc w:val="left"/>
                  <w:rPr>
                    <w:sz w:val="20"/>
                    <w:szCs w:val="20"/>
                  </w:rPr>
                </w:pPr>
                <w:r w:rsidDel="00000000" w:rsidR="00000000" w:rsidRPr="00000000">
                  <w:rPr>
                    <w:sz w:val="20"/>
                    <w:szCs w:val="20"/>
                    <w:rtl w:val="0"/>
                  </w:rPr>
                  <w:t xml:space="preserve">Administrator, for one organisation</w:t>
                </w:r>
              </w:p>
            </w:tc>
            <w:tc>
              <w:tcPr/>
              <w:p w:rsidR="00000000" w:rsidDel="00000000" w:rsidP="00000000" w:rsidRDefault="00000000" w:rsidRPr="00000000" w14:paraId="000001F4">
                <w:pPr>
                  <w:spacing w:after="160" w:line="259" w:lineRule="auto"/>
                  <w:jc w:val="left"/>
                  <w:rPr>
                    <w:sz w:val="20"/>
                    <w:szCs w:val="20"/>
                  </w:rPr>
                </w:pPr>
                <w:r w:rsidDel="00000000" w:rsidR="00000000" w:rsidRPr="00000000">
                  <w:rPr>
                    <w:sz w:val="20"/>
                    <w:szCs w:val="20"/>
                    <w:rtl w:val="0"/>
                  </w:rPr>
                  <w:t xml:space="preserve">Creates and submits events, configures ticket types, assigns check-in staff, monitors the dashboard, exports attendees</w:t>
                </w:r>
              </w:p>
            </w:tc>
            <w:tc>
              <w:tcPr/>
              <w:p w:rsidR="00000000" w:rsidDel="00000000" w:rsidP="00000000" w:rsidRDefault="00000000" w:rsidRPr="00000000" w14:paraId="000001F5">
                <w:pPr>
                  <w:spacing w:after="160" w:line="259" w:lineRule="auto"/>
                  <w:jc w:val="left"/>
                  <w:rPr>
                    <w:sz w:val="20"/>
                    <w:szCs w:val="20"/>
                  </w:rPr>
                </w:pPr>
                <w:r w:rsidDel="00000000" w:rsidR="00000000" w:rsidRPr="00000000">
                  <w:rPr>
                    <w:sz w:val="20"/>
                    <w:szCs w:val="20"/>
                    <w:rtl w:val="0"/>
                  </w:rPr>
                  <w:t xml:space="preserve">F01–F06, F08; F10 if built</w:t>
                </w:r>
              </w:p>
            </w:tc>
          </w:tr>
          <w:tr>
            <w:trPr>
              <w:cantSplit w:val="0"/>
              <w:tblHeader w:val="0"/>
            </w:trPr>
            <w:tc>
              <w:tcPr/>
              <w:p w:rsidR="00000000" w:rsidDel="00000000" w:rsidP="00000000" w:rsidRDefault="00000000" w:rsidRPr="00000000" w14:paraId="000001F6">
                <w:pPr>
                  <w:spacing w:after="160" w:line="259" w:lineRule="auto"/>
                  <w:jc w:val="left"/>
                  <w:rPr>
                    <w:sz w:val="20"/>
                    <w:szCs w:val="20"/>
                  </w:rPr>
                </w:pPr>
                <w:r w:rsidDel="00000000" w:rsidR="00000000" w:rsidRPr="00000000">
                  <w:rPr>
                    <w:sz w:val="20"/>
                    <w:szCs w:val="20"/>
                    <w:rtl w:val="0"/>
                  </w:rPr>
                  <w:t xml:space="preserve">Checker</w:t>
                </w:r>
              </w:p>
            </w:tc>
            <w:tc>
              <w:tcPr/>
              <w:p w:rsidR="00000000" w:rsidDel="00000000" w:rsidP="00000000" w:rsidRDefault="00000000" w:rsidRPr="00000000" w14:paraId="000001F7">
                <w:pPr>
                  <w:spacing w:after="160" w:line="259" w:lineRule="auto"/>
                  <w:jc w:val="left"/>
                  <w:rPr>
                    <w:sz w:val="20"/>
                    <w:szCs w:val="20"/>
                  </w:rPr>
                </w:pPr>
                <w:r w:rsidDel="00000000" w:rsidR="00000000" w:rsidRPr="00000000">
                  <w:rPr>
                    <w:sz w:val="20"/>
                    <w:szCs w:val="20"/>
                    <w:rtl w:val="0"/>
                  </w:rPr>
                  <w:t xml:space="preserve">Volunteer working at one event</w:t>
                </w:r>
              </w:p>
            </w:tc>
            <w:tc>
              <w:tcPr/>
              <w:p w:rsidR="00000000" w:rsidDel="00000000" w:rsidP="00000000" w:rsidRDefault="00000000" w:rsidRPr="00000000" w14:paraId="000001F8">
                <w:pPr>
                  <w:spacing w:after="160" w:line="259" w:lineRule="auto"/>
                  <w:jc w:val="left"/>
                  <w:rPr>
                    <w:sz w:val="20"/>
                    <w:szCs w:val="20"/>
                  </w:rPr>
                </w:pPr>
                <w:r w:rsidDel="00000000" w:rsidR="00000000" w:rsidRPr="00000000">
                  <w:rPr>
                    <w:sz w:val="20"/>
                    <w:szCs w:val="20"/>
                    <w:rtl w:val="0"/>
                  </w:rPr>
                  <w:t xml:space="preserve">Organiser, for one event</w:t>
                </w:r>
              </w:p>
            </w:tc>
            <w:tc>
              <w:tcPr/>
              <w:p w:rsidR="00000000" w:rsidDel="00000000" w:rsidP="00000000" w:rsidRDefault="00000000" w:rsidRPr="00000000" w14:paraId="000001F9">
                <w:pPr>
                  <w:spacing w:after="160" w:line="259" w:lineRule="auto"/>
                  <w:jc w:val="left"/>
                  <w:rPr>
                    <w:sz w:val="20"/>
                    <w:szCs w:val="20"/>
                  </w:rPr>
                </w:pPr>
                <w:r w:rsidDel="00000000" w:rsidR="00000000" w:rsidRPr="00000000">
                  <w:rPr>
                    <w:sz w:val="20"/>
                    <w:szCs w:val="20"/>
                    <w:rtl w:val="0"/>
                  </w:rPr>
                  <w:t xml:space="preserve">Scans tickets and records check-in and check-out</w:t>
                </w:r>
              </w:p>
            </w:tc>
            <w:tc>
              <w:tcPr/>
              <w:p w:rsidR="00000000" w:rsidDel="00000000" w:rsidP="00000000" w:rsidRDefault="00000000" w:rsidRPr="00000000" w14:paraId="000001FA">
                <w:pPr>
                  <w:spacing w:after="160" w:line="259" w:lineRule="auto"/>
                  <w:jc w:val="left"/>
                  <w:rPr>
                    <w:sz w:val="20"/>
                    <w:szCs w:val="20"/>
                  </w:rPr>
                </w:pPr>
                <w:r w:rsidDel="00000000" w:rsidR="00000000" w:rsidRPr="00000000">
                  <w:rPr>
                    <w:sz w:val="20"/>
                    <w:szCs w:val="20"/>
                    <w:rtl w:val="0"/>
                  </w:rPr>
                  <w:t xml:space="preserve">F07</w:t>
                </w:r>
              </w:p>
            </w:tc>
          </w:tr>
          <w:tr>
            <w:trPr>
              <w:cantSplit w:val="0"/>
              <w:tblHeader w:val="0"/>
            </w:trPr>
            <w:tc>
              <w:tcPr/>
              <w:p w:rsidR="00000000" w:rsidDel="00000000" w:rsidP="00000000" w:rsidRDefault="00000000" w:rsidRPr="00000000" w14:paraId="000001FB">
                <w:pPr>
                  <w:spacing w:after="160" w:line="259" w:lineRule="auto"/>
                  <w:jc w:val="left"/>
                  <w:rPr>
                    <w:sz w:val="20"/>
                    <w:szCs w:val="20"/>
                  </w:rPr>
                </w:pPr>
                <w:r w:rsidDel="00000000" w:rsidR="00000000" w:rsidRPr="00000000">
                  <w:rPr>
                    <w:sz w:val="20"/>
                    <w:szCs w:val="20"/>
                    <w:rtl w:val="0"/>
                  </w:rPr>
                  <w:t xml:space="preserve">Approver</w:t>
                </w:r>
              </w:p>
            </w:tc>
            <w:tc>
              <w:tcPr/>
              <w:p w:rsidR="00000000" w:rsidDel="00000000" w:rsidP="00000000" w:rsidRDefault="00000000" w:rsidRPr="00000000" w14:paraId="000001FC">
                <w:pPr>
                  <w:spacing w:after="160" w:line="259" w:lineRule="auto"/>
                  <w:jc w:val="left"/>
                  <w:rPr>
                    <w:sz w:val="20"/>
                    <w:szCs w:val="20"/>
                  </w:rPr>
                </w:pPr>
                <w:r w:rsidDel="00000000" w:rsidR="00000000" w:rsidRPr="00000000">
                  <w:rPr>
                    <w:sz w:val="20"/>
                    <w:szCs w:val="20"/>
                    <w:rtl w:val="0"/>
                  </w:rPr>
                  <w:t xml:space="preserve">Youth Union / Student Association officer</w:t>
                </w:r>
              </w:p>
            </w:tc>
            <w:tc>
              <w:tcPr/>
              <w:p w:rsidR="00000000" w:rsidDel="00000000" w:rsidP="00000000" w:rsidRDefault="00000000" w:rsidRPr="00000000" w14:paraId="000001FD">
                <w:pPr>
                  <w:spacing w:after="160" w:line="259" w:lineRule="auto"/>
                  <w:jc w:val="left"/>
                  <w:rPr>
                    <w:sz w:val="20"/>
                    <w:szCs w:val="20"/>
                  </w:rPr>
                </w:pPr>
                <w:r w:rsidDel="00000000" w:rsidR="00000000" w:rsidRPr="00000000">
                  <w:rPr>
                    <w:sz w:val="20"/>
                    <w:szCs w:val="20"/>
                    <w:rtl w:val="0"/>
                  </w:rPr>
                  <w:t xml:space="preserve">Administrator, for one approving unit</w:t>
                </w:r>
              </w:p>
            </w:tc>
            <w:tc>
              <w:tcPr/>
              <w:p w:rsidR="00000000" w:rsidDel="00000000" w:rsidP="00000000" w:rsidRDefault="00000000" w:rsidRPr="00000000" w14:paraId="000001FE">
                <w:pPr>
                  <w:spacing w:after="160" w:line="259" w:lineRule="auto"/>
                  <w:jc w:val="left"/>
                  <w:rPr>
                    <w:sz w:val="20"/>
                    <w:szCs w:val="20"/>
                  </w:rPr>
                </w:pPr>
                <w:r w:rsidDel="00000000" w:rsidR="00000000" w:rsidRPr="00000000">
                  <w:rPr>
                    <w:sz w:val="20"/>
                    <w:szCs w:val="20"/>
                    <w:rtl w:val="0"/>
                  </w:rPr>
                  <w:t xml:space="preserve">Approves, rejects or requests changes to proposals from their unit; optional bulk review of conduct-score evidence</w:t>
                </w:r>
              </w:p>
            </w:tc>
            <w:tc>
              <w:tcPr/>
              <w:p w:rsidR="00000000" w:rsidDel="00000000" w:rsidP="00000000" w:rsidRDefault="00000000" w:rsidRPr="00000000" w14:paraId="000001FF">
                <w:pPr>
                  <w:spacing w:after="160" w:line="259" w:lineRule="auto"/>
                  <w:jc w:val="left"/>
                  <w:rPr>
                    <w:sz w:val="20"/>
                    <w:szCs w:val="20"/>
                  </w:rPr>
                </w:pPr>
                <w:r w:rsidDel="00000000" w:rsidR="00000000" w:rsidRPr="00000000">
                  <w:rPr>
                    <w:sz w:val="20"/>
                    <w:szCs w:val="20"/>
                    <w:rtl w:val="0"/>
                  </w:rPr>
                  <w:t xml:space="preserve">F03; F09 if built</w:t>
                </w:r>
              </w:p>
            </w:tc>
          </w:tr>
          <w:tr>
            <w:trPr>
              <w:cantSplit w:val="0"/>
              <w:tblHeader w:val="0"/>
            </w:trPr>
            <w:tc>
              <w:tcPr/>
              <w:p w:rsidR="00000000" w:rsidDel="00000000" w:rsidP="00000000" w:rsidRDefault="00000000" w:rsidRPr="00000000" w14:paraId="00000200">
                <w:pPr>
                  <w:spacing w:after="160" w:line="259" w:lineRule="auto"/>
                  <w:jc w:val="left"/>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201">
                <w:pPr>
                  <w:spacing w:after="160" w:line="259" w:lineRule="auto"/>
                  <w:jc w:val="left"/>
                  <w:rPr>
                    <w:sz w:val="20"/>
                    <w:szCs w:val="20"/>
                  </w:rPr>
                </w:pPr>
                <w:r w:rsidDel="00000000" w:rsidR="00000000" w:rsidRPr="00000000">
                  <w:rPr>
                    <w:sz w:val="20"/>
                    <w:szCs w:val="20"/>
                    <w:rtl w:val="0"/>
                  </w:rPr>
                  <w:t xml:space="preserve">System operator appointed by the team for PA5</w:t>
                </w:r>
              </w:p>
            </w:tc>
            <w:tc>
              <w:tcPr/>
              <w:p w:rsidR="00000000" w:rsidDel="00000000" w:rsidP="00000000" w:rsidRDefault="00000000" w:rsidRPr="00000000" w14:paraId="00000202">
                <w:pPr>
                  <w:spacing w:after="160" w:line="259" w:lineRule="auto"/>
                  <w:jc w:val="left"/>
                  <w:rPr>
                    <w:sz w:val="20"/>
                    <w:szCs w:val="20"/>
                  </w:rPr>
                </w:pPr>
                <w:r w:rsidDel="00000000" w:rsidR="00000000" w:rsidRPr="00000000">
                  <w:rPr>
                    <w:sz w:val="20"/>
                    <w:szCs w:val="20"/>
                    <w:rtl w:val="0"/>
                  </w:rPr>
                  <w:t xml:space="preserve">Seeded at deployment; further admins by an existing admin</w:t>
                </w:r>
              </w:p>
            </w:tc>
            <w:tc>
              <w:tcPr/>
              <w:p w:rsidR="00000000" w:rsidDel="00000000" w:rsidP="00000000" w:rsidRDefault="00000000" w:rsidRPr="00000000" w14:paraId="00000203">
                <w:pPr>
                  <w:spacing w:after="160" w:line="259" w:lineRule="auto"/>
                  <w:jc w:val="left"/>
                  <w:rPr>
                    <w:sz w:val="20"/>
                    <w:szCs w:val="20"/>
                  </w:rPr>
                </w:pPr>
                <w:r w:rsidDel="00000000" w:rsidR="00000000" w:rsidRPr="00000000">
                  <w:rPr>
                    <w:sz w:val="20"/>
                    <w:szCs w:val="20"/>
                    <w:rtl w:val="0"/>
                  </w:rPr>
                  <w:t xml:space="preserve">Manages organisations, role grants, account status, the audit log and payment-exception records</w:t>
                </w:r>
              </w:p>
            </w:tc>
            <w:tc>
              <w:tcPr/>
              <w:p w:rsidR="00000000" w:rsidDel="00000000" w:rsidP="00000000" w:rsidRDefault="00000000" w:rsidRPr="00000000" w14:paraId="00000204">
                <w:pPr>
                  <w:spacing w:after="160" w:line="259" w:lineRule="auto"/>
                  <w:jc w:val="left"/>
                  <w:rPr>
                    <w:sz w:val="20"/>
                    <w:szCs w:val="20"/>
                  </w:rPr>
                </w:pPr>
                <w:r w:rsidDel="00000000" w:rsidR="00000000" w:rsidRPr="00000000">
                  <w:rPr>
                    <w:sz w:val="20"/>
                    <w:szCs w:val="20"/>
                    <w:rtl w:val="0"/>
                  </w:rPr>
                  <w:t xml:space="preserve">F01, F06 exceptions</w:t>
                </w:r>
              </w:p>
            </w:tc>
          </w:tr>
        </w:tbl>
      </w:sdtContent>
    </w:sdt>
    <w:p w:rsidR="00000000" w:rsidDel="00000000" w:rsidP="00000000" w:rsidRDefault="00000000" w:rsidRPr="00000000" w14:paraId="00000205">
      <w:pPr>
        <w:spacing w:after="60" w:before="100" w:line="360" w:lineRule="auto"/>
        <w:rPr/>
      </w:pPr>
      <w:r w:rsidDel="00000000" w:rsidR="00000000" w:rsidRPr="00000000">
        <w:rPr>
          <w:b w:val="1"/>
          <w:bCs w:val="1"/>
          <w:rtl w:val="0"/>
        </w:rPr>
        <w:t xml:space="preserve">Actor × feature responsibility matrix (preliminary; authority is restricted by event/organisation scope)</w:t>
      </w:r>
      <w:r w:rsidDel="00000000" w:rsidR="00000000" w:rsidRPr="00000000">
        <w:rPr>
          <w:rtl w:val="0"/>
        </w:rPr>
      </w:r>
    </w:p>
    <w:p w:rsidR="00000000" w:rsidDel="00000000" w:rsidP="00000000" w:rsidRDefault="00000000" w:rsidRPr="00000000" w14:paraId="00000206">
      <w:pPr>
        <w:spacing w:after="160" w:line="360" w:lineRule="auto"/>
        <w:jc w:val="left"/>
        <w:rPr>
          <w:rFonts w:ascii="Calibri" w:cs="Calibri" w:eastAsia="Calibri" w:hAnsi="Calibri"/>
          <w:sz w:val="22"/>
          <w:szCs w:val="22"/>
        </w:rPr>
      </w:pPr>
      <w:r w:rsidDel="00000000" w:rsidR="00000000" w:rsidRPr="00000000">
        <w:rPr>
          <w:rtl w:val="0"/>
        </w:rPr>
        <w:t xml:space="preserve">C = create/change; V = authorised view; X = primary execution/use; — = no default permission. Organiser, checker and approver rights apply only within their assigned organisation, event or unit.</w:t>
      </w:r>
      <w:r w:rsidDel="00000000" w:rsidR="00000000" w:rsidRPr="00000000">
        <w:rPr>
          <w:rtl w:val="0"/>
        </w:rPr>
      </w:r>
    </w:p>
    <w:sdt>
      <w:sdtPr>
        <w:lock w:val="contentLocked"/>
        <w:id w:val="-945668717"/>
        <w:tag w:val="goog_rdk_15"/>
      </w:sdtPr>
      <w:sdtContent>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4"/>
            <w:gridCol w:w="1504"/>
            <w:gridCol w:w="1940"/>
            <w:gridCol w:w="1147"/>
            <w:gridCol w:w="1345"/>
            <w:gridCol w:w="1560"/>
            <w:tblGridChange w:id="0">
              <w:tblGrid>
                <w:gridCol w:w="1864"/>
                <w:gridCol w:w="1504"/>
                <w:gridCol w:w="1940"/>
                <w:gridCol w:w="1147"/>
                <w:gridCol w:w="1345"/>
                <w:gridCol w:w="1560"/>
              </w:tblGrid>
            </w:tblGridChange>
          </w:tblGrid>
          <w:tr>
            <w:trPr>
              <w:cantSplit w:val="0"/>
              <w:tblHeader w:val="1"/>
            </w:trPr>
            <w:tc>
              <w:tcPr>
                <w:shd w:fill="548dd4" w:val="clear"/>
              </w:tcPr>
              <w:p w:rsidR="00000000" w:rsidDel="00000000" w:rsidP="00000000" w:rsidRDefault="00000000" w:rsidRPr="00000000" w14:paraId="00000207">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Feature</w:t>
                </w:r>
              </w:p>
            </w:tc>
            <w:tc>
              <w:tcPr>
                <w:shd w:fill="548dd4" w:val="clear"/>
              </w:tcPr>
              <w:p w:rsidR="00000000" w:rsidDel="00000000" w:rsidP="00000000" w:rsidRDefault="00000000" w:rsidRPr="00000000" w14:paraId="00000208">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Attendee</w:t>
                </w:r>
              </w:p>
            </w:tc>
            <w:tc>
              <w:tcPr>
                <w:shd w:fill="548dd4" w:val="clear"/>
              </w:tcPr>
              <w:p w:rsidR="00000000" w:rsidDel="00000000" w:rsidP="00000000" w:rsidRDefault="00000000" w:rsidRPr="00000000" w14:paraId="00000209">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Organiser</w:t>
                </w:r>
              </w:p>
            </w:tc>
            <w:tc>
              <w:tcPr>
                <w:shd w:fill="548dd4" w:val="clear"/>
              </w:tcPr>
              <w:p w:rsidR="00000000" w:rsidDel="00000000" w:rsidP="00000000" w:rsidRDefault="00000000" w:rsidRPr="00000000" w14:paraId="0000020A">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Checker</w:t>
                </w:r>
              </w:p>
            </w:tc>
            <w:tc>
              <w:tcPr>
                <w:shd w:fill="548dd4" w:val="clear"/>
              </w:tcPr>
              <w:p w:rsidR="00000000" w:rsidDel="00000000" w:rsidP="00000000" w:rsidRDefault="00000000" w:rsidRPr="00000000" w14:paraId="0000020B">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Approver</w:t>
                </w:r>
              </w:p>
            </w:tc>
            <w:tc>
              <w:tcPr>
                <w:shd w:fill="548dd4" w:val="clear"/>
              </w:tcPr>
              <w:p w:rsidR="00000000" w:rsidDel="00000000" w:rsidP="00000000" w:rsidRDefault="00000000" w:rsidRPr="00000000" w14:paraId="0000020C">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Admin</w:t>
                </w:r>
              </w:p>
            </w:tc>
          </w:tr>
          <w:tr>
            <w:trPr>
              <w:cantSplit w:val="0"/>
              <w:tblHeader w:val="0"/>
            </w:trPr>
            <w:tc>
              <w:tcPr/>
              <w:p w:rsidR="00000000" w:rsidDel="00000000" w:rsidP="00000000" w:rsidRDefault="00000000" w:rsidRPr="00000000" w14:paraId="0000020D">
                <w:pPr>
                  <w:spacing w:after="160" w:line="259" w:lineRule="auto"/>
                  <w:jc w:val="left"/>
                  <w:rPr>
                    <w:sz w:val="22"/>
                    <w:szCs w:val="22"/>
                  </w:rPr>
                </w:pPr>
                <w:r w:rsidDel="00000000" w:rsidR="00000000" w:rsidRPr="00000000">
                  <w:rPr>
                    <w:sz w:val="22"/>
                    <w:szCs w:val="22"/>
                    <w:rtl w:val="0"/>
                  </w:rPr>
                  <w:t xml:space="preserve">F01 Account and sign-in</w:t>
                </w:r>
              </w:p>
            </w:tc>
            <w:tc>
              <w:tcPr/>
              <w:p w:rsidR="00000000" w:rsidDel="00000000" w:rsidP="00000000" w:rsidRDefault="00000000" w:rsidRPr="00000000" w14:paraId="0000020E">
                <w:pPr>
                  <w:spacing w:after="160" w:line="259" w:lineRule="auto"/>
                  <w:jc w:val="left"/>
                  <w:rPr>
                    <w:sz w:val="22"/>
                    <w:szCs w:val="22"/>
                  </w:rPr>
                </w:pPr>
                <w:r w:rsidDel="00000000" w:rsidR="00000000" w:rsidRPr="00000000">
                  <w:rPr>
                    <w:sz w:val="22"/>
                    <w:szCs w:val="22"/>
                    <w:rtl w:val="0"/>
                  </w:rPr>
                  <w:t xml:space="preserve">X own account</w:t>
                </w:r>
              </w:p>
            </w:tc>
            <w:tc>
              <w:tcPr/>
              <w:p w:rsidR="00000000" w:rsidDel="00000000" w:rsidP="00000000" w:rsidRDefault="00000000" w:rsidRPr="00000000" w14:paraId="0000020F">
                <w:pPr>
                  <w:spacing w:after="160" w:line="259" w:lineRule="auto"/>
                  <w:jc w:val="left"/>
                  <w:rPr>
                    <w:sz w:val="22"/>
                    <w:szCs w:val="22"/>
                  </w:rPr>
                </w:pPr>
                <w:r w:rsidDel="00000000" w:rsidR="00000000" w:rsidRPr="00000000">
                  <w:rPr>
                    <w:sz w:val="22"/>
                    <w:szCs w:val="22"/>
                    <w:rtl w:val="0"/>
                  </w:rPr>
                  <w:t xml:space="preserve">X own account</w:t>
                </w:r>
              </w:p>
            </w:tc>
            <w:tc>
              <w:tcPr/>
              <w:p w:rsidR="00000000" w:rsidDel="00000000" w:rsidP="00000000" w:rsidRDefault="00000000" w:rsidRPr="00000000" w14:paraId="00000210">
                <w:pPr>
                  <w:spacing w:after="160" w:line="259" w:lineRule="auto"/>
                  <w:jc w:val="left"/>
                  <w:rPr>
                    <w:sz w:val="22"/>
                    <w:szCs w:val="22"/>
                  </w:rPr>
                </w:pPr>
                <w:r w:rsidDel="00000000" w:rsidR="00000000" w:rsidRPr="00000000">
                  <w:rPr>
                    <w:sz w:val="22"/>
                    <w:szCs w:val="22"/>
                    <w:rtl w:val="0"/>
                  </w:rPr>
                  <w:t xml:space="preserve">X own account</w:t>
                </w:r>
              </w:p>
            </w:tc>
            <w:tc>
              <w:tcPr/>
              <w:p w:rsidR="00000000" w:rsidDel="00000000" w:rsidP="00000000" w:rsidRDefault="00000000" w:rsidRPr="00000000" w14:paraId="00000211">
                <w:pPr>
                  <w:spacing w:after="160" w:line="259" w:lineRule="auto"/>
                  <w:jc w:val="left"/>
                  <w:rPr>
                    <w:sz w:val="22"/>
                    <w:szCs w:val="22"/>
                  </w:rPr>
                </w:pPr>
                <w:r w:rsidDel="00000000" w:rsidR="00000000" w:rsidRPr="00000000">
                  <w:rPr>
                    <w:sz w:val="22"/>
                    <w:szCs w:val="22"/>
                    <w:rtl w:val="0"/>
                  </w:rPr>
                  <w:t xml:space="preserve">X own account</w:t>
                </w:r>
              </w:p>
            </w:tc>
            <w:tc>
              <w:tcPr/>
              <w:p w:rsidR="00000000" w:rsidDel="00000000" w:rsidP="00000000" w:rsidRDefault="00000000" w:rsidRPr="00000000" w14:paraId="00000212">
                <w:pPr>
                  <w:spacing w:after="160" w:line="259" w:lineRule="auto"/>
                  <w:jc w:val="left"/>
                  <w:rPr>
                    <w:sz w:val="22"/>
                    <w:szCs w:val="22"/>
                  </w:rPr>
                </w:pPr>
                <w:r w:rsidDel="00000000" w:rsidR="00000000" w:rsidRPr="00000000">
                  <w:rPr>
                    <w:sz w:val="22"/>
                    <w:szCs w:val="22"/>
                    <w:rtl w:val="0"/>
                  </w:rPr>
                  <w:t xml:space="preserve">X own account; C lock/unlock accounts</w:t>
                </w:r>
              </w:p>
            </w:tc>
          </w:tr>
          <w:tr>
            <w:trPr>
              <w:cantSplit w:val="0"/>
              <w:tblHeader w:val="0"/>
            </w:trPr>
            <w:tc>
              <w:tcPr/>
              <w:p w:rsidR="00000000" w:rsidDel="00000000" w:rsidP="00000000" w:rsidRDefault="00000000" w:rsidRPr="00000000" w14:paraId="00000213">
                <w:pPr>
                  <w:spacing w:after="160" w:line="259" w:lineRule="auto"/>
                  <w:jc w:val="left"/>
                  <w:rPr>
                    <w:sz w:val="22"/>
                    <w:szCs w:val="22"/>
                  </w:rPr>
                </w:pPr>
                <w:r w:rsidDel="00000000" w:rsidR="00000000" w:rsidRPr="00000000">
                  <w:rPr>
                    <w:sz w:val="22"/>
                    <w:szCs w:val="22"/>
                    <w:rtl w:val="0"/>
                  </w:rPr>
                  <w:t xml:space="preserve">F01 Organisations and role grants</w:t>
                </w:r>
              </w:p>
            </w:tc>
            <w:tc>
              <w:tcPr/>
              <w:p w:rsidR="00000000" w:rsidDel="00000000" w:rsidP="00000000" w:rsidRDefault="00000000" w:rsidRPr="00000000" w14:paraId="00000214">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15">
                <w:pPr>
                  <w:spacing w:after="160" w:line="259" w:lineRule="auto"/>
                  <w:jc w:val="left"/>
                  <w:rPr>
                    <w:sz w:val="22"/>
                    <w:szCs w:val="22"/>
                  </w:rPr>
                </w:pPr>
                <w:r w:rsidDel="00000000" w:rsidR="00000000" w:rsidRPr="00000000">
                  <w:rPr>
                    <w:sz w:val="22"/>
                    <w:szCs w:val="22"/>
                    <w:rtl w:val="0"/>
                  </w:rPr>
                  <w:t xml:space="preserve">C checker assignment for own events</w:t>
                </w:r>
              </w:p>
            </w:tc>
            <w:tc>
              <w:tcPr/>
              <w:p w:rsidR="00000000" w:rsidDel="00000000" w:rsidP="00000000" w:rsidRDefault="00000000" w:rsidRPr="00000000" w14:paraId="00000216">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17">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18">
                <w:pPr>
                  <w:spacing w:after="160" w:line="259" w:lineRule="auto"/>
                  <w:jc w:val="left"/>
                  <w:rPr>
                    <w:sz w:val="22"/>
                    <w:szCs w:val="22"/>
                  </w:rPr>
                </w:pPr>
                <w:r w:rsidDel="00000000" w:rsidR="00000000" w:rsidRPr="00000000">
                  <w:rPr>
                    <w:sz w:val="22"/>
                    <w:szCs w:val="22"/>
                    <w:rtl w:val="0"/>
                  </w:rPr>
                  <w:t xml:space="preserve">C organisations; C organiser and approver grants; V audit log</w:t>
                </w:r>
              </w:p>
            </w:tc>
          </w:tr>
          <w:tr>
            <w:trPr>
              <w:cantSplit w:val="0"/>
              <w:tblHeader w:val="0"/>
            </w:trPr>
            <w:tc>
              <w:tcPr/>
              <w:p w:rsidR="00000000" w:rsidDel="00000000" w:rsidP="00000000" w:rsidRDefault="00000000" w:rsidRPr="00000000" w14:paraId="00000219">
                <w:pPr>
                  <w:spacing w:after="160" w:line="259" w:lineRule="auto"/>
                  <w:jc w:val="left"/>
                  <w:rPr>
                    <w:sz w:val="22"/>
                    <w:szCs w:val="22"/>
                  </w:rPr>
                </w:pPr>
                <w:r w:rsidDel="00000000" w:rsidR="00000000" w:rsidRPr="00000000">
                  <w:rPr>
                    <w:sz w:val="22"/>
                    <w:szCs w:val="22"/>
                    <w:rtl w:val="0"/>
                  </w:rPr>
                  <w:t xml:space="preserve">F02 Event proposal</w:t>
                </w:r>
              </w:p>
            </w:tc>
            <w:tc>
              <w:tcPr/>
              <w:p w:rsidR="00000000" w:rsidDel="00000000" w:rsidP="00000000" w:rsidRDefault="00000000" w:rsidRPr="00000000" w14:paraId="0000021A">
                <w:pPr>
                  <w:spacing w:after="160" w:line="259" w:lineRule="auto"/>
                  <w:jc w:val="left"/>
                  <w:rPr>
                    <w:sz w:val="22"/>
                    <w:szCs w:val="22"/>
                  </w:rPr>
                </w:pPr>
                <w:r w:rsidDel="00000000" w:rsidR="00000000" w:rsidRPr="00000000">
                  <w:rPr>
                    <w:sz w:val="22"/>
                    <w:szCs w:val="22"/>
                    <w:rtl w:val="0"/>
                  </w:rPr>
                  <w:t xml:space="preserve">V published events</w:t>
                </w:r>
              </w:p>
            </w:tc>
            <w:tc>
              <w:tcPr/>
              <w:p w:rsidR="00000000" w:rsidDel="00000000" w:rsidP="00000000" w:rsidRDefault="00000000" w:rsidRPr="00000000" w14:paraId="0000021B">
                <w:pPr>
                  <w:spacing w:after="160" w:line="259" w:lineRule="auto"/>
                  <w:jc w:val="left"/>
                  <w:rPr>
                    <w:sz w:val="22"/>
                    <w:szCs w:val="22"/>
                  </w:rPr>
                </w:pPr>
                <w:r w:rsidDel="00000000" w:rsidR="00000000" w:rsidRPr="00000000">
                  <w:rPr>
                    <w:sz w:val="22"/>
                    <w:szCs w:val="22"/>
                    <w:rtl w:val="0"/>
                  </w:rPr>
                  <w:t xml:space="preserve">C draft, submit, revise</w:t>
                </w:r>
              </w:p>
            </w:tc>
            <w:tc>
              <w:tcPr/>
              <w:p w:rsidR="00000000" w:rsidDel="00000000" w:rsidP="00000000" w:rsidRDefault="00000000" w:rsidRPr="00000000" w14:paraId="0000021C">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1D">
                <w:pPr>
                  <w:spacing w:after="160" w:line="259" w:lineRule="auto"/>
                  <w:jc w:val="left"/>
                  <w:rPr>
                    <w:sz w:val="22"/>
                    <w:szCs w:val="22"/>
                  </w:rPr>
                </w:pPr>
                <w:r w:rsidDel="00000000" w:rsidR="00000000" w:rsidRPr="00000000">
                  <w:rPr>
                    <w:sz w:val="22"/>
                    <w:szCs w:val="22"/>
                    <w:rtl w:val="0"/>
                  </w:rPr>
                  <w:t xml:space="preserve">V proposals of own unit</w:t>
                </w:r>
              </w:p>
            </w:tc>
            <w:tc>
              <w:tcPr/>
              <w:p w:rsidR="00000000" w:rsidDel="00000000" w:rsidP="00000000" w:rsidRDefault="00000000" w:rsidRPr="00000000" w14:paraId="0000021E">
                <w:pPr>
                  <w:spacing w:after="160" w:line="259" w:lineRule="auto"/>
                  <w:jc w:val="left"/>
                  <w:rPr>
                    <w:sz w:val="22"/>
                    <w:szCs w:val="22"/>
                  </w:rPr>
                </w:pPr>
                <w:r w:rsidDel="00000000" w:rsidR="00000000" w:rsidRPr="00000000">
                  <w:rPr>
                    <w:sz w:val="22"/>
                    <w:szCs w:val="22"/>
                    <w:rtl w:val="0"/>
                  </w:rPr>
                  <w:t xml:space="preserve">V audit</w:t>
                </w:r>
              </w:p>
            </w:tc>
          </w:tr>
          <w:tr>
            <w:trPr>
              <w:cantSplit w:val="0"/>
              <w:tblHeader w:val="0"/>
            </w:trPr>
            <w:tc>
              <w:tcPr/>
              <w:p w:rsidR="00000000" w:rsidDel="00000000" w:rsidP="00000000" w:rsidRDefault="00000000" w:rsidRPr="00000000" w14:paraId="0000021F">
                <w:pPr>
                  <w:spacing w:after="160" w:line="259" w:lineRule="auto"/>
                  <w:jc w:val="left"/>
                  <w:rPr>
                    <w:sz w:val="22"/>
                    <w:szCs w:val="22"/>
                  </w:rPr>
                </w:pPr>
                <w:r w:rsidDel="00000000" w:rsidR="00000000" w:rsidRPr="00000000">
                  <w:rPr>
                    <w:sz w:val="22"/>
                    <w:szCs w:val="22"/>
                    <w:rtl w:val="0"/>
                  </w:rPr>
                  <w:t xml:space="preserve">F03 Event decision</w:t>
                </w:r>
              </w:p>
            </w:tc>
            <w:tc>
              <w:tcPr/>
              <w:p w:rsidR="00000000" w:rsidDel="00000000" w:rsidP="00000000" w:rsidRDefault="00000000" w:rsidRPr="00000000" w14:paraId="00000220">
                <w:pPr>
                  <w:spacing w:after="160" w:line="259" w:lineRule="auto"/>
                  <w:jc w:val="left"/>
                  <w:rPr>
                    <w:sz w:val="22"/>
                    <w:szCs w:val="22"/>
                  </w:rPr>
                </w:pPr>
                <w:r w:rsidDel="00000000" w:rsidR="00000000" w:rsidRPr="00000000">
                  <w:rPr>
                    <w:sz w:val="22"/>
                    <w:szCs w:val="22"/>
                    <w:rtl w:val="0"/>
                  </w:rPr>
                  <w:t xml:space="preserve">V published status</w:t>
                </w:r>
              </w:p>
            </w:tc>
            <w:tc>
              <w:tcPr/>
              <w:p w:rsidR="00000000" w:rsidDel="00000000" w:rsidP="00000000" w:rsidRDefault="00000000" w:rsidRPr="00000000" w14:paraId="00000221">
                <w:pPr>
                  <w:spacing w:after="160" w:line="259" w:lineRule="auto"/>
                  <w:jc w:val="left"/>
                  <w:rPr>
                    <w:sz w:val="22"/>
                    <w:szCs w:val="22"/>
                  </w:rPr>
                </w:pPr>
                <w:r w:rsidDel="00000000" w:rsidR="00000000" w:rsidRPr="00000000">
                  <w:rPr>
                    <w:sz w:val="22"/>
                    <w:szCs w:val="22"/>
                    <w:rtl w:val="0"/>
                  </w:rPr>
                  <w:t xml:space="preserve">V status and reasons</w:t>
                </w:r>
              </w:p>
            </w:tc>
            <w:tc>
              <w:tcPr/>
              <w:p w:rsidR="00000000" w:rsidDel="00000000" w:rsidP="00000000" w:rsidRDefault="00000000" w:rsidRPr="00000000" w14:paraId="00000222">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23">
                <w:pPr>
                  <w:spacing w:after="160" w:line="259" w:lineRule="auto"/>
                  <w:jc w:val="left"/>
                  <w:rPr>
                    <w:sz w:val="22"/>
                    <w:szCs w:val="22"/>
                  </w:rPr>
                </w:pPr>
                <w:r w:rsidDel="00000000" w:rsidR="00000000" w:rsidRPr="00000000">
                  <w:rPr>
                    <w:sz w:val="22"/>
                    <w:szCs w:val="22"/>
                    <w:rtl w:val="0"/>
                  </w:rPr>
                  <w:t xml:space="preserve">C approve / reject / request changes</w:t>
                </w:r>
              </w:p>
            </w:tc>
            <w:tc>
              <w:tcPr/>
              <w:p w:rsidR="00000000" w:rsidDel="00000000" w:rsidP="00000000" w:rsidRDefault="00000000" w:rsidRPr="00000000" w14:paraId="00000224">
                <w:pPr>
                  <w:spacing w:after="160" w:line="259" w:lineRule="auto"/>
                  <w:jc w:val="left"/>
                  <w:rPr>
                    <w:sz w:val="22"/>
                    <w:szCs w:val="22"/>
                  </w:rPr>
                </w:pPr>
                <w:r w:rsidDel="00000000" w:rsidR="00000000" w:rsidRPr="00000000">
                  <w:rPr>
                    <w:sz w:val="22"/>
                    <w:szCs w:val="22"/>
                    <w:rtl w:val="0"/>
                  </w:rPr>
                  <w:t xml:space="preserve">V audit</w:t>
                </w:r>
              </w:p>
            </w:tc>
          </w:tr>
          <w:tr>
            <w:trPr>
              <w:cantSplit w:val="0"/>
              <w:tblHeader w:val="0"/>
            </w:trPr>
            <w:tc>
              <w:tcPr/>
              <w:p w:rsidR="00000000" w:rsidDel="00000000" w:rsidP="00000000" w:rsidRDefault="00000000" w:rsidRPr="00000000" w14:paraId="00000225">
                <w:pPr>
                  <w:spacing w:after="160" w:line="259" w:lineRule="auto"/>
                  <w:jc w:val="left"/>
                  <w:rPr>
                    <w:sz w:val="22"/>
                    <w:szCs w:val="22"/>
                  </w:rPr>
                </w:pPr>
                <w:r w:rsidDel="00000000" w:rsidR="00000000" w:rsidRPr="00000000">
                  <w:rPr>
                    <w:sz w:val="22"/>
                    <w:szCs w:val="22"/>
                    <w:rtl w:val="0"/>
                  </w:rPr>
                  <w:t xml:space="preserve">F04 Ticket configuration</w:t>
                </w:r>
              </w:p>
            </w:tc>
            <w:tc>
              <w:tcPr/>
              <w:p w:rsidR="00000000" w:rsidDel="00000000" w:rsidP="00000000" w:rsidRDefault="00000000" w:rsidRPr="00000000" w14:paraId="00000226">
                <w:pPr>
                  <w:spacing w:after="160" w:line="259" w:lineRule="auto"/>
                  <w:jc w:val="left"/>
                  <w:rPr>
                    <w:sz w:val="22"/>
                    <w:szCs w:val="22"/>
                  </w:rPr>
                </w:pPr>
                <w:r w:rsidDel="00000000" w:rsidR="00000000" w:rsidRPr="00000000">
                  <w:rPr>
                    <w:sz w:val="22"/>
                    <w:szCs w:val="22"/>
                    <w:rtl w:val="0"/>
                  </w:rPr>
                  <w:t xml:space="preserve">V offered ticket types</w:t>
                </w:r>
              </w:p>
            </w:tc>
            <w:tc>
              <w:tcPr/>
              <w:p w:rsidR="00000000" w:rsidDel="00000000" w:rsidP="00000000" w:rsidRDefault="00000000" w:rsidRPr="00000000" w14:paraId="00000227">
                <w:pPr>
                  <w:spacing w:after="160" w:line="259" w:lineRule="auto"/>
                  <w:jc w:val="left"/>
                  <w:rPr>
                    <w:sz w:val="22"/>
                    <w:szCs w:val="22"/>
                  </w:rPr>
                </w:pPr>
                <w:r w:rsidDel="00000000" w:rsidR="00000000" w:rsidRPr="00000000">
                  <w:rPr>
                    <w:sz w:val="22"/>
                    <w:szCs w:val="22"/>
                    <w:rtl w:val="0"/>
                  </w:rPr>
                  <w:t xml:space="preserve">C ticket types and limits</w:t>
                </w:r>
              </w:p>
            </w:tc>
            <w:tc>
              <w:tcPr/>
              <w:p w:rsidR="00000000" w:rsidDel="00000000" w:rsidP="00000000" w:rsidRDefault="00000000" w:rsidRPr="00000000" w14:paraId="00000228">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29">
                <w:pPr>
                  <w:spacing w:after="160" w:line="259" w:lineRule="auto"/>
                  <w:jc w:val="left"/>
                  <w:rPr>
                    <w:sz w:val="22"/>
                    <w:szCs w:val="22"/>
                  </w:rPr>
                </w:pPr>
                <w:r w:rsidDel="00000000" w:rsidR="00000000" w:rsidRPr="00000000">
                  <w:rPr>
                    <w:sz w:val="22"/>
                    <w:szCs w:val="22"/>
                    <w:rtl w:val="0"/>
                  </w:rPr>
                  <w:t xml:space="preserve">V in proposal review</w:t>
                </w:r>
              </w:p>
            </w:tc>
            <w:tc>
              <w:tcPr/>
              <w:p w:rsidR="00000000" w:rsidDel="00000000" w:rsidP="00000000" w:rsidRDefault="00000000" w:rsidRPr="00000000" w14:paraId="0000022A">
                <w:pPr>
                  <w:spacing w:after="160" w:line="259" w:lineRule="auto"/>
                  <w:jc w:val="left"/>
                  <w:rPr>
                    <w:sz w:val="22"/>
                    <w:szCs w:val="22"/>
                  </w:rPr>
                </w:pPr>
                <w:r w:rsidDel="00000000" w:rsidR="00000000" w:rsidRPr="00000000">
                  <w:rPr>
                    <w:sz w:val="22"/>
                    <w:szCs w:val="22"/>
                    <w:rtl w:val="0"/>
                  </w:rPr>
                  <w:t xml:space="preserve">V audit</w:t>
                </w:r>
              </w:p>
            </w:tc>
          </w:tr>
          <w:tr>
            <w:trPr>
              <w:cantSplit w:val="0"/>
              <w:tblHeader w:val="0"/>
            </w:trPr>
            <w:tc>
              <w:tcPr/>
              <w:p w:rsidR="00000000" w:rsidDel="00000000" w:rsidP="00000000" w:rsidRDefault="00000000" w:rsidRPr="00000000" w14:paraId="0000022B">
                <w:pPr>
                  <w:spacing w:after="160" w:line="259" w:lineRule="auto"/>
                  <w:jc w:val="left"/>
                  <w:rPr>
                    <w:sz w:val="22"/>
                    <w:szCs w:val="22"/>
                  </w:rPr>
                </w:pPr>
                <w:r w:rsidDel="00000000" w:rsidR="00000000" w:rsidRPr="00000000">
                  <w:rPr>
                    <w:sz w:val="22"/>
                    <w:szCs w:val="22"/>
                    <w:rtl w:val="0"/>
                  </w:rPr>
                  <w:t xml:space="preserve">F05 Reserve / pay</w:t>
                </w:r>
              </w:p>
            </w:tc>
            <w:tc>
              <w:tcPr/>
              <w:p w:rsidR="00000000" w:rsidDel="00000000" w:rsidP="00000000" w:rsidRDefault="00000000" w:rsidRPr="00000000" w14:paraId="0000022C">
                <w:pPr>
                  <w:spacing w:after="160" w:line="259" w:lineRule="auto"/>
                  <w:jc w:val="left"/>
                  <w:rPr>
                    <w:sz w:val="22"/>
                    <w:szCs w:val="22"/>
                  </w:rPr>
                </w:pPr>
                <w:r w:rsidDel="00000000" w:rsidR="00000000" w:rsidRPr="00000000">
                  <w:rPr>
                    <w:sz w:val="22"/>
                    <w:szCs w:val="22"/>
                    <w:rtl w:val="0"/>
                  </w:rPr>
                  <w:t xml:space="preserve">C own reservation and payment</w:t>
                </w:r>
              </w:p>
            </w:tc>
            <w:tc>
              <w:tcPr/>
              <w:p w:rsidR="00000000" w:rsidDel="00000000" w:rsidP="00000000" w:rsidRDefault="00000000" w:rsidRPr="00000000" w14:paraId="0000022D">
                <w:pPr>
                  <w:spacing w:after="160" w:line="259" w:lineRule="auto"/>
                  <w:jc w:val="left"/>
                  <w:rPr>
                    <w:sz w:val="22"/>
                    <w:szCs w:val="22"/>
                  </w:rPr>
                </w:pPr>
                <w:r w:rsidDel="00000000" w:rsidR="00000000" w:rsidRPr="00000000">
                  <w:rPr>
                    <w:sz w:val="22"/>
                    <w:szCs w:val="22"/>
                    <w:rtl w:val="0"/>
                  </w:rPr>
                  <w:t xml:space="preserve">V orders of own events</w:t>
                </w:r>
              </w:p>
            </w:tc>
            <w:tc>
              <w:tcPr/>
              <w:p w:rsidR="00000000" w:rsidDel="00000000" w:rsidP="00000000" w:rsidRDefault="00000000" w:rsidRPr="00000000" w14:paraId="0000022E">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2F">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30">
                <w:pPr>
                  <w:spacing w:after="160" w:line="259" w:lineRule="auto"/>
                  <w:jc w:val="left"/>
                  <w:rPr>
                    <w:sz w:val="22"/>
                    <w:szCs w:val="22"/>
                  </w:rPr>
                </w:pPr>
                <w:r w:rsidDel="00000000" w:rsidR="00000000" w:rsidRPr="00000000">
                  <w:rPr>
                    <w:sz w:val="22"/>
                    <w:szCs w:val="22"/>
                    <w:rtl w:val="0"/>
                  </w:rPr>
                  <w:t xml:space="preserve">V exception audit</w:t>
                </w:r>
              </w:p>
            </w:tc>
          </w:tr>
          <w:tr>
            <w:trPr>
              <w:cantSplit w:val="0"/>
              <w:tblHeader w:val="0"/>
            </w:trPr>
            <w:tc>
              <w:tcPr/>
              <w:p w:rsidR="00000000" w:rsidDel="00000000" w:rsidP="00000000" w:rsidRDefault="00000000" w:rsidRPr="00000000" w14:paraId="00000231">
                <w:pPr>
                  <w:spacing w:after="160" w:line="259" w:lineRule="auto"/>
                  <w:jc w:val="left"/>
                  <w:rPr>
                    <w:sz w:val="22"/>
                    <w:szCs w:val="22"/>
                  </w:rPr>
                </w:pPr>
                <w:r w:rsidDel="00000000" w:rsidR="00000000" w:rsidRPr="00000000">
                  <w:rPr>
                    <w:sz w:val="22"/>
                    <w:szCs w:val="22"/>
                    <w:rtl w:val="0"/>
                  </w:rPr>
                  <w:t xml:space="preserve">F06 Issue ticket / exceptions</w:t>
                </w:r>
              </w:p>
            </w:tc>
            <w:tc>
              <w:tcPr/>
              <w:p w:rsidR="00000000" w:rsidDel="00000000" w:rsidP="00000000" w:rsidRDefault="00000000" w:rsidRPr="00000000" w14:paraId="00000232">
                <w:pPr>
                  <w:spacing w:after="160" w:line="259" w:lineRule="auto"/>
                  <w:jc w:val="left"/>
                  <w:rPr>
                    <w:sz w:val="22"/>
                    <w:szCs w:val="22"/>
                  </w:rPr>
                </w:pPr>
                <w:r w:rsidDel="00000000" w:rsidR="00000000" w:rsidRPr="00000000">
                  <w:rPr>
                    <w:sz w:val="22"/>
                    <w:szCs w:val="22"/>
                    <w:rtl w:val="0"/>
                  </w:rPr>
                  <w:t xml:space="preserve">X receives ticket</w:t>
                </w:r>
              </w:p>
            </w:tc>
            <w:tc>
              <w:tcPr/>
              <w:p w:rsidR="00000000" w:rsidDel="00000000" w:rsidP="00000000" w:rsidRDefault="00000000" w:rsidRPr="00000000" w14:paraId="00000233">
                <w:pPr>
                  <w:spacing w:after="160" w:line="259" w:lineRule="auto"/>
                  <w:jc w:val="left"/>
                  <w:rPr>
                    <w:sz w:val="22"/>
                    <w:szCs w:val="22"/>
                  </w:rPr>
                </w:pPr>
                <w:r w:rsidDel="00000000" w:rsidR="00000000" w:rsidRPr="00000000">
                  <w:rPr>
                    <w:sz w:val="22"/>
                    <w:szCs w:val="22"/>
                    <w:rtl w:val="0"/>
                  </w:rPr>
                  <w:t xml:space="preserve">V order status and exceptions of own events</w:t>
                </w:r>
              </w:p>
            </w:tc>
            <w:tc>
              <w:tcPr/>
              <w:p w:rsidR="00000000" w:rsidDel="00000000" w:rsidP="00000000" w:rsidRDefault="00000000" w:rsidRPr="00000000" w14:paraId="00000234">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35">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36">
                <w:pPr>
                  <w:spacing w:after="160" w:line="259" w:lineRule="auto"/>
                  <w:jc w:val="left"/>
                  <w:rPr>
                    <w:sz w:val="22"/>
                    <w:szCs w:val="22"/>
                  </w:rPr>
                </w:pPr>
                <w:r w:rsidDel="00000000" w:rsidR="00000000" w:rsidRPr="00000000">
                  <w:rPr>
                    <w:sz w:val="22"/>
                    <w:szCs w:val="22"/>
                    <w:rtl w:val="0"/>
                  </w:rPr>
                  <w:t xml:space="preserve">C exception resolution record</w:t>
                </w:r>
              </w:p>
            </w:tc>
          </w:tr>
          <w:tr>
            <w:trPr>
              <w:cantSplit w:val="0"/>
              <w:tblHeader w:val="0"/>
            </w:trPr>
            <w:tc>
              <w:tcPr/>
              <w:p w:rsidR="00000000" w:rsidDel="00000000" w:rsidP="00000000" w:rsidRDefault="00000000" w:rsidRPr="00000000" w14:paraId="00000237">
                <w:pPr>
                  <w:spacing w:after="160" w:line="259" w:lineRule="auto"/>
                  <w:jc w:val="left"/>
                  <w:rPr>
                    <w:sz w:val="22"/>
                    <w:szCs w:val="22"/>
                  </w:rPr>
                </w:pPr>
                <w:r w:rsidDel="00000000" w:rsidR="00000000" w:rsidRPr="00000000">
                  <w:rPr>
                    <w:sz w:val="22"/>
                    <w:szCs w:val="22"/>
                    <w:rtl w:val="0"/>
                  </w:rPr>
                  <w:t xml:space="preserve">F07 Check-in / check-out</w:t>
                </w:r>
              </w:p>
            </w:tc>
            <w:tc>
              <w:tcPr/>
              <w:p w:rsidR="00000000" w:rsidDel="00000000" w:rsidP="00000000" w:rsidRDefault="00000000" w:rsidRPr="00000000" w14:paraId="00000238">
                <w:pPr>
                  <w:spacing w:after="160" w:line="259" w:lineRule="auto"/>
                  <w:jc w:val="left"/>
                  <w:rPr>
                    <w:sz w:val="22"/>
                    <w:szCs w:val="22"/>
                  </w:rPr>
                </w:pPr>
                <w:r w:rsidDel="00000000" w:rsidR="00000000" w:rsidRPr="00000000">
                  <w:rPr>
                    <w:sz w:val="22"/>
                    <w:szCs w:val="22"/>
                    <w:rtl w:val="0"/>
                  </w:rPr>
                  <w:t xml:space="preserve">X presents ticket</w:t>
                </w:r>
              </w:p>
            </w:tc>
            <w:tc>
              <w:tcPr/>
              <w:p w:rsidR="00000000" w:rsidDel="00000000" w:rsidP="00000000" w:rsidRDefault="00000000" w:rsidRPr="00000000" w14:paraId="00000239">
                <w:pPr>
                  <w:spacing w:after="160" w:line="259" w:lineRule="auto"/>
                  <w:jc w:val="left"/>
                  <w:rPr>
                    <w:sz w:val="22"/>
                    <w:szCs w:val="22"/>
                  </w:rPr>
                </w:pPr>
                <w:r w:rsidDel="00000000" w:rsidR="00000000" w:rsidRPr="00000000">
                  <w:rPr>
                    <w:sz w:val="22"/>
                    <w:szCs w:val="22"/>
                    <w:rtl w:val="0"/>
                  </w:rPr>
                  <w:t xml:space="preserve">V attendance of own events</w:t>
                </w:r>
              </w:p>
            </w:tc>
            <w:tc>
              <w:tcPr/>
              <w:p w:rsidR="00000000" w:rsidDel="00000000" w:rsidP="00000000" w:rsidRDefault="00000000" w:rsidRPr="00000000" w14:paraId="0000023A">
                <w:pPr>
                  <w:spacing w:after="160" w:line="259" w:lineRule="auto"/>
                  <w:jc w:val="left"/>
                  <w:rPr>
                    <w:sz w:val="22"/>
                    <w:szCs w:val="22"/>
                  </w:rPr>
                </w:pPr>
                <w:r w:rsidDel="00000000" w:rsidR="00000000" w:rsidRPr="00000000">
                  <w:rPr>
                    <w:sz w:val="22"/>
                    <w:szCs w:val="22"/>
                    <w:rtl w:val="0"/>
                  </w:rPr>
                  <w:t xml:space="preserve">C check-in and check-out on assigned events</w:t>
                </w:r>
              </w:p>
            </w:tc>
            <w:tc>
              <w:tcPr/>
              <w:p w:rsidR="00000000" w:rsidDel="00000000" w:rsidP="00000000" w:rsidRDefault="00000000" w:rsidRPr="00000000" w14:paraId="0000023B">
                <w:pPr>
                  <w:spacing w:after="160" w:line="259" w:lineRule="auto"/>
                  <w:jc w:val="left"/>
                  <w:rPr>
                    <w:sz w:val="22"/>
                    <w:szCs w:val="22"/>
                  </w:rPr>
                </w:pPr>
                <w:r w:rsidDel="00000000" w:rsidR="00000000" w:rsidRPr="00000000">
                  <w:rPr>
                    <w:sz w:val="22"/>
                    <w:szCs w:val="22"/>
                    <w:rtl w:val="0"/>
                  </w:rPr>
                  <w:t xml:space="preserve">V attendance if F09 is used</w:t>
                </w:r>
              </w:p>
            </w:tc>
            <w:tc>
              <w:tcPr/>
              <w:p w:rsidR="00000000" w:rsidDel="00000000" w:rsidP="00000000" w:rsidRDefault="00000000" w:rsidRPr="00000000" w14:paraId="0000023C">
                <w:pPr>
                  <w:spacing w:after="160" w:line="259" w:lineRule="auto"/>
                  <w:jc w:val="left"/>
                  <w:rPr>
                    <w:sz w:val="22"/>
                    <w:szCs w:val="22"/>
                  </w:rPr>
                </w:pPr>
                <w:r w:rsidDel="00000000" w:rsidR="00000000" w:rsidRPr="00000000">
                  <w:rPr>
                    <w:sz w:val="22"/>
                    <w:szCs w:val="22"/>
                    <w:rtl w:val="0"/>
                  </w:rPr>
                  <w:t xml:space="preserve">V audit</w:t>
                </w:r>
              </w:p>
            </w:tc>
          </w:tr>
          <w:tr>
            <w:trPr>
              <w:cantSplit w:val="0"/>
              <w:tblHeader w:val="0"/>
            </w:trPr>
            <w:tc>
              <w:tcPr/>
              <w:p w:rsidR="00000000" w:rsidDel="00000000" w:rsidP="00000000" w:rsidRDefault="00000000" w:rsidRPr="00000000" w14:paraId="0000023D">
                <w:pPr>
                  <w:spacing w:after="160" w:line="259" w:lineRule="auto"/>
                  <w:jc w:val="left"/>
                  <w:rPr>
                    <w:sz w:val="22"/>
                    <w:szCs w:val="22"/>
                  </w:rPr>
                </w:pPr>
                <w:r w:rsidDel="00000000" w:rsidR="00000000" w:rsidRPr="00000000">
                  <w:rPr>
                    <w:sz w:val="22"/>
                    <w:szCs w:val="22"/>
                    <w:rtl w:val="0"/>
                  </w:rPr>
                  <w:t xml:space="preserve">F08 Dashboard / CSV</w:t>
                </w:r>
              </w:p>
            </w:tc>
            <w:tc>
              <w:tcPr/>
              <w:p w:rsidR="00000000" w:rsidDel="00000000" w:rsidP="00000000" w:rsidRDefault="00000000" w:rsidRPr="00000000" w14:paraId="0000023E">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3F">
                <w:pPr>
                  <w:spacing w:after="160" w:line="259" w:lineRule="auto"/>
                  <w:jc w:val="left"/>
                  <w:rPr>
                    <w:sz w:val="22"/>
                    <w:szCs w:val="22"/>
                  </w:rPr>
                </w:pPr>
                <w:r w:rsidDel="00000000" w:rsidR="00000000" w:rsidRPr="00000000">
                  <w:rPr>
                    <w:sz w:val="22"/>
                    <w:szCs w:val="22"/>
                    <w:rtl w:val="0"/>
                  </w:rPr>
                  <w:t xml:space="preserve">X dashboard; C CSV export</w:t>
                </w:r>
              </w:p>
            </w:tc>
            <w:tc>
              <w:tcPr/>
              <w:p w:rsidR="00000000" w:rsidDel="00000000" w:rsidP="00000000" w:rsidRDefault="00000000" w:rsidRPr="00000000" w14:paraId="00000240">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41">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42">
                <w:pPr>
                  <w:spacing w:after="160" w:line="259" w:lineRule="auto"/>
                  <w:jc w:val="left"/>
                  <w:rPr>
                    <w:sz w:val="22"/>
                    <w:szCs w:val="22"/>
                  </w:rPr>
                </w:pPr>
                <w:r w:rsidDel="00000000" w:rsidR="00000000" w:rsidRPr="00000000">
                  <w:rPr>
                    <w:sz w:val="22"/>
                    <w:szCs w:val="22"/>
                    <w:rtl w:val="0"/>
                  </w:rPr>
                  <w:t xml:space="preserve">V operational audit</w:t>
                </w:r>
              </w:p>
            </w:tc>
          </w:tr>
          <w:tr>
            <w:trPr>
              <w:cantSplit w:val="0"/>
              <w:tblHeader w:val="0"/>
            </w:trPr>
            <w:tc>
              <w:tcPr/>
              <w:p w:rsidR="00000000" w:rsidDel="00000000" w:rsidP="00000000" w:rsidRDefault="00000000" w:rsidRPr="00000000" w14:paraId="00000243">
                <w:pPr>
                  <w:spacing w:after="160" w:line="259" w:lineRule="auto"/>
                  <w:jc w:val="left"/>
                  <w:rPr>
                    <w:sz w:val="22"/>
                    <w:szCs w:val="22"/>
                  </w:rPr>
                </w:pPr>
                <w:r w:rsidDel="00000000" w:rsidR="00000000" w:rsidRPr="00000000">
                  <w:rPr>
                    <w:sz w:val="22"/>
                    <w:szCs w:val="22"/>
                    <w:rtl w:val="0"/>
                  </w:rPr>
                  <w:t xml:space="preserve">F09 Conduct-score evidence (Should)</w:t>
                </w:r>
              </w:p>
            </w:tc>
            <w:tc>
              <w:tcPr/>
              <w:p w:rsidR="00000000" w:rsidDel="00000000" w:rsidP="00000000" w:rsidRDefault="00000000" w:rsidRPr="00000000" w14:paraId="00000244">
                <w:pPr>
                  <w:spacing w:after="160" w:line="259" w:lineRule="auto"/>
                  <w:jc w:val="left"/>
                  <w:rPr>
                    <w:sz w:val="22"/>
                    <w:szCs w:val="22"/>
                  </w:rPr>
                </w:pPr>
                <w:r w:rsidDel="00000000" w:rsidR="00000000" w:rsidRPr="00000000">
                  <w:rPr>
                    <w:sz w:val="22"/>
                    <w:szCs w:val="22"/>
                    <w:rtl w:val="0"/>
                  </w:rPr>
                  <w:t xml:space="preserve">V own records</w:t>
                </w:r>
              </w:p>
            </w:tc>
            <w:tc>
              <w:tcPr/>
              <w:p w:rsidR="00000000" w:rsidDel="00000000" w:rsidP="00000000" w:rsidRDefault="00000000" w:rsidRPr="00000000" w14:paraId="00000245">
                <w:pPr>
                  <w:spacing w:after="160" w:line="259" w:lineRule="auto"/>
                  <w:jc w:val="left"/>
                  <w:rPr>
                    <w:sz w:val="22"/>
                    <w:szCs w:val="22"/>
                  </w:rPr>
                </w:pPr>
                <w:r w:rsidDel="00000000" w:rsidR="00000000" w:rsidRPr="00000000">
                  <w:rPr>
                    <w:sz w:val="22"/>
                    <w:szCs w:val="22"/>
                    <w:rtl w:val="0"/>
                  </w:rPr>
                  <w:t xml:space="preserve">V drafts of own events</w:t>
                </w:r>
              </w:p>
            </w:tc>
            <w:tc>
              <w:tcPr/>
              <w:p w:rsidR="00000000" w:rsidDel="00000000" w:rsidP="00000000" w:rsidRDefault="00000000" w:rsidRPr="00000000" w14:paraId="00000246">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47">
                <w:pPr>
                  <w:spacing w:after="160" w:line="259" w:lineRule="auto"/>
                  <w:jc w:val="left"/>
                  <w:rPr>
                    <w:sz w:val="22"/>
                    <w:szCs w:val="22"/>
                  </w:rPr>
                </w:pPr>
                <w:r w:rsidDel="00000000" w:rsidR="00000000" w:rsidRPr="00000000">
                  <w:rPr>
                    <w:sz w:val="22"/>
                    <w:szCs w:val="22"/>
                    <w:rtl w:val="0"/>
                  </w:rPr>
                  <w:t xml:space="preserve">C bulk review</w:t>
                </w:r>
              </w:p>
            </w:tc>
            <w:tc>
              <w:tcPr/>
              <w:p w:rsidR="00000000" w:rsidDel="00000000" w:rsidP="00000000" w:rsidRDefault="00000000" w:rsidRPr="00000000" w14:paraId="00000248">
                <w:pPr>
                  <w:spacing w:after="160" w:line="259" w:lineRule="auto"/>
                  <w:jc w:val="left"/>
                  <w:rPr>
                    <w:sz w:val="22"/>
                    <w:szCs w:val="22"/>
                  </w:rPr>
                </w:pPr>
                <w:r w:rsidDel="00000000" w:rsidR="00000000" w:rsidRPr="00000000">
                  <w:rPr>
                    <w:sz w:val="22"/>
                    <w:szCs w:val="22"/>
                    <w:rtl w:val="0"/>
                  </w:rPr>
                  <w:t xml:space="preserve">V audit</w:t>
                </w:r>
              </w:p>
            </w:tc>
          </w:tr>
          <w:tr>
            <w:trPr>
              <w:cantSplit w:val="0"/>
              <w:tblHeader w:val="0"/>
            </w:trPr>
            <w:tc>
              <w:tcPr/>
              <w:p w:rsidR="00000000" w:rsidDel="00000000" w:rsidP="00000000" w:rsidRDefault="00000000" w:rsidRPr="00000000" w14:paraId="00000249">
                <w:pPr>
                  <w:spacing w:after="160" w:line="259" w:lineRule="auto"/>
                  <w:jc w:val="left"/>
                  <w:rPr>
                    <w:sz w:val="22"/>
                    <w:szCs w:val="22"/>
                  </w:rPr>
                </w:pPr>
                <w:r w:rsidDel="00000000" w:rsidR="00000000" w:rsidRPr="00000000">
                  <w:rPr>
                    <w:sz w:val="22"/>
                    <w:szCs w:val="22"/>
                    <w:rtl w:val="0"/>
                  </w:rPr>
                  <w:t xml:space="preserve">F10 Cancellation / refund (Should)</w:t>
                </w:r>
              </w:p>
            </w:tc>
            <w:tc>
              <w:tcPr/>
              <w:p w:rsidR="00000000" w:rsidDel="00000000" w:rsidP="00000000" w:rsidRDefault="00000000" w:rsidRPr="00000000" w14:paraId="0000024A">
                <w:pPr>
                  <w:spacing w:after="160" w:line="259" w:lineRule="auto"/>
                  <w:jc w:val="left"/>
                  <w:rPr>
                    <w:sz w:val="22"/>
                    <w:szCs w:val="22"/>
                  </w:rPr>
                </w:pPr>
                <w:r w:rsidDel="00000000" w:rsidR="00000000" w:rsidRPr="00000000">
                  <w:rPr>
                    <w:sz w:val="22"/>
                    <w:szCs w:val="22"/>
                    <w:rtl w:val="0"/>
                  </w:rPr>
                  <w:t xml:space="preserve">C cancellation request</w:t>
                </w:r>
              </w:p>
            </w:tc>
            <w:tc>
              <w:tcPr/>
              <w:p w:rsidR="00000000" w:rsidDel="00000000" w:rsidP="00000000" w:rsidRDefault="00000000" w:rsidRPr="00000000" w14:paraId="0000024B">
                <w:pPr>
                  <w:spacing w:after="160" w:line="259" w:lineRule="auto"/>
                  <w:jc w:val="left"/>
                  <w:rPr>
                    <w:sz w:val="22"/>
                    <w:szCs w:val="22"/>
                  </w:rPr>
                </w:pPr>
                <w:r w:rsidDel="00000000" w:rsidR="00000000" w:rsidRPr="00000000">
                  <w:rPr>
                    <w:sz w:val="22"/>
                    <w:szCs w:val="22"/>
                    <w:rtl w:val="0"/>
                  </w:rPr>
                  <w:t xml:space="preserve">C refund decision under the policy</w:t>
                </w:r>
              </w:p>
            </w:tc>
            <w:tc>
              <w:tcPr/>
              <w:p w:rsidR="00000000" w:rsidDel="00000000" w:rsidP="00000000" w:rsidRDefault="00000000" w:rsidRPr="00000000" w14:paraId="0000024C">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4D">
                <w:pPr>
                  <w:spacing w:after="160" w:line="259" w:lineRule="auto"/>
                  <w:jc w:val="left"/>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24E">
                <w:pPr>
                  <w:spacing w:after="160" w:line="259" w:lineRule="auto"/>
                  <w:jc w:val="left"/>
                  <w:rPr>
                    <w:sz w:val="22"/>
                    <w:szCs w:val="22"/>
                  </w:rPr>
                </w:pPr>
                <w:r w:rsidDel="00000000" w:rsidR="00000000" w:rsidRPr="00000000">
                  <w:rPr>
                    <w:sz w:val="22"/>
                    <w:szCs w:val="22"/>
                    <w:rtl w:val="0"/>
                  </w:rPr>
                  <w:t xml:space="preserve">V audit</w:t>
                </w:r>
              </w:p>
            </w:tc>
          </w:tr>
        </w:tbl>
      </w:sdtContent>
    </w:sdt>
    <w:p w:rsidR="00000000" w:rsidDel="00000000" w:rsidP="00000000" w:rsidRDefault="00000000" w:rsidRPr="00000000" w14:paraId="0000024F">
      <w:pPr>
        <w:spacing w:after="160" w:line="259" w:lineRule="auto"/>
        <w:jc w:val="left"/>
        <w:rPr/>
      </w:pPr>
      <w:r w:rsidDel="00000000" w:rsidR="00000000" w:rsidRPr="00000000">
        <w:rPr>
          <w:b w:val="1"/>
          <w:bCs w:val="1"/>
          <w:rtl w:val="0"/>
        </w:rPr>
        <w:t xml:space="preserve">Key data: source, stewardship and consumers (conceptual mapping, not a database schema)</w:t>
      </w:r>
      <w:r w:rsidDel="00000000" w:rsidR="00000000" w:rsidRPr="00000000">
        <w:rPr>
          <w:rtl w:val="0"/>
        </w:rPr>
      </w:r>
    </w:p>
    <w:sdt>
      <w:sdtPr>
        <w:lock w:val="contentLocked"/>
        <w:id w:val="-2134122878"/>
        <w:tag w:val="goog_rdk_16"/>
      </w:sdtPr>
      <w:sdtContent>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2"/>
            <w:gridCol w:w="1919"/>
            <w:gridCol w:w="2012"/>
            <w:gridCol w:w="1824"/>
            <w:gridCol w:w="2063"/>
            <w:tblGridChange w:id="0">
              <w:tblGrid>
                <w:gridCol w:w="1542"/>
                <w:gridCol w:w="1919"/>
                <w:gridCol w:w="2012"/>
                <w:gridCol w:w="1824"/>
                <w:gridCol w:w="2063"/>
              </w:tblGrid>
            </w:tblGridChange>
          </w:tblGrid>
          <w:tr>
            <w:trPr>
              <w:cantSplit w:val="0"/>
              <w:tblHeader w:val="1"/>
            </w:trPr>
            <w:tc>
              <w:tcPr>
                <w:shd w:fill="548dd4" w:val="clear"/>
              </w:tcPr>
              <w:p w:rsidR="00000000" w:rsidDel="00000000" w:rsidP="00000000" w:rsidRDefault="00000000" w:rsidRPr="00000000" w14:paraId="00000250">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Data / future entity</w:t>
                </w:r>
              </w:p>
            </w:tc>
            <w:tc>
              <w:tcPr>
                <w:shd w:fill="548dd4" w:val="clear"/>
              </w:tcPr>
              <w:p w:rsidR="00000000" w:rsidDel="00000000" w:rsidP="00000000" w:rsidRDefault="00000000" w:rsidRPr="00000000" w14:paraId="00000251">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Created by</w:t>
                </w:r>
              </w:p>
            </w:tc>
            <w:tc>
              <w:tcPr>
                <w:shd w:fill="548dd4" w:val="clear"/>
              </w:tcPr>
              <w:p w:rsidR="00000000" w:rsidDel="00000000" w:rsidP="00000000" w:rsidRDefault="00000000" w:rsidRPr="00000000" w14:paraId="00000252">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Updated by</w:t>
                </w:r>
              </w:p>
            </w:tc>
            <w:tc>
              <w:tcPr>
                <w:shd w:fill="548dd4" w:val="clear"/>
              </w:tcPr>
              <w:p w:rsidR="00000000" w:rsidDel="00000000" w:rsidP="00000000" w:rsidRDefault="00000000" w:rsidRPr="00000000" w14:paraId="00000253">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Used / exported by</w:t>
                </w:r>
              </w:p>
            </w:tc>
            <w:tc>
              <w:tcPr>
                <w:shd w:fill="548dd4" w:val="clear"/>
              </w:tcPr>
              <w:p w:rsidR="00000000" w:rsidDel="00000000" w:rsidP="00000000" w:rsidRDefault="00000000" w:rsidRPr="00000000" w14:paraId="00000254">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PA2–PA3 decision</w:t>
                </w:r>
              </w:p>
            </w:tc>
          </w:tr>
          <w:tr>
            <w:trPr>
              <w:cantSplit w:val="0"/>
              <w:tblHeader w:val="0"/>
            </w:trPr>
            <w:tc>
              <w:tcPr/>
              <w:p w:rsidR="00000000" w:rsidDel="00000000" w:rsidP="00000000" w:rsidRDefault="00000000" w:rsidRPr="00000000" w14:paraId="00000255">
                <w:pPr>
                  <w:spacing w:after="160" w:line="360" w:lineRule="auto"/>
                  <w:jc w:val="left"/>
                  <w:rPr>
                    <w:sz w:val="20"/>
                    <w:szCs w:val="20"/>
                  </w:rPr>
                </w:pPr>
                <w:r w:rsidDel="00000000" w:rsidR="00000000" w:rsidRPr="00000000">
                  <w:rPr>
                    <w:sz w:val="20"/>
                    <w:szCs w:val="20"/>
                    <w:rtl w:val="0"/>
                  </w:rPr>
                  <w:t xml:space="preserve">Account</w:t>
                </w:r>
              </w:p>
            </w:tc>
            <w:tc>
              <w:tcPr/>
              <w:p w:rsidR="00000000" w:rsidDel="00000000" w:rsidP="00000000" w:rsidRDefault="00000000" w:rsidRPr="00000000" w14:paraId="00000256">
                <w:pPr>
                  <w:spacing w:after="160" w:line="360" w:lineRule="auto"/>
                  <w:jc w:val="left"/>
                  <w:rPr>
                    <w:sz w:val="20"/>
                    <w:szCs w:val="20"/>
                  </w:rPr>
                </w:pPr>
                <w:r w:rsidDel="00000000" w:rsidR="00000000" w:rsidRPr="00000000">
                  <w:rPr>
                    <w:sz w:val="20"/>
                    <w:szCs w:val="20"/>
                    <w:rtl w:val="0"/>
                  </w:rPr>
                  <w:t xml:space="preserve">Student self-registration with a university e-mail</w:t>
                </w:r>
              </w:p>
            </w:tc>
            <w:tc>
              <w:tcPr/>
              <w:p w:rsidR="00000000" w:rsidDel="00000000" w:rsidP="00000000" w:rsidRDefault="00000000" w:rsidRPr="00000000" w14:paraId="00000257">
                <w:pPr>
                  <w:spacing w:after="160" w:line="360" w:lineRule="auto"/>
                  <w:jc w:val="left"/>
                  <w:rPr>
                    <w:sz w:val="20"/>
                    <w:szCs w:val="20"/>
                  </w:rPr>
                </w:pPr>
                <w:r w:rsidDel="00000000" w:rsidR="00000000" w:rsidRPr="00000000">
                  <w:rPr>
                    <w:sz w:val="20"/>
                    <w:szCs w:val="20"/>
                    <w:rtl w:val="0"/>
                  </w:rPr>
                  <w:t xml:space="preserve">Account holder (profile); administrator (lock/unlock)</w:t>
                </w:r>
              </w:p>
            </w:tc>
            <w:tc>
              <w:tcPr/>
              <w:p w:rsidR="00000000" w:rsidDel="00000000" w:rsidP="00000000" w:rsidRDefault="00000000" w:rsidRPr="00000000" w14:paraId="00000258">
                <w:pPr>
                  <w:spacing w:after="160" w:line="360" w:lineRule="auto"/>
                  <w:jc w:val="left"/>
                  <w:rPr>
                    <w:sz w:val="20"/>
                    <w:szCs w:val="20"/>
                  </w:rPr>
                </w:pPr>
                <w:r w:rsidDel="00000000" w:rsidR="00000000" w:rsidRPr="00000000">
                  <w:rPr>
                    <w:sz w:val="20"/>
                    <w:szCs w:val="20"/>
                    <w:rtl w:val="0"/>
                  </w:rPr>
                  <w:t xml:space="preserve">All signed-in roles</w:t>
                </w:r>
              </w:p>
            </w:tc>
            <w:tc>
              <w:tcPr/>
              <w:p w:rsidR="00000000" w:rsidDel="00000000" w:rsidP="00000000" w:rsidRDefault="00000000" w:rsidRPr="00000000" w14:paraId="00000259">
                <w:pPr>
                  <w:spacing w:after="160" w:line="360" w:lineRule="auto"/>
                  <w:jc w:val="left"/>
                  <w:rPr>
                    <w:sz w:val="20"/>
                    <w:szCs w:val="20"/>
                  </w:rPr>
                </w:pPr>
                <w:r w:rsidDel="00000000" w:rsidR="00000000" w:rsidRPr="00000000">
                  <w:rPr>
                    <w:sz w:val="20"/>
                    <w:szCs w:val="20"/>
                    <w:rtl w:val="0"/>
                  </w:rPr>
                  <w:t xml:space="preserve">University e-mail policy and retention period.</w:t>
                </w:r>
              </w:p>
            </w:tc>
          </w:tr>
          <w:tr>
            <w:trPr>
              <w:cantSplit w:val="0"/>
              <w:tblHeader w:val="0"/>
            </w:trPr>
            <w:tc>
              <w:tcPr/>
              <w:p w:rsidR="00000000" w:rsidDel="00000000" w:rsidP="00000000" w:rsidRDefault="00000000" w:rsidRPr="00000000" w14:paraId="0000025A">
                <w:pPr>
                  <w:spacing w:after="160" w:line="360" w:lineRule="auto"/>
                  <w:jc w:val="left"/>
                  <w:rPr>
                    <w:sz w:val="20"/>
                    <w:szCs w:val="20"/>
                  </w:rPr>
                </w:pPr>
                <w:r w:rsidDel="00000000" w:rsidR="00000000" w:rsidRPr="00000000">
                  <w:rPr>
                    <w:sz w:val="20"/>
                    <w:szCs w:val="20"/>
                    <w:rtl w:val="0"/>
                  </w:rPr>
                  <w:t xml:space="preserve">Organisation (club, Youth Union or Student Association unit)</w:t>
                </w:r>
              </w:p>
            </w:tc>
            <w:tc>
              <w:tcPr/>
              <w:p w:rsidR="00000000" w:rsidDel="00000000" w:rsidP="00000000" w:rsidRDefault="00000000" w:rsidRPr="00000000" w14:paraId="0000025B">
                <w:pPr>
                  <w:spacing w:after="160" w:line="360" w:lineRule="auto"/>
                  <w:jc w:val="left"/>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25C">
                <w:pPr>
                  <w:spacing w:after="160" w:line="360" w:lineRule="auto"/>
                  <w:jc w:val="left"/>
                  <w:rPr>
                    <w:sz w:val="20"/>
                    <w:szCs w:val="20"/>
                  </w:rPr>
                </w:pPr>
                <w:r w:rsidDel="00000000" w:rsidR="00000000" w:rsidRPr="00000000">
                  <w:rPr>
                    <w:sz w:val="20"/>
                    <w:szCs w:val="20"/>
                    <w:rtl w:val="0"/>
                  </w:rPr>
                  <w:t xml:space="preserve">Administrator (edit, deactivate)</w:t>
                </w:r>
              </w:p>
            </w:tc>
            <w:tc>
              <w:tcPr/>
              <w:p w:rsidR="00000000" w:rsidDel="00000000" w:rsidP="00000000" w:rsidRDefault="00000000" w:rsidRPr="00000000" w14:paraId="0000025D">
                <w:pPr>
                  <w:spacing w:after="160" w:line="360" w:lineRule="auto"/>
                  <w:jc w:val="left"/>
                  <w:rPr>
                    <w:sz w:val="20"/>
                    <w:szCs w:val="20"/>
                  </w:rPr>
                </w:pPr>
                <w:r w:rsidDel="00000000" w:rsidR="00000000" w:rsidRPr="00000000">
                  <w:rPr>
                    <w:sz w:val="20"/>
                    <w:szCs w:val="20"/>
                    <w:rtl w:val="0"/>
                  </w:rPr>
                  <w:t xml:space="preserve">Organisers and approvers within scope; attendees see the organiser name</w:t>
                </w:r>
              </w:p>
            </w:tc>
            <w:tc>
              <w:tcPr/>
              <w:p w:rsidR="00000000" w:rsidDel="00000000" w:rsidP="00000000" w:rsidRDefault="00000000" w:rsidRPr="00000000" w14:paraId="0000025E">
                <w:pPr>
                  <w:spacing w:after="160" w:line="360" w:lineRule="auto"/>
                  <w:jc w:val="left"/>
                  <w:rPr>
                    <w:sz w:val="20"/>
                    <w:szCs w:val="20"/>
                  </w:rPr>
                </w:pPr>
                <w:r w:rsidDel="00000000" w:rsidR="00000000" w:rsidRPr="00000000">
                  <w:rPr>
                    <w:sz w:val="20"/>
                    <w:szCs w:val="20"/>
                    <w:rtl w:val="0"/>
                  </w:rPr>
                  <w:t xml:space="preserve">Unit hierarchy and how a club proves its status.</w:t>
                </w:r>
              </w:p>
            </w:tc>
          </w:tr>
          <w:tr>
            <w:trPr>
              <w:cantSplit w:val="0"/>
              <w:tblHeader w:val="0"/>
            </w:trPr>
            <w:tc>
              <w:tcPr/>
              <w:p w:rsidR="00000000" w:rsidDel="00000000" w:rsidP="00000000" w:rsidRDefault="00000000" w:rsidRPr="00000000" w14:paraId="0000025F">
                <w:pPr>
                  <w:spacing w:after="160" w:line="360" w:lineRule="auto"/>
                  <w:jc w:val="left"/>
                  <w:rPr>
                    <w:sz w:val="20"/>
                    <w:szCs w:val="20"/>
                  </w:rPr>
                </w:pPr>
                <w:r w:rsidDel="00000000" w:rsidR="00000000" w:rsidRPr="00000000">
                  <w:rPr>
                    <w:sz w:val="20"/>
                    <w:szCs w:val="20"/>
                    <w:rtl w:val="0"/>
                  </w:rPr>
                  <w:t xml:space="preserve">Role grant</w:t>
                </w:r>
              </w:p>
            </w:tc>
            <w:tc>
              <w:tcPr/>
              <w:p w:rsidR="00000000" w:rsidDel="00000000" w:rsidP="00000000" w:rsidRDefault="00000000" w:rsidRPr="00000000" w14:paraId="00000260">
                <w:pPr>
                  <w:spacing w:after="160" w:line="360" w:lineRule="auto"/>
                  <w:jc w:val="left"/>
                  <w:rPr>
                    <w:sz w:val="20"/>
                    <w:szCs w:val="20"/>
                  </w:rPr>
                </w:pPr>
                <w:r w:rsidDel="00000000" w:rsidR="00000000" w:rsidRPr="00000000">
                  <w:rPr>
                    <w:sz w:val="20"/>
                    <w:szCs w:val="20"/>
                    <w:rtl w:val="0"/>
                  </w:rPr>
                  <w:t xml:space="preserve">Administrator (organiser, approver); organiser (checker for own event)</w:t>
                </w:r>
              </w:p>
            </w:tc>
            <w:tc>
              <w:tcPr/>
              <w:p w:rsidR="00000000" w:rsidDel="00000000" w:rsidP="00000000" w:rsidRDefault="00000000" w:rsidRPr="00000000" w14:paraId="00000261">
                <w:pPr>
                  <w:spacing w:after="160" w:line="360" w:lineRule="auto"/>
                  <w:jc w:val="left"/>
                  <w:rPr>
                    <w:sz w:val="20"/>
                    <w:szCs w:val="20"/>
                  </w:rPr>
                </w:pPr>
                <w:r w:rsidDel="00000000" w:rsidR="00000000" w:rsidRPr="00000000">
                  <w:rPr>
                    <w:sz w:val="20"/>
                    <w:szCs w:val="20"/>
                    <w:rtl w:val="0"/>
                  </w:rPr>
                  <w:t xml:space="preserve">The granting role revokes; an administrator may revoke any grant</w:t>
                </w:r>
              </w:p>
            </w:tc>
            <w:tc>
              <w:tcPr/>
              <w:p w:rsidR="00000000" w:rsidDel="00000000" w:rsidP="00000000" w:rsidRDefault="00000000" w:rsidRPr="00000000" w14:paraId="00000262">
                <w:pPr>
                  <w:spacing w:after="160" w:line="360" w:lineRule="auto"/>
                  <w:jc w:val="left"/>
                  <w:rPr>
                    <w:sz w:val="20"/>
                    <w:szCs w:val="20"/>
                  </w:rPr>
                </w:pPr>
                <w:r w:rsidDel="00000000" w:rsidR="00000000" w:rsidRPr="00000000">
                  <w:rPr>
                    <w:sz w:val="20"/>
                    <w:szCs w:val="20"/>
                    <w:rtl w:val="0"/>
                  </w:rPr>
                  <w:t xml:space="preserve">Access checks on every request; audit log</w:t>
                </w:r>
              </w:p>
            </w:tc>
            <w:tc>
              <w:tcPr/>
              <w:p w:rsidR="00000000" w:rsidDel="00000000" w:rsidP="00000000" w:rsidRDefault="00000000" w:rsidRPr="00000000" w14:paraId="00000263">
                <w:pPr>
                  <w:spacing w:after="160" w:line="360" w:lineRule="auto"/>
                  <w:jc w:val="left"/>
                  <w:rPr>
                    <w:sz w:val="20"/>
                    <w:szCs w:val="20"/>
                  </w:rPr>
                </w:pPr>
                <w:r w:rsidDel="00000000" w:rsidR="00000000" w:rsidRPr="00000000">
                  <w:rPr>
                    <w:sz w:val="20"/>
                    <w:szCs w:val="20"/>
                    <w:rtl w:val="0"/>
                  </w:rPr>
                  <w:t xml:space="preserve">Grant request flow, expiry and minimum audit fields.</w:t>
                </w:r>
              </w:p>
            </w:tc>
          </w:tr>
          <w:tr>
            <w:trPr>
              <w:cantSplit w:val="0"/>
              <w:tblHeader w:val="0"/>
            </w:trPr>
            <w:tc>
              <w:tcPr/>
              <w:p w:rsidR="00000000" w:rsidDel="00000000" w:rsidP="00000000" w:rsidRDefault="00000000" w:rsidRPr="00000000" w14:paraId="00000264">
                <w:pPr>
                  <w:spacing w:after="160" w:line="360" w:lineRule="auto"/>
                  <w:jc w:val="left"/>
                  <w:rPr>
                    <w:sz w:val="20"/>
                    <w:szCs w:val="20"/>
                  </w:rPr>
                </w:pPr>
                <w:r w:rsidDel="00000000" w:rsidR="00000000" w:rsidRPr="00000000">
                  <w:rPr>
                    <w:sz w:val="20"/>
                    <w:szCs w:val="20"/>
                    <w:rtl w:val="0"/>
                  </w:rPr>
                  <w:t xml:space="preserve">Event / approval decision</w:t>
                </w:r>
              </w:p>
            </w:tc>
            <w:tc>
              <w:tcPr/>
              <w:p w:rsidR="00000000" w:rsidDel="00000000" w:rsidP="00000000" w:rsidRDefault="00000000" w:rsidRPr="00000000" w14:paraId="00000265">
                <w:pPr>
                  <w:spacing w:after="160" w:line="360" w:lineRule="auto"/>
                  <w:jc w:val="left"/>
                  <w:rPr>
                    <w:sz w:val="20"/>
                    <w:szCs w:val="20"/>
                  </w:rPr>
                </w:pPr>
                <w:r w:rsidDel="00000000" w:rsidR="00000000" w:rsidRPr="00000000">
                  <w:rPr>
                    <w:sz w:val="20"/>
                    <w:szCs w:val="20"/>
                    <w:rtl w:val="0"/>
                  </w:rPr>
                  <w:t xml:space="preserve">Organiser (event form); approver (decision)</w:t>
                </w:r>
              </w:p>
            </w:tc>
            <w:tc>
              <w:tcPr/>
              <w:p w:rsidR="00000000" w:rsidDel="00000000" w:rsidP="00000000" w:rsidRDefault="00000000" w:rsidRPr="00000000" w14:paraId="00000266">
                <w:pPr>
                  <w:spacing w:after="160" w:line="360" w:lineRule="auto"/>
                  <w:jc w:val="left"/>
                  <w:rPr>
                    <w:sz w:val="20"/>
                    <w:szCs w:val="20"/>
                  </w:rPr>
                </w:pPr>
                <w:r w:rsidDel="00000000" w:rsidR="00000000" w:rsidRPr="00000000">
                  <w:rPr>
                    <w:sz w:val="20"/>
                    <w:szCs w:val="20"/>
                    <w:rtl w:val="0"/>
                  </w:rPr>
                  <w:t xml:space="preserve">Organiser edits draft; approver changes decision status</w:t>
                </w:r>
              </w:p>
            </w:tc>
            <w:tc>
              <w:tcPr/>
              <w:p w:rsidR="00000000" w:rsidDel="00000000" w:rsidP="00000000" w:rsidRDefault="00000000" w:rsidRPr="00000000" w14:paraId="00000267">
                <w:pPr>
                  <w:spacing w:after="160" w:line="360" w:lineRule="auto"/>
                  <w:jc w:val="left"/>
                  <w:rPr>
                    <w:sz w:val="20"/>
                    <w:szCs w:val="20"/>
                  </w:rPr>
                </w:pPr>
                <w:r w:rsidDel="00000000" w:rsidR="00000000" w:rsidRPr="00000000">
                  <w:rPr>
                    <w:sz w:val="20"/>
                    <w:szCs w:val="20"/>
                    <w:rtl w:val="0"/>
                  </w:rPr>
                  <w:t xml:space="preserve">Attendees view published events; organisers and officers audit</w:t>
                </w:r>
              </w:p>
            </w:tc>
            <w:tc>
              <w:tcPr/>
              <w:p w:rsidR="00000000" w:rsidDel="00000000" w:rsidP="00000000" w:rsidRDefault="00000000" w:rsidRPr="00000000" w14:paraId="00000268">
                <w:pPr>
                  <w:spacing w:after="160" w:line="360" w:lineRule="auto"/>
                  <w:jc w:val="left"/>
                  <w:rPr>
                    <w:sz w:val="20"/>
                    <w:szCs w:val="20"/>
                  </w:rPr>
                </w:pPr>
                <w:r w:rsidDel="00000000" w:rsidR="00000000" w:rsidRPr="00000000">
                  <w:rPr>
                    <w:sz w:val="20"/>
                    <w:szCs w:val="20"/>
                    <w:rtl w:val="0"/>
                  </w:rPr>
                  <w:t xml:space="preserve">State transitions, change requests and ownership.</w:t>
                </w:r>
              </w:p>
            </w:tc>
          </w:tr>
          <w:tr>
            <w:trPr>
              <w:cantSplit w:val="0"/>
              <w:tblHeader w:val="0"/>
            </w:trPr>
            <w:tc>
              <w:tcPr/>
              <w:p w:rsidR="00000000" w:rsidDel="00000000" w:rsidP="00000000" w:rsidRDefault="00000000" w:rsidRPr="00000000" w14:paraId="00000269">
                <w:pPr>
                  <w:spacing w:after="160" w:line="360" w:lineRule="auto"/>
                  <w:jc w:val="left"/>
                  <w:rPr>
                    <w:sz w:val="20"/>
                    <w:szCs w:val="20"/>
                  </w:rPr>
                </w:pPr>
                <w:r w:rsidDel="00000000" w:rsidR="00000000" w:rsidRPr="00000000">
                  <w:rPr>
                    <w:sz w:val="20"/>
                    <w:szCs w:val="20"/>
                    <w:rtl w:val="0"/>
                  </w:rPr>
                  <w:t xml:space="preserve">Ticket type / inventory</w:t>
                </w:r>
              </w:p>
            </w:tc>
            <w:tc>
              <w:tcPr/>
              <w:p w:rsidR="00000000" w:rsidDel="00000000" w:rsidP="00000000" w:rsidRDefault="00000000" w:rsidRPr="00000000" w14:paraId="0000026A">
                <w:pPr>
                  <w:spacing w:after="160" w:line="360" w:lineRule="auto"/>
                  <w:jc w:val="left"/>
                  <w:rPr>
                    <w:sz w:val="20"/>
                    <w:szCs w:val="20"/>
                  </w:rPr>
                </w:pPr>
                <w:r w:rsidDel="00000000" w:rsidR="00000000" w:rsidRPr="00000000">
                  <w:rPr>
                    <w:sz w:val="20"/>
                    <w:szCs w:val="20"/>
                    <w:rtl w:val="0"/>
                  </w:rPr>
                  <w:t xml:space="preserve">Organiser (price, sale window, cap, per-account limit)</w:t>
                </w:r>
              </w:p>
            </w:tc>
            <w:tc>
              <w:tcPr/>
              <w:p w:rsidR="00000000" w:rsidDel="00000000" w:rsidP="00000000" w:rsidRDefault="00000000" w:rsidRPr="00000000" w14:paraId="0000026B">
                <w:pPr>
                  <w:spacing w:after="160" w:line="360" w:lineRule="auto"/>
                  <w:jc w:val="left"/>
                  <w:rPr>
                    <w:sz w:val="20"/>
                    <w:szCs w:val="20"/>
                  </w:rPr>
                </w:pPr>
                <w:r w:rsidDel="00000000" w:rsidR="00000000" w:rsidRPr="00000000">
                  <w:rPr>
                    <w:sz w:val="20"/>
                    <w:szCs w:val="20"/>
                    <w:rtl w:val="0"/>
                  </w:rPr>
                  <w:t xml:space="preserve">Organiser before sale; system reserves and releases atomically</w:t>
                </w:r>
              </w:p>
            </w:tc>
            <w:tc>
              <w:tcPr/>
              <w:p w:rsidR="00000000" w:rsidDel="00000000" w:rsidP="00000000" w:rsidRDefault="00000000" w:rsidRPr="00000000" w14:paraId="0000026C">
                <w:pPr>
                  <w:spacing w:after="160" w:line="360" w:lineRule="auto"/>
                  <w:jc w:val="left"/>
                  <w:rPr>
                    <w:sz w:val="20"/>
                    <w:szCs w:val="20"/>
                  </w:rPr>
                </w:pPr>
                <w:r w:rsidDel="00000000" w:rsidR="00000000" w:rsidRPr="00000000">
                  <w:rPr>
                    <w:sz w:val="20"/>
                    <w:szCs w:val="20"/>
                    <w:rtl w:val="0"/>
                  </w:rPr>
                  <w:t xml:space="preserve">Attendees choose; organisers report</w:t>
                </w:r>
              </w:p>
            </w:tc>
            <w:tc>
              <w:tcPr/>
              <w:p w:rsidR="00000000" w:rsidDel="00000000" w:rsidP="00000000" w:rsidRDefault="00000000" w:rsidRPr="00000000" w14:paraId="0000026D">
                <w:pPr>
                  <w:spacing w:after="160" w:line="360" w:lineRule="auto"/>
                  <w:jc w:val="left"/>
                  <w:rPr>
                    <w:sz w:val="20"/>
                    <w:szCs w:val="20"/>
                  </w:rPr>
                </w:pPr>
                <w:r w:rsidDel="00000000" w:rsidR="00000000" w:rsidRPr="00000000">
                  <w:rPr>
                    <w:sz w:val="20"/>
                    <w:szCs w:val="20"/>
                    <w:rtl w:val="0"/>
                  </w:rPr>
                  <w:t xml:space="preserve">Transaction boundaries and overbooking constraints.</w:t>
                </w:r>
              </w:p>
            </w:tc>
          </w:tr>
          <w:tr>
            <w:trPr>
              <w:cantSplit w:val="0"/>
              <w:tblHeader w:val="0"/>
            </w:trPr>
            <w:tc>
              <w:tcPr/>
              <w:p w:rsidR="00000000" w:rsidDel="00000000" w:rsidP="00000000" w:rsidRDefault="00000000" w:rsidRPr="00000000" w14:paraId="0000026E">
                <w:pPr>
                  <w:spacing w:after="160" w:line="360" w:lineRule="auto"/>
                  <w:jc w:val="left"/>
                  <w:rPr>
                    <w:sz w:val="20"/>
                    <w:szCs w:val="20"/>
                  </w:rPr>
                </w:pPr>
                <w:r w:rsidDel="00000000" w:rsidR="00000000" w:rsidRPr="00000000">
                  <w:rPr>
                    <w:sz w:val="20"/>
                    <w:szCs w:val="20"/>
                    <w:rtl w:val="0"/>
                  </w:rPr>
                  <w:t xml:space="preserve">Reservation / payment status</w:t>
                </w:r>
              </w:p>
            </w:tc>
            <w:tc>
              <w:tcPr/>
              <w:p w:rsidR="00000000" w:rsidDel="00000000" w:rsidP="00000000" w:rsidRDefault="00000000" w:rsidRPr="00000000" w14:paraId="0000026F">
                <w:pPr>
                  <w:spacing w:after="160" w:line="360" w:lineRule="auto"/>
                  <w:jc w:val="left"/>
                  <w:rPr>
                    <w:sz w:val="20"/>
                    <w:szCs w:val="20"/>
                  </w:rPr>
                </w:pPr>
                <w:r w:rsidDel="00000000" w:rsidR="00000000" w:rsidRPr="00000000">
                  <w:rPr>
                    <w:sz w:val="20"/>
                    <w:szCs w:val="20"/>
                    <w:rtl w:val="0"/>
                  </w:rPr>
                  <w:t xml:space="preserve">Attendee reservation; verified payOS webhook</w:t>
                </w:r>
              </w:p>
            </w:tc>
            <w:tc>
              <w:tcPr/>
              <w:p w:rsidR="00000000" w:rsidDel="00000000" w:rsidP="00000000" w:rsidRDefault="00000000" w:rsidRPr="00000000" w14:paraId="00000270">
                <w:pPr>
                  <w:spacing w:after="160" w:line="360" w:lineRule="auto"/>
                  <w:jc w:val="left"/>
                  <w:rPr>
                    <w:sz w:val="20"/>
                    <w:szCs w:val="20"/>
                  </w:rPr>
                </w:pPr>
                <w:r w:rsidDel="00000000" w:rsidR="00000000" w:rsidRPr="00000000">
                  <w:rPr>
                    <w:sz w:val="20"/>
                    <w:szCs w:val="20"/>
                    <w:rtl w:val="0"/>
                  </w:rPr>
                  <w:t xml:space="preserve">System only</w:t>
                </w:r>
              </w:p>
            </w:tc>
            <w:tc>
              <w:tcPr/>
              <w:p w:rsidR="00000000" w:rsidDel="00000000" w:rsidP="00000000" w:rsidRDefault="00000000" w:rsidRPr="00000000" w14:paraId="00000271">
                <w:pPr>
                  <w:spacing w:after="160" w:line="360" w:lineRule="auto"/>
                  <w:jc w:val="left"/>
                  <w:rPr>
                    <w:sz w:val="20"/>
                    <w:szCs w:val="20"/>
                  </w:rPr>
                </w:pPr>
                <w:r w:rsidDel="00000000" w:rsidR="00000000" w:rsidRPr="00000000">
                  <w:rPr>
                    <w:sz w:val="20"/>
                    <w:szCs w:val="20"/>
                    <w:rtl w:val="0"/>
                  </w:rPr>
                  <w:t xml:space="preserve">Attendee receipt; organiser dashboard</w:t>
                </w:r>
              </w:p>
            </w:tc>
            <w:tc>
              <w:tcPr/>
              <w:p w:rsidR="00000000" w:rsidDel="00000000" w:rsidP="00000000" w:rsidRDefault="00000000" w:rsidRPr="00000000" w14:paraId="00000272">
                <w:pPr>
                  <w:spacing w:after="160" w:line="360" w:lineRule="auto"/>
                  <w:jc w:val="left"/>
                  <w:rPr>
                    <w:sz w:val="20"/>
                    <w:szCs w:val="20"/>
                  </w:rPr>
                </w:pPr>
                <w:r w:rsidDel="00000000" w:rsidR="00000000" w:rsidRPr="00000000">
                  <w:rPr>
                    <w:sz w:val="20"/>
                    <w:szCs w:val="20"/>
                    <w:rtl w:val="0"/>
                  </w:rPr>
                  <w:t xml:space="preserve">Signature, amount, order code, expiry, idempotency.</w:t>
                </w:r>
              </w:p>
            </w:tc>
          </w:tr>
          <w:tr>
            <w:trPr>
              <w:cantSplit w:val="0"/>
              <w:tblHeader w:val="0"/>
            </w:trPr>
            <w:tc>
              <w:tcPr/>
              <w:p w:rsidR="00000000" w:rsidDel="00000000" w:rsidP="00000000" w:rsidRDefault="00000000" w:rsidRPr="00000000" w14:paraId="00000273">
                <w:pPr>
                  <w:spacing w:after="160" w:line="360" w:lineRule="auto"/>
                  <w:jc w:val="left"/>
                  <w:rPr>
                    <w:sz w:val="20"/>
                    <w:szCs w:val="20"/>
                  </w:rPr>
                </w:pPr>
                <w:r w:rsidDel="00000000" w:rsidR="00000000" w:rsidRPr="00000000">
                  <w:rPr>
                    <w:sz w:val="20"/>
                    <w:szCs w:val="20"/>
                    <w:rtl w:val="0"/>
                  </w:rPr>
                  <w:t xml:space="preserve">Payment exception record</w:t>
                </w:r>
              </w:p>
            </w:tc>
            <w:tc>
              <w:tcPr/>
              <w:p w:rsidR="00000000" w:rsidDel="00000000" w:rsidP="00000000" w:rsidRDefault="00000000" w:rsidRPr="00000000" w14:paraId="00000274">
                <w:pPr>
                  <w:spacing w:after="160" w:line="360" w:lineRule="auto"/>
                  <w:jc w:val="left"/>
                  <w:rPr>
                    <w:sz w:val="20"/>
                    <w:szCs w:val="20"/>
                  </w:rPr>
                </w:pPr>
                <w:r w:rsidDel="00000000" w:rsidR="00000000" w:rsidRPr="00000000">
                  <w:rPr>
                    <w:sz w:val="20"/>
                    <w:szCs w:val="20"/>
                    <w:rtl w:val="0"/>
                  </w:rPr>
                  <w:t xml:space="preserve">System flags a paid-but-unissued order</w:t>
                </w:r>
              </w:p>
            </w:tc>
            <w:tc>
              <w:tcPr/>
              <w:p w:rsidR="00000000" w:rsidDel="00000000" w:rsidP="00000000" w:rsidRDefault="00000000" w:rsidRPr="00000000" w14:paraId="00000275">
                <w:pPr>
                  <w:spacing w:after="160" w:line="360" w:lineRule="auto"/>
                  <w:jc w:val="left"/>
                  <w:rPr>
                    <w:sz w:val="20"/>
                    <w:szCs w:val="20"/>
                  </w:rPr>
                </w:pPr>
                <w:r w:rsidDel="00000000" w:rsidR="00000000" w:rsidRPr="00000000">
                  <w:rPr>
                    <w:sz w:val="20"/>
                    <w:szCs w:val="20"/>
                    <w:rtl w:val="0"/>
                  </w:rPr>
                  <w:t xml:space="preserve">Administrator records the resolution; organiser confirms payer notification</w:t>
                </w:r>
              </w:p>
            </w:tc>
            <w:tc>
              <w:tcPr/>
              <w:p w:rsidR="00000000" w:rsidDel="00000000" w:rsidP="00000000" w:rsidRDefault="00000000" w:rsidRPr="00000000" w14:paraId="00000276">
                <w:pPr>
                  <w:spacing w:after="160" w:line="360" w:lineRule="auto"/>
                  <w:jc w:val="left"/>
                  <w:rPr>
                    <w:sz w:val="20"/>
                    <w:szCs w:val="20"/>
                  </w:rPr>
                </w:pPr>
                <w:r w:rsidDel="00000000" w:rsidR="00000000" w:rsidRPr="00000000">
                  <w:rPr>
                    <w:sz w:val="20"/>
                    <w:szCs w:val="20"/>
                    <w:rtl w:val="0"/>
                  </w:rPr>
                  <w:t xml:space="preserve">Administrator, organiser of the event</w:t>
                </w:r>
              </w:p>
            </w:tc>
            <w:tc>
              <w:tcPr/>
              <w:p w:rsidR="00000000" w:rsidDel="00000000" w:rsidP="00000000" w:rsidRDefault="00000000" w:rsidRPr="00000000" w14:paraId="00000277">
                <w:pPr>
                  <w:spacing w:after="160" w:line="360" w:lineRule="auto"/>
                  <w:jc w:val="left"/>
                  <w:rPr>
                    <w:sz w:val="20"/>
                    <w:szCs w:val="20"/>
                  </w:rPr>
                </w:pPr>
                <w:r w:rsidDel="00000000" w:rsidR="00000000" w:rsidRPr="00000000">
                  <w:rPr>
                    <w:sz w:val="20"/>
                    <w:szCs w:val="20"/>
                    <w:rtl w:val="0"/>
                  </w:rPr>
                  <w:t xml:space="preserve">Closure evidence and notification rules.</w:t>
                </w:r>
              </w:p>
            </w:tc>
          </w:tr>
          <w:tr>
            <w:trPr>
              <w:cantSplit w:val="0"/>
              <w:tblHeader w:val="0"/>
            </w:trPr>
            <w:tc>
              <w:tcPr/>
              <w:p w:rsidR="00000000" w:rsidDel="00000000" w:rsidP="00000000" w:rsidRDefault="00000000" w:rsidRPr="00000000" w14:paraId="00000278">
                <w:pPr>
                  <w:spacing w:after="160" w:line="360" w:lineRule="auto"/>
                  <w:jc w:val="left"/>
                  <w:rPr>
                    <w:sz w:val="20"/>
                    <w:szCs w:val="20"/>
                  </w:rPr>
                </w:pPr>
                <w:r w:rsidDel="00000000" w:rsidR="00000000" w:rsidRPr="00000000">
                  <w:rPr>
                    <w:sz w:val="20"/>
                    <w:szCs w:val="20"/>
                    <w:rtl w:val="0"/>
                  </w:rPr>
                  <w:t xml:space="preserve">Ticket / attendance</w:t>
                </w:r>
              </w:p>
            </w:tc>
            <w:tc>
              <w:tcPr/>
              <w:p w:rsidR="00000000" w:rsidDel="00000000" w:rsidP="00000000" w:rsidRDefault="00000000" w:rsidRPr="00000000" w14:paraId="00000279">
                <w:pPr>
                  <w:spacing w:after="160" w:line="360" w:lineRule="auto"/>
                  <w:jc w:val="left"/>
                  <w:rPr>
                    <w:sz w:val="20"/>
                    <w:szCs w:val="20"/>
                  </w:rPr>
                </w:pPr>
                <w:r w:rsidDel="00000000" w:rsidR="00000000" w:rsidRPr="00000000">
                  <w:rPr>
                    <w:sz w:val="20"/>
                    <w:szCs w:val="20"/>
                    <w:rtl w:val="0"/>
                  </w:rPr>
                  <w:t xml:space="preserve">System issues QR; checker scans</w:t>
                </w:r>
              </w:p>
            </w:tc>
            <w:tc>
              <w:tcPr/>
              <w:p w:rsidR="00000000" w:rsidDel="00000000" w:rsidP="00000000" w:rsidRDefault="00000000" w:rsidRPr="00000000" w14:paraId="0000027A">
                <w:pPr>
                  <w:spacing w:after="160" w:line="360" w:lineRule="auto"/>
                  <w:jc w:val="left"/>
                  <w:rPr>
                    <w:sz w:val="20"/>
                    <w:szCs w:val="20"/>
                  </w:rPr>
                </w:pPr>
                <w:r w:rsidDel="00000000" w:rsidR="00000000" w:rsidRPr="00000000">
                  <w:rPr>
                    <w:sz w:val="20"/>
                    <w:szCs w:val="20"/>
                    <w:rtl w:val="0"/>
                  </w:rPr>
                  <w:t xml:space="preserve">Server accepts valid state transitions atomically</w:t>
                </w:r>
              </w:p>
            </w:tc>
            <w:tc>
              <w:tcPr/>
              <w:p w:rsidR="00000000" w:rsidDel="00000000" w:rsidP="00000000" w:rsidRDefault="00000000" w:rsidRPr="00000000" w14:paraId="0000027B">
                <w:pPr>
                  <w:spacing w:after="160" w:line="360" w:lineRule="auto"/>
                  <w:jc w:val="left"/>
                  <w:rPr>
                    <w:sz w:val="20"/>
                    <w:szCs w:val="20"/>
                  </w:rPr>
                </w:pPr>
                <w:r w:rsidDel="00000000" w:rsidR="00000000" w:rsidRPr="00000000">
                  <w:rPr>
                    <w:sz w:val="20"/>
                    <w:szCs w:val="20"/>
                    <w:rtl w:val="0"/>
                  </w:rPr>
                  <w:t xml:space="preserve">Attendee proof; organiser CSV; optional officer review</w:t>
                </w:r>
              </w:p>
            </w:tc>
            <w:tc>
              <w:tcPr/>
              <w:p w:rsidR="00000000" w:rsidDel="00000000" w:rsidP="00000000" w:rsidRDefault="00000000" w:rsidRPr="00000000" w14:paraId="0000027C">
                <w:pPr>
                  <w:spacing w:after="160" w:line="360" w:lineRule="auto"/>
                  <w:jc w:val="left"/>
                  <w:rPr>
                    <w:sz w:val="20"/>
                    <w:szCs w:val="20"/>
                  </w:rPr>
                </w:pPr>
                <w:r w:rsidDel="00000000" w:rsidR="00000000" w:rsidRPr="00000000">
                  <w:rPr>
                    <w:sz w:val="20"/>
                    <w:szCs w:val="20"/>
                    <w:rtl w:val="0"/>
                  </w:rPr>
                  <w:t xml:space="preserve">Retention and check-in/check-out dispute procedure.</w:t>
                </w:r>
              </w:p>
            </w:tc>
          </w:tr>
          <w:tr>
            <w:trPr>
              <w:cantSplit w:val="0"/>
              <w:tblHeader w:val="0"/>
            </w:trPr>
            <w:tc>
              <w:tcPr/>
              <w:p w:rsidR="00000000" w:rsidDel="00000000" w:rsidP="00000000" w:rsidRDefault="00000000" w:rsidRPr="00000000" w14:paraId="0000027D">
                <w:pPr>
                  <w:spacing w:after="160" w:line="360" w:lineRule="auto"/>
                  <w:jc w:val="left"/>
                  <w:rPr>
                    <w:sz w:val="20"/>
                    <w:szCs w:val="20"/>
                  </w:rPr>
                </w:pPr>
                <w:r w:rsidDel="00000000" w:rsidR="00000000" w:rsidRPr="00000000">
                  <w:rPr>
                    <w:sz w:val="20"/>
                    <w:szCs w:val="20"/>
                    <w:rtl w:val="0"/>
                  </w:rPr>
                  <w:t xml:space="preserve">Audit log</w:t>
                </w:r>
              </w:p>
            </w:tc>
            <w:tc>
              <w:tcPr/>
              <w:p w:rsidR="00000000" w:rsidDel="00000000" w:rsidP="00000000" w:rsidRDefault="00000000" w:rsidRPr="00000000" w14:paraId="0000027E">
                <w:pPr>
                  <w:spacing w:after="160" w:line="360" w:lineRule="auto"/>
                  <w:jc w:val="left"/>
                  <w:rPr>
                    <w:sz w:val="20"/>
                    <w:szCs w:val="20"/>
                  </w:rPr>
                </w:pPr>
                <w:r w:rsidDel="00000000" w:rsidR="00000000" w:rsidRPr="00000000">
                  <w:rPr>
                    <w:sz w:val="20"/>
                    <w:szCs w:val="20"/>
                    <w:rtl w:val="0"/>
                  </w:rPr>
                  <w:t xml:space="preserve">System records grants, exports and exception resolutions</w:t>
                </w:r>
              </w:p>
            </w:tc>
            <w:tc>
              <w:tcPr/>
              <w:p w:rsidR="00000000" w:rsidDel="00000000" w:rsidP="00000000" w:rsidRDefault="00000000" w:rsidRPr="00000000" w14:paraId="0000027F">
                <w:pPr>
                  <w:spacing w:after="160" w:line="360" w:lineRule="auto"/>
                  <w:jc w:val="left"/>
                  <w:rPr>
                    <w:sz w:val="20"/>
                    <w:szCs w:val="20"/>
                  </w:rPr>
                </w:pPr>
                <w:r w:rsidDel="00000000" w:rsidR="00000000" w:rsidRPr="00000000">
                  <w:rPr>
                    <w:sz w:val="20"/>
                    <w:szCs w:val="20"/>
                    <w:rtl w:val="0"/>
                  </w:rPr>
                  <w:t xml:space="preserve">Append-only; nobody edits</w:t>
                </w:r>
              </w:p>
            </w:tc>
            <w:tc>
              <w:tcPr/>
              <w:p w:rsidR="00000000" w:rsidDel="00000000" w:rsidP="00000000" w:rsidRDefault="00000000" w:rsidRPr="00000000" w14:paraId="00000280">
                <w:pPr>
                  <w:spacing w:after="160" w:line="360" w:lineRule="auto"/>
                  <w:jc w:val="left"/>
                  <w:rPr>
                    <w:sz w:val="20"/>
                    <w:szCs w:val="20"/>
                  </w:rPr>
                </w:pPr>
                <w:r w:rsidDel="00000000" w:rsidR="00000000" w:rsidRPr="00000000">
                  <w:rPr>
                    <w:sz w:val="20"/>
                    <w:szCs w:val="20"/>
                    <w:rtl w:val="0"/>
                  </w:rPr>
                  <w:t xml:space="preserve">Administrator</w:t>
                </w:r>
              </w:p>
            </w:tc>
            <w:tc>
              <w:tcPr/>
              <w:p w:rsidR="00000000" w:rsidDel="00000000" w:rsidP="00000000" w:rsidRDefault="00000000" w:rsidRPr="00000000" w14:paraId="00000281">
                <w:pPr>
                  <w:spacing w:after="160" w:line="360" w:lineRule="auto"/>
                  <w:jc w:val="left"/>
                  <w:rPr>
                    <w:sz w:val="20"/>
                    <w:szCs w:val="20"/>
                  </w:rPr>
                </w:pPr>
                <w:r w:rsidDel="00000000" w:rsidR="00000000" w:rsidRPr="00000000">
                  <w:rPr>
                    <w:sz w:val="20"/>
                    <w:szCs w:val="20"/>
                    <w:rtl w:val="0"/>
                  </w:rPr>
                  <w:t xml:space="preserve">Retention under Law No. 91/2025/QH15.</w:t>
                </w:r>
              </w:p>
            </w:tc>
          </w:tr>
        </w:tbl>
      </w:sdtContent>
    </w:sdt>
    <w:p w:rsidR="00000000" w:rsidDel="00000000" w:rsidP="00000000" w:rsidRDefault="00000000" w:rsidRPr="00000000" w14:paraId="00000282">
      <w:pPr>
        <w:pStyle w:val="Heading3"/>
        <w:keepLines w:val="0"/>
        <w:spacing w:after="80" w:before="240" w:line="259" w:lineRule="auto"/>
        <w:ind w:left="0" w:firstLine="0"/>
        <w:jc w:val="left"/>
        <w:rPr>
          <w:sz w:val="26"/>
          <w:szCs w:val="26"/>
        </w:rPr>
      </w:pPr>
      <w:bookmarkStart w:colFirst="0" w:colLast="0" w:name="_heading=h.gfr2ntkrtfq0" w:id="7"/>
      <w:bookmarkEnd w:id="7"/>
      <w:r w:rsidDel="00000000" w:rsidR="00000000" w:rsidRPr="00000000">
        <w:rPr>
          <w:rtl w:val="0"/>
        </w:rPr>
      </w:r>
    </w:p>
    <w:p w:rsidR="00000000" w:rsidDel="00000000" w:rsidP="00000000" w:rsidRDefault="00000000" w:rsidRPr="00000000" w14:paraId="00000283">
      <w:pPr>
        <w:pStyle w:val="Heading2"/>
        <w:numPr>
          <w:ilvl w:val="1"/>
          <w:numId w:val="2"/>
        </w:numPr>
        <w:ind w:left="576" w:hanging="576"/>
        <w:rPr/>
      </w:pPr>
      <w:bookmarkStart w:colFirst="0" w:colLast="0" w:name="_heading=h.4do37qcwi0th" w:id="8"/>
      <w:bookmarkEnd w:id="8"/>
      <w:r w:rsidDel="00000000" w:rsidR="00000000" w:rsidRPr="00000000">
        <w:rPr>
          <w:rtl w:val="0"/>
        </w:rPr>
        <w:t xml:space="preserve">Scope and Key Features</w:t>
      </w:r>
    </w:p>
    <w:p w:rsidR="00000000" w:rsidDel="00000000" w:rsidP="00000000" w:rsidRDefault="00000000" w:rsidRPr="00000000" w14:paraId="00000284">
      <w:pPr>
        <w:widowControl w:val="0"/>
        <w:spacing w:after="120" w:line="360" w:lineRule="auto"/>
        <w:rPr>
          <w:rFonts w:ascii="Calibri" w:cs="Calibri" w:eastAsia="Calibri" w:hAnsi="Calibri"/>
          <w:i w:val="0"/>
          <w:iCs w:val="0"/>
        </w:rPr>
      </w:pPr>
      <w:r w:rsidDel="00000000" w:rsidR="00000000" w:rsidRPr="00000000">
        <w:rPr>
          <w:rtl w:val="0"/>
        </w:rPr>
        <w:t xml:space="preserve">Features are prioritised using MoSCoW. Must-have features (F01–F08) define the required PA5 delivery scope. Should-have features (F09–F10) are conditional extensions and must not delay Must-have delivery. Could-have features (F11–F14) form a future backlog, excluded from the PA5 implementation baseline. Won't-have features (F15–F16) are outside the current project scope.</w:t>
      </w:r>
      <w:r w:rsidDel="00000000" w:rsidR="00000000" w:rsidRPr="00000000">
        <w:rPr>
          <w:rtl w:val="0"/>
        </w:rPr>
      </w:r>
    </w:p>
    <w:sdt>
      <w:sdtPr>
        <w:lock w:val="contentLocked"/>
        <w:id w:val="-1393563427"/>
        <w:tag w:val="goog_rdk_17"/>
      </w:sdtPr>
      <w:sdtContent>
        <w:tbl>
          <w:tblPr>
            <w:tblStyle w:val="Table21"/>
            <w:tblW w:w="102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2100"/>
            <w:gridCol w:w="1635"/>
            <w:gridCol w:w="4335"/>
            <w:gridCol w:w="1335"/>
            <w:tblGridChange w:id="0">
              <w:tblGrid>
                <w:gridCol w:w="870"/>
                <w:gridCol w:w="2100"/>
                <w:gridCol w:w="1635"/>
                <w:gridCol w:w="4335"/>
                <w:gridCol w:w="1335"/>
              </w:tblGrid>
            </w:tblGridChange>
          </w:tblGrid>
          <w:tr>
            <w:trPr>
              <w:cantSplit w:val="0"/>
              <w:tblHeader w:val="1"/>
            </w:trPr>
            <w:tc>
              <w:tcPr>
                <w:shd w:fill="548dd4" w:val="clear"/>
              </w:tcPr>
              <w:p w:rsidR="00000000" w:rsidDel="00000000" w:rsidP="00000000" w:rsidRDefault="00000000" w:rsidRPr="00000000" w14:paraId="00000285">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ID</w:t>
                </w:r>
              </w:p>
            </w:tc>
            <w:tc>
              <w:tcPr>
                <w:shd w:fill="548dd4" w:val="clear"/>
              </w:tcPr>
              <w:p w:rsidR="00000000" w:rsidDel="00000000" w:rsidP="00000000" w:rsidRDefault="00000000" w:rsidRPr="00000000" w14:paraId="00000286">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Feature</w:t>
                </w:r>
              </w:p>
            </w:tc>
            <w:tc>
              <w:tcPr>
                <w:shd w:fill="548dd4" w:val="clear"/>
              </w:tcPr>
              <w:p w:rsidR="00000000" w:rsidDel="00000000" w:rsidP="00000000" w:rsidRDefault="00000000" w:rsidRPr="00000000" w14:paraId="00000287">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Primary actor(s)</w:t>
                </w:r>
              </w:p>
            </w:tc>
            <w:tc>
              <w:tcPr>
                <w:shd w:fill="548dd4" w:val="clear"/>
              </w:tcPr>
              <w:p w:rsidR="00000000" w:rsidDel="00000000" w:rsidP="00000000" w:rsidRDefault="00000000" w:rsidRPr="00000000" w14:paraId="00000288">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Description</w:t>
                </w:r>
              </w:p>
            </w:tc>
            <w:tc>
              <w:tcPr>
                <w:shd w:fill="548dd4" w:val="clear"/>
              </w:tcPr>
              <w:p w:rsidR="00000000" w:rsidDel="00000000" w:rsidP="00000000" w:rsidRDefault="00000000" w:rsidRPr="00000000" w14:paraId="00000289">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Priority (M/S/C/W)</w:t>
                </w:r>
              </w:p>
            </w:tc>
          </w:tr>
          <w:tr>
            <w:trPr>
              <w:cantSplit w:val="0"/>
              <w:tblHeader w:val="0"/>
            </w:trPr>
            <w:tc>
              <w:tcPr>
                <w:shd w:fill="dceaf7" w:val="clear"/>
              </w:tcPr>
              <w:p w:rsidR="00000000" w:rsidDel="00000000" w:rsidP="00000000" w:rsidRDefault="00000000" w:rsidRPr="00000000" w14:paraId="0000028A">
                <w:pPr>
                  <w:spacing w:after="160" w:line="360" w:lineRule="auto"/>
                  <w:jc w:val="left"/>
                  <w:rPr>
                    <w:sz w:val="20"/>
                    <w:szCs w:val="20"/>
                  </w:rPr>
                </w:pPr>
                <w:r w:rsidDel="00000000" w:rsidR="00000000" w:rsidRPr="00000000">
                  <w:rPr>
                    <w:sz w:val="20"/>
                    <w:szCs w:val="20"/>
                    <w:rtl w:val="0"/>
                  </w:rPr>
                  <w:t xml:space="preserve">F01</w:t>
                </w:r>
              </w:p>
            </w:tc>
            <w:tc>
              <w:tcPr>
                <w:shd w:fill="dceaf7" w:val="clear"/>
              </w:tcPr>
              <w:p w:rsidR="00000000" w:rsidDel="00000000" w:rsidP="00000000" w:rsidRDefault="00000000" w:rsidRPr="00000000" w14:paraId="0000028B">
                <w:pPr>
                  <w:spacing w:after="160" w:line="360" w:lineRule="auto"/>
                  <w:jc w:val="left"/>
                  <w:rPr>
                    <w:sz w:val="20"/>
                    <w:szCs w:val="20"/>
                  </w:rPr>
                </w:pPr>
                <w:r w:rsidDel="00000000" w:rsidR="00000000" w:rsidRPr="00000000">
                  <w:rPr>
                    <w:sz w:val="20"/>
                    <w:szCs w:val="20"/>
                    <w:rtl w:val="0"/>
                  </w:rPr>
                  <w:t xml:space="preserve">Accounts, organisations and role administration</w:t>
                </w:r>
              </w:p>
            </w:tc>
            <w:tc>
              <w:tcPr>
                <w:shd w:fill="dceaf7" w:val="clear"/>
              </w:tcPr>
              <w:p w:rsidR="00000000" w:rsidDel="00000000" w:rsidP="00000000" w:rsidRDefault="00000000" w:rsidRPr="00000000" w14:paraId="0000028C">
                <w:pPr>
                  <w:spacing w:after="160" w:line="360" w:lineRule="auto"/>
                  <w:jc w:val="left"/>
                  <w:rPr>
                    <w:sz w:val="20"/>
                    <w:szCs w:val="20"/>
                  </w:rPr>
                </w:pPr>
                <w:r w:rsidDel="00000000" w:rsidR="00000000" w:rsidRPr="00000000">
                  <w:rPr>
                    <w:sz w:val="20"/>
                    <w:szCs w:val="20"/>
                    <w:rtl w:val="0"/>
                  </w:rPr>
                  <w:t xml:space="preserve">All roles; Administrator; Organiser</w:t>
                </w:r>
              </w:p>
            </w:tc>
            <w:tc>
              <w:tcPr>
                <w:shd w:fill="dceaf7" w:val="clear"/>
              </w:tcPr>
              <w:p w:rsidR="00000000" w:rsidDel="00000000" w:rsidP="00000000" w:rsidRDefault="00000000" w:rsidRPr="00000000" w14:paraId="0000028D">
                <w:pPr>
                  <w:spacing w:after="160" w:line="360" w:lineRule="auto"/>
                  <w:jc w:val="left"/>
                  <w:rPr>
                    <w:sz w:val="20"/>
                    <w:szCs w:val="20"/>
                  </w:rPr>
                </w:pPr>
                <w:r w:rsidDel="00000000" w:rsidR="00000000" w:rsidRPr="00000000">
                  <w:rPr>
                    <w:sz w:val="20"/>
                    <w:szCs w:val="20"/>
                    <w:rtl w:val="0"/>
                  </w:rPr>
                  <w:t xml:space="preserve">Sign-up/sign-in with a university e-mail address; one account may hold several roles. Administrators register and deactivate organisations, grant and revoke organiser and approver roles scoped to an organisation, lock or unlock accounts and view the audit log. Organisers assign check-in staff to their own events. Guests browse published events without an account.</w:t>
                </w:r>
              </w:p>
            </w:tc>
            <w:tc>
              <w:tcPr>
                <w:shd w:fill="dceaf7" w:val="clear"/>
              </w:tcPr>
              <w:p w:rsidR="00000000" w:rsidDel="00000000" w:rsidP="00000000" w:rsidRDefault="00000000" w:rsidRPr="00000000" w14:paraId="0000028E">
                <w:pPr>
                  <w:spacing w:after="160" w:line="360" w:lineRule="auto"/>
                  <w:jc w:val="left"/>
                  <w:rPr>
                    <w:sz w:val="20"/>
                    <w:szCs w:val="20"/>
                  </w:rPr>
                </w:pPr>
                <w:r w:rsidDel="00000000" w:rsidR="00000000" w:rsidRPr="00000000">
                  <w:rPr>
                    <w:sz w:val="20"/>
                    <w:szCs w:val="20"/>
                    <w:rtl w:val="0"/>
                  </w:rPr>
                  <w:t xml:space="preserve">Must</w:t>
                </w:r>
              </w:p>
            </w:tc>
          </w:tr>
          <w:tr>
            <w:trPr>
              <w:cantSplit w:val="0"/>
              <w:tblHeader w:val="0"/>
            </w:trPr>
            <w:tc>
              <w:tcPr>
                <w:shd w:fill="dceaf7" w:val="clear"/>
              </w:tcPr>
              <w:p w:rsidR="00000000" w:rsidDel="00000000" w:rsidP="00000000" w:rsidRDefault="00000000" w:rsidRPr="00000000" w14:paraId="0000028F">
                <w:pPr>
                  <w:spacing w:after="160" w:line="360" w:lineRule="auto"/>
                  <w:jc w:val="left"/>
                  <w:rPr>
                    <w:sz w:val="20"/>
                    <w:szCs w:val="20"/>
                  </w:rPr>
                </w:pPr>
                <w:r w:rsidDel="00000000" w:rsidR="00000000" w:rsidRPr="00000000">
                  <w:rPr>
                    <w:sz w:val="20"/>
                    <w:szCs w:val="20"/>
                    <w:rtl w:val="0"/>
                  </w:rPr>
                  <w:t xml:space="preserve">F02</w:t>
                </w:r>
              </w:p>
            </w:tc>
            <w:tc>
              <w:tcPr>
                <w:shd w:fill="dceaf7" w:val="clear"/>
              </w:tcPr>
              <w:p w:rsidR="00000000" w:rsidDel="00000000" w:rsidP="00000000" w:rsidRDefault="00000000" w:rsidRPr="00000000" w14:paraId="00000290">
                <w:pPr>
                  <w:spacing w:after="160" w:line="360" w:lineRule="auto"/>
                  <w:jc w:val="left"/>
                  <w:rPr>
                    <w:sz w:val="20"/>
                    <w:szCs w:val="20"/>
                  </w:rPr>
                </w:pPr>
                <w:r w:rsidDel="00000000" w:rsidR="00000000" w:rsidRPr="00000000">
                  <w:rPr>
                    <w:sz w:val="20"/>
                    <w:szCs w:val="20"/>
                    <w:rtl w:val="0"/>
                  </w:rPr>
                  <w:t xml:space="preserve">Event creation and submission</w:t>
                </w:r>
              </w:p>
            </w:tc>
            <w:tc>
              <w:tcPr>
                <w:shd w:fill="dceaf7" w:val="clear"/>
              </w:tcPr>
              <w:p w:rsidR="00000000" w:rsidDel="00000000" w:rsidP="00000000" w:rsidRDefault="00000000" w:rsidRPr="00000000" w14:paraId="00000291">
                <w:pPr>
                  <w:spacing w:after="160" w:line="360" w:lineRule="auto"/>
                  <w:jc w:val="left"/>
                  <w:rPr>
                    <w:sz w:val="20"/>
                    <w:szCs w:val="20"/>
                  </w:rPr>
                </w:pPr>
                <w:r w:rsidDel="00000000" w:rsidR="00000000" w:rsidRPr="00000000">
                  <w:rPr>
                    <w:sz w:val="20"/>
                    <w:szCs w:val="20"/>
                    <w:rtl w:val="0"/>
                  </w:rPr>
                  <w:t xml:space="preserve">Organiser</w:t>
                </w:r>
              </w:p>
            </w:tc>
            <w:tc>
              <w:tcPr>
                <w:shd w:fill="dceaf7" w:val="clear"/>
              </w:tcPr>
              <w:p w:rsidR="00000000" w:rsidDel="00000000" w:rsidP="00000000" w:rsidRDefault="00000000" w:rsidRPr="00000000" w14:paraId="00000292">
                <w:pPr>
                  <w:spacing w:after="160" w:line="360" w:lineRule="auto"/>
                  <w:jc w:val="left"/>
                  <w:rPr>
                    <w:sz w:val="20"/>
                    <w:szCs w:val="20"/>
                  </w:rPr>
                </w:pPr>
                <w:r w:rsidDel="00000000" w:rsidR="00000000" w:rsidRPr="00000000">
                  <w:rPr>
                    <w:sz w:val="20"/>
                    <w:szCs w:val="20"/>
                    <w:rtl w:val="0"/>
                  </w:rPr>
                  <w:t xml:space="preserve">Organisers create an event (time, venue, capacity, poster, description) and submit it to their approving unit.</w:t>
                </w:r>
              </w:p>
            </w:tc>
            <w:tc>
              <w:tcPr>
                <w:shd w:fill="dceaf7" w:val="clear"/>
              </w:tcPr>
              <w:p w:rsidR="00000000" w:rsidDel="00000000" w:rsidP="00000000" w:rsidRDefault="00000000" w:rsidRPr="00000000" w14:paraId="00000293">
                <w:pPr>
                  <w:spacing w:after="160" w:line="360" w:lineRule="auto"/>
                  <w:jc w:val="left"/>
                  <w:rPr>
                    <w:sz w:val="20"/>
                    <w:szCs w:val="20"/>
                  </w:rPr>
                </w:pPr>
                <w:r w:rsidDel="00000000" w:rsidR="00000000" w:rsidRPr="00000000">
                  <w:rPr>
                    <w:sz w:val="20"/>
                    <w:szCs w:val="20"/>
                    <w:rtl w:val="0"/>
                  </w:rPr>
                  <w:t xml:space="preserve">Must</w:t>
                </w:r>
              </w:p>
            </w:tc>
          </w:tr>
          <w:tr>
            <w:trPr>
              <w:cantSplit w:val="0"/>
              <w:tblHeader w:val="0"/>
            </w:trPr>
            <w:tc>
              <w:tcPr>
                <w:shd w:fill="dceaf7" w:val="clear"/>
              </w:tcPr>
              <w:p w:rsidR="00000000" w:rsidDel="00000000" w:rsidP="00000000" w:rsidRDefault="00000000" w:rsidRPr="00000000" w14:paraId="00000294">
                <w:pPr>
                  <w:spacing w:after="160" w:line="360" w:lineRule="auto"/>
                  <w:jc w:val="left"/>
                  <w:rPr>
                    <w:sz w:val="20"/>
                    <w:szCs w:val="20"/>
                  </w:rPr>
                </w:pPr>
                <w:r w:rsidDel="00000000" w:rsidR="00000000" w:rsidRPr="00000000">
                  <w:rPr>
                    <w:sz w:val="20"/>
                    <w:szCs w:val="20"/>
                    <w:rtl w:val="0"/>
                  </w:rPr>
                  <w:t xml:space="preserve">F03</w:t>
                </w:r>
              </w:p>
            </w:tc>
            <w:tc>
              <w:tcPr>
                <w:shd w:fill="dceaf7" w:val="clear"/>
              </w:tcPr>
              <w:p w:rsidR="00000000" w:rsidDel="00000000" w:rsidP="00000000" w:rsidRDefault="00000000" w:rsidRPr="00000000" w14:paraId="00000295">
                <w:pPr>
                  <w:spacing w:after="160" w:line="360" w:lineRule="auto"/>
                  <w:jc w:val="left"/>
                  <w:rPr>
                    <w:sz w:val="20"/>
                    <w:szCs w:val="20"/>
                  </w:rPr>
                </w:pPr>
                <w:r w:rsidDel="00000000" w:rsidR="00000000" w:rsidRPr="00000000">
                  <w:rPr>
                    <w:sz w:val="20"/>
                    <w:szCs w:val="20"/>
                    <w:rtl w:val="0"/>
                  </w:rPr>
                  <w:t xml:space="preserve">Event approval workflow</w:t>
                </w:r>
              </w:p>
            </w:tc>
            <w:tc>
              <w:tcPr>
                <w:shd w:fill="dceaf7" w:val="clear"/>
              </w:tcPr>
              <w:p w:rsidR="00000000" w:rsidDel="00000000" w:rsidP="00000000" w:rsidRDefault="00000000" w:rsidRPr="00000000" w14:paraId="00000296">
                <w:pPr>
                  <w:spacing w:after="160" w:line="360" w:lineRule="auto"/>
                  <w:jc w:val="left"/>
                  <w:rPr>
                    <w:sz w:val="20"/>
                    <w:szCs w:val="20"/>
                  </w:rPr>
                </w:pPr>
                <w:r w:rsidDel="00000000" w:rsidR="00000000" w:rsidRPr="00000000">
                  <w:rPr>
                    <w:sz w:val="20"/>
                    <w:szCs w:val="20"/>
                    <w:rtl w:val="0"/>
                  </w:rPr>
                  <w:t xml:space="preserve">Approver</w:t>
                </w:r>
              </w:p>
            </w:tc>
            <w:tc>
              <w:tcPr>
                <w:shd w:fill="dceaf7" w:val="clear"/>
              </w:tcPr>
              <w:p w:rsidR="00000000" w:rsidDel="00000000" w:rsidP="00000000" w:rsidRDefault="00000000" w:rsidRPr="00000000" w14:paraId="00000297">
                <w:pPr>
                  <w:spacing w:after="160" w:line="360" w:lineRule="auto"/>
                  <w:jc w:val="left"/>
                  <w:rPr>
                    <w:sz w:val="20"/>
                    <w:szCs w:val="20"/>
                  </w:rPr>
                </w:pPr>
                <w:r w:rsidDel="00000000" w:rsidR="00000000" w:rsidRPr="00000000">
                  <w:rPr>
                    <w:sz w:val="20"/>
                    <w:szCs w:val="20"/>
                    <w:rtl w:val="0"/>
                  </w:rPr>
                  <w:t xml:space="preserve">Approvers approve, reject with a reason, or request changes; every decision is kept in an approval history.</w:t>
                </w:r>
              </w:p>
            </w:tc>
            <w:tc>
              <w:tcPr>
                <w:shd w:fill="dceaf7" w:val="clear"/>
              </w:tcPr>
              <w:p w:rsidR="00000000" w:rsidDel="00000000" w:rsidP="00000000" w:rsidRDefault="00000000" w:rsidRPr="00000000" w14:paraId="00000298">
                <w:pPr>
                  <w:spacing w:after="160" w:line="360" w:lineRule="auto"/>
                  <w:jc w:val="left"/>
                  <w:rPr>
                    <w:sz w:val="20"/>
                    <w:szCs w:val="20"/>
                  </w:rPr>
                </w:pPr>
                <w:r w:rsidDel="00000000" w:rsidR="00000000" w:rsidRPr="00000000">
                  <w:rPr>
                    <w:sz w:val="20"/>
                    <w:szCs w:val="20"/>
                    <w:rtl w:val="0"/>
                  </w:rPr>
                  <w:t xml:space="preserve">Must</w:t>
                </w:r>
              </w:p>
            </w:tc>
          </w:tr>
          <w:tr>
            <w:trPr>
              <w:cantSplit w:val="0"/>
              <w:tblHeader w:val="0"/>
            </w:trPr>
            <w:tc>
              <w:tcPr>
                <w:shd w:fill="dceaf7" w:val="clear"/>
              </w:tcPr>
              <w:p w:rsidR="00000000" w:rsidDel="00000000" w:rsidP="00000000" w:rsidRDefault="00000000" w:rsidRPr="00000000" w14:paraId="00000299">
                <w:pPr>
                  <w:spacing w:after="160" w:line="360" w:lineRule="auto"/>
                  <w:jc w:val="left"/>
                  <w:rPr>
                    <w:sz w:val="20"/>
                    <w:szCs w:val="20"/>
                  </w:rPr>
                </w:pPr>
                <w:r w:rsidDel="00000000" w:rsidR="00000000" w:rsidRPr="00000000">
                  <w:rPr>
                    <w:sz w:val="20"/>
                    <w:szCs w:val="20"/>
                    <w:rtl w:val="0"/>
                  </w:rPr>
                  <w:t xml:space="preserve">F04</w:t>
                </w:r>
              </w:p>
            </w:tc>
            <w:tc>
              <w:tcPr>
                <w:shd w:fill="dceaf7" w:val="clear"/>
              </w:tcPr>
              <w:p w:rsidR="00000000" w:rsidDel="00000000" w:rsidP="00000000" w:rsidRDefault="00000000" w:rsidRPr="00000000" w14:paraId="0000029A">
                <w:pPr>
                  <w:spacing w:after="160" w:line="360" w:lineRule="auto"/>
                  <w:jc w:val="left"/>
                  <w:rPr>
                    <w:sz w:val="20"/>
                    <w:szCs w:val="20"/>
                  </w:rPr>
                </w:pPr>
                <w:r w:rsidDel="00000000" w:rsidR="00000000" w:rsidRPr="00000000">
                  <w:rPr>
                    <w:sz w:val="20"/>
                    <w:szCs w:val="20"/>
                    <w:rtl w:val="0"/>
                  </w:rPr>
                  <w:t xml:space="preserve">Ticket type configuration</w:t>
                </w:r>
              </w:p>
            </w:tc>
            <w:tc>
              <w:tcPr>
                <w:shd w:fill="dceaf7" w:val="clear"/>
              </w:tcPr>
              <w:p w:rsidR="00000000" w:rsidDel="00000000" w:rsidP="00000000" w:rsidRDefault="00000000" w:rsidRPr="00000000" w14:paraId="0000029B">
                <w:pPr>
                  <w:spacing w:after="160" w:line="360" w:lineRule="auto"/>
                  <w:jc w:val="left"/>
                  <w:rPr>
                    <w:sz w:val="20"/>
                    <w:szCs w:val="20"/>
                  </w:rPr>
                </w:pPr>
                <w:r w:rsidDel="00000000" w:rsidR="00000000" w:rsidRPr="00000000">
                  <w:rPr>
                    <w:sz w:val="20"/>
                    <w:szCs w:val="20"/>
                    <w:rtl w:val="0"/>
                  </w:rPr>
                  <w:t xml:space="preserve">Organiser</w:t>
                </w:r>
              </w:p>
            </w:tc>
            <w:tc>
              <w:tcPr>
                <w:shd w:fill="dceaf7" w:val="clear"/>
              </w:tcPr>
              <w:p w:rsidR="00000000" w:rsidDel="00000000" w:rsidP="00000000" w:rsidRDefault="00000000" w:rsidRPr="00000000" w14:paraId="0000029C">
                <w:pPr>
                  <w:spacing w:after="160" w:line="360" w:lineRule="auto"/>
                  <w:jc w:val="left"/>
                  <w:rPr>
                    <w:sz w:val="20"/>
                    <w:szCs w:val="20"/>
                  </w:rPr>
                </w:pPr>
                <w:r w:rsidDel="00000000" w:rsidR="00000000" w:rsidRPr="00000000">
                  <w:rPr>
                    <w:sz w:val="20"/>
                    <w:szCs w:val="20"/>
                    <w:rtl w:val="0"/>
                  </w:rPr>
                  <w:t xml:space="preserve">Price (0 VND for free tickets), quantity, sales window and per-account purchase limit for each ticket type. Audience restrictions are part of F11.</w:t>
                </w:r>
              </w:p>
            </w:tc>
            <w:tc>
              <w:tcPr>
                <w:shd w:fill="dceaf7" w:val="clear"/>
              </w:tcPr>
              <w:p w:rsidR="00000000" w:rsidDel="00000000" w:rsidP="00000000" w:rsidRDefault="00000000" w:rsidRPr="00000000" w14:paraId="0000029D">
                <w:pPr>
                  <w:spacing w:after="160" w:line="360" w:lineRule="auto"/>
                  <w:jc w:val="left"/>
                  <w:rPr>
                    <w:sz w:val="20"/>
                    <w:szCs w:val="20"/>
                  </w:rPr>
                </w:pPr>
                <w:r w:rsidDel="00000000" w:rsidR="00000000" w:rsidRPr="00000000">
                  <w:rPr>
                    <w:sz w:val="20"/>
                    <w:szCs w:val="20"/>
                    <w:rtl w:val="0"/>
                  </w:rPr>
                  <w:t xml:space="preserve">Must</w:t>
                </w:r>
              </w:p>
            </w:tc>
          </w:tr>
          <w:tr>
            <w:trPr>
              <w:cantSplit w:val="0"/>
              <w:tblHeader w:val="0"/>
            </w:trPr>
            <w:tc>
              <w:tcPr>
                <w:shd w:fill="dceaf7" w:val="clear"/>
              </w:tcPr>
              <w:p w:rsidR="00000000" w:rsidDel="00000000" w:rsidP="00000000" w:rsidRDefault="00000000" w:rsidRPr="00000000" w14:paraId="0000029E">
                <w:pPr>
                  <w:spacing w:after="160" w:line="360" w:lineRule="auto"/>
                  <w:jc w:val="left"/>
                  <w:rPr>
                    <w:sz w:val="20"/>
                    <w:szCs w:val="20"/>
                  </w:rPr>
                </w:pPr>
                <w:r w:rsidDel="00000000" w:rsidR="00000000" w:rsidRPr="00000000">
                  <w:rPr>
                    <w:sz w:val="20"/>
                    <w:szCs w:val="20"/>
                    <w:rtl w:val="0"/>
                  </w:rPr>
                  <w:t xml:space="preserve">F05</w:t>
                </w:r>
              </w:p>
            </w:tc>
            <w:tc>
              <w:tcPr>
                <w:shd w:fill="dceaf7" w:val="clear"/>
              </w:tcPr>
              <w:p w:rsidR="00000000" w:rsidDel="00000000" w:rsidP="00000000" w:rsidRDefault="00000000" w:rsidRPr="00000000" w14:paraId="0000029F">
                <w:pPr>
                  <w:spacing w:after="160" w:line="360" w:lineRule="auto"/>
                  <w:jc w:val="left"/>
                  <w:rPr>
                    <w:sz w:val="20"/>
                    <w:szCs w:val="20"/>
                  </w:rPr>
                </w:pPr>
                <w:r w:rsidDel="00000000" w:rsidR="00000000" w:rsidRPr="00000000">
                  <w:rPr>
                    <w:sz w:val="20"/>
                    <w:szCs w:val="20"/>
                    <w:rtl w:val="0"/>
                  </w:rPr>
                  <w:t xml:space="preserve">Ticket reservation and VietQR payment</w:t>
                </w:r>
              </w:p>
            </w:tc>
            <w:tc>
              <w:tcPr>
                <w:shd w:fill="dceaf7" w:val="clear"/>
              </w:tcPr>
              <w:p w:rsidR="00000000" w:rsidDel="00000000" w:rsidP="00000000" w:rsidRDefault="00000000" w:rsidRPr="00000000" w14:paraId="000002A0">
                <w:pPr>
                  <w:spacing w:after="160" w:line="360" w:lineRule="auto"/>
                  <w:jc w:val="left"/>
                  <w:rPr>
                    <w:sz w:val="20"/>
                    <w:szCs w:val="20"/>
                  </w:rPr>
                </w:pPr>
                <w:r w:rsidDel="00000000" w:rsidR="00000000" w:rsidRPr="00000000">
                  <w:rPr>
                    <w:sz w:val="20"/>
                    <w:szCs w:val="20"/>
                    <w:rtl w:val="0"/>
                  </w:rPr>
                  <w:t xml:space="preserve">Attendee</w:t>
                </w:r>
              </w:p>
            </w:tc>
            <w:tc>
              <w:tcPr>
                <w:shd w:fill="dceaf7" w:val="clear"/>
              </w:tcPr>
              <w:p w:rsidR="00000000" w:rsidDel="00000000" w:rsidP="00000000" w:rsidRDefault="00000000" w:rsidRPr="00000000" w14:paraId="000002A1">
                <w:pPr>
                  <w:spacing w:after="160" w:line="360" w:lineRule="auto"/>
                  <w:jc w:val="left"/>
                  <w:rPr>
                    <w:sz w:val="20"/>
                    <w:szCs w:val="20"/>
                  </w:rPr>
                </w:pPr>
                <w:r w:rsidDel="00000000" w:rsidR="00000000" w:rsidRPr="00000000">
                  <w:rPr>
                    <w:sz w:val="20"/>
                    <w:szCs w:val="20"/>
                    <w:rtl w:val="0"/>
                  </w:rPr>
                  <w:t xml:space="preserve">A reservation holds tickets for 15 minutes. Paid tickets use the single authorised PA5 payOS channel; free tickets skip payment. Multi-organiser channel management is excluded.</w:t>
                </w:r>
              </w:p>
            </w:tc>
            <w:tc>
              <w:tcPr>
                <w:shd w:fill="dceaf7" w:val="clear"/>
              </w:tcPr>
              <w:p w:rsidR="00000000" w:rsidDel="00000000" w:rsidP="00000000" w:rsidRDefault="00000000" w:rsidRPr="00000000" w14:paraId="000002A2">
                <w:pPr>
                  <w:spacing w:after="160" w:line="360" w:lineRule="auto"/>
                  <w:jc w:val="left"/>
                  <w:rPr>
                    <w:sz w:val="20"/>
                    <w:szCs w:val="20"/>
                  </w:rPr>
                </w:pPr>
                <w:r w:rsidDel="00000000" w:rsidR="00000000" w:rsidRPr="00000000">
                  <w:rPr>
                    <w:sz w:val="20"/>
                    <w:szCs w:val="20"/>
                    <w:rtl w:val="0"/>
                  </w:rPr>
                  <w:t xml:space="preserve">Must</w:t>
                </w:r>
              </w:p>
            </w:tc>
          </w:tr>
          <w:tr>
            <w:trPr>
              <w:cantSplit w:val="0"/>
              <w:tblHeader w:val="0"/>
            </w:trPr>
            <w:tc>
              <w:tcPr>
                <w:shd w:fill="dceaf7" w:val="clear"/>
              </w:tcPr>
              <w:p w:rsidR="00000000" w:rsidDel="00000000" w:rsidP="00000000" w:rsidRDefault="00000000" w:rsidRPr="00000000" w14:paraId="000002A3">
                <w:pPr>
                  <w:spacing w:after="160" w:line="360" w:lineRule="auto"/>
                  <w:jc w:val="left"/>
                  <w:rPr>
                    <w:sz w:val="20"/>
                    <w:szCs w:val="20"/>
                  </w:rPr>
                </w:pPr>
                <w:r w:rsidDel="00000000" w:rsidR="00000000" w:rsidRPr="00000000">
                  <w:rPr>
                    <w:sz w:val="20"/>
                    <w:szCs w:val="20"/>
                    <w:rtl w:val="0"/>
                  </w:rPr>
                  <w:t xml:space="preserve">F06</w:t>
                </w:r>
              </w:p>
            </w:tc>
            <w:tc>
              <w:tcPr>
                <w:shd w:fill="dceaf7" w:val="clear"/>
              </w:tcPr>
              <w:p w:rsidR="00000000" w:rsidDel="00000000" w:rsidP="00000000" w:rsidRDefault="00000000" w:rsidRPr="00000000" w14:paraId="000002A4">
                <w:pPr>
                  <w:spacing w:after="160" w:line="360" w:lineRule="auto"/>
                  <w:jc w:val="left"/>
                  <w:rPr>
                    <w:sz w:val="20"/>
                    <w:szCs w:val="20"/>
                  </w:rPr>
                </w:pPr>
                <w:r w:rsidDel="00000000" w:rsidR="00000000" w:rsidRPr="00000000">
                  <w:rPr>
                    <w:sz w:val="20"/>
                    <w:szCs w:val="20"/>
                    <w:rtl w:val="0"/>
                  </w:rPr>
                  <w:t xml:space="preserve">Payment confirmation and ticket issuing</w:t>
                </w:r>
              </w:p>
            </w:tc>
            <w:tc>
              <w:tcPr>
                <w:shd w:fill="dceaf7" w:val="clear"/>
              </w:tcPr>
              <w:p w:rsidR="00000000" w:rsidDel="00000000" w:rsidP="00000000" w:rsidRDefault="00000000" w:rsidRPr="00000000" w14:paraId="000002A5">
                <w:pPr>
                  <w:spacing w:after="160" w:line="360" w:lineRule="auto"/>
                  <w:jc w:val="left"/>
                  <w:rPr>
                    <w:sz w:val="20"/>
                    <w:szCs w:val="20"/>
                  </w:rPr>
                </w:pPr>
                <w:r w:rsidDel="00000000" w:rsidR="00000000" w:rsidRPr="00000000">
                  <w:rPr>
                    <w:sz w:val="20"/>
                    <w:szCs w:val="20"/>
                    <w:rtl w:val="0"/>
                  </w:rPr>
                  <w:t xml:space="preserve">System; Attendee; Administrator</w:t>
                </w:r>
              </w:p>
            </w:tc>
            <w:tc>
              <w:tcPr>
                <w:shd w:fill="dceaf7" w:val="clear"/>
              </w:tcPr>
              <w:p w:rsidR="00000000" w:rsidDel="00000000" w:rsidP="00000000" w:rsidRDefault="00000000" w:rsidRPr="00000000" w14:paraId="000002A6">
                <w:pPr>
                  <w:spacing w:after="160" w:line="360" w:lineRule="auto"/>
                  <w:jc w:val="left"/>
                  <w:rPr>
                    <w:sz w:val="20"/>
                    <w:szCs w:val="20"/>
                  </w:rPr>
                </w:pPr>
                <w:r w:rsidDel="00000000" w:rsidR="00000000" w:rsidRPr="00000000">
                  <w:rPr>
                    <w:sz w:val="20"/>
                    <w:szCs w:val="20"/>
                    <w:rtl w:val="0"/>
                  </w:rPr>
                  <w:t xml:space="preserve">Verifies the payOS callback signature, order, amount and status; processes callbacks idempotently; issues and e-mails one signed QR ticket. Paid-but-unissued orders are flagged and resolved by an administrator.</w:t>
                </w:r>
              </w:p>
            </w:tc>
            <w:tc>
              <w:tcPr>
                <w:shd w:fill="dceaf7" w:val="clear"/>
              </w:tcPr>
              <w:p w:rsidR="00000000" w:rsidDel="00000000" w:rsidP="00000000" w:rsidRDefault="00000000" w:rsidRPr="00000000" w14:paraId="000002A7">
                <w:pPr>
                  <w:spacing w:after="160" w:line="360" w:lineRule="auto"/>
                  <w:jc w:val="left"/>
                  <w:rPr>
                    <w:sz w:val="20"/>
                    <w:szCs w:val="20"/>
                  </w:rPr>
                </w:pPr>
                <w:r w:rsidDel="00000000" w:rsidR="00000000" w:rsidRPr="00000000">
                  <w:rPr>
                    <w:sz w:val="20"/>
                    <w:szCs w:val="20"/>
                    <w:rtl w:val="0"/>
                  </w:rPr>
                  <w:t xml:space="preserve">Must</w:t>
                </w:r>
              </w:p>
            </w:tc>
          </w:tr>
          <w:tr>
            <w:trPr>
              <w:cantSplit w:val="0"/>
              <w:tblHeader w:val="0"/>
            </w:trPr>
            <w:tc>
              <w:tcPr>
                <w:shd w:fill="dceaf7" w:val="clear"/>
              </w:tcPr>
              <w:p w:rsidR="00000000" w:rsidDel="00000000" w:rsidP="00000000" w:rsidRDefault="00000000" w:rsidRPr="00000000" w14:paraId="000002A8">
                <w:pPr>
                  <w:spacing w:after="160" w:line="360" w:lineRule="auto"/>
                  <w:jc w:val="left"/>
                  <w:rPr>
                    <w:sz w:val="20"/>
                    <w:szCs w:val="20"/>
                  </w:rPr>
                </w:pPr>
                <w:r w:rsidDel="00000000" w:rsidR="00000000" w:rsidRPr="00000000">
                  <w:rPr>
                    <w:sz w:val="20"/>
                    <w:szCs w:val="20"/>
                    <w:rtl w:val="0"/>
                  </w:rPr>
                  <w:t xml:space="preserve">F07</w:t>
                </w:r>
              </w:p>
            </w:tc>
            <w:tc>
              <w:tcPr>
                <w:shd w:fill="dceaf7" w:val="clear"/>
              </w:tcPr>
              <w:p w:rsidR="00000000" w:rsidDel="00000000" w:rsidP="00000000" w:rsidRDefault="00000000" w:rsidRPr="00000000" w14:paraId="000002A9">
                <w:pPr>
                  <w:spacing w:after="160" w:line="360" w:lineRule="auto"/>
                  <w:jc w:val="left"/>
                  <w:rPr>
                    <w:sz w:val="20"/>
                    <w:szCs w:val="20"/>
                  </w:rPr>
                </w:pPr>
                <w:r w:rsidDel="00000000" w:rsidR="00000000" w:rsidRPr="00000000">
                  <w:rPr>
                    <w:sz w:val="20"/>
                    <w:szCs w:val="20"/>
                    <w:rtl w:val="0"/>
                  </w:rPr>
                  <w:t xml:space="preserve">QR check-in and check-out</w:t>
                </w:r>
              </w:p>
            </w:tc>
            <w:tc>
              <w:tcPr>
                <w:shd w:fill="dceaf7" w:val="clear"/>
              </w:tcPr>
              <w:p w:rsidR="00000000" w:rsidDel="00000000" w:rsidP="00000000" w:rsidRDefault="00000000" w:rsidRPr="00000000" w14:paraId="000002AA">
                <w:pPr>
                  <w:spacing w:after="160" w:line="360" w:lineRule="auto"/>
                  <w:jc w:val="left"/>
                  <w:rPr>
                    <w:sz w:val="20"/>
                    <w:szCs w:val="20"/>
                  </w:rPr>
                </w:pPr>
                <w:r w:rsidDel="00000000" w:rsidR="00000000" w:rsidRPr="00000000">
                  <w:rPr>
                    <w:sz w:val="20"/>
                    <w:szCs w:val="20"/>
                    <w:rtl w:val="0"/>
                  </w:rPr>
                  <w:t xml:space="preserve">Checker</w:t>
                </w:r>
              </w:p>
            </w:tc>
            <w:tc>
              <w:tcPr>
                <w:shd w:fill="dceaf7" w:val="clear"/>
              </w:tcPr>
              <w:p w:rsidR="00000000" w:rsidDel="00000000" w:rsidP="00000000" w:rsidRDefault="00000000" w:rsidRPr="00000000" w14:paraId="000002AB">
                <w:pPr>
                  <w:spacing w:after="160" w:line="360" w:lineRule="auto"/>
                  <w:jc w:val="left"/>
                  <w:rPr>
                    <w:sz w:val="20"/>
                    <w:szCs w:val="20"/>
                  </w:rPr>
                </w:pPr>
                <w:r w:rsidDel="00000000" w:rsidR="00000000" w:rsidRPr="00000000">
                  <w:rPr>
                    <w:sz w:val="20"/>
                    <w:szCs w:val="20"/>
                    <w:rtl w:val="0"/>
                  </w:rPr>
                  <w:t xml:space="preserve">Mobile-browser scanner validates signed tickets for assigned events, records check-in and check-out, and rejects invalid tickets, duplicate check-ins and duplicate check-outs.</w:t>
                </w:r>
              </w:p>
            </w:tc>
            <w:tc>
              <w:tcPr>
                <w:shd w:fill="dceaf7" w:val="clear"/>
              </w:tcPr>
              <w:p w:rsidR="00000000" w:rsidDel="00000000" w:rsidP="00000000" w:rsidRDefault="00000000" w:rsidRPr="00000000" w14:paraId="000002AC">
                <w:pPr>
                  <w:spacing w:after="160" w:line="360" w:lineRule="auto"/>
                  <w:jc w:val="left"/>
                  <w:rPr>
                    <w:sz w:val="20"/>
                    <w:szCs w:val="20"/>
                  </w:rPr>
                </w:pPr>
                <w:r w:rsidDel="00000000" w:rsidR="00000000" w:rsidRPr="00000000">
                  <w:rPr>
                    <w:sz w:val="20"/>
                    <w:szCs w:val="20"/>
                    <w:rtl w:val="0"/>
                  </w:rPr>
                  <w:t xml:space="preserve">Must</w:t>
                </w:r>
              </w:p>
            </w:tc>
          </w:tr>
          <w:tr>
            <w:trPr>
              <w:cantSplit w:val="0"/>
              <w:tblHeader w:val="0"/>
            </w:trPr>
            <w:tc>
              <w:tcPr>
                <w:shd w:fill="dceaf7" w:val="clear"/>
              </w:tcPr>
              <w:p w:rsidR="00000000" w:rsidDel="00000000" w:rsidP="00000000" w:rsidRDefault="00000000" w:rsidRPr="00000000" w14:paraId="000002AD">
                <w:pPr>
                  <w:spacing w:after="160" w:line="360" w:lineRule="auto"/>
                  <w:jc w:val="left"/>
                  <w:rPr>
                    <w:sz w:val="20"/>
                    <w:szCs w:val="20"/>
                  </w:rPr>
                </w:pPr>
                <w:r w:rsidDel="00000000" w:rsidR="00000000" w:rsidRPr="00000000">
                  <w:rPr>
                    <w:sz w:val="20"/>
                    <w:szCs w:val="20"/>
                    <w:rtl w:val="0"/>
                  </w:rPr>
                  <w:t xml:space="preserve">F08</w:t>
                </w:r>
              </w:p>
            </w:tc>
            <w:tc>
              <w:tcPr>
                <w:shd w:fill="dceaf7" w:val="clear"/>
              </w:tcPr>
              <w:p w:rsidR="00000000" w:rsidDel="00000000" w:rsidP="00000000" w:rsidRDefault="00000000" w:rsidRPr="00000000" w14:paraId="000002AE">
                <w:pPr>
                  <w:spacing w:after="160" w:line="360" w:lineRule="auto"/>
                  <w:jc w:val="left"/>
                  <w:rPr>
                    <w:sz w:val="20"/>
                    <w:szCs w:val="20"/>
                  </w:rPr>
                </w:pPr>
                <w:r w:rsidDel="00000000" w:rsidR="00000000" w:rsidRPr="00000000">
                  <w:rPr>
                    <w:sz w:val="20"/>
                    <w:szCs w:val="20"/>
                    <w:rtl w:val="0"/>
                  </w:rPr>
                  <w:t xml:space="preserve">Real-time organiser dashboard</w:t>
                </w:r>
              </w:p>
            </w:tc>
            <w:tc>
              <w:tcPr>
                <w:shd w:fill="dceaf7" w:val="clear"/>
              </w:tcPr>
              <w:p w:rsidR="00000000" w:rsidDel="00000000" w:rsidP="00000000" w:rsidRDefault="00000000" w:rsidRPr="00000000" w14:paraId="000002AF">
                <w:pPr>
                  <w:spacing w:after="160" w:line="360" w:lineRule="auto"/>
                  <w:jc w:val="left"/>
                  <w:rPr>
                    <w:sz w:val="20"/>
                    <w:szCs w:val="20"/>
                  </w:rPr>
                </w:pPr>
                <w:r w:rsidDel="00000000" w:rsidR="00000000" w:rsidRPr="00000000">
                  <w:rPr>
                    <w:sz w:val="20"/>
                    <w:szCs w:val="20"/>
                    <w:rtl w:val="0"/>
                  </w:rPr>
                  <w:t xml:space="preserve">Organiser</w:t>
                </w:r>
              </w:p>
            </w:tc>
            <w:tc>
              <w:tcPr>
                <w:shd w:fill="dceaf7" w:val="clear"/>
              </w:tcPr>
              <w:p w:rsidR="00000000" w:rsidDel="00000000" w:rsidP="00000000" w:rsidRDefault="00000000" w:rsidRPr="00000000" w14:paraId="000002B0">
                <w:pPr>
                  <w:spacing w:after="160" w:line="360" w:lineRule="auto"/>
                  <w:jc w:val="left"/>
                  <w:rPr>
                    <w:sz w:val="20"/>
                    <w:szCs w:val="20"/>
                  </w:rPr>
                </w:pPr>
                <w:r w:rsidDel="00000000" w:rsidR="00000000" w:rsidRPr="00000000">
                  <w:rPr>
                    <w:sz w:val="20"/>
                    <w:szCs w:val="20"/>
                    <w:rtl w:val="0"/>
                  </w:rPr>
                  <w:t xml:space="preserve">Tickets sold, revenue and check-in rate updated in real time; CSV export of attendees.</w:t>
                </w:r>
              </w:p>
            </w:tc>
            <w:tc>
              <w:tcPr>
                <w:shd w:fill="dceaf7" w:val="clear"/>
              </w:tcPr>
              <w:p w:rsidR="00000000" w:rsidDel="00000000" w:rsidP="00000000" w:rsidRDefault="00000000" w:rsidRPr="00000000" w14:paraId="000002B1">
                <w:pPr>
                  <w:spacing w:after="160" w:line="360" w:lineRule="auto"/>
                  <w:jc w:val="left"/>
                  <w:rPr>
                    <w:sz w:val="20"/>
                    <w:szCs w:val="20"/>
                  </w:rPr>
                </w:pPr>
                <w:r w:rsidDel="00000000" w:rsidR="00000000" w:rsidRPr="00000000">
                  <w:rPr>
                    <w:sz w:val="20"/>
                    <w:szCs w:val="20"/>
                    <w:rtl w:val="0"/>
                  </w:rPr>
                  <w:t xml:space="preserve">Must</w:t>
                </w:r>
              </w:p>
            </w:tc>
          </w:tr>
          <w:tr>
            <w:trPr>
              <w:cantSplit w:val="0"/>
              <w:tblHeader w:val="0"/>
            </w:trPr>
            <w:tc>
              <w:tcPr/>
              <w:p w:rsidR="00000000" w:rsidDel="00000000" w:rsidP="00000000" w:rsidRDefault="00000000" w:rsidRPr="00000000" w14:paraId="000002B2">
                <w:pPr>
                  <w:spacing w:after="160" w:line="360" w:lineRule="auto"/>
                  <w:jc w:val="left"/>
                  <w:rPr>
                    <w:sz w:val="20"/>
                    <w:szCs w:val="20"/>
                  </w:rPr>
                </w:pPr>
                <w:r w:rsidDel="00000000" w:rsidR="00000000" w:rsidRPr="00000000">
                  <w:rPr>
                    <w:sz w:val="20"/>
                    <w:szCs w:val="20"/>
                    <w:rtl w:val="0"/>
                  </w:rPr>
                  <w:t xml:space="preserve">F09</w:t>
                </w:r>
              </w:p>
            </w:tc>
            <w:tc>
              <w:tcPr/>
              <w:p w:rsidR="00000000" w:rsidDel="00000000" w:rsidP="00000000" w:rsidRDefault="00000000" w:rsidRPr="00000000" w14:paraId="000002B3">
                <w:pPr>
                  <w:spacing w:after="160" w:line="360" w:lineRule="auto"/>
                  <w:jc w:val="left"/>
                  <w:rPr>
                    <w:sz w:val="20"/>
                    <w:szCs w:val="20"/>
                  </w:rPr>
                </w:pPr>
                <w:r w:rsidDel="00000000" w:rsidR="00000000" w:rsidRPr="00000000">
                  <w:rPr>
                    <w:sz w:val="20"/>
                    <w:szCs w:val="20"/>
                    <w:rtl w:val="0"/>
                  </w:rPr>
                  <w:t xml:space="preserve">Conduct score records</w:t>
                </w:r>
              </w:p>
            </w:tc>
            <w:tc>
              <w:tcPr/>
              <w:p w:rsidR="00000000" w:rsidDel="00000000" w:rsidP="00000000" w:rsidRDefault="00000000" w:rsidRPr="00000000" w14:paraId="000002B4">
                <w:pPr>
                  <w:spacing w:after="160" w:line="360" w:lineRule="auto"/>
                  <w:jc w:val="left"/>
                  <w:rPr>
                    <w:sz w:val="20"/>
                    <w:szCs w:val="20"/>
                  </w:rPr>
                </w:pPr>
                <w:r w:rsidDel="00000000" w:rsidR="00000000" w:rsidRPr="00000000">
                  <w:rPr>
                    <w:sz w:val="20"/>
                    <w:szCs w:val="20"/>
                    <w:rtl w:val="0"/>
                  </w:rPr>
                  <w:t xml:space="preserve">Approver; Attendee</w:t>
                </w:r>
              </w:p>
            </w:tc>
            <w:tc>
              <w:tcPr/>
              <w:p w:rsidR="00000000" w:rsidDel="00000000" w:rsidP="00000000" w:rsidRDefault="00000000" w:rsidRPr="00000000" w14:paraId="000002B5">
                <w:pPr>
                  <w:spacing w:after="160" w:line="360" w:lineRule="auto"/>
                  <w:jc w:val="left"/>
                  <w:rPr>
                    <w:sz w:val="20"/>
                    <w:szCs w:val="20"/>
                  </w:rPr>
                </w:pPr>
                <w:r w:rsidDel="00000000" w:rsidR="00000000" w:rsidRPr="00000000">
                  <w:rPr>
                    <w:sz w:val="20"/>
                    <w:szCs w:val="20"/>
                    <w:rtl w:val="0"/>
                  </w:rPr>
                  <w:t xml:space="preserve">Optional: generates draft conduct-score evidence from check-in/check-out data with basic bulk review by authorised officers. Appeals and integration with official university systems are excluded from PA5.</w:t>
                </w:r>
              </w:p>
            </w:tc>
            <w:tc>
              <w:tcPr/>
              <w:p w:rsidR="00000000" w:rsidDel="00000000" w:rsidP="00000000" w:rsidRDefault="00000000" w:rsidRPr="00000000" w14:paraId="000002B6">
                <w:pPr>
                  <w:spacing w:after="160" w:line="360" w:lineRule="auto"/>
                  <w:jc w:val="left"/>
                  <w:rPr>
                    <w:sz w:val="20"/>
                    <w:szCs w:val="20"/>
                  </w:rPr>
                </w:pPr>
                <w:r w:rsidDel="00000000" w:rsidR="00000000" w:rsidRPr="00000000">
                  <w:rPr>
                    <w:sz w:val="20"/>
                    <w:szCs w:val="20"/>
                    <w:rtl w:val="0"/>
                  </w:rPr>
                  <w:t xml:space="preserve">Should</w:t>
                </w:r>
              </w:p>
            </w:tc>
          </w:tr>
          <w:tr>
            <w:trPr>
              <w:cantSplit w:val="0"/>
              <w:tblHeader w:val="0"/>
            </w:trPr>
            <w:tc>
              <w:tcPr/>
              <w:p w:rsidR="00000000" w:rsidDel="00000000" w:rsidP="00000000" w:rsidRDefault="00000000" w:rsidRPr="00000000" w14:paraId="000002B7">
                <w:pPr>
                  <w:spacing w:after="160" w:line="360" w:lineRule="auto"/>
                  <w:jc w:val="left"/>
                  <w:rPr>
                    <w:sz w:val="20"/>
                    <w:szCs w:val="20"/>
                  </w:rPr>
                </w:pPr>
                <w:r w:rsidDel="00000000" w:rsidR="00000000" w:rsidRPr="00000000">
                  <w:rPr>
                    <w:sz w:val="20"/>
                    <w:szCs w:val="20"/>
                    <w:rtl w:val="0"/>
                  </w:rPr>
                  <w:t xml:space="preserve">F10</w:t>
                </w:r>
              </w:p>
            </w:tc>
            <w:tc>
              <w:tcPr/>
              <w:p w:rsidR="00000000" w:rsidDel="00000000" w:rsidP="00000000" w:rsidRDefault="00000000" w:rsidRPr="00000000" w14:paraId="000002B8">
                <w:pPr>
                  <w:spacing w:after="160" w:line="360" w:lineRule="auto"/>
                  <w:jc w:val="left"/>
                  <w:rPr>
                    <w:sz w:val="20"/>
                    <w:szCs w:val="20"/>
                  </w:rPr>
                </w:pPr>
                <w:r w:rsidDel="00000000" w:rsidR="00000000" w:rsidRPr="00000000">
                  <w:rPr>
                    <w:sz w:val="20"/>
                    <w:szCs w:val="20"/>
                    <w:rtl w:val="0"/>
                  </w:rPr>
                  <w:t xml:space="preserve">Cancellation and refund policy</w:t>
                </w:r>
              </w:p>
            </w:tc>
            <w:tc>
              <w:tcPr/>
              <w:p w:rsidR="00000000" w:rsidDel="00000000" w:rsidP="00000000" w:rsidRDefault="00000000" w:rsidRPr="00000000" w14:paraId="000002B9">
                <w:pPr>
                  <w:spacing w:after="160" w:line="360" w:lineRule="auto"/>
                  <w:jc w:val="left"/>
                  <w:rPr>
                    <w:sz w:val="20"/>
                    <w:szCs w:val="20"/>
                  </w:rPr>
                </w:pPr>
                <w:r w:rsidDel="00000000" w:rsidR="00000000" w:rsidRPr="00000000">
                  <w:rPr>
                    <w:sz w:val="20"/>
                    <w:szCs w:val="20"/>
                    <w:rtl w:val="0"/>
                  </w:rPr>
                  <w:t xml:space="preserve">Attendee; Organiser</w:t>
                </w:r>
              </w:p>
            </w:tc>
            <w:tc>
              <w:tcPr/>
              <w:p w:rsidR="00000000" w:rsidDel="00000000" w:rsidP="00000000" w:rsidRDefault="00000000" w:rsidRPr="00000000" w14:paraId="000002BA">
                <w:pPr>
                  <w:spacing w:after="160" w:line="360" w:lineRule="auto"/>
                  <w:jc w:val="left"/>
                  <w:rPr>
                    <w:sz w:val="20"/>
                    <w:szCs w:val="20"/>
                  </w:rPr>
                </w:pPr>
                <w:r w:rsidDel="00000000" w:rsidR="00000000" w:rsidRPr="00000000">
                  <w:rPr>
                    <w:sz w:val="20"/>
                    <w:szCs w:val="20"/>
                    <w:rtl w:val="0"/>
                  </w:rPr>
                  <w:t xml:space="preserve">Ticket cancellation and refund decisions under the refund policy; refunds are recorded, money is returned manually.</w:t>
                </w:r>
              </w:p>
            </w:tc>
            <w:tc>
              <w:tcPr/>
              <w:p w:rsidR="00000000" w:rsidDel="00000000" w:rsidP="00000000" w:rsidRDefault="00000000" w:rsidRPr="00000000" w14:paraId="000002BB">
                <w:pPr>
                  <w:spacing w:after="160" w:line="360" w:lineRule="auto"/>
                  <w:jc w:val="left"/>
                  <w:rPr>
                    <w:sz w:val="20"/>
                    <w:szCs w:val="20"/>
                  </w:rPr>
                </w:pPr>
                <w:r w:rsidDel="00000000" w:rsidR="00000000" w:rsidRPr="00000000">
                  <w:rPr>
                    <w:sz w:val="20"/>
                    <w:szCs w:val="20"/>
                    <w:rtl w:val="0"/>
                  </w:rPr>
                  <w:t xml:space="preserve">Should</w:t>
                </w:r>
              </w:p>
            </w:tc>
          </w:tr>
          <w:tr>
            <w:trPr>
              <w:cantSplit w:val="0"/>
              <w:tblHeader w:val="0"/>
            </w:trPr>
            <w:tc>
              <w:tcPr/>
              <w:p w:rsidR="00000000" w:rsidDel="00000000" w:rsidP="00000000" w:rsidRDefault="00000000" w:rsidRPr="00000000" w14:paraId="000002BC">
                <w:pPr>
                  <w:spacing w:after="160" w:line="360" w:lineRule="auto"/>
                  <w:jc w:val="left"/>
                  <w:rPr>
                    <w:sz w:val="20"/>
                    <w:szCs w:val="20"/>
                  </w:rPr>
                </w:pPr>
                <w:r w:rsidDel="00000000" w:rsidR="00000000" w:rsidRPr="00000000">
                  <w:rPr>
                    <w:sz w:val="20"/>
                    <w:szCs w:val="20"/>
                    <w:rtl w:val="0"/>
                  </w:rPr>
                  <w:t xml:space="preserve">F11</w:t>
                </w:r>
              </w:p>
            </w:tc>
            <w:tc>
              <w:tcPr/>
              <w:p w:rsidR="00000000" w:rsidDel="00000000" w:rsidP="00000000" w:rsidRDefault="00000000" w:rsidRPr="00000000" w14:paraId="000002BD">
                <w:pPr>
                  <w:spacing w:after="160" w:line="360" w:lineRule="auto"/>
                  <w:jc w:val="left"/>
                  <w:rPr>
                    <w:sz w:val="20"/>
                    <w:szCs w:val="20"/>
                  </w:rPr>
                </w:pPr>
                <w:r w:rsidDel="00000000" w:rsidR="00000000" w:rsidRPr="00000000">
                  <w:rPr>
                    <w:sz w:val="20"/>
                    <w:szCs w:val="20"/>
                    <w:rtl w:val="0"/>
                  </w:rPr>
                  <w:t xml:space="preserve">Discount codes and special tickets</w:t>
                </w:r>
              </w:p>
            </w:tc>
            <w:tc>
              <w:tcPr/>
              <w:p w:rsidR="00000000" w:rsidDel="00000000" w:rsidP="00000000" w:rsidRDefault="00000000" w:rsidRPr="00000000" w14:paraId="000002BE">
                <w:pPr>
                  <w:spacing w:after="160" w:line="360" w:lineRule="auto"/>
                  <w:jc w:val="left"/>
                  <w:rPr>
                    <w:sz w:val="20"/>
                    <w:szCs w:val="20"/>
                  </w:rPr>
                </w:pPr>
                <w:r w:rsidDel="00000000" w:rsidR="00000000" w:rsidRPr="00000000">
                  <w:rPr>
                    <w:sz w:val="20"/>
                    <w:szCs w:val="20"/>
                    <w:rtl w:val="0"/>
                  </w:rPr>
                  <w:t xml:space="preserve">Organiser; Attendee</w:t>
                </w:r>
              </w:p>
            </w:tc>
            <w:tc>
              <w:tcPr/>
              <w:p w:rsidR="00000000" w:rsidDel="00000000" w:rsidP="00000000" w:rsidRDefault="00000000" w:rsidRPr="00000000" w14:paraId="000002BF">
                <w:pPr>
                  <w:spacing w:after="160" w:line="360" w:lineRule="auto"/>
                  <w:jc w:val="left"/>
                  <w:rPr>
                    <w:sz w:val="20"/>
                    <w:szCs w:val="20"/>
                  </w:rPr>
                </w:pPr>
                <w:r w:rsidDel="00000000" w:rsidR="00000000" w:rsidRPr="00000000">
                  <w:rPr>
                    <w:sz w:val="20"/>
                    <w:szCs w:val="20"/>
                    <w:rtl w:val="0"/>
                  </w:rPr>
                  <w:t xml:space="preserve">Early-bird tickets, club-member-only tickets (requires an organiser-maintained member list) and conditional discount codes.</w:t>
                </w:r>
              </w:p>
            </w:tc>
            <w:tc>
              <w:tcPr/>
              <w:p w:rsidR="00000000" w:rsidDel="00000000" w:rsidP="00000000" w:rsidRDefault="00000000" w:rsidRPr="00000000" w14:paraId="000002C0">
                <w:pPr>
                  <w:spacing w:after="160" w:line="360" w:lineRule="auto"/>
                  <w:jc w:val="left"/>
                  <w:rPr>
                    <w:sz w:val="20"/>
                    <w:szCs w:val="20"/>
                  </w:rPr>
                </w:pPr>
                <w:r w:rsidDel="00000000" w:rsidR="00000000" w:rsidRPr="00000000">
                  <w:rPr>
                    <w:sz w:val="20"/>
                    <w:szCs w:val="20"/>
                    <w:rtl w:val="0"/>
                  </w:rPr>
                  <w:t xml:space="preserve">Could</w:t>
                </w:r>
              </w:p>
            </w:tc>
          </w:tr>
          <w:tr>
            <w:trPr>
              <w:cantSplit w:val="0"/>
              <w:tblHeader w:val="0"/>
            </w:trPr>
            <w:tc>
              <w:tcPr/>
              <w:p w:rsidR="00000000" w:rsidDel="00000000" w:rsidP="00000000" w:rsidRDefault="00000000" w:rsidRPr="00000000" w14:paraId="000002C1">
                <w:pPr>
                  <w:spacing w:after="160" w:line="360" w:lineRule="auto"/>
                  <w:jc w:val="left"/>
                  <w:rPr>
                    <w:sz w:val="20"/>
                    <w:szCs w:val="20"/>
                  </w:rPr>
                </w:pPr>
                <w:r w:rsidDel="00000000" w:rsidR="00000000" w:rsidRPr="00000000">
                  <w:rPr>
                    <w:sz w:val="20"/>
                    <w:szCs w:val="20"/>
                    <w:rtl w:val="0"/>
                  </w:rPr>
                  <w:t xml:space="preserve">F12</w:t>
                </w:r>
              </w:p>
            </w:tc>
            <w:tc>
              <w:tcPr/>
              <w:p w:rsidR="00000000" w:rsidDel="00000000" w:rsidP="00000000" w:rsidRDefault="00000000" w:rsidRPr="00000000" w14:paraId="000002C2">
                <w:pPr>
                  <w:spacing w:after="160" w:line="360" w:lineRule="auto"/>
                  <w:jc w:val="left"/>
                  <w:rPr>
                    <w:sz w:val="20"/>
                    <w:szCs w:val="20"/>
                  </w:rPr>
                </w:pPr>
                <w:r w:rsidDel="00000000" w:rsidR="00000000" w:rsidRPr="00000000">
                  <w:rPr>
                    <w:sz w:val="20"/>
                    <w:szCs w:val="20"/>
                    <w:rtl w:val="0"/>
                  </w:rPr>
                  <w:t xml:space="preserve">Waitlist</w:t>
                </w:r>
              </w:p>
            </w:tc>
            <w:tc>
              <w:tcPr/>
              <w:p w:rsidR="00000000" w:rsidDel="00000000" w:rsidP="00000000" w:rsidRDefault="00000000" w:rsidRPr="00000000" w14:paraId="000002C3">
                <w:pPr>
                  <w:spacing w:after="160" w:line="360" w:lineRule="auto"/>
                  <w:jc w:val="left"/>
                  <w:rPr>
                    <w:sz w:val="20"/>
                    <w:szCs w:val="20"/>
                  </w:rPr>
                </w:pPr>
                <w:r w:rsidDel="00000000" w:rsidR="00000000" w:rsidRPr="00000000">
                  <w:rPr>
                    <w:sz w:val="20"/>
                    <w:szCs w:val="20"/>
                    <w:rtl w:val="0"/>
                  </w:rPr>
                  <w:t xml:space="preserve">Attendee; Organiser</w:t>
                </w:r>
              </w:p>
            </w:tc>
            <w:tc>
              <w:tcPr/>
              <w:p w:rsidR="00000000" w:rsidDel="00000000" w:rsidP="00000000" w:rsidRDefault="00000000" w:rsidRPr="00000000" w14:paraId="000002C4">
                <w:pPr>
                  <w:spacing w:after="160" w:line="360" w:lineRule="auto"/>
                  <w:jc w:val="left"/>
                  <w:rPr>
                    <w:sz w:val="20"/>
                    <w:szCs w:val="20"/>
                  </w:rPr>
                </w:pPr>
                <w:r w:rsidDel="00000000" w:rsidR="00000000" w:rsidRPr="00000000">
                  <w:rPr>
                    <w:sz w:val="20"/>
                    <w:szCs w:val="20"/>
                    <w:rtl w:val="0"/>
                  </w:rPr>
                  <w:t xml:space="preserve">Students join a waitlist for sold-out ticket types and are invited in order when tickets are released.</w:t>
                </w:r>
              </w:p>
            </w:tc>
            <w:tc>
              <w:tcPr/>
              <w:p w:rsidR="00000000" w:rsidDel="00000000" w:rsidP="00000000" w:rsidRDefault="00000000" w:rsidRPr="00000000" w14:paraId="000002C5">
                <w:pPr>
                  <w:spacing w:after="160" w:line="360" w:lineRule="auto"/>
                  <w:jc w:val="left"/>
                  <w:rPr>
                    <w:sz w:val="20"/>
                    <w:szCs w:val="20"/>
                  </w:rPr>
                </w:pPr>
                <w:r w:rsidDel="00000000" w:rsidR="00000000" w:rsidRPr="00000000">
                  <w:rPr>
                    <w:sz w:val="20"/>
                    <w:szCs w:val="20"/>
                    <w:rtl w:val="0"/>
                  </w:rPr>
                  <w:t xml:space="preserve">Could</w:t>
                </w:r>
              </w:p>
            </w:tc>
          </w:tr>
          <w:tr>
            <w:trPr>
              <w:cantSplit w:val="0"/>
              <w:tblHeader w:val="0"/>
            </w:trPr>
            <w:tc>
              <w:tcPr/>
              <w:p w:rsidR="00000000" w:rsidDel="00000000" w:rsidP="00000000" w:rsidRDefault="00000000" w:rsidRPr="00000000" w14:paraId="000002C6">
                <w:pPr>
                  <w:spacing w:after="160" w:line="360" w:lineRule="auto"/>
                  <w:jc w:val="left"/>
                  <w:rPr>
                    <w:sz w:val="20"/>
                    <w:szCs w:val="20"/>
                  </w:rPr>
                </w:pPr>
                <w:r w:rsidDel="00000000" w:rsidR="00000000" w:rsidRPr="00000000">
                  <w:rPr>
                    <w:sz w:val="20"/>
                    <w:szCs w:val="20"/>
                    <w:rtl w:val="0"/>
                  </w:rPr>
                  <w:t xml:space="preserve">F13</w:t>
                </w:r>
              </w:p>
            </w:tc>
            <w:tc>
              <w:tcPr/>
              <w:p w:rsidR="00000000" w:rsidDel="00000000" w:rsidP="00000000" w:rsidRDefault="00000000" w:rsidRPr="00000000" w14:paraId="000002C7">
                <w:pPr>
                  <w:spacing w:after="160" w:line="360" w:lineRule="auto"/>
                  <w:jc w:val="left"/>
                  <w:rPr>
                    <w:sz w:val="20"/>
                    <w:szCs w:val="20"/>
                  </w:rPr>
                </w:pPr>
                <w:r w:rsidDel="00000000" w:rsidR="00000000" w:rsidRPr="00000000">
                  <w:rPr>
                    <w:sz w:val="20"/>
                    <w:szCs w:val="20"/>
                    <w:rtl w:val="0"/>
                  </w:rPr>
                  <w:t xml:space="preserve">Offline check-in</w:t>
                </w:r>
              </w:p>
            </w:tc>
            <w:tc>
              <w:tcPr/>
              <w:p w:rsidR="00000000" w:rsidDel="00000000" w:rsidP="00000000" w:rsidRDefault="00000000" w:rsidRPr="00000000" w14:paraId="000002C8">
                <w:pPr>
                  <w:spacing w:after="160" w:line="360" w:lineRule="auto"/>
                  <w:jc w:val="left"/>
                  <w:rPr>
                    <w:sz w:val="20"/>
                    <w:szCs w:val="20"/>
                  </w:rPr>
                </w:pPr>
                <w:r w:rsidDel="00000000" w:rsidR="00000000" w:rsidRPr="00000000">
                  <w:rPr>
                    <w:sz w:val="20"/>
                    <w:szCs w:val="20"/>
                    <w:rtl w:val="0"/>
                  </w:rPr>
                  <w:t xml:space="preserve">Checker</w:t>
                </w:r>
              </w:p>
            </w:tc>
            <w:tc>
              <w:tcPr/>
              <w:p w:rsidR="00000000" w:rsidDel="00000000" w:rsidP="00000000" w:rsidRDefault="00000000" w:rsidRPr="00000000" w14:paraId="000002C9">
                <w:pPr>
                  <w:spacing w:after="160" w:line="360" w:lineRule="auto"/>
                  <w:jc w:val="left"/>
                  <w:rPr>
                    <w:sz w:val="20"/>
                    <w:szCs w:val="20"/>
                  </w:rPr>
                </w:pPr>
                <w:r w:rsidDel="00000000" w:rsidR="00000000" w:rsidRPr="00000000">
                  <w:rPr>
                    <w:sz w:val="20"/>
                    <w:szCs w:val="20"/>
                    <w:rtl w:val="0"/>
                  </w:rPr>
                  <w:t xml:space="preserve">Progressive web app mode that checks tickets without network access and synchronises later.</w:t>
                </w:r>
              </w:p>
            </w:tc>
            <w:tc>
              <w:tcPr/>
              <w:p w:rsidR="00000000" w:rsidDel="00000000" w:rsidP="00000000" w:rsidRDefault="00000000" w:rsidRPr="00000000" w14:paraId="000002CA">
                <w:pPr>
                  <w:spacing w:after="160" w:line="360" w:lineRule="auto"/>
                  <w:jc w:val="left"/>
                  <w:rPr>
                    <w:sz w:val="20"/>
                    <w:szCs w:val="20"/>
                  </w:rPr>
                </w:pPr>
                <w:r w:rsidDel="00000000" w:rsidR="00000000" w:rsidRPr="00000000">
                  <w:rPr>
                    <w:sz w:val="20"/>
                    <w:szCs w:val="20"/>
                    <w:rtl w:val="0"/>
                  </w:rPr>
                  <w:t xml:space="preserve">Could</w:t>
                </w:r>
              </w:p>
            </w:tc>
          </w:tr>
          <w:tr>
            <w:trPr>
              <w:cantSplit w:val="0"/>
              <w:tblHeader w:val="0"/>
            </w:trPr>
            <w:tc>
              <w:tcPr/>
              <w:p w:rsidR="00000000" w:rsidDel="00000000" w:rsidP="00000000" w:rsidRDefault="00000000" w:rsidRPr="00000000" w14:paraId="000002CB">
                <w:pPr>
                  <w:spacing w:after="160" w:line="360" w:lineRule="auto"/>
                  <w:jc w:val="left"/>
                  <w:rPr>
                    <w:sz w:val="20"/>
                    <w:szCs w:val="20"/>
                  </w:rPr>
                </w:pPr>
                <w:r w:rsidDel="00000000" w:rsidR="00000000" w:rsidRPr="00000000">
                  <w:rPr>
                    <w:sz w:val="20"/>
                    <w:szCs w:val="20"/>
                    <w:rtl w:val="0"/>
                  </w:rPr>
                  <w:t xml:space="preserve">F14</w:t>
                </w:r>
              </w:p>
            </w:tc>
            <w:tc>
              <w:tcPr/>
              <w:p w:rsidR="00000000" w:rsidDel="00000000" w:rsidP="00000000" w:rsidRDefault="00000000" w:rsidRPr="00000000" w14:paraId="000002CC">
                <w:pPr>
                  <w:spacing w:after="160" w:line="360" w:lineRule="auto"/>
                  <w:jc w:val="left"/>
                  <w:rPr>
                    <w:sz w:val="20"/>
                    <w:szCs w:val="20"/>
                  </w:rPr>
                </w:pPr>
                <w:r w:rsidDel="00000000" w:rsidR="00000000" w:rsidRPr="00000000">
                  <w:rPr>
                    <w:sz w:val="20"/>
                    <w:szCs w:val="20"/>
                    <w:rtl w:val="0"/>
                  </w:rPr>
                  <w:t xml:space="preserve">AI writing assistant for organisers</w:t>
                </w:r>
              </w:p>
            </w:tc>
            <w:tc>
              <w:tcPr/>
              <w:p w:rsidR="00000000" w:rsidDel="00000000" w:rsidP="00000000" w:rsidRDefault="00000000" w:rsidRPr="00000000" w14:paraId="000002CD">
                <w:pPr>
                  <w:spacing w:after="160" w:line="360" w:lineRule="auto"/>
                  <w:jc w:val="left"/>
                  <w:rPr>
                    <w:sz w:val="20"/>
                    <w:szCs w:val="20"/>
                  </w:rPr>
                </w:pPr>
                <w:r w:rsidDel="00000000" w:rsidR="00000000" w:rsidRPr="00000000">
                  <w:rPr>
                    <w:sz w:val="20"/>
                    <w:szCs w:val="20"/>
                    <w:rtl w:val="0"/>
                  </w:rPr>
                  <w:t xml:space="preserve">Organiser</w:t>
                </w:r>
              </w:p>
            </w:tc>
            <w:tc>
              <w:tcPr/>
              <w:p w:rsidR="00000000" w:rsidDel="00000000" w:rsidP="00000000" w:rsidRDefault="00000000" w:rsidRPr="00000000" w14:paraId="000002CE">
                <w:pPr>
                  <w:spacing w:after="160" w:line="360" w:lineRule="auto"/>
                  <w:jc w:val="left"/>
                  <w:rPr>
                    <w:sz w:val="20"/>
                    <w:szCs w:val="20"/>
                  </w:rPr>
                </w:pPr>
                <w:r w:rsidDel="00000000" w:rsidR="00000000" w:rsidRPr="00000000">
                  <w:rPr>
                    <w:sz w:val="20"/>
                    <w:szCs w:val="20"/>
                    <w:rtl w:val="0"/>
                  </w:rPr>
                  <w:t xml:space="preserve">Suggests event descriptions and summarises post-event feedback; the organiser approves every suggestion.</w:t>
                </w:r>
              </w:p>
            </w:tc>
            <w:tc>
              <w:tcPr/>
              <w:p w:rsidR="00000000" w:rsidDel="00000000" w:rsidP="00000000" w:rsidRDefault="00000000" w:rsidRPr="00000000" w14:paraId="000002CF">
                <w:pPr>
                  <w:spacing w:after="160" w:line="360" w:lineRule="auto"/>
                  <w:jc w:val="left"/>
                  <w:rPr>
                    <w:sz w:val="20"/>
                    <w:szCs w:val="20"/>
                  </w:rPr>
                </w:pPr>
                <w:r w:rsidDel="00000000" w:rsidR="00000000" w:rsidRPr="00000000">
                  <w:rPr>
                    <w:sz w:val="20"/>
                    <w:szCs w:val="20"/>
                    <w:rtl w:val="0"/>
                  </w:rPr>
                  <w:t xml:space="preserve">Could</w:t>
                </w:r>
              </w:p>
            </w:tc>
          </w:tr>
          <w:tr>
            <w:trPr>
              <w:cantSplit w:val="0"/>
              <w:tblHeader w:val="0"/>
            </w:trPr>
            <w:tc>
              <w:tcPr/>
              <w:p w:rsidR="00000000" w:rsidDel="00000000" w:rsidP="00000000" w:rsidRDefault="00000000" w:rsidRPr="00000000" w14:paraId="000002D0">
                <w:pPr>
                  <w:spacing w:after="160" w:line="360" w:lineRule="auto"/>
                  <w:jc w:val="left"/>
                  <w:rPr>
                    <w:sz w:val="20"/>
                    <w:szCs w:val="20"/>
                  </w:rPr>
                </w:pPr>
                <w:r w:rsidDel="00000000" w:rsidR="00000000" w:rsidRPr="00000000">
                  <w:rPr>
                    <w:sz w:val="20"/>
                    <w:szCs w:val="20"/>
                    <w:rtl w:val="0"/>
                  </w:rPr>
                  <w:t xml:space="preserve">F15</w:t>
                </w:r>
              </w:p>
            </w:tc>
            <w:tc>
              <w:tcPr/>
              <w:p w:rsidR="00000000" w:rsidDel="00000000" w:rsidP="00000000" w:rsidRDefault="00000000" w:rsidRPr="00000000" w14:paraId="000002D1">
                <w:pPr>
                  <w:spacing w:after="160" w:line="360" w:lineRule="auto"/>
                  <w:jc w:val="left"/>
                  <w:rPr>
                    <w:sz w:val="20"/>
                    <w:szCs w:val="20"/>
                  </w:rPr>
                </w:pPr>
                <w:r w:rsidDel="00000000" w:rsidR="00000000" w:rsidRPr="00000000">
                  <w:rPr>
                    <w:sz w:val="20"/>
                    <w:szCs w:val="20"/>
                    <w:rtl w:val="0"/>
                  </w:rPr>
                  <w:t xml:space="preserve">Seat maps and reserved seating</w:t>
                </w:r>
              </w:p>
            </w:tc>
            <w:tc>
              <w:tcPr/>
              <w:p w:rsidR="00000000" w:rsidDel="00000000" w:rsidP="00000000" w:rsidRDefault="00000000" w:rsidRPr="00000000" w14:paraId="000002D2">
                <w:pPr>
                  <w:spacing w:after="160" w:line="360" w:lineRule="auto"/>
                  <w:jc w:val="left"/>
                  <w:rPr>
                    <w:sz w:val="20"/>
                    <w:szCs w:val="20"/>
                  </w:rPr>
                </w:pPr>
                <w:r w:rsidDel="00000000" w:rsidR="00000000" w:rsidRPr="00000000">
                  <w:rPr>
                    <w:sz w:val="20"/>
                    <w:szCs w:val="20"/>
                    <w:rtl w:val="0"/>
                  </w:rPr>
                  <w:t xml:space="preserve">Attendee</w:t>
                </w:r>
              </w:p>
            </w:tc>
            <w:tc>
              <w:tcPr/>
              <w:p w:rsidR="00000000" w:rsidDel="00000000" w:rsidP="00000000" w:rsidRDefault="00000000" w:rsidRPr="00000000" w14:paraId="000002D3">
                <w:pPr>
                  <w:spacing w:after="160" w:line="360" w:lineRule="auto"/>
                  <w:jc w:val="left"/>
                  <w:rPr>
                    <w:sz w:val="20"/>
                    <w:szCs w:val="20"/>
                  </w:rPr>
                </w:pPr>
                <w:r w:rsidDel="00000000" w:rsidR="00000000" w:rsidRPr="00000000">
                  <w:rPr>
                    <w:sz w:val="20"/>
                    <w:szCs w:val="20"/>
                    <w:rtl w:val="0"/>
                  </w:rPr>
                  <w:t xml:space="preserve">Choosing a specific seat when buying a ticket.</w:t>
                </w:r>
              </w:p>
            </w:tc>
            <w:tc>
              <w:tcPr/>
              <w:p w:rsidR="00000000" w:rsidDel="00000000" w:rsidP="00000000" w:rsidRDefault="00000000" w:rsidRPr="00000000" w14:paraId="000002D4">
                <w:pPr>
                  <w:spacing w:after="160" w:line="360" w:lineRule="auto"/>
                  <w:jc w:val="left"/>
                  <w:rPr>
                    <w:sz w:val="20"/>
                    <w:szCs w:val="20"/>
                  </w:rPr>
                </w:pPr>
                <w:r w:rsidDel="00000000" w:rsidR="00000000" w:rsidRPr="00000000">
                  <w:rPr>
                    <w:sz w:val="20"/>
                    <w:szCs w:val="20"/>
                    <w:rtl w:val="0"/>
                  </w:rPr>
                  <w:t xml:space="preserve">Won’t</w:t>
                </w:r>
              </w:p>
            </w:tc>
          </w:tr>
          <w:tr>
            <w:trPr>
              <w:cantSplit w:val="0"/>
              <w:tblHeader w:val="0"/>
            </w:trPr>
            <w:tc>
              <w:tcPr/>
              <w:p w:rsidR="00000000" w:rsidDel="00000000" w:rsidP="00000000" w:rsidRDefault="00000000" w:rsidRPr="00000000" w14:paraId="000002D5">
                <w:pPr>
                  <w:spacing w:after="160" w:line="360" w:lineRule="auto"/>
                  <w:jc w:val="left"/>
                  <w:rPr>
                    <w:sz w:val="20"/>
                    <w:szCs w:val="20"/>
                  </w:rPr>
                </w:pPr>
                <w:r w:rsidDel="00000000" w:rsidR="00000000" w:rsidRPr="00000000">
                  <w:rPr>
                    <w:sz w:val="20"/>
                    <w:szCs w:val="20"/>
                    <w:rtl w:val="0"/>
                  </w:rPr>
                  <w:t xml:space="preserve">F16</w:t>
                </w:r>
              </w:p>
            </w:tc>
            <w:tc>
              <w:tcPr/>
              <w:p w:rsidR="00000000" w:rsidDel="00000000" w:rsidP="00000000" w:rsidRDefault="00000000" w:rsidRPr="00000000" w14:paraId="000002D6">
                <w:pPr>
                  <w:spacing w:after="160" w:line="360" w:lineRule="auto"/>
                  <w:jc w:val="left"/>
                  <w:rPr>
                    <w:sz w:val="20"/>
                    <w:szCs w:val="20"/>
                  </w:rPr>
                </w:pPr>
                <w:r w:rsidDel="00000000" w:rsidR="00000000" w:rsidRPr="00000000">
                  <w:rPr>
                    <w:sz w:val="20"/>
                    <w:szCs w:val="20"/>
                    <w:rtl w:val="0"/>
                  </w:rPr>
                  <w:t xml:space="preserve">Native mobile applications</w:t>
                </w:r>
              </w:p>
            </w:tc>
            <w:tc>
              <w:tcPr/>
              <w:p w:rsidR="00000000" w:rsidDel="00000000" w:rsidP="00000000" w:rsidRDefault="00000000" w:rsidRPr="00000000" w14:paraId="000002D7">
                <w:pPr>
                  <w:spacing w:after="160" w:line="360" w:lineRule="auto"/>
                  <w:jc w:val="left"/>
                  <w:rPr>
                    <w:sz w:val="20"/>
                    <w:szCs w:val="20"/>
                  </w:rPr>
                </w:pPr>
                <w:r w:rsidDel="00000000" w:rsidR="00000000" w:rsidRPr="00000000">
                  <w:rPr>
                    <w:sz w:val="20"/>
                    <w:szCs w:val="20"/>
                    <w:rtl w:val="0"/>
                  </w:rPr>
                  <w:t xml:space="preserve">All roles</w:t>
                </w:r>
              </w:p>
            </w:tc>
            <w:tc>
              <w:tcPr/>
              <w:p w:rsidR="00000000" w:rsidDel="00000000" w:rsidP="00000000" w:rsidRDefault="00000000" w:rsidRPr="00000000" w14:paraId="000002D8">
                <w:pPr>
                  <w:spacing w:after="160" w:line="360" w:lineRule="auto"/>
                  <w:jc w:val="left"/>
                  <w:rPr>
                    <w:sz w:val="20"/>
                    <w:szCs w:val="20"/>
                  </w:rPr>
                </w:pPr>
                <w:r w:rsidDel="00000000" w:rsidR="00000000" w:rsidRPr="00000000">
                  <w:rPr>
                    <w:sz w:val="20"/>
                    <w:szCs w:val="20"/>
                    <w:rtl w:val="0"/>
                  </w:rPr>
                  <w:t xml:space="preserve">iOS/Android apps; UniEvent stays a responsive web app.</w:t>
                </w:r>
              </w:p>
            </w:tc>
            <w:tc>
              <w:tcPr/>
              <w:p w:rsidR="00000000" w:rsidDel="00000000" w:rsidP="00000000" w:rsidRDefault="00000000" w:rsidRPr="00000000" w14:paraId="000002D9">
                <w:pPr>
                  <w:spacing w:after="160" w:line="360" w:lineRule="auto"/>
                  <w:jc w:val="left"/>
                  <w:rPr>
                    <w:sz w:val="20"/>
                    <w:szCs w:val="20"/>
                  </w:rPr>
                </w:pPr>
                <w:r w:rsidDel="00000000" w:rsidR="00000000" w:rsidRPr="00000000">
                  <w:rPr>
                    <w:sz w:val="20"/>
                    <w:szCs w:val="20"/>
                    <w:rtl w:val="0"/>
                  </w:rPr>
                  <w:t xml:space="preserve">Won’t</w:t>
                </w:r>
              </w:p>
            </w:tc>
          </w:tr>
        </w:tbl>
      </w:sdtContent>
    </w:sdt>
    <w:p w:rsidR="00000000" w:rsidDel="00000000" w:rsidP="00000000" w:rsidRDefault="00000000" w:rsidRPr="00000000" w14:paraId="000002DA">
      <w:pPr>
        <w:widowControl w:val="0"/>
        <w:spacing w:after="120" w:line="360" w:lineRule="auto"/>
        <w:rPr/>
      </w:pPr>
      <w:r w:rsidDel="00000000" w:rsidR="00000000" w:rsidRPr="00000000">
        <w:rPr>
          <w:i w:val="1"/>
          <w:iCs w:val="1"/>
          <w:rtl w:val="0"/>
        </w:rPr>
        <w:t xml:space="preserve">Shaded rows are Must-have features.</w:t>
      </w:r>
      <w:r w:rsidDel="00000000" w:rsidR="00000000" w:rsidRPr="00000000">
        <w:rPr>
          <w:rtl w:val="0"/>
        </w:rPr>
      </w:r>
    </w:p>
    <w:p w:rsidR="00000000" w:rsidDel="00000000" w:rsidP="00000000" w:rsidRDefault="00000000" w:rsidRPr="00000000" w14:paraId="000002DB">
      <w:pPr>
        <w:spacing w:after="120" w:lineRule="auto"/>
        <w:rPr/>
      </w:pPr>
      <w:r w:rsidDel="00000000" w:rsidR="00000000" w:rsidRPr="00000000">
        <w:rPr>
          <w:b w:val="1"/>
          <w:bCs w:val="1"/>
          <w:rtl w:val="0"/>
        </w:rPr>
        <w:t xml:space="preserve">PA5 payment delivery and exception handling</w:t>
      </w:r>
      <w:r w:rsidDel="00000000" w:rsidR="00000000" w:rsidRPr="00000000">
        <w:rPr>
          <w:rtl w:val="0"/>
        </w:rPr>
      </w:r>
    </w:p>
    <w:p w:rsidR="00000000" w:rsidDel="00000000" w:rsidP="00000000" w:rsidRDefault="00000000" w:rsidRPr="00000000" w14:paraId="000002DC">
      <w:pPr>
        <w:spacing w:after="120" w:lineRule="auto"/>
        <w:rPr/>
      </w:pPr>
      <w:sdt>
        <w:sdtPr>
          <w:id w:val="-600036005"/>
          <w:tag w:val="goog_rdk_18"/>
        </w:sdtPr>
        <w:sdtContent>
          <w:r w:rsidDel="00000000" w:rsidR="00000000" w:rsidRPr="00000000">
            <w:rPr>
              <w:rFonts w:ascii="Arial" w:cs="Arial" w:eastAsia="Arial" w:hAnsi="Arial"/>
              <w:rtl w:val="0"/>
            </w:rPr>
            <w:t xml:space="preserve">The required delivery is one authorised live payOS payment channel supporting F05–F06: reservation, payment-link creation, signed callback verification, order/amount/status matching, idempotent ticket issuance and ticket delivery. Free tickets bypass payment. CI uses the mock adapter; acceptance includes evidence from the authorised live channel. The account holder and permission to test remain to be confirmed by Học with the TA by W4 Thursday, before real transfers.</w:t>
          </w:r>
        </w:sdtContent>
      </w:sdt>
    </w:p>
    <w:p w:rsidR="00000000" w:rsidDel="00000000" w:rsidP="00000000" w:rsidRDefault="00000000" w:rsidRPr="00000000" w14:paraId="000002DD">
      <w:pPr>
        <w:spacing w:after="120" w:lineRule="auto"/>
        <w:rPr/>
      </w:pPr>
      <w:sdt>
        <w:sdtPr>
          <w:id w:val="640014082"/>
          <w:tag w:val="goog_rdk_19"/>
        </w:sdtPr>
        <w:sdtContent>
          <w:r w:rsidDel="00000000" w:rsidR="00000000" w:rsidRPr="00000000">
            <w:rPr>
              <w:rFonts w:ascii="Arial" w:cs="Arial" w:eastAsia="Arial" w:hAnsi="Arial"/>
              <w:rtl w:val="0"/>
            </w:rPr>
            <w:t xml:space="preserve">If a received payment cannot produce a valid ticket, UniEvent retains transaction evidence, flags the exception for authorised review and prevents duplicate processing. Kiệt coordinates technical investigation; Học contacts the organiser/account holder. The account holder handles payer communication and any manual return of funds outside UniEvent. Resolution and payer-notification evidence are recorded before closure. This minimum workflow is required even when optional F10 is deferred; no automated refund or custody of funds is promised.</w:t>
          </w:r>
        </w:sdtContent>
      </w:sdt>
    </w:p>
    <w:p w:rsidR="00000000" w:rsidDel="00000000" w:rsidP="00000000" w:rsidRDefault="00000000" w:rsidRPr="00000000" w14:paraId="000002DE">
      <w:pPr>
        <w:keepNext w:val="1"/>
        <w:spacing w:after="60" w:before="120" w:line="360" w:lineRule="auto"/>
        <w:rPr/>
      </w:pPr>
      <w:r w:rsidDel="00000000" w:rsidR="00000000" w:rsidRPr="00000000">
        <w:rPr>
          <w:b w:val="1"/>
          <w:bCs w:val="1"/>
          <w:rtl w:val="0"/>
        </w:rPr>
        <w:t xml:space="preserve">Out of scope:</w:t>
      </w:r>
      <w:r w:rsidDel="00000000" w:rsidR="00000000" w:rsidRPr="00000000">
        <w:rPr>
          <w:rtl w:val="0"/>
        </w:rPr>
      </w:r>
    </w:p>
    <w:p w:rsidR="00000000" w:rsidDel="00000000" w:rsidP="00000000" w:rsidRDefault="00000000" w:rsidRPr="00000000" w14:paraId="000002DF">
      <w:pPr>
        <w:numPr>
          <w:ilvl w:val="0"/>
          <w:numId w:val="1"/>
        </w:numPr>
        <w:spacing w:line="360" w:lineRule="auto"/>
        <w:ind w:left="720" w:hanging="360"/>
        <w:rPr/>
      </w:pPr>
      <w:r w:rsidDel="00000000" w:rsidR="00000000" w:rsidRPr="00000000">
        <w:rPr>
          <w:b w:val="0"/>
          <w:bCs w:val="0"/>
          <w:i w:val="0"/>
          <w:iCs w:val="0"/>
          <w:color w:val="000000"/>
          <w:rtl w:val="0"/>
        </w:rPr>
        <w:t xml:space="preserve">Holding or aggregating organisers’ funds, distributing payouts, and onboarding or routing payments across multiple organiser-owned payment channels are outside PA5. The delivery baseline contains one authorised payOS channel.</w:t>
      </w:r>
      <w:r w:rsidDel="00000000" w:rsidR="00000000" w:rsidRPr="00000000">
        <w:rPr>
          <w:rtl w:val="0"/>
        </w:rPr>
      </w:r>
    </w:p>
    <w:p w:rsidR="00000000" w:rsidDel="00000000" w:rsidP="00000000" w:rsidRDefault="00000000" w:rsidRPr="00000000" w14:paraId="000002E0">
      <w:pPr>
        <w:widowControl w:val="0"/>
        <w:numPr>
          <w:ilvl w:val="0"/>
          <w:numId w:val="1"/>
        </w:numPr>
        <w:spacing w:line="360" w:lineRule="auto"/>
        <w:ind w:left="720" w:hanging="360"/>
        <w:rPr/>
      </w:pPr>
      <w:r w:rsidDel="00000000" w:rsidR="00000000" w:rsidRPr="00000000">
        <w:rPr>
          <w:rtl w:val="0"/>
        </w:rPr>
        <w:t xml:space="preserve">International card payments and currencies other than VND.</w:t>
      </w:r>
    </w:p>
    <w:p w:rsidR="00000000" w:rsidDel="00000000" w:rsidP="00000000" w:rsidRDefault="00000000" w:rsidRPr="00000000" w14:paraId="000002E1">
      <w:pPr>
        <w:widowControl w:val="0"/>
        <w:numPr>
          <w:ilvl w:val="0"/>
          <w:numId w:val="1"/>
        </w:numPr>
        <w:spacing w:line="360" w:lineRule="auto"/>
        <w:ind w:left="720" w:hanging="360"/>
        <w:rPr/>
      </w:pPr>
      <w:r w:rsidDel="00000000" w:rsidR="00000000" w:rsidRPr="00000000">
        <w:rPr>
          <w:rtl w:val="0"/>
        </w:rPr>
        <w:t xml:space="preserve">Native iOS/Android applications – UniEvent is a responsive web application only.</w:t>
      </w:r>
    </w:p>
    <w:p w:rsidR="00000000" w:rsidDel="00000000" w:rsidP="00000000" w:rsidRDefault="00000000" w:rsidRPr="00000000" w14:paraId="000002E2">
      <w:pPr>
        <w:widowControl w:val="0"/>
        <w:numPr>
          <w:ilvl w:val="0"/>
          <w:numId w:val="1"/>
        </w:numPr>
        <w:spacing w:line="360" w:lineRule="auto"/>
        <w:ind w:left="720" w:hanging="360"/>
        <w:rPr/>
      </w:pPr>
      <w:r w:rsidDel="00000000" w:rsidR="00000000" w:rsidRPr="00000000">
        <w:rPr>
          <w:rtl w:val="0"/>
        </w:rPr>
        <w:t xml:space="preserve">Direct integration with the university’s official conduct score or student-information systems (UniEvent exports records instead).</w:t>
      </w:r>
    </w:p>
    <w:p w:rsidR="00000000" w:rsidDel="00000000" w:rsidP="00000000" w:rsidRDefault="00000000" w:rsidRPr="00000000" w14:paraId="000002E3">
      <w:pPr>
        <w:widowControl w:val="0"/>
        <w:numPr>
          <w:ilvl w:val="0"/>
          <w:numId w:val="1"/>
        </w:numPr>
        <w:spacing w:after="120" w:line="360" w:lineRule="auto"/>
        <w:ind w:left="720" w:hanging="360"/>
        <w:rPr/>
      </w:pPr>
      <w:r w:rsidDel="00000000" w:rsidR="00000000" w:rsidRPr="00000000">
        <w:rPr>
          <w:rtl w:val="0"/>
        </w:rPr>
        <w:t xml:space="preserve">Seat maps and reserved seating.</w:t>
      </w:r>
    </w:p>
    <w:p w:rsidR="00000000" w:rsidDel="00000000" w:rsidP="00000000" w:rsidRDefault="00000000" w:rsidRPr="00000000" w14:paraId="000002E4">
      <w:pPr>
        <w:keepNext w:val="1"/>
        <w:widowControl w:val="0"/>
        <w:spacing w:after="60" w:before="120" w:line="360" w:lineRule="auto"/>
        <w:rPr>
          <w:b w:val="1"/>
          <w:bCs w:val="1"/>
        </w:rPr>
      </w:pPr>
      <w:r w:rsidDel="00000000" w:rsidR="00000000" w:rsidRPr="00000000">
        <w:rPr>
          <w:b w:val="1"/>
          <w:bCs w:val="1"/>
          <w:rtl w:val="0"/>
        </w:rPr>
        <w:t xml:space="preserve">Changes since PA0</w:t>
      </w:r>
    </w:p>
    <w:p w:rsidR="00000000" w:rsidDel="00000000" w:rsidP="00000000" w:rsidRDefault="00000000" w:rsidRPr="00000000" w14:paraId="000002E5">
      <w:pPr>
        <w:widowControl w:val="0"/>
        <w:spacing w:after="120" w:line="360" w:lineRule="auto"/>
        <w:rPr>
          <w:rFonts w:ascii="Calibri" w:cs="Calibri" w:eastAsia="Calibri" w:hAnsi="Calibri"/>
          <w:sz w:val="22"/>
          <w:szCs w:val="22"/>
        </w:rPr>
      </w:pPr>
      <w:r w:rsidDel="00000000" w:rsidR="00000000" w:rsidRPr="00000000">
        <w:rPr>
          <w:rtl w:val="0"/>
        </w:rPr>
        <w:t xml:space="preserve">PA0 is the baseline for this document. PA1 retains F01–F10 priority categories while clarifying QR check-in/check-out rules and the optional scope of conduct-score features. F11–F14 are recorded as Could-have backlog; F15–F16 are Won't-have. Other material changes are listed below.</w:t>
      </w:r>
      <w:r w:rsidDel="00000000" w:rsidR="00000000" w:rsidRPr="00000000">
        <w:rPr>
          <w:rtl w:val="0"/>
        </w:rPr>
      </w:r>
    </w:p>
    <w:sdt>
      <w:sdtPr>
        <w:lock w:val="contentLocked"/>
        <w:id w:val="1527446195"/>
        <w:tag w:val="goog_rdk_24"/>
      </w:sdtPr>
      <w:sdtContent>
        <w:tbl>
          <w:tblPr>
            <w:tblStyle w:val="Table22"/>
            <w:tblW w:w="102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340"/>
            <w:gridCol w:w="4230"/>
            <w:gridCol w:w="990"/>
            <w:gridCol w:w="1080"/>
            <w:tblGridChange w:id="0">
              <w:tblGrid>
                <w:gridCol w:w="1635"/>
                <w:gridCol w:w="2340"/>
                <w:gridCol w:w="4230"/>
                <w:gridCol w:w="990"/>
                <w:gridCol w:w="1080"/>
              </w:tblGrid>
            </w:tblGridChange>
          </w:tblGrid>
          <w:tr>
            <w:trPr>
              <w:cantSplit w:val="0"/>
              <w:tblHeader w:val="1"/>
            </w:trPr>
            <w:tc>
              <w:tcPr>
                <w:shd w:fill="548dd4" w:val="clear"/>
              </w:tcPr>
              <w:p w:rsidR="00000000" w:rsidDel="00000000" w:rsidP="00000000" w:rsidRDefault="00000000" w:rsidRPr="00000000" w14:paraId="000002E6">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Item</w:t>
                </w:r>
              </w:p>
            </w:tc>
            <w:tc>
              <w:tcPr>
                <w:shd w:fill="548dd4" w:val="clear"/>
              </w:tcPr>
              <w:p w:rsidR="00000000" w:rsidDel="00000000" w:rsidP="00000000" w:rsidRDefault="00000000" w:rsidRPr="00000000" w14:paraId="000002E7">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PA0</w:t>
                </w:r>
              </w:p>
            </w:tc>
            <w:tc>
              <w:tcPr>
                <w:shd w:fill="548dd4" w:val="clear"/>
              </w:tcPr>
              <w:p w:rsidR="00000000" w:rsidDel="00000000" w:rsidP="00000000" w:rsidRDefault="00000000" w:rsidRPr="00000000" w14:paraId="000002E8">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PA1</w:t>
                </w:r>
              </w:p>
            </w:tc>
            <w:tc>
              <w:tcPr>
                <w:shd w:fill="548dd4" w:val="clear"/>
              </w:tcPr>
              <w:p w:rsidR="00000000" w:rsidDel="00000000" w:rsidP="00000000" w:rsidRDefault="00000000" w:rsidRPr="00000000" w14:paraId="000002E9">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Section</w:t>
                </w:r>
              </w:p>
            </w:tc>
            <w:tc>
              <w:tcPr>
                <w:shd w:fill="548dd4" w:val="clear"/>
              </w:tcPr>
              <w:p w:rsidR="00000000" w:rsidDel="00000000" w:rsidP="00000000" w:rsidRDefault="00000000" w:rsidRPr="00000000" w14:paraId="000002EA">
                <w:pPr>
                  <w:spacing w:after="160" w:line="360" w:lineRule="auto"/>
                  <w:jc w:val="left"/>
                  <w:rPr>
                    <w:b w:val="1"/>
                    <w:bCs w:val="1"/>
                    <w:color w:val="ffffff"/>
                    <w:sz w:val="20"/>
                    <w:szCs w:val="20"/>
                  </w:rPr>
                </w:pPr>
                <w:r w:rsidDel="00000000" w:rsidR="00000000" w:rsidRPr="00000000">
                  <w:rPr>
                    <w:b w:val="1"/>
                    <w:bCs w:val="1"/>
                    <w:color w:val="ffffff"/>
                    <w:sz w:val="20"/>
                    <w:szCs w:val="20"/>
                    <w:rtl w:val="0"/>
                  </w:rPr>
                  <w:t xml:space="preserve">Changed by</w:t>
                </w:r>
              </w:p>
            </w:tc>
          </w:tr>
          <w:tr>
            <w:trPr>
              <w:cantSplit w:val="0"/>
              <w:tblHeader w:val="0"/>
            </w:trPr>
            <w:tc>
              <w:tcPr/>
              <w:p w:rsidR="00000000" w:rsidDel="00000000" w:rsidP="00000000" w:rsidRDefault="00000000" w:rsidRPr="00000000" w14:paraId="000002EB">
                <w:pPr>
                  <w:spacing w:after="160" w:line="360" w:lineRule="auto"/>
                  <w:jc w:val="left"/>
                  <w:rPr>
                    <w:sz w:val="20"/>
                    <w:szCs w:val="20"/>
                  </w:rPr>
                </w:pPr>
                <w:r w:rsidDel="00000000" w:rsidR="00000000" w:rsidRPr="00000000">
                  <w:rPr>
                    <w:sz w:val="20"/>
                    <w:szCs w:val="20"/>
                    <w:rtl w:val="0"/>
                  </w:rPr>
                  <w:t xml:space="preserve">Feature list</w:t>
                </w:r>
              </w:p>
            </w:tc>
            <w:tc>
              <w:tcPr/>
              <w:p w:rsidR="00000000" w:rsidDel="00000000" w:rsidP="00000000" w:rsidRDefault="00000000" w:rsidRPr="00000000" w14:paraId="000002EC">
                <w:pPr>
                  <w:spacing w:after="160" w:line="360" w:lineRule="auto"/>
                  <w:jc w:val="left"/>
                  <w:rPr>
                    <w:sz w:val="20"/>
                    <w:szCs w:val="20"/>
                  </w:rPr>
                </w:pPr>
                <w:r w:rsidDel="00000000" w:rsidR="00000000" w:rsidRPr="00000000">
                  <w:rPr>
                    <w:sz w:val="20"/>
                    <w:szCs w:val="20"/>
                    <w:rtl w:val="0"/>
                  </w:rPr>
                  <w:t xml:space="preserve">F01–F10 (eight Must, two Should)</w:t>
                </w:r>
              </w:p>
            </w:tc>
            <w:tc>
              <w:tcPr/>
              <w:p w:rsidR="00000000" w:rsidDel="00000000" w:rsidP="00000000" w:rsidRDefault="00000000" w:rsidRPr="00000000" w14:paraId="000002ED">
                <w:pPr>
                  <w:spacing w:after="160" w:line="360" w:lineRule="auto"/>
                  <w:jc w:val="left"/>
                  <w:rPr>
                    <w:sz w:val="20"/>
                    <w:szCs w:val="20"/>
                  </w:rPr>
                </w:pPr>
                <w:r w:rsidDel="00000000" w:rsidR="00000000" w:rsidRPr="00000000">
                  <w:rPr>
                    <w:sz w:val="20"/>
                    <w:szCs w:val="20"/>
                    <w:rtl w:val="0"/>
                  </w:rPr>
                  <w:t xml:space="preserve">F11–F14 added as Could-have backlog; F15–F16 recorded as Won't-have. F01–F10 keep their PA0 priority categories.</w:t>
                </w:r>
              </w:p>
            </w:tc>
            <w:tc>
              <w:tcPr/>
              <w:p w:rsidR="00000000" w:rsidDel="00000000" w:rsidP="00000000" w:rsidRDefault="00000000" w:rsidRPr="00000000" w14:paraId="000002EE">
                <w:pPr>
                  <w:spacing w:after="160" w:line="360" w:lineRule="auto"/>
                  <w:jc w:val="left"/>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2EF">
                <w:pPr>
                  <w:spacing w:after="160" w:line="360" w:lineRule="auto"/>
                  <w:jc w:val="left"/>
                  <w:rPr>
                    <w:sz w:val="20"/>
                    <w:szCs w:val="20"/>
                  </w:rPr>
                </w:pPr>
                <w:r w:rsidDel="00000000" w:rsidR="00000000" w:rsidRPr="00000000">
                  <w:rPr>
                    <w:sz w:val="20"/>
                    <w:szCs w:val="20"/>
                    <w:rtl w:val="0"/>
                  </w:rPr>
                  <w:t xml:space="preserve">Thái Quang Huy</w:t>
                </w:r>
              </w:p>
            </w:tc>
          </w:tr>
          <w:tr>
            <w:trPr>
              <w:cantSplit w:val="0"/>
              <w:tblHeader w:val="0"/>
            </w:trPr>
            <w:tc>
              <w:tcPr/>
              <w:p w:rsidR="00000000" w:rsidDel="00000000" w:rsidP="00000000" w:rsidRDefault="00000000" w:rsidRPr="00000000" w14:paraId="000002F0">
                <w:pPr>
                  <w:spacing w:after="160" w:line="360" w:lineRule="auto"/>
                  <w:jc w:val="left"/>
                  <w:rPr>
                    <w:sz w:val="20"/>
                    <w:szCs w:val="20"/>
                  </w:rPr>
                </w:pPr>
                <w:r w:rsidDel="00000000" w:rsidR="00000000" w:rsidRPr="00000000">
                  <w:rPr>
                    <w:sz w:val="20"/>
                    <w:szCs w:val="20"/>
                    <w:rtl w:val="0"/>
                  </w:rPr>
                  <w:t xml:space="preserve">F01 administration</w:t>
                </w:r>
              </w:p>
            </w:tc>
            <w:tc>
              <w:tcPr/>
              <w:p w:rsidR="00000000" w:rsidDel="00000000" w:rsidP="00000000" w:rsidRDefault="00000000" w:rsidRPr="00000000" w14:paraId="000002F1">
                <w:pPr>
                  <w:spacing w:after="160" w:line="360" w:lineRule="auto"/>
                  <w:jc w:val="left"/>
                  <w:rPr>
                    <w:sz w:val="20"/>
                    <w:szCs w:val="20"/>
                  </w:rPr>
                </w:pPr>
                <w:r w:rsidDel="00000000" w:rsidR="00000000" w:rsidRPr="00000000">
                  <w:rPr>
                    <w:sz w:val="20"/>
                    <w:szCs w:val="20"/>
                    <w:rtl w:val="0"/>
                  </w:rPr>
                  <w:t xml:space="preserve">Administrators “manage clubs, accounts, roles and system-wide policies”</w:t>
                </w:r>
              </w:p>
            </w:tc>
            <w:tc>
              <w:tcPr/>
              <w:p w:rsidR="00000000" w:rsidDel="00000000" w:rsidP="00000000" w:rsidRDefault="00000000" w:rsidRPr="00000000" w14:paraId="000002F2">
                <w:pPr>
                  <w:spacing w:after="160" w:line="360" w:lineRule="auto"/>
                  <w:jc w:val="left"/>
                  <w:rPr>
                    <w:sz w:val="20"/>
                    <w:szCs w:val="20"/>
                  </w:rPr>
                </w:pPr>
                <w:r w:rsidDel="00000000" w:rsidR="00000000" w:rsidRPr="00000000">
                  <w:rPr>
                    <w:sz w:val="20"/>
                    <w:szCs w:val="20"/>
                    <w:rtl w:val="0"/>
                  </w:rPr>
                  <w:t xml:space="preserve">Administrators manage organisations, organiser/approver grants scoped to an organisation, account status and the audit log; organisers assign check-in staff to their own events (new WBS 5.2.13).</w:t>
                </w:r>
              </w:p>
            </w:tc>
            <w:tc>
              <w:tcPr/>
              <w:p w:rsidR="00000000" w:rsidDel="00000000" w:rsidP="00000000" w:rsidRDefault="00000000" w:rsidRPr="00000000" w14:paraId="000002F3">
                <w:pPr>
                  <w:spacing w:after="160" w:line="360" w:lineRule="auto"/>
                  <w:jc w:val="left"/>
                  <w:rPr>
                    <w:sz w:val="20"/>
                    <w:szCs w:val="20"/>
                  </w:rPr>
                </w:pPr>
                <w:r w:rsidDel="00000000" w:rsidR="00000000" w:rsidRPr="00000000">
                  <w:rPr>
                    <w:sz w:val="20"/>
                    <w:szCs w:val="20"/>
                    <w:rtl w:val="0"/>
                  </w:rPr>
                  <w:t xml:space="preserve">2.3, 2.4</w:t>
                </w:r>
              </w:p>
            </w:tc>
            <w:tc>
              <w:tcPr/>
              <w:p w:rsidR="00000000" w:rsidDel="00000000" w:rsidP="00000000" w:rsidRDefault="00000000" w:rsidRPr="00000000" w14:paraId="000002F4">
                <w:pPr>
                  <w:spacing w:after="160" w:line="360" w:lineRule="auto"/>
                  <w:jc w:val="left"/>
                  <w:rPr>
                    <w:sz w:val="20"/>
                    <w:szCs w:val="20"/>
                  </w:rPr>
                </w:pPr>
                <w:r w:rsidDel="00000000" w:rsidR="00000000" w:rsidRPr="00000000">
                  <w:rPr>
                    <w:sz w:val="20"/>
                    <w:szCs w:val="20"/>
                    <w:rtl w:val="0"/>
                  </w:rPr>
                  <w:t xml:space="preserve">Thái Quang Huy</w:t>
                </w:r>
              </w:p>
            </w:tc>
          </w:tr>
          <w:tr>
            <w:trPr>
              <w:cantSplit w:val="0"/>
              <w:tblHeader w:val="0"/>
            </w:trPr>
            <w:tc>
              <w:tcPr/>
              <w:p w:rsidR="00000000" w:rsidDel="00000000" w:rsidP="00000000" w:rsidRDefault="00000000" w:rsidRPr="00000000" w14:paraId="000002F5">
                <w:pPr>
                  <w:spacing w:after="160" w:line="360" w:lineRule="auto"/>
                  <w:jc w:val="left"/>
                  <w:rPr>
                    <w:sz w:val="20"/>
                    <w:szCs w:val="20"/>
                  </w:rPr>
                </w:pPr>
                <w:r w:rsidDel="00000000" w:rsidR="00000000" w:rsidRPr="00000000">
                  <w:rPr>
                    <w:sz w:val="20"/>
                    <w:szCs w:val="20"/>
                    <w:rtl w:val="0"/>
                  </w:rPr>
                  <w:t xml:space="preserve">F04 Ticket types</w:t>
                </w:r>
              </w:p>
            </w:tc>
            <w:tc>
              <w:tcPr/>
              <w:p w:rsidR="00000000" w:rsidDel="00000000" w:rsidP="00000000" w:rsidRDefault="00000000" w:rsidRPr="00000000" w14:paraId="000002F6">
                <w:pPr>
                  <w:spacing w:after="160" w:line="360" w:lineRule="auto"/>
                  <w:jc w:val="left"/>
                  <w:rPr>
                    <w:sz w:val="20"/>
                    <w:szCs w:val="20"/>
                  </w:rPr>
                </w:pPr>
                <w:r w:rsidDel="00000000" w:rsidR="00000000" w:rsidRPr="00000000">
                  <w:rPr>
                    <w:sz w:val="20"/>
                    <w:szCs w:val="20"/>
                    <w:rtl w:val="0"/>
                  </w:rPr>
                  <w:t xml:space="preserve">Price, quantity, sales window, per-person limit</w:t>
                </w:r>
              </w:p>
            </w:tc>
            <w:tc>
              <w:tcPr/>
              <w:p w:rsidR="00000000" w:rsidDel="00000000" w:rsidP="00000000" w:rsidRDefault="00000000" w:rsidRPr="00000000" w14:paraId="000002F7">
                <w:pPr>
                  <w:spacing w:after="160" w:line="360" w:lineRule="auto"/>
                  <w:jc w:val="left"/>
                  <w:rPr>
                    <w:sz w:val="20"/>
                    <w:szCs w:val="20"/>
                  </w:rPr>
                </w:pPr>
                <w:r w:rsidDel="00000000" w:rsidR="00000000" w:rsidRPr="00000000">
                  <w:rPr>
                    <w:sz w:val="20"/>
                    <w:szCs w:val="20"/>
                    <w:rtl w:val="0"/>
                  </w:rPr>
                  <w:t xml:space="preserve">Per-account purchase limit; audience restrictions such as club-member-only tickets moved to F11.</w:t>
                </w:r>
              </w:p>
            </w:tc>
            <w:tc>
              <w:tcPr/>
              <w:p w:rsidR="00000000" w:rsidDel="00000000" w:rsidP="00000000" w:rsidRDefault="00000000" w:rsidRPr="00000000" w14:paraId="000002F8">
                <w:pPr>
                  <w:spacing w:after="160" w:line="360" w:lineRule="auto"/>
                  <w:jc w:val="left"/>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2F9">
                <w:pPr>
                  <w:spacing w:after="160" w:line="360" w:lineRule="auto"/>
                  <w:jc w:val="left"/>
                  <w:rPr>
                    <w:sz w:val="20"/>
                    <w:szCs w:val="20"/>
                  </w:rPr>
                </w:pPr>
                <w:r w:rsidDel="00000000" w:rsidR="00000000" w:rsidRPr="00000000">
                  <w:rPr>
                    <w:sz w:val="20"/>
                    <w:szCs w:val="20"/>
                    <w:rtl w:val="0"/>
                  </w:rPr>
                  <w:t xml:space="preserve">Thái Quang Huy</w:t>
                </w:r>
              </w:p>
            </w:tc>
          </w:tr>
          <w:tr>
            <w:trPr>
              <w:cantSplit w:val="0"/>
              <w:tblHeader w:val="0"/>
            </w:trPr>
            <w:tc>
              <w:tcPr/>
              <w:p w:rsidR="00000000" w:rsidDel="00000000" w:rsidP="00000000" w:rsidRDefault="00000000" w:rsidRPr="00000000" w14:paraId="000002FA">
                <w:pPr>
                  <w:spacing w:after="160" w:line="360" w:lineRule="auto"/>
                  <w:jc w:val="left"/>
                  <w:rPr>
                    <w:sz w:val="20"/>
                    <w:szCs w:val="20"/>
                  </w:rPr>
                </w:pPr>
                <w:r w:rsidDel="00000000" w:rsidR="00000000" w:rsidRPr="00000000">
                  <w:rPr>
                    <w:sz w:val="20"/>
                    <w:szCs w:val="20"/>
                    <w:rtl w:val="0"/>
                  </w:rPr>
                  <w:t xml:space="preserve">F07 Attendance</w:t>
                </w:r>
              </w:p>
            </w:tc>
            <w:tc>
              <w:tcPr/>
              <w:p w:rsidR="00000000" w:rsidDel="00000000" w:rsidP="00000000" w:rsidRDefault="00000000" w:rsidRPr="00000000" w14:paraId="000002FB">
                <w:pPr>
                  <w:spacing w:after="160" w:line="360" w:lineRule="auto"/>
                  <w:jc w:val="left"/>
                  <w:rPr>
                    <w:sz w:val="20"/>
                    <w:szCs w:val="20"/>
                  </w:rPr>
                </w:pPr>
                <w:r w:rsidDel="00000000" w:rsidR="00000000" w:rsidRPr="00000000">
                  <w:rPr>
                    <w:sz w:val="20"/>
                    <w:szCs w:val="20"/>
                    <w:rtl w:val="0"/>
                  </w:rPr>
                  <w:t xml:space="preserve">QR check-in; reject invalid/used tickets</w:t>
                </w:r>
              </w:p>
            </w:tc>
            <w:tc>
              <w:tcPr/>
              <w:p w:rsidR="00000000" w:rsidDel="00000000" w:rsidP="00000000" w:rsidRDefault="00000000" w:rsidRPr="00000000" w14:paraId="000002FC">
                <w:pPr>
                  <w:spacing w:after="160" w:line="360" w:lineRule="auto"/>
                  <w:jc w:val="left"/>
                  <w:rPr>
                    <w:sz w:val="20"/>
                    <w:szCs w:val="20"/>
                  </w:rPr>
                </w:pPr>
                <w:r w:rsidDel="00000000" w:rsidR="00000000" w:rsidRPr="00000000">
                  <w:rPr>
                    <w:sz w:val="20"/>
                    <w:szCs w:val="20"/>
                    <w:rtl w:val="0"/>
                  </w:rPr>
                  <w:t xml:space="preserve">Separate check-in and check-out with valid state transitions and duplicate-scan rejection.</w:t>
                </w:r>
              </w:p>
            </w:tc>
            <w:tc>
              <w:tcPr/>
              <w:p w:rsidR="00000000" w:rsidDel="00000000" w:rsidP="00000000" w:rsidRDefault="00000000" w:rsidRPr="00000000" w14:paraId="000002FD">
                <w:pPr>
                  <w:spacing w:after="160" w:line="360" w:lineRule="auto"/>
                  <w:jc w:val="left"/>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2FE">
                <w:pPr>
                  <w:spacing w:after="160" w:line="360" w:lineRule="auto"/>
                  <w:jc w:val="left"/>
                  <w:rPr>
                    <w:sz w:val="20"/>
                    <w:szCs w:val="20"/>
                  </w:rPr>
                </w:pPr>
                <w:r w:rsidDel="00000000" w:rsidR="00000000" w:rsidRPr="00000000">
                  <w:rPr>
                    <w:sz w:val="20"/>
                    <w:szCs w:val="20"/>
                    <w:rtl w:val="0"/>
                  </w:rPr>
                  <w:t xml:space="preserve">Thái Quang Huy</w:t>
                </w:r>
              </w:p>
            </w:tc>
          </w:tr>
          <w:tr>
            <w:trPr>
              <w:cantSplit w:val="0"/>
              <w:tblHeader w:val="0"/>
            </w:trPr>
            <w:tc>
              <w:tcPr/>
              <w:p w:rsidR="00000000" w:rsidDel="00000000" w:rsidP="00000000" w:rsidRDefault="00000000" w:rsidRPr="00000000" w14:paraId="000002FF">
                <w:pPr>
                  <w:spacing w:after="160" w:line="360" w:lineRule="auto"/>
                  <w:jc w:val="left"/>
                  <w:rPr>
                    <w:sz w:val="20"/>
                    <w:szCs w:val="20"/>
                  </w:rPr>
                </w:pPr>
                <w:r w:rsidDel="00000000" w:rsidR="00000000" w:rsidRPr="00000000">
                  <w:rPr>
                    <w:sz w:val="20"/>
                    <w:szCs w:val="20"/>
                    <w:rtl w:val="0"/>
                  </w:rPr>
                  <w:t xml:space="preserve">F09 Conduct score</w:t>
                </w:r>
              </w:p>
            </w:tc>
            <w:tc>
              <w:tcPr/>
              <w:p w:rsidR="00000000" w:rsidDel="00000000" w:rsidP="00000000" w:rsidRDefault="00000000" w:rsidRPr="00000000" w14:paraId="00000300">
                <w:pPr>
                  <w:spacing w:after="160" w:line="360" w:lineRule="auto"/>
                  <w:jc w:val="left"/>
                  <w:rPr>
                    <w:sz w:val="20"/>
                    <w:szCs w:val="20"/>
                  </w:rPr>
                </w:pPr>
                <w:r w:rsidDel="00000000" w:rsidR="00000000" w:rsidRPr="00000000">
                  <w:rPr>
                    <w:sz w:val="20"/>
                    <w:szCs w:val="20"/>
                    <w:rtl w:val="0"/>
                  </w:rPr>
                  <w:t xml:space="preserve">Records and bulk review</w:t>
                </w:r>
              </w:p>
            </w:tc>
            <w:tc>
              <w:tcPr/>
              <w:p w:rsidR="00000000" w:rsidDel="00000000" w:rsidP="00000000" w:rsidRDefault="00000000" w:rsidRPr="00000000" w14:paraId="00000301">
                <w:pPr>
                  <w:spacing w:after="160" w:line="360" w:lineRule="auto"/>
                  <w:jc w:val="left"/>
                  <w:rPr>
                    <w:sz w:val="20"/>
                    <w:szCs w:val="20"/>
                  </w:rPr>
                </w:pPr>
                <w:r w:rsidDel="00000000" w:rsidR="00000000" w:rsidRPr="00000000">
                  <w:rPr>
                    <w:sz w:val="20"/>
                    <w:szCs w:val="20"/>
                    <w:rtl w:val="0"/>
                  </w:rPr>
                  <w:t xml:space="preserve">Remains Should-have; basic draft evidence records and bulk review only; appeals and official-system integration excluded from PA5.</w:t>
                </w:r>
              </w:p>
            </w:tc>
            <w:tc>
              <w:tcPr/>
              <w:p w:rsidR="00000000" w:rsidDel="00000000" w:rsidP="00000000" w:rsidRDefault="00000000" w:rsidRPr="00000000" w14:paraId="00000302">
                <w:pPr>
                  <w:spacing w:after="160" w:line="360" w:lineRule="auto"/>
                  <w:jc w:val="left"/>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303">
                <w:pPr>
                  <w:spacing w:after="160" w:line="360" w:lineRule="auto"/>
                  <w:jc w:val="left"/>
                  <w:rPr>
                    <w:sz w:val="20"/>
                    <w:szCs w:val="20"/>
                  </w:rPr>
                </w:pPr>
                <w:r w:rsidDel="00000000" w:rsidR="00000000" w:rsidRPr="00000000">
                  <w:rPr>
                    <w:sz w:val="20"/>
                    <w:szCs w:val="20"/>
                    <w:rtl w:val="0"/>
                  </w:rPr>
                  <w:t xml:space="preserve">Thái Quang Huy</w:t>
                </w:r>
              </w:p>
            </w:tc>
          </w:tr>
          <w:tr>
            <w:trPr>
              <w:cantSplit w:val="0"/>
              <w:tblHeader w:val="0"/>
            </w:trPr>
            <w:tc>
              <w:tcPr/>
              <w:p w:rsidR="00000000" w:rsidDel="00000000" w:rsidP="00000000" w:rsidRDefault="00000000" w:rsidRPr="00000000" w14:paraId="00000304">
                <w:pPr>
                  <w:spacing w:after="160" w:line="360" w:lineRule="auto"/>
                  <w:jc w:val="left"/>
                  <w:rPr>
                    <w:sz w:val="20"/>
                    <w:szCs w:val="20"/>
                  </w:rPr>
                </w:pPr>
                <w:r w:rsidDel="00000000" w:rsidR="00000000" w:rsidRPr="00000000">
                  <w:rPr>
                    <w:sz w:val="20"/>
                    <w:szCs w:val="20"/>
                    <w:rtl w:val="0"/>
                  </w:rPr>
                  <w:t xml:space="preserve">Stakeholders and users</w:t>
                </w:r>
              </w:p>
            </w:tc>
            <w:tc>
              <w:tcPr/>
              <w:p w:rsidR="00000000" w:rsidDel="00000000" w:rsidP="00000000" w:rsidRDefault="00000000" w:rsidRPr="00000000" w14:paraId="00000305">
                <w:pPr>
                  <w:spacing w:after="160" w:line="360" w:lineRule="auto"/>
                  <w:jc w:val="left"/>
                  <w:rPr>
                    <w:sz w:val="20"/>
                    <w:szCs w:val="20"/>
                  </w:rPr>
                </w:pPr>
                <w:r w:rsidDel="00000000" w:rsidR="00000000" w:rsidRPr="00000000">
                  <w:rPr>
                    <w:sz w:val="20"/>
                    <w:szCs w:val="20"/>
                    <w:rtl w:val="0"/>
                  </w:rPr>
                  <w:t xml:space="preserve">Five target-user groups</w:t>
                </w:r>
              </w:p>
            </w:tc>
            <w:tc>
              <w:tcPr/>
              <w:p w:rsidR="00000000" w:rsidDel="00000000" w:rsidP="00000000" w:rsidRDefault="00000000" w:rsidRPr="00000000" w14:paraId="00000306">
                <w:pPr>
                  <w:spacing w:after="160" w:line="360" w:lineRule="auto"/>
                  <w:jc w:val="left"/>
                  <w:rPr>
                    <w:sz w:val="20"/>
                    <w:szCs w:val="20"/>
                  </w:rPr>
                </w:pPr>
                <w:r w:rsidDel="00000000" w:rsidR="00000000" w:rsidRPr="00000000">
                  <w:rPr>
                    <w:sz w:val="20"/>
                    <w:szCs w:val="20"/>
                    <w:rtl w:val="0"/>
                  </w:rPr>
                  <w:t xml:space="preserve">Ten stakeholders and six system roles, including Guest, the instructor/TA, the pilot organisation and external systems.</w:t>
                </w:r>
              </w:p>
            </w:tc>
            <w:tc>
              <w:tcPr/>
              <w:p w:rsidR="00000000" w:rsidDel="00000000" w:rsidP="00000000" w:rsidRDefault="00000000" w:rsidRPr="00000000" w14:paraId="00000307">
                <w:pPr>
                  <w:spacing w:after="160" w:line="360" w:lineRule="auto"/>
                  <w:jc w:val="left"/>
                  <w:rPr>
                    <w:sz w:val="20"/>
                    <w:szCs w:val="20"/>
                  </w:rPr>
                </w:pPr>
                <w:r w:rsidDel="00000000" w:rsidR="00000000" w:rsidRPr="00000000">
                  <w:rPr>
                    <w:sz w:val="20"/>
                    <w:szCs w:val="20"/>
                    <w:rtl w:val="0"/>
                  </w:rPr>
                  <w:t xml:space="preserve">2.3</w:t>
                </w:r>
              </w:p>
            </w:tc>
            <w:tc>
              <w:tcPr/>
              <w:p w:rsidR="00000000" w:rsidDel="00000000" w:rsidP="00000000" w:rsidRDefault="00000000" w:rsidRPr="00000000" w14:paraId="00000308">
                <w:pPr>
                  <w:spacing w:after="160" w:line="360" w:lineRule="auto"/>
                  <w:jc w:val="left"/>
                  <w:rPr>
                    <w:sz w:val="20"/>
                    <w:szCs w:val="20"/>
                  </w:rPr>
                </w:pPr>
                <w:r w:rsidDel="00000000" w:rsidR="00000000" w:rsidRPr="00000000">
                  <w:rPr>
                    <w:sz w:val="20"/>
                    <w:szCs w:val="20"/>
                    <w:rtl w:val="0"/>
                  </w:rPr>
                  <w:t xml:space="preserve">Thái Quang Huy</w:t>
                </w:r>
              </w:p>
            </w:tc>
          </w:tr>
          <w:tr>
            <w:trPr>
              <w:cantSplit w:val="0"/>
              <w:tblHeader w:val="0"/>
            </w:trPr>
            <w:tc>
              <w:tcPr/>
              <w:p w:rsidR="00000000" w:rsidDel="00000000" w:rsidP="00000000" w:rsidRDefault="00000000" w:rsidRPr="00000000" w14:paraId="00000309">
                <w:pPr>
                  <w:spacing w:after="160" w:line="360" w:lineRule="auto"/>
                  <w:jc w:val="left"/>
                  <w:rPr>
                    <w:sz w:val="20"/>
                    <w:szCs w:val="20"/>
                  </w:rPr>
                </w:pPr>
                <w:r w:rsidDel="00000000" w:rsidR="00000000" w:rsidRPr="00000000">
                  <w:rPr>
                    <w:sz w:val="20"/>
                    <w:szCs w:val="20"/>
                    <w:rtl w:val="0"/>
                  </w:rPr>
                  <w:t xml:space="preserve">Payment scope</w:t>
                </w:r>
              </w:p>
            </w:tc>
            <w:tc>
              <w:tcPr/>
              <w:p w:rsidR="00000000" w:rsidDel="00000000" w:rsidP="00000000" w:rsidRDefault="00000000" w:rsidRPr="00000000" w14:paraId="0000030A">
                <w:pPr>
                  <w:spacing w:after="160" w:line="360" w:lineRule="auto"/>
                  <w:jc w:val="left"/>
                  <w:rPr>
                    <w:sz w:val="20"/>
                    <w:szCs w:val="20"/>
                  </w:rPr>
                </w:pPr>
                <w:r w:rsidDel="00000000" w:rsidR="00000000" w:rsidRPr="00000000">
                  <w:rPr>
                    <w:sz w:val="20"/>
                    <w:szCs w:val="20"/>
                    <w:rtl w:val="0"/>
                  </w:rPr>
                  <w:t xml:space="preserve">Payments go to each organiser's own payOS account</w:t>
                </w:r>
              </w:p>
            </w:tc>
            <w:tc>
              <w:tcPr/>
              <w:p w:rsidR="00000000" w:rsidDel="00000000" w:rsidP="00000000" w:rsidRDefault="00000000" w:rsidRPr="00000000" w14:paraId="0000030B">
                <w:pPr>
                  <w:spacing w:after="160" w:line="360" w:lineRule="auto"/>
                  <w:jc w:val="left"/>
                  <w:rPr>
                    <w:sz w:val="20"/>
                    <w:szCs w:val="20"/>
                  </w:rPr>
                </w:pPr>
                <w:r w:rsidDel="00000000" w:rsidR="00000000" w:rsidRPr="00000000">
                  <w:rPr>
                    <w:sz w:val="20"/>
                    <w:szCs w:val="20"/>
                    <w:rtl w:val="0"/>
                  </w:rPr>
                  <w:t xml:space="preserve">One authorised live payOS channel for PA5; multi-organiser onboarding and routing excluded.</w:t>
                </w:r>
              </w:p>
            </w:tc>
            <w:tc>
              <w:tcPr/>
              <w:p w:rsidR="00000000" w:rsidDel="00000000" w:rsidP="00000000" w:rsidRDefault="00000000" w:rsidRPr="00000000" w14:paraId="0000030C">
                <w:pPr>
                  <w:spacing w:after="160" w:line="360" w:lineRule="auto"/>
                  <w:jc w:val="left"/>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30D">
                <w:pPr>
                  <w:spacing w:after="160" w:line="360" w:lineRule="auto"/>
                  <w:jc w:val="left"/>
                  <w:rPr>
                    <w:sz w:val="20"/>
                    <w:szCs w:val="20"/>
                  </w:rPr>
                </w:pPr>
                <w:sdt>
                  <w:sdtPr>
                    <w:id w:val="638647221"/>
                    <w:tag w:val="goog_rdk_20"/>
                  </w:sdtPr>
                  <w:sdtContent>
                    <w:r w:rsidDel="00000000" w:rsidR="00000000" w:rsidRPr="00000000">
                      <w:rPr>
                        <w:rFonts w:ascii="Arial" w:cs="Arial" w:eastAsia="Arial" w:hAnsi="Arial"/>
                        <w:sz w:val="20"/>
                        <w:szCs w:val="20"/>
                        <w:rtl w:val="0"/>
                      </w:rPr>
                      <w:t xml:space="preserve">Lê Nguyễn Quốc Học</w:t>
                    </w:r>
                  </w:sdtContent>
                </w:sdt>
              </w:p>
            </w:tc>
          </w:tr>
          <w:tr>
            <w:trPr>
              <w:cantSplit w:val="0"/>
              <w:tblHeader w:val="0"/>
            </w:trPr>
            <w:tc>
              <w:tcPr/>
              <w:p w:rsidR="00000000" w:rsidDel="00000000" w:rsidP="00000000" w:rsidRDefault="00000000" w:rsidRPr="00000000" w14:paraId="0000030E">
                <w:pPr>
                  <w:spacing w:after="160" w:line="360" w:lineRule="auto"/>
                  <w:jc w:val="left"/>
                  <w:rPr>
                    <w:sz w:val="20"/>
                    <w:szCs w:val="20"/>
                  </w:rPr>
                </w:pPr>
                <w:r w:rsidDel="00000000" w:rsidR="00000000" w:rsidRPr="00000000">
                  <w:rPr>
                    <w:sz w:val="20"/>
                    <w:szCs w:val="20"/>
                    <w:rtl w:val="0"/>
                  </w:rPr>
                  <w:t xml:space="preserve">Payment test environment</w:t>
                </w:r>
              </w:p>
            </w:tc>
            <w:tc>
              <w:tcPr/>
              <w:p w:rsidR="00000000" w:rsidDel="00000000" w:rsidP="00000000" w:rsidRDefault="00000000" w:rsidRPr="00000000" w14:paraId="0000030F">
                <w:pPr>
                  <w:spacing w:after="160" w:line="360" w:lineRule="auto"/>
                  <w:jc w:val="left"/>
                  <w:rPr>
                    <w:sz w:val="20"/>
                    <w:szCs w:val="20"/>
                  </w:rPr>
                </w:pPr>
                <w:r w:rsidDel="00000000" w:rsidR="00000000" w:rsidRPr="00000000">
                  <w:rPr>
                    <w:sz w:val="20"/>
                    <w:szCs w:val="20"/>
                    <w:rtl w:val="0"/>
                  </w:rPr>
                  <w:t xml:space="preserve">Mock adapter mentioned as a risk mitigation</w:t>
                </w:r>
              </w:p>
            </w:tc>
            <w:tc>
              <w:tcPr/>
              <w:p w:rsidR="00000000" w:rsidDel="00000000" w:rsidP="00000000" w:rsidRDefault="00000000" w:rsidRPr="00000000" w14:paraId="00000310">
                <w:pPr>
                  <w:spacing w:after="160" w:line="360" w:lineRule="auto"/>
                  <w:jc w:val="left"/>
                  <w:rPr>
                    <w:sz w:val="20"/>
                    <w:szCs w:val="20"/>
                  </w:rPr>
                </w:pPr>
                <w:r w:rsidDel="00000000" w:rsidR="00000000" w:rsidRPr="00000000">
                  <w:rPr>
                    <w:sz w:val="20"/>
                    <w:szCs w:val="20"/>
                    <w:rtl w:val="0"/>
                  </w:rPr>
                  <w:t xml:space="preserve">Mock adapter for CI and labelled contingency demo; live acceptance evidence from the authorised channel.</w:t>
                </w:r>
              </w:p>
            </w:tc>
            <w:tc>
              <w:tcPr/>
              <w:p w:rsidR="00000000" w:rsidDel="00000000" w:rsidP="00000000" w:rsidRDefault="00000000" w:rsidRPr="00000000" w14:paraId="00000311">
                <w:pPr>
                  <w:spacing w:after="160" w:line="360" w:lineRule="auto"/>
                  <w:jc w:val="left"/>
                  <w:rPr>
                    <w:sz w:val="20"/>
                    <w:szCs w:val="20"/>
                  </w:rPr>
                </w:pPr>
                <w:r w:rsidDel="00000000" w:rsidR="00000000" w:rsidRPr="00000000">
                  <w:rPr>
                    <w:sz w:val="20"/>
                    <w:szCs w:val="20"/>
                    <w:rtl w:val="0"/>
                  </w:rPr>
                  <w:t xml:space="preserve">3.3</w:t>
                </w:r>
              </w:p>
            </w:tc>
            <w:tc>
              <w:tcPr/>
              <w:p w:rsidR="00000000" w:rsidDel="00000000" w:rsidP="00000000" w:rsidRDefault="00000000" w:rsidRPr="00000000" w14:paraId="00000312">
                <w:pPr>
                  <w:spacing w:after="160" w:line="360" w:lineRule="auto"/>
                  <w:jc w:val="left"/>
                  <w:rPr>
                    <w:sz w:val="20"/>
                    <w:szCs w:val="20"/>
                  </w:rPr>
                </w:pPr>
                <w:sdt>
                  <w:sdtPr>
                    <w:id w:val="-572158779"/>
                    <w:tag w:val="goog_rdk_21"/>
                  </w:sdtPr>
                  <w:sdtContent>
                    <w:r w:rsidDel="00000000" w:rsidR="00000000" w:rsidRPr="00000000">
                      <w:rPr>
                        <w:rFonts w:ascii="Arial" w:cs="Arial" w:eastAsia="Arial" w:hAnsi="Arial"/>
                        <w:sz w:val="20"/>
                        <w:szCs w:val="20"/>
                        <w:rtl w:val="0"/>
                      </w:rPr>
                      <w:t xml:space="preserve">Lê Nguyễn Quốc Học</w:t>
                    </w:r>
                  </w:sdtContent>
                </w:sdt>
              </w:p>
            </w:tc>
          </w:tr>
          <w:tr>
            <w:trPr>
              <w:cantSplit w:val="0"/>
              <w:tblHeader w:val="0"/>
            </w:trPr>
            <w:tc>
              <w:tcPr/>
              <w:p w:rsidR="00000000" w:rsidDel="00000000" w:rsidP="00000000" w:rsidRDefault="00000000" w:rsidRPr="00000000" w14:paraId="00000313">
                <w:pPr>
                  <w:spacing w:after="160" w:line="360" w:lineRule="auto"/>
                  <w:jc w:val="left"/>
                  <w:rPr>
                    <w:sz w:val="20"/>
                    <w:szCs w:val="20"/>
                  </w:rPr>
                </w:pPr>
                <w:r w:rsidDel="00000000" w:rsidR="00000000" w:rsidRPr="00000000">
                  <w:rPr>
                    <w:sz w:val="20"/>
                    <w:szCs w:val="20"/>
                    <w:rtl w:val="0"/>
                  </w:rPr>
                  <w:t xml:space="preserve">Technology</w:t>
                </w:r>
              </w:p>
            </w:tc>
            <w:tc>
              <w:tcPr/>
              <w:p w:rsidR="00000000" w:rsidDel="00000000" w:rsidP="00000000" w:rsidRDefault="00000000" w:rsidRPr="00000000" w14:paraId="00000314">
                <w:pPr>
                  <w:spacing w:after="160" w:line="360" w:lineRule="auto"/>
                  <w:jc w:val="left"/>
                  <w:rPr>
                    <w:sz w:val="20"/>
                    <w:szCs w:val="20"/>
                  </w:rPr>
                </w:pPr>
                <w:r w:rsidDel="00000000" w:rsidR="00000000" w:rsidRPr="00000000">
                  <w:rPr>
                    <w:sz w:val="20"/>
                    <w:szCs w:val="20"/>
                    <w:rtl w:val="0"/>
                  </w:rPr>
                  <w:t xml:space="preserve">“Not final – confirmed in PA1”</w:t>
                </w:r>
              </w:p>
            </w:tc>
            <w:tc>
              <w:tcPr/>
              <w:p w:rsidR="00000000" w:rsidDel="00000000" w:rsidP="00000000" w:rsidRDefault="00000000" w:rsidRPr="00000000" w14:paraId="00000315">
                <w:pPr>
                  <w:spacing w:after="160" w:line="360" w:lineRule="auto"/>
                  <w:jc w:val="left"/>
                  <w:rPr>
                    <w:sz w:val="20"/>
                    <w:szCs w:val="20"/>
                  </w:rPr>
                </w:pPr>
                <w:r w:rsidDel="00000000" w:rsidR="00000000" w:rsidRPr="00000000">
                  <w:rPr>
                    <w:sz w:val="20"/>
                    <w:szCs w:val="20"/>
                    <w:rtl w:val="0"/>
                  </w:rPr>
                  <w:t xml:space="preserve">Selected: Next.js, NestJS, PostgreSQL/Prisma; reasons in Section 3.2. Versions and hosting providers confirmed during setup.</w:t>
                </w:r>
              </w:p>
            </w:tc>
            <w:tc>
              <w:tcPr/>
              <w:p w:rsidR="00000000" w:rsidDel="00000000" w:rsidP="00000000" w:rsidRDefault="00000000" w:rsidRPr="00000000" w14:paraId="00000316">
                <w:pPr>
                  <w:spacing w:after="160" w:line="360" w:lineRule="auto"/>
                  <w:jc w:val="left"/>
                  <w:rPr>
                    <w:sz w:val="20"/>
                    <w:szCs w:val="20"/>
                  </w:rPr>
                </w:pPr>
                <w:r w:rsidDel="00000000" w:rsidR="00000000" w:rsidRPr="00000000">
                  <w:rPr>
                    <w:sz w:val="20"/>
                    <w:szCs w:val="20"/>
                    <w:rtl w:val="0"/>
                  </w:rPr>
                  <w:t xml:space="preserve">3.2</w:t>
                </w:r>
              </w:p>
            </w:tc>
            <w:tc>
              <w:tcPr/>
              <w:p w:rsidR="00000000" w:rsidDel="00000000" w:rsidP="00000000" w:rsidRDefault="00000000" w:rsidRPr="00000000" w14:paraId="00000317">
                <w:pPr>
                  <w:spacing w:after="160" w:line="360" w:lineRule="auto"/>
                  <w:jc w:val="left"/>
                  <w:rPr>
                    <w:sz w:val="20"/>
                    <w:szCs w:val="20"/>
                  </w:rPr>
                </w:pPr>
                <w:r w:rsidDel="00000000" w:rsidR="00000000" w:rsidRPr="00000000">
                  <w:rPr>
                    <w:sz w:val="20"/>
                    <w:szCs w:val="20"/>
                    <w:rtl w:val="0"/>
                  </w:rPr>
                  <w:t xml:space="preserve">Trần Vũ Anh Kiệt</w:t>
                </w:r>
              </w:p>
            </w:tc>
          </w:tr>
          <w:tr>
            <w:trPr>
              <w:cantSplit w:val="0"/>
              <w:tblHeader w:val="0"/>
            </w:trPr>
            <w:tc>
              <w:tcPr/>
              <w:p w:rsidR="00000000" w:rsidDel="00000000" w:rsidP="00000000" w:rsidRDefault="00000000" w:rsidRPr="00000000" w14:paraId="00000318">
                <w:pPr>
                  <w:spacing w:after="160" w:line="360" w:lineRule="auto"/>
                  <w:jc w:val="left"/>
                  <w:rPr>
                    <w:sz w:val="20"/>
                    <w:szCs w:val="20"/>
                  </w:rPr>
                </w:pPr>
                <w:r w:rsidDel="00000000" w:rsidR="00000000" w:rsidRPr="00000000">
                  <w:rPr>
                    <w:sz w:val="20"/>
                    <w:szCs w:val="20"/>
                    <w:rtl w:val="0"/>
                  </w:rPr>
                  <w:t xml:space="preserve">Effort estimate</w:t>
                </w:r>
              </w:p>
            </w:tc>
            <w:tc>
              <w:tcPr/>
              <w:p w:rsidR="00000000" w:rsidDel="00000000" w:rsidP="00000000" w:rsidRDefault="00000000" w:rsidRPr="00000000" w14:paraId="00000319">
                <w:pPr>
                  <w:spacing w:after="160" w:line="360" w:lineRule="auto"/>
                  <w:jc w:val="left"/>
                  <w:rPr>
                    <w:sz w:val="20"/>
                    <w:szCs w:val="20"/>
                  </w:rPr>
                </w:pPr>
                <w:r w:rsidDel="00000000" w:rsidR="00000000" w:rsidRPr="00000000">
                  <w:rPr>
                    <w:sz w:val="20"/>
                    <w:szCs w:val="20"/>
                    <w:rtl w:val="0"/>
                  </w:rPr>
                  <w:t xml:space="preserve">About 43 h for Must-have implementation, plus tests/review</w:t>
                </w:r>
              </w:p>
            </w:tc>
            <w:tc>
              <w:tcPr/>
              <w:p w:rsidR="00000000" w:rsidDel="00000000" w:rsidP="00000000" w:rsidRDefault="00000000" w:rsidRPr="00000000" w14:paraId="0000031A">
                <w:pPr>
                  <w:spacing w:after="160" w:line="360" w:lineRule="auto"/>
                  <w:jc w:val="left"/>
                  <w:rPr>
                    <w:sz w:val="20"/>
                    <w:szCs w:val="20"/>
                  </w:rPr>
                </w:pPr>
                <w:r w:rsidDel="00000000" w:rsidR="00000000" w:rsidRPr="00000000">
                  <w:rPr>
                    <w:sz w:val="20"/>
                    <w:szCs w:val="20"/>
                    <w:rtl w:val="0"/>
                  </w:rPr>
                  <w:t xml:space="preserve">94 h for WBS 5.2; 120 h including foundation and unit-test/CI work; 427 h for the required project.</w:t>
                </w:r>
              </w:p>
            </w:tc>
            <w:tc>
              <w:tcPr/>
              <w:p w:rsidR="00000000" w:rsidDel="00000000" w:rsidP="00000000" w:rsidRDefault="00000000" w:rsidRPr="00000000" w14:paraId="0000031B">
                <w:pPr>
                  <w:spacing w:after="160" w:line="360" w:lineRule="auto"/>
                  <w:jc w:val="left"/>
                  <w:rPr>
                    <w:sz w:val="20"/>
                    <w:szCs w:val="20"/>
                  </w:rPr>
                </w:pPr>
                <w:r w:rsidDel="00000000" w:rsidR="00000000" w:rsidRPr="00000000">
                  <w:rPr>
                    <w:sz w:val="20"/>
                    <w:szCs w:val="20"/>
                    <w:rtl w:val="0"/>
                  </w:rPr>
                  <w:t xml:space="preserve">4.3</w:t>
                </w:r>
              </w:p>
            </w:tc>
            <w:tc>
              <w:tcPr/>
              <w:p w:rsidR="00000000" w:rsidDel="00000000" w:rsidP="00000000" w:rsidRDefault="00000000" w:rsidRPr="00000000" w14:paraId="0000031C">
                <w:pPr>
                  <w:spacing w:after="160" w:line="360" w:lineRule="auto"/>
                  <w:jc w:val="left"/>
                  <w:rPr>
                    <w:sz w:val="20"/>
                    <w:szCs w:val="20"/>
                  </w:rPr>
                </w:pPr>
                <w:sdt>
                  <w:sdtPr>
                    <w:id w:val="-1925103511"/>
                    <w:tag w:val="goog_rdk_22"/>
                  </w:sdtPr>
                  <w:sdtContent>
                    <w:r w:rsidDel="00000000" w:rsidR="00000000" w:rsidRPr="00000000">
                      <w:rPr>
                        <w:rFonts w:ascii="Arial" w:cs="Arial" w:eastAsia="Arial" w:hAnsi="Arial"/>
                        <w:sz w:val="20"/>
                        <w:szCs w:val="20"/>
                        <w:rtl w:val="0"/>
                      </w:rPr>
                      <w:t xml:space="preserve">Lê Nguyễn Quốc Học</w:t>
                    </w:r>
                  </w:sdtContent>
                </w:sdt>
              </w:p>
            </w:tc>
          </w:tr>
          <w:tr>
            <w:trPr>
              <w:cantSplit w:val="0"/>
              <w:tblHeader w:val="0"/>
            </w:trPr>
            <w:tc>
              <w:tcPr/>
              <w:p w:rsidR="00000000" w:rsidDel="00000000" w:rsidP="00000000" w:rsidRDefault="00000000" w:rsidRPr="00000000" w14:paraId="0000031D">
                <w:pPr>
                  <w:spacing w:after="160" w:line="360" w:lineRule="auto"/>
                  <w:jc w:val="left"/>
                  <w:rPr>
                    <w:sz w:val="20"/>
                    <w:szCs w:val="20"/>
                  </w:rPr>
                </w:pPr>
                <w:r w:rsidDel="00000000" w:rsidR="00000000" w:rsidRPr="00000000">
                  <w:rPr>
                    <w:sz w:val="20"/>
                    <w:szCs w:val="20"/>
                    <w:rtl w:val="0"/>
                  </w:rPr>
                  <w:t xml:space="preserve">Capacity</w:t>
                </w:r>
              </w:p>
            </w:tc>
            <w:tc>
              <w:tcPr/>
              <w:p w:rsidR="00000000" w:rsidDel="00000000" w:rsidP="00000000" w:rsidRDefault="00000000" w:rsidRPr="00000000" w14:paraId="0000031E">
                <w:pPr>
                  <w:spacing w:after="160" w:line="360" w:lineRule="auto"/>
                  <w:jc w:val="left"/>
                  <w:rPr>
                    <w:sz w:val="20"/>
                    <w:szCs w:val="20"/>
                  </w:rPr>
                </w:pPr>
                <w:r w:rsidDel="00000000" w:rsidR="00000000" w:rsidRPr="00000000">
                  <w:rPr>
                    <w:sz w:val="20"/>
                    <w:szCs w:val="20"/>
                    <w:rtl w:val="0"/>
                  </w:rPr>
                  <w:t xml:space="preserve">8–10 h/member/week; about 12 h in W8–W10</w:t>
                </w:r>
              </w:p>
            </w:tc>
            <w:tc>
              <w:tcPr/>
              <w:p w:rsidR="00000000" w:rsidDel="00000000" w:rsidP="00000000" w:rsidRDefault="00000000" w:rsidRPr="00000000" w14:paraId="0000031F">
                <w:pPr>
                  <w:spacing w:after="160" w:line="360" w:lineRule="auto"/>
                  <w:jc w:val="left"/>
                  <w:rPr>
                    <w:sz w:val="20"/>
                    <w:szCs w:val="20"/>
                  </w:rPr>
                </w:pPr>
                <w:r w:rsidDel="00000000" w:rsidR="00000000" w:rsidRPr="00000000">
                  <w:rPr>
                    <w:sz w:val="20"/>
                    <w:szCs w:val="20"/>
                    <w:rtl w:val="0"/>
                  </w:rPr>
                  <w:t xml:space="preserve">Raised by all-member agreement on 21/10/2026: 12 h in W4–W5, 13 h in W8, 20 h in W9–W10; demand is covered with 8 h slack in each window (Section 4.3). </w:t>
                </w:r>
              </w:p>
            </w:tc>
            <w:tc>
              <w:tcPr/>
              <w:p w:rsidR="00000000" w:rsidDel="00000000" w:rsidP="00000000" w:rsidRDefault="00000000" w:rsidRPr="00000000" w14:paraId="00000320">
                <w:pPr>
                  <w:spacing w:after="160" w:line="360" w:lineRule="auto"/>
                  <w:jc w:val="left"/>
                  <w:rPr>
                    <w:sz w:val="20"/>
                    <w:szCs w:val="20"/>
                  </w:rPr>
                </w:pPr>
                <w:r w:rsidDel="00000000" w:rsidR="00000000" w:rsidRPr="00000000">
                  <w:rPr>
                    <w:sz w:val="20"/>
                    <w:szCs w:val="20"/>
                    <w:rtl w:val="0"/>
                  </w:rPr>
                  <w:t xml:space="preserve">4.3–4.5</w:t>
                </w:r>
              </w:p>
            </w:tc>
            <w:tc>
              <w:tcPr/>
              <w:p w:rsidR="00000000" w:rsidDel="00000000" w:rsidP="00000000" w:rsidRDefault="00000000" w:rsidRPr="00000000" w14:paraId="00000321">
                <w:pPr>
                  <w:spacing w:after="160" w:line="360" w:lineRule="auto"/>
                  <w:jc w:val="left"/>
                  <w:rPr>
                    <w:sz w:val="20"/>
                    <w:szCs w:val="20"/>
                  </w:rPr>
                </w:pPr>
                <w:sdt>
                  <w:sdtPr>
                    <w:id w:val="1172457255"/>
                    <w:tag w:val="goog_rdk_23"/>
                  </w:sdtPr>
                  <w:sdtContent>
                    <w:r w:rsidDel="00000000" w:rsidR="00000000" w:rsidRPr="00000000">
                      <w:rPr>
                        <w:rFonts w:ascii="Arial" w:cs="Arial" w:eastAsia="Arial" w:hAnsi="Arial"/>
                        <w:sz w:val="20"/>
                        <w:szCs w:val="20"/>
                        <w:rtl w:val="0"/>
                      </w:rPr>
                      <w:t xml:space="preserve">Lê Nguyễn Quốc Học</w:t>
                    </w:r>
                  </w:sdtContent>
                </w:sdt>
              </w:p>
            </w:tc>
          </w:tr>
        </w:tbl>
      </w:sdtContent>
    </w:sdt>
    <w:p w:rsidR="00000000" w:rsidDel="00000000" w:rsidP="00000000" w:rsidRDefault="00000000" w:rsidRPr="00000000" w14:paraId="00000322">
      <w:pPr>
        <w:widowControl w:val="0"/>
        <w:spacing w:after="12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numPr>
          <w:ilvl w:val="0"/>
          <w:numId w:val="2"/>
        </w:numPr>
        <w:ind w:left="432" w:hanging="432"/>
        <w:rPr/>
      </w:pPr>
      <w:bookmarkStart w:colFirst="0" w:colLast="0" w:name="_heading=h.4pod328iqxqe" w:id="9"/>
      <w:bookmarkEnd w:id="9"/>
      <w:r w:rsidDel="00000000" w:rsidR="00000000" w:rsidRPr="00000000">
        <w:rPr>
          <w:rtl w:val="0"/>
        </w:rPr>
        <w:t xml:space="preserve">Proposed Solution</w:t>
      </w:r>
    </w:p>
    <w:p w:rsidR="00000000" w:rsidDel="00000000" w:rsidP="00000000" w:rsidRDefault="00000000" w:rsidRPr="00000000" w14:paraId="00000324">
      <w:pPr>
        <w:pStyle w:val="Heading2"/>
        <w:numPr>
          <w:ilvl w:val="1"/>
          <w:numId w:val="2"/>
        </w:numPr>
        <w:ind w:left="576" w:hanging="576"/>
        <w:rPr/>
      </w:pPr>
      <w:bookmarkStart w:colFirst="0" w:colLast="0" w:name="_heading=h.3iy16t7vklmw" w:id="10"/>
      <w:bookmarkEnd w:id="10"/>
      <w:r w:rsidDel="00000000" w:rsidR="00000000" w:rsidRPr="00000000">
        <w:rPr>
          <w:rtl w:val="0"/>
        </w:rPr>
        <w:t xml:space="preserve">Preliminary Architecture</w:t>
      </w:r>
    </w:p>
    <w:p w:rsidR="00000000" w:rsidDel="00000000" w:rsidP="00000000" w:rsidRDefault="00000000" w:rsidRPr="00000000" w14:paraId="00000325">
      <w:pPr>
        <w:spacing w:after="120" w:line="360" w:lineRule="auto"/>
        <w:rPr/>
      </w:pPr>
      <w:r w:rsidDel="00000000" w:rsidR="00000000" w:rsidRPr="00000000">
        <w:rPr>
          <w:rtl w:val="0"/>
        </w:rPr>
        <w:t xml:space="preserve">UniEvent is used by five authenticated roles – attendee, organiser, checker, approver and administrator – and by unauthenticated guests who browse published events; it depends on two external systems: payOS, whose API issues VietQR payment links and notifies UniEvent of completed payments through webhooks, and an e-mail service, which delivers tickets and notifications</w:t>
      </w:r>
    </w:p>
    <w:p w:rsidR="00000000" w:rsidDel="00000000" w:rsidP="00000000" w:rsidRDefault="00000000" w:rsidRPr="00000000" w14:paraId="00000326">
      <w:pPr>
        <w:keepNext w:val="1"/>
        <w:spacing w:after="60" w:before="120" w:line="360" w:lineRule="auto"/>
        <w:jc w:val="center"/>
        <w:rPr/>
      </w:pPr>
      <w:r w:rsidDel="00000000" w:rsidR="00000000" w:rsidRPr="00000000">
        <w:rPr/>
        <w:drawing>
          <wp:inline distB="114300" distT="114300" distL="114300" distR="114300">
            <wp:extent cx="6400800" cy="2794000"/>
            <wp:effectExtent b="0" l="0" r="0" t="0"/>
            <wp:docPr id="4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4008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tl w:val="0"/>
        </w:rPr>
        <w:t xml:space="preserve">Figure 1. C4 System Context diagram of UniEvent</w:t>
      </w:r>
      <w:r w:rsidDel="00000000" w:rsidR="00000000" w:rsidRPr="00000000">
        <w:rPr>
          <w:rtl w:val="0"/>
        </w:rPr>
      </w:r>
    </w:p>
    <w:p w:rsidR="00000000" w:rsidDel="00000000" w:rsidP="00000000" w:rsidRDefault="00000000" w:rsidRPr="00000000" w14:paraId="00000328">
      <w:pPr>
        <w:pStyle w:val="Heading2"/>
        <w:numPr>
          <w:ilvl w:val="1"/>
          <w:numId w:val="2"/>
        </w:numPr>
        <w:spacing w:line="360" w:lineRule="auto"/>
        <w:ind w:left="576" w:hanging="576"/>
        <w:rPr/>
      </w:pPr>
      <w:bookmarkStart w:colFirst="0" w:colLast="0" w:name="_heading=h.kprjt6v447or" w:id="11"/>
      <w:bookmarkEnd w:id="11"/>
      <w:r w:rsidDel="00000000" w:rsidR="00000000" w:rsidRPr="00000000">
        <w:rPr>
          <w:rtl w:val="0"/>
        </w:rPr>
        <w:t xml:space="preserve">Technology Stack</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300"/>
        <w:gridCol w:w="4360"/>
        <w:tblGridChange w:id="0">
          <w:tblGrid>
            <w:gridCol w:w="1700"/>
            <w:gridCol w:w="3300"/>
            <w:gridCol w:w="4360"/>
          </w:tblGrid>
        </w:tblGridChange>
      </w:tblGrid>
      <w:tr>
        <w:trPr>
          <w:cantSplit w:val="0"/>
          <w:tblHeader w:val="1"/>
        </w:trPr>
        <w:tc>
          <w:tcPr>
            <w:shd w:fill="548dd4" w:val="clear"/>
          </w:tcPr>
          <w:p w:rsidR="00000000" w:rsidDel="00000000" w:rsidP="00000000" w:rsidRDefault="00000000" w:rsidRPr="00000000" w14:paraId="00000329">
            <w:pPr>
              <w:spacing w:after="40" w:line="360" w:lineRule="auto"/>
              <w:jc w:val="left"/>
              <w:rPr/>
            </w:pPr>
            <w:r w:rsidDel="00000000" w:rsidR="00000000" w:rsidRPr="00000000">
              <w:rPr>
                <w:b w:val="1"/>
                <w:bCs w:val="1"/>
                <w:color w:val="ffffff"/>
                <w:sz w:val="20"/>
                <w:szCs w:val="20"/>
                <w:rtl w:val="0"/>
              </w:rPr>
              <w:t xml:space="preserve">Layer</w:t>
            </w:r>
            <w:r w:rsidDel="00000000" w:rsidR="00000000" w:rsidRPr="00000000">
              <w:rPr>
                <w:rtl w:val="0"/>
              </w:rPr>
            </w:r>
          </w:p>
        </w:tc>
        <w:tc>
          <w:tcPr>
            <w:shd w:fill="548dd4" w:val="clear"/>
          </w:tcPr>
          <w:p w:rsidR="00000000" w:rsidDel="00000000" w:rsidP="00000000" w:rsidRDefault="00000000" w:rsidRPr="00000000" w14:paraId="0000032A">
            <w:pPr>
              <w:spacing w:after="40" w:line="360" w:lineRule="auto"/>
              <w:jc w:val="left"/>
              <w:rPr/>
            </w:pPr>
            <w:r w:rsidDel="00000000" w:rsidR="00000000" w:rsidRPr="00000000">
              <w:rPr>
                <w:b w:val="1"/>
                <w:bCs w:val="1"/>
                <w:color w:val="ffffff"/>
                <w:sz w:val="20"/>
                <w:szCs w:val="20"/>
                <w:rtl w:val="0"/>
              </w:rPr>
              <w:t xml:space="preserve">Technology</w:t>
            </w:r>
            <w:r w:rsidDel="00000000" w:rsidR="00000000" w:rsidRPr="00000000">
              <w:rPr>
                <w:rtl w:val="0"/>
              </w:rPr>
            </w:r>
          </w:p>
        </w:tc>
        <w:tc>
          <w:tcPr>
            <w:shd w:fill="548dd4" w:val="clear"/>
          </w:tcPr>
          <w:p w:rsidR="00000000" w:rsidDel="00000000" w:rsidP="00000000" w:rsidRDefault="00000000" w:rsidRPr="00000000" w14:paraId="0000032B">
            <w:pPr>
              <w:spacing w:after="40" w:line="360" w:lineRule="auto"/>
              <w:jc w:val="left"/>
              <w:rPr/>
            </w:pPr>
            <w:r w:rsidDel="00000000" w:rsidR="00000000" w:rsidRPr="00000000">
              <w:rPr>
                <w:b w:val="1"/>
                <w:bCs w:val="1"/>
                <w:color w:val="ffffff"/>
                <w:sz w:val="20"/>
                <w:szCs w:val="20"/>
                <w:rtl w:val="0"/>
              </w:rPr>
              <w:t xml:space="preserve">Reason for choice</w:t>
            </w:r>
            <w:r w:rsidDel="00000000" w:rsidR="00000000" w:rsidRPr="00000000">
              <w:rPr>
                <w:rtl w:val="0"/>
              </w:rPr>
            </w:r>
          </w:p>
        </w:tc>
      </w:tr>
      <w:tr>
        <w:trPr>
          <w:cantSplit w:val="1"/>
          <w:tblHeader w:val="0"/>
        </w:trPr>
        <w:tc>
          <w:tcPr/>
          <w:p w:rsidR="00000000" w:rsidDel="00000000" w:rsidP="00000000" w:rsidRDefault="00000000" w:rsidRPr="00000000" w14:paraId="0000032C">
            <w:pPr>
              <w:spacing w:after="40" w:line="360" w:lineRule="auto"/>
              <w:jc w:val="left"/>
              <w:rPr>
                <w:sz w:val="20"/>
                <w:szCs w:val="20"/>
              </w:rPr>
            </w:pPr>
            <w:r w:rsidDel="00000000" w:rsidR="00000000" w:rsidRPr="00000000">
              <w:rPr>
                <w:sz w:val="20"/>
                <w:szCs w:val="20"/>
                <w:rtl w:val="0"/>
              </w:rPr>
              <w:t xml:space="preserve">Front end</w:t>
            </w:r>
          </w:p>
        </w:tc>
        <w:tc>
          <w:tcPr/>
          <w:p w:rsidR="00000000" w:rsidDel="00000000" w:rsidP="00000000" w:rsidRDefault="00000000" w:rsidRPr="00000000" w14:paraId="0000032D">
            <w:pPr>
              <w:spacing w:after="40" w:line="360" w:lineRule="auto"/>
              <w:jc w:val="left"/>
              <w:rPr>
                <w:sz w:val="20"/>
                <w:szCs w:val="20"/>
              </w:rPr>
            </w:pPr>
            <w:r w:rsidDel="00000000" w:rsidR="00000000" w:rsidRPr="00000000">
              <w:rPr>
                <w:sz w:val="20"/>
                <w:szCs w:val="20"/>
                <w:rtl w:val="0"/>
              </w:rPr>
              <w:t xml:space="preserve">Next.js (React, TypeScript), Tailwind CSS</w:t>
            </w:r>
          </w:p>
        </w:tc>
        <w:tc>
          <w:tcPr/>
          <w:p w:rsidR="00000000" w:rsidDel="00000000" w:rsidP="00000000" w:rsidRDefault="00000000" w:rsidRPr="00000000" w14:paraId="0000032E">
            <w:pPr>
              <w:spacing w:after="40" w:line="360" w:lineRule="auto"/>
              <w:jc w:val="left"/>
              <w:rPr>
                <w:sz w:val="20"/>
                <w:szCs w:val="20"/>
              </w:rPr>
            </w:pPr>
            <w:r w:rsidDel="00000000" w:rsidR="00000000" w:rsidRPr="00000000">
              <w:rPr>
                <w:sz w:val="20"/>
                <w:szCs w:val="20"/>
                <w:rtl w:val="0"/>
              </w:rPr>
              <w:t xml:space="preserve">Responsive pages and server-side rendering; large ecosystem; TypeScript types shared with the back end</w:t>
            </w:r>
          </w:p>
        </w:tc>
      </w:tr>
      <w:tr>
        <w:trPr>
          <w:cantSplit w:val="1"/>
          <w:tblHeader w:val="0"/>
        </w:trPr>
        <w:tc>
          <w:tcPr/>
          <w:p w:rsidR="00000000" w:rsidDel="00000000" w:rsidP="00000000" w:rsidRDefault="00000000" w:rsidRPr="00000000" w14:paraId="0000032F">
            <w:pPr>
              <w:spacing w:after="40" w:line="360" w:lineRule="auto"/>
              <w:jc w:val="left"/>
              <w:rPr>
                <w:sz w:val="20"/>
                <w:szCs w:val="20"/>
              </w:rPr>
            </w:pPr>
            <w:r w:rsidDel="00000000" w:rsidR="00000000" w:rsidRPr="00000000">
              <w:rPr>
                <w:sz w:val="20"/>
                <w:szCs w:val="20"/>
                <w:rtl w:val="0"/>
              </w:rPr>
              <w:t xml:space="preserve">Back end</w:t>
            </w:r>
          </w:p>
        </w:tc>
        <w:tc>
          <w:tcPr/>
          <w:p w:rsidR="00000000" w:rsidDel="00000000" w:rsidP="00000000" w:rsidRDefault="00000000" w:rsidRPr="00000000" w14:paraId="00000330">
            <w:pPr>
              <w:spacing w:after="40" w:line="360" w:lineRule="auto"/>
              <w:jc w:val="left"/>
              <w:rPr>
                <w:sz w:val="20"/>
                <w:szCs w:val="20"/>
              </w:rPr>
            </w:pPr>
            <w:r w:rsidDel="00000000" w:rsidR="00000000" w:rsidRPr="00000000">
              <w:rPr>
                <w:sz w:val="20"/>
                <w:szCs w:val="20"/>
                <w:rtl w:val="0"/>
              </w:rPr>
              <w:t xml:space="preserve">NestJS on Node.js LTS (TypeScript), REST + WebSocket (Socket.IO)</w:t>
            </w:r>
          </w:p>
        </w:tc>
        <w:tc>
          <w:tcPr/>
          <w:p w:rsidR="00000000" w:rsidDel="00000000" w:rsidP="00000000" w:rsidRDefault="00000000" w:rsidRPr="00000000" w14:paraId="00000331">
            <w:pPr>
              <w:spacing w:after="40" w:line="360" w:lineRule="auto"/>
              <w:jc w:val="left"/>
              <w:rPr>
                <w:sz w:val="20"/>
                <w:szCs w:val="20"/>
              </w:rPr>
            </w:pPr>
            <w:r w:rsidDel="00000000" w:rsidR="00000000" w:rsidRPr="00000000">
              <w:rPr>
                <w:sz w:val="20"/>
                <w:szCs w:val="20"/>
                <w:rtl w:val="0"/>
              </w:rPr>
              <w:t xml:space="preserve">Module structure matches our feature modules; dependency injection makes unit testing easy; built-in WebSocket gateway for the real-time dashboard</w:t>
            </w:r>
          </w:p>
        </w:tc>
      </w:tr>
      <w:tr>
        <w:trPr>
          <w:cantSplit w:val="1"/>
          <w:tblHeader w:val="0"/>
        </w:trPr>
        <w:tc>
          <w:tcPr/>
          <w:p w:rsidR="00000000" w:rsidDel="00000000" w:rsidP="00000000" w:rsidRDefault="00000000" w:rsidRPr="00000000" w14:paraId="00000332">
            <w:pPr>
              <w:spacing w:after="40" w:line="360" w:lineRule="auto"/>
              <w:jc w:val="left"/>
              <w:rPr>
                <w:sz w:val="20"/>
                <w:szCs w:val="20"/>
              </w:rPr>
            </w:pPr>
            <w:r w:rsidDel="00000000" w:rsidR="00000000" w:rsidRPr="00000000">
              <w:rPr>
                <w:sz w:val="20"/>
                <w:szCs w:val="20"/>
                <w:rtl w:val="0"/>
              </w:rPr>
              <w:t xml:space="preserve">Database</w:t>
            </w:r>
          </w:p>
        </w:tc>
        <w:tc>
          <w:tcPr/>
          <w:p w:rsidR="00000000" w:rsidDel="00000000" w:rsidP="00000000" w:rsidRDefault="00000000" w:rsidRPr="00000000" w14:paraId="00000333">
            <w:pPr>
              <w:spacing w:after="40" w:line="360" w:lineRule="auto"/>
              <w:jc w:val="left"/>
              <w:rPr>
                <w:sz w:val="20"/>
                <w:szCs w:val="20"/>
              </w:rPr>
            </w:pPr>
            <w:r w:rsidDel="00000000" w:rsidR="00000000" w:rsidRPr="00000000">
              <w:rPr>
                <w:sz w:val="20"/>
                <w:szCs w:val="20"/>
                <w:rtl w:val="0"/>
              </w:rPr>
              <w:t xml:space="preserve">PostgreSQL with Prisma ORM</w:t>
            </w:r>
          </w:p>
        </w:tc>
        <w:tc>
          <w:tcPr/>
          <w:p w:rsidR="00000000" w:rsidDel="00000000" w:rsidP="00000000" w:rsidRDefault="00000000" w:rsidRPr="00000000" w14:paraId="00000334">
            <w:pPr>
              <w:spacing w:after="40" w:line="360" w:lineRule="auto"/>
              <w:jc w:val="left"/>
              <w:rPr>
                <w:sz w:val="20"/>
                <w:szCs w:val="20"/>
              </w:rPr>
            </w:pPr>
            <w:r w:rsidDel="00000000" w:rsidR="00000000" w:rsidRPr="00000000">
              <w:rPr>
                <w:sz w:val="20"/>
                <w:szCs w:val="20"/>
                <w:rtl w:val="0"/>
              </w:rPr>
              <w:t xml:space="preserve">ACID transactions and row-level locks prevent overselling; relational model fits events, tickets and orders; versioned migrations</w:t>
            </w:r>
          </w:p>
        </w:tc>
      </w:tr>
      <w:tr>
        <w:trPr>
          <w:cantSplit w:val="1"/>
          <w:tblHeader w:val="0"/>
        </w:trPr>
        <w:tc>
          <w:tcPr/>
          <w:p w:rsidR="00000000" w:rsidDel="00000000" w:rsidP="00000000" w:rsidRDefault="00000000" w:rsidRPr="00000000" w14:paraId="00000335">
            <w:pPr>
              <w:spacing w:after="40" w:line="360" w:lineRule="auto"/>
              <w:jc w:val="left"/>
              <w:rPr>
                <w:sz w:val="20"/>
                <w:szCs w:val="20"/>
              </w:rPr>
            </w:pPr>
            <w:r w:rsidDel="00000000" w:rsidR="00000000" w:rsidRPr="00000000">
              <w:rPr>
                <w:sz w:val="20"/>
                <w:szCs w:val="20"/>
                <w:rtl w:val="0"/>
              </w:rPr>
              <w:t xml:space="preserve">Payment and e-mail</w:t>
            </w:r>
          </w:p>
        </w:tc>
        <w:tc>
          <w:tcPr/>
          <w:p w:rsidR="00000000" w:rsidDel="00000000" w:rsidP="00000000" w:rsidRDefault="00000000" w:rsidRPr="00000000" w14:paraId="00000336">
            <w:pPr>
              <w:spacing w:after="40" w:line="360" w:lineRule="auto"/>
              <w:jc w:val="left"/>
              <w:rPr>
                <w:sz w:val="20"/>
                <w:szCs w:val="20"/>
              </w:rPr>
            </w:pPr>
            <w:r w:rsidDel="00000000" w:rsidR="00000000" w:rsidRPr="00000000">
              <w:rPr>
                <w:sz w:val="20"/>
                <w:szCs w:val="20"/>
                <w:rtl w:val="0"/>
              </w:rPr>
              <w:t xml:space="preserve">payOS (VietQR) behind a PaymentProvider interface with a mock adapter; transactional e-mail service (e.g., Resend)</w:t>
            </w:r>
          </w:p>
        </w:tc>
        <w:tc>
          <w:tcPr/>
          <w:p w:rsidR="00000000" w:rsidDel="00000000" w:rsidP="00000000" w:rsidRDefault="00000000" w:rsidRPr="00000000" w14:paraId="00000337">
            <w:pPr>
              <w:spacing w:after="40" w:line="360" w:lineRule="auto"/>
              <w:jc w:val="left"/>
              <w:rPr>
                <w:sz w:val="20"/>
                <w:szCs w:val="20"/>
              </w:rPr>
            </w:pPr>
            <w:r w:rsidDel="00000000" w:rsidR="00000000" w:rsidRPr="00000000">
              <w:rPr>
                <w:sz w:val="20"/>
                <w:szCs w:val="20"/>
                <w:rtl w:val="0"/>
              </w:rPr>
              <w:t xml:space="preserve">VietQR is the payment method students already use; the mock adapter keeps CI and demos independent of the real gateway</w:t>
            </w:r>
          </w:p>
        </w:tc>
      </w:tr>
      <w:tr>
        <w:trPr>
          <w:cantSplit w:val="1"/>
          <w:tblHeader w:val="0"/>
        </w:trPr>
        <w:tc>
          <w:tcPr/>
          <w:p w:rsidR="00000000" w:rsidDel="00000000" w:rsidP="00000000" w:rsidRDefault="00000000" w:rsidRPr="00000000" w14:paraId="00000338">
            <w:pPr>
              <w:spacing w:after="40" w:line="360" w:lineRule="auto"/>
              <w:jc w:val="left"/>
              <w:rPr>
                <w:sz w:val="20"/>
                <w:szCs w:val="20"/>
              </w:rPr>
            </w:pPr>
            <w:r w:rsidDel="00000000" w:rsidR="00000000" w:rsidRPr="00000000">
              <w:rPr>
                <w:sz w:val="20"/>
                <w:szCs w:val="20"/>
                <w:rtl w:val="0"/>
              </w:rPr>
              <w:t xml:space="preserve">Hosting / deployment</w:t>
            </w:r>
          </w:p>
        </w:tc>
        <w:tc>
          <w:tcPr/>
          <w:p w:rsidR="00000000" w:rsidDel="00000000" w:rsidP="00000000" w:rsidRDefault="00000000" w:rsidRPr="00000000" w14:paraId="00000339">
            <w:pPr>
              <w:spacing w:after="40" w:line="360" w:lineRule="auto"/>
              <w:jc w:val="left"/>
              <w:rPr>
                <w:sz w:val="20"/>
                <w:szCs w:val="20"/>
              </w:rPr>
            </w:pPr>
            <w:r w:rsidDel="00000000" w:rsidR="00000000" w:rsidRPr="00000000">
              <w:rPr>
                <w:sz w:val="20"/>
                <w:szCs w:val="20"/>
                <w:rtl w:val="0"/>
              </w:rPr>
              <w:t xml:space="preserve">Docker; Vercel (web), Render or Railway (API), Neon (PostgreSQL)</w:t>
            </w:r>
          </w:p>
        </w:tc>
        <w:tc>
          <w:tcPr/>
          <w:p w:rsidR="00000000" w:rsidDel="00000000" w:rsidP="00000000" w:rsidRDefault="00000000" w:rsidRPr="00000000" w14:paraId="0000033A">
            <w:pPr>
              <w:spacing w:after="40" w:line="360" w:lineRule="auto"/>
              <w:jc w:val="left"/>
              <w:rPr>
                <w:sz w:val="20"/>
                <w:szCs w:val="20"/>
              </w:rPr>
            </w:pPr>
            <w:r w:rsidDel="00000000" w:rsidR="00000000" w:rsidRPr="00000000">
              <w:rPr>
                <w:i w:val="0"/>
                <w:iCs w:val="0"/>
                <w:color w:val="000000"/>
                <w:sz w:val="20"/>
                <w:szCs w:val="20"/>
                <w:rtl w:val="0"/>
              </w:rPr>
              <w:t xml:space="preserve">Candidate providers; verify quotas, supported connections and HTTPS before choosing the deployment configuration.</w:t>
            </w:r>
            <w:r w:rsidDel="00000000" w:rsidR="00000000" w:rsidRPr="00000000">
              <w:rPr>
                <w:rtl w:val="0"/>
              </w:rPr>
            </w:r>
          </w:p>
        </w:tc>
      </w:tr>
      <w:tr>
        <w:trPr>
          <w:cantSplit w:val="1"/>
          <w:tblHeader w:val="0"/>
        </w:trPr>
        <w:tc>
          <w:tcPr/>
          <w:p w:rsidR="00000000" w:rsidDel="00000000" w:rsidP="00000000" w:rsidRDefault="00000000" w:rsidRPr="00000000" w14:paraId="0000033B">
            <w:pPr>
              <w:spacing w:after="40" w:line="360" w:lineRule="auto"/>
              <w:jc w:val="left"/>
              <w:rPr>
                <w:sz w:val="20"/>
                <w:szCs w:val="20"/>
              </w:rPr>
            </w:pPr>
            <w:r w:rsidDel="00000000" w:rsidR="00000000" w:rsidRPr="00000000">
              <w:rPr>
                <w:sz w:val="20"/>
                <w:szCs w:val="20"/>
                <w:rtl w:val="0"/>
              </w:rPr>
              <w:t xml:space="preserve">Testing &amp; CI</w:t>
            </w:r>
          </w:p>
        </w:tc>
        <w:tc>
          <w:tcPr/>
          <w:p w:rsidR="00000000" w:rsidDel="00000000" w:rsidP="00000000" w:rsidRDefault="00000000" w:rsidRPr="00000000" w14:paraId="0000033C">
            <w:pPr>
              <w:spacing w:after="40" w:line="360" w:lineRule="auto"/>
              <w:jc w:val="left"/>
              <w:rPr>
                <w:sz w:val="20"/>
                <w:szCs w:val="20"/>
              </w:rPr>
            </w:pPr>
            <w:r w:rsidDel="00000000" w:rsidR="00000000" w:rsidRPr="00000000">
              <w:rPr>
                <w:sz w:val="20"/>
                <w:szCs w:val="20"/>
                <w:rtl w:val="0"/>
              </w:rPr>
              <w:t xml:space="preserve">Jest, Supertest, Playwright, k6, GitHub Actions, ESLint, SonarQube Cloud</w:t>
            </w:r>
          </w:p>
        </w:tc>
        <w:tc>
          <w:tcPr/>
          <w:p w:rsidR="00000000" w:rsidDel="00000000" w:rsidP="00000000" w:rsidRDefault="00000000" w:rsidRPr="00000000" w14:paraId="0000033D">
            <w:pPr>
              <w:spacing w:after="40" w:line="360" w:lineRule="auto"/>
              <w:jc w:val="left"/>
              <w:rPr>
                <w:sz w:val="20"/>
                <w:szCs w:val="20"/>
              </w:rPr>
            </w:pPr>
            <w:r w:rsidDel="00000000" w:rsidR="00000000" w:rsidRPr="00000000">
              <w:rPr>
                <w:sz w:val="20"/>
                <w:szCs w:val="20"/>
                <w:rtl w:val="0"/>
              </w:rPr>
              <w:t xml:space="preserve">Covers unit, integration, end-to-end and load testing; CI runs on every pull request; static analysis as a quality gate</w:t>
            </w:r>
          </w:p>
        </w:tc>
      </w:tr>
    </w:tbl>
    <w:p w:rsidR="00000000" w:rsidDel="00000000" w:rsidP="00000000" w:rsidRDefault="00000000" w:rsidRPr="00000000" w14:paraId="0000033E">
      <w:pPr>
        <w:spacing w:after="120" w:line="360" w:lineRule="auto"/>
        <w:rPr>
          <w:b w:val="0"/>
          <w:bCs w:val="0"/>
          <w:i w:val="0"/>
          <w:iCs w:val="0"/>
          <w:color w:val="000000"/>
        </w:rPr>
      </w:pPr>
      <w:r w:rsidDel="00000000" w:rsidR="00000000" w:rsidRPr="00000000">
        <w:rPr>
          <w:b w:val="0"/>
          <w:bCs w:val="0"/>
          <w:i w:val="0"/>
          <w:iCs w:val="0"/>
          <w:color w:val="000000"/>
          <w:rtl w:val="0"/>
        </w:rPr>
        <w:t xml:space="preserve">The PA1 technology choices in Section 3.2 are selected for this project. Exact library versions are pinned at implementation setup; upgrades require compatibility checks. Hosting and e-mail providers remain deployment choices to be verified against quotas, WebSocket support and the approved budget.</w:t>
      </w:r>
    </w:p>
    <w:p w:rsidR="00000000" w:rsidDel="00000000" w:rsidP="00000000" w:rsidRDefault="00000000" w:rsidRPr="00000000" w14:paraId="0000033F">
      <w:pPr>
        <w:spacing w:after="120" w:lineRule="auto"/>
        <w:rPr/>
      </w:pPr>
      <w:r w:rsidDel="00000000" w:rsidR="00000000" w:rsidRPr="00000000">
        <w:rPr>
          <w:rtl w:val="0"/>
        </w:rPr>
      </w:r>
    </w:p>
    <w:p w:rsidR="00000000" w:rsidDel="00000000" w:rsidP="00000000" w:rsidRDefault="00000000" w:rsidRPr="00000000" w14:paraId="00000340">
      <w:pPr>
        <w:pStyle w:val="Heading2"/>
        <w:numPr>
          <w:ilvl w:val="1"/>
          <w:numId w:val="2"/>
        </w:numPr>
        <w:spacing w:line="360" w:lineRule="auto"/>
        <w:ind w:left="576" w:hanging="576"/>
        <w:rPr/>
      </w:pPr>
      <w:bookmarkStart w:colFirst="0" w:colLast="0" w:name="_heading=h.4ynrrbue57io" w:id="12"/>
      <w:bookmarkEnd w:id="12"/>
      <w:r w:rsidDel="00000000" w:rsidR="00000000" w:rsidRPr="00000000">
        <w:rPr>
          <w:rtl w:val="0"/>
        </w:rPr>
        <w:t xml:space="preserve">Hardware and Operating Environment</w:t>
      </w:r>
    </w:p>
    <w:tbl>
      <w:tblPr>
        <w:tblStyle w:val="Table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60"/>
        <w:tblGridChange w:id="0">
          <w:tblGrid>
            <w:gridCol w:w="2300"/>
            <w:gridCol w:w="7060"/>
          </w:tblGrid>
        </w:tblGridChange>
      </w:tblGrid>
      <w:tr>
        <w:trPr>
          <w:cantSplit w:val="0"/>
          <w:tblHeader w:val="1"/>
        </w:trPr>
        <w:tc>
          <w:tcPr>
            <w:shd w:fill="548dd4" w:val="clear"/>
          </w:tcPr>
          <w:p w:rsidR="00000000" w:rsidDel="00000000" w:rsidP="00000000" w:rsidRDefault="00000000" w:rsidRPr="00000000" w14:paraId="00000341">
            <w:pPr>
              <w:spacing w:after="40" w:line="360" w:lineRule="auto"/>
              <w:jc w:val="left"/>
              <w:rPr/>
            </w:pPr>
            <w:r w:rsidDel="00000000" w:rsidR="00000000" w:rsidRPr="00000000">
              <w:rPr>
                <w:b w:val="1"/>
                <w:bCs w:val="1"/>
                <w:color w:val="ffffff"/>
                <w:sz w:val="20"/>
                <w:szCs w:val="20"/>
                <w:rtl w:val="0"/>
              </w:rPr>
              <w:t xml:space="preserve">Environment</w:t>
            </w:r>
            <w:r w:rsidDel="00000000" w:rsidR="00000000" w:rsidRPr="00000000">
              <w:rPr>
                <w:rtl w:val="0"/>
              </w:rPr>
            </w:r>
          </w:p>
        </w:tc>
        <w:tc>
          <w:tcPr>
            <w:shd w:fill="548dd4" w:val="clear"/>
          </w:tcPr>
          <w:p w:rsidR="00000000" w:rsidDel="00000000" w:rsidP="00000000" w:rsidRDefault="00000000" w:rsidRPr="00000000" w14:paraId="00000342">
            <w:pPr>
              <w:spacing w:after="40" w:line="360" w:lineRule="auto"/>
              <w:jc w:val="left"/>
              <w:rPr/>
            </w:pPr>
            <w:r w:rsidDel="00000000" w:rsidR="00000000" w:rsidRPr="00000000">
              <w:rPr>
                <w:b w:val="1"/>
                <w:bCs w:val="1"/>
                <w:color w:val="ffffff"/>
                <w:sz w:val="20"/>
                <w:szCs w:val="20"/>
                <w:rtl w:val="0"/>
              </w:rPr>
              <w:t xml:space="preserve">Hardware / software</w:t>
            </w:r>
            <w:r w:rsidDel="00000000" w:rsidR="00000000" w:rsidRPr="00000000">
              <w:rPr>
                <w:rtl w:val="0"/>
              </w:rPr>
            </w:r>
          </w:p>
        </w:tc>
      </w:tr>
      <w:tr>
        <w:trPr>
          <w:cantSplit w:val="1"/>
          <w:tblHeader w:val="0"/>
        </w:trPr>
        <w:tc>
          <w:tcPr/>
          <w:p w:rsidR="00000000" w:rsidDel="00000000" w:rsidP="00000000" w:rsidRDefault="00000000" w:rsidRPr="00000000" w14:paraId="00000343">
            <w:pPr>
              <w:spacing w:after="40" w:line="360" w:lineRule="auto"/>
              <w:jc w:val="left"/>
              <w:rPr>
                <w:sz w:val="20"/>
                <w:szCs w:val="20"/>
              </w:rPr>
            </w:pPr>
            <w:r w:rsidDel="00000000" w:rsidR="00000000" w:rsidRPr="00000000">
              <w:rPr>
                <w:sz w:val="20"/>
                <w:szCs w:val="20"/>
                <w:rtl w:val="0"/>
              </w:rPr>
              <w:t xml:space="preserve">Development</w:t>
            </w:r>
          </w:p>
        </w:tc>
        <w:tc>
          <w:tcPr/>
          <w:p w:rsidR="00000000" w:rsidDel="00000000" w:rsidP="00000000" w:rsidRDefault="00000000" w:rsidRPr="00000000" w14:paraId="00000344">
            <w:pPr>
              <w:spacing w:after="40" w:line="360" w:lineRule="auto"/>
              <w:jc w:val="left"/>
              <w:rPr>
                <w:sz w:val="20"/>
                <w:szCs w:val="20"/>
              </w:rPr>
            </w:pPr>
            <w:r w:rsidDel="00000000" w:rsidR="00000000" w:rsidRPr="00000000">
              <w:rPr>
                <w:sz w:val="20"/>
                <w:szCs w:val="20"/>
                <w:rtl w:val="0"/>
              </w:rPr>
              <w:t xml:space="preserve">Members' laptops (Windows, macOS or Linux, 8 GB RAM or more)</w:t>
            </w:r>
          </w:p>
          <w:p w:rsidR="00000000" w:rsidDel="00000000" w:rsidP="00000000" w:rsidRDefault="00000000" w:rsidRPr="00000000" w14:paraId="00000345">
            <w:pPr>
              <w:spacing w:after="40" w:line="360" w:lineRule="auto"/>
              <w:jc w:val="left"/>
              <w:rPr>
                <w:sz w:val="20"/>
                <w:szCs w:val="20"/>
              </w:rPr>
            </w:pPr>
            <w:r w:rsidDel="00000000" w:rsidR="00000000" w:rsidRPr="00000000">
              <w:rPr>
                <w:sz w:val="20"/>
                <w:szCs w:val="20"/>
                <w:rtl w:val="0"/>
              </w:rPr>
              <w:t xml:space="preserve">Node.js LTS, Docker Desktop, Git, VS Code with ESLint/Prettier, Figma, draw.io / PlantUML</w:t>
            </w:r>
          </w:p>
        </w:tc>
      </w:tr>
      <w:tr>
        <w:trPr>
          <w:cantSplit w:val="1"/>
          <w:tblHeader w:val="0"/>
        </w:trPr>
        <w:tc>
          <w:tcPr/>
          <w:p w:rsidR="00000000" w:rsidDel="00000000" w:rsidP="00000000" w:rsidRDefault="00000000" w:rsidRPr="00000000" w14:paraId="00000346">
            <w:pPr>
              <w:spacing w:after="40" w:line="360" w:lineRule="auto"/>
              <w:jc w:val="left"/>
              <w:rPr>
                <w:sz w:val="20"/>
                <w:szCs w:val="20"/>
              </w:rPr>
            </w:pPr>
            <w:r w:rsidDel="00000000" w:rsidR="00000000" w:rsidRPr="00000000">
              <w:rPr>
                <w:sz w:val="20"/>
                <w:szCs w:val="20"/>
                <w:rtl w:val="0"/>
              </w:rPr>
              <w:t xml:space="preserve">Testing</w:t>
            </w:r>
          </w:p>
        </w:tc>
        <w:tc>
          <w:tcPr/>
          <w:p w:rsidR="00000000" w:rsidDel="00000000" w:rsidP="00000000" w:rsidRDefault="00000000" w:rsidRPr="00000000" w14:paraId="00000347">
            <w:pPr>
              <w:spacing w:after="40" w:line="360" w:lineRule="auto"/>
              <w:jc w:val="left"/>
              <w:rPr>
                <w:sz w:val="20"/>
                <w:szCs w:val="20"/>
              </w:rPr>
            </w:pPr>
            <w:r w:rsidDel="00000000" w:rsidR="00000000" w:rsidRPr="00000000">
              <w:rPr>
                <w:sz w:val="20"/>
                <w:szCs w:val="20"/>
                <w:rtl w:val="0"/>
              </w:rPr>
              <w:t xml:space="preserve">Desktop browsers: Chrome, Edge, Firefox (latest)</w:t>
            </w:r>
          </w:p>
          <w:p w:rsidR="00000000" w:rsidDel="00000000" w:rsidP="00000000" w:rsidRDefault="00000000" w:rsidRPr="00000000" w14:paraId="00000348">
            <w:pPr>
              <w:spacing w:after="40" w:line="360" w:lineRule="auto"/>
              <w:jc w:val="left"/>
              <w:rPr>
                <w:sz w:val="20"/>
                <w:szCs w:val="20"/>
              </w:rPr>
            </w:pPr>
            <w:r w:rsidDel="00000000" w:rsidR="00000000" w:rsidRPr="00000000">
              <w:rPr>
                <w:sz w:val="20"/>
                <w:szCs w:val="20"/>
                <w:rtl w:val="0"/>
              </w:rPr>
              <w:t xml:space="preserve">At least one Android phone (Chrome) and one iPhone (Safari) for QR scanning and responsive tests</w:t>
            </w:r>
          </w:p>
          <w:p w:rsidR="00000000" w:rsidDel="00000000" w:rsidP="00000000" w:rsidRDefault="00000000" w:rsidRPr="00000000" w14:paraId="00000349">
            <w:pPr>
              <w:spacing w:after="40" w:line="360" w:lineRule="auto"/>
              <w:jc w:val="left"/>
              <w:rPr>
                <w:sz w:val="20"/>
                <w:szCs w:val="20"/>
              </w:rPr>
            </w:pPr>
            <w:r w:rsidDel="00000000" w:rsidR="00000000" w:rsidRPr="00000000">
              <w:rPr>
                <w:sz w:val="20"/>
                <w:szCs w:val="20"/>
                <w:rtl w:val="0"/>
              </w:rPr>
              <w:t xml:space="preserve">4G connection for check-in performance tests; GitHub Actions runners for automated tests</w:t>
            </w:r>
          </w:p>
        </w:tc>
      </w:tr>
      <w:tr>
        <w:trPr>
          <w:cantSplit w:val="1"/>
          <w:tblHeader w:val="0"/>
        </w:trPr>
        <w:tc>
          <w:tcPr/>
          <w:p w:rsidR="00000000" w:rsidDel="00000000" w:rsidP="00000000" w:rsidRDefault="00000000" w:rsidRPr="00000000" w14:paraId="0000034A">
            <w:pPr>
              <w:spacing w:after="40" w:line="360" w:lineRule="auto"/>
              <w:jc w:val="left"/>
              <w:rPr>
                <w:sz w:val="20"/>
                <w:szCs w:val="20"/>
              </w:rPr>
            </w:pPr>
            <w:r w:rsidDel="00000000" w:rsidR="00000000" w:rsidRPr="00000000">
              <w:rPr>
                <w:sz w:val="20"/>
                <w:szCs w:val="20"/>
                <w:rtl w:val="0"/>
              </w:rPr>
              <w:t xml:space="preserve">Staging / production</w:t>
            </w:r>
          </w:p>
        </w:tc>
        <w:tc>
          <w:tcPr/>
          <w:p w:rsidR="00000000" w:rsidDel="00000000" w:rsidP="00000000" w:rsidRDefault="00000000" w:rsidRPr="00000000" w14:paraId="0000034B">
            <w:pPr>
              <w:spacing w:after="40" w:line="360" w:lineRule="auto"/>
              <w:jc w:val="left"/>
              <w:rPr>
                <w:sz w:val="20"/>
                <w:szCs w:val="20"/>
              </w:rPr>
            </w:pPr>
            <w:r w:rsidDel="00000000" w:rsidR="00000000" w:rsidRPr="00000000">
              <w:rPr>
                <w:b w:val="0"/>
                <w:bCs w:val="0"/>
                <w:i w:val="0"/>
                <w:iCs w:val="0"/>
                <w:color w:val="000000"/>
                <w:sz w:val="20"/>
                <w:szCs w:val="20"/>
                <w:rtl w:val="0"/>
              </w:rPr>
              <w:t xml:space="preserve">Web app, API container and PostgreSQL on providers selected against deployment requirements and available quotas. One nominated, authorised payOS channel is required for live acceptance testing; account-holder and TA permission must be recorded before real transfers.</w:t>
            </w:r>
            <w:r w:rsidDel="00000000" w:rsidR="00000000" w:rsidRPr="00000000">
              <w:rPr>
                <w:rtl w:val="0"/>
              </w:rPr>
            </w:r>
          </w:p>
        </w:tc>
      </w:tr>
      <w:tr>
        <w:trPr>
          <w:cantSplit w:val="1"/>
          <w:tblHeader w:val="0"/>
        </w:trPr>
        <w:tc>
          <w:tcPr/>
          <w:p w:rsidR="00000000" w:rsidDel="00000000" w:rsidP="00000000" w:rsidRDefault="00000000" w:rsidRPr="00000000" w14:paraId="0000034C">
            <w:pPr>
              <w:spacing w:after="40" w:line="360" w:lineRule="auto"/>
              <w:jc w:val="left"/>
              <w:rPr>
                <w:sz w:val="20"/>
                <w:szCs w:val="20"/>
              </w:rPr>
            </w:pPr>
            <w:r w:rsidDel="00000000" w:rsidR="00000000" w:rsidRPr="00000000">
              <w:rPr>
                <w:sz w:val="20"/>
                <w:szCs w:val="20"/>
                <w:rtl w:val="0"/>
              </w:rPr>
              <w:t xml:space="preserve">End users</w:t>
            </w:r>
          </w:p>
        </w:tc>
        <w:tc>
          <w:tcPr/>
          <w:p w:rsidR="00000000" w:rsidDel="00000000" w:rsidP="00000000" w:rsidRDefault="00000000" w:rsidRPr="00000000" w14:paraId="0000034D">
            <w:pPr>
              <w:spacing w:after="40" w:line="360" w:lineRule="auto"/>
              <w:jc w:val="left"/>
              <w:rPr>
                <w:sz w:val="20"/>
                <w:szCs w:val="20"/>
              </w:rPr>
            </w:pPr>
            <w:r w:rsidDel="00000000" w:rsidR="00000000" w:rsidRPr="00000000">
              <w:rPr>
                <w:sz w:val="20"/>
                <w:szCs w:val="20"/>
                <w:rtl w:val="0"/>
              </w:rPr>
              <w:t xml:space="preserve">Any device with a modern HTML5 browser; a camera for the check-in scanner; a banking app for VietQR payments</w:t>
            </w:r>
          </w:p>
        </w:tc>
      </w:tr>
    </w:tbl>
    <w:p w:rsidR="00000000" w:rsidDel="00000000" w:rsidP="00000000" w:rsidRDefault="00000000" w:rsidRPr="00000000" w14:paraId="0000034E">
      <w:pPr>
        <w:spacing w:after="60" w:lineRule="auto"/>
        <w:rPr/>
      </w:pPr>
      <w:r w:rsidDel="00000000" w:rsidR="00000000" w:rsidRPr="00000000">
        <w:rPr>
          <w:rtl w:val="0"/>
        </w:rPr>
      </w:r>
    </w:p>
    <w:p w:rsidR="00000000" w:rsidDel="00000000" w:rsidP="00000000" w:rsidRDefault="00000000" w:rsidRPr="00000000" w14:paraId="0000034F">
      <w:pPr>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numPr>
          <w:ilvl w:val="0"/>
          <w:numId w:val="2"/>
        </w:numPr>
        <w:ind w:left="432" w:hanging="432"/>
        <w:rPr/>
      </w:pPr>
      <w:bookmarkStart w:colFirst="0" w:colLast="0" w:name="_heading=h.kjfcv2sqzyyx" w:id="13"/>
      <w:bookmarkEnd w:id="13"/>
      <w:r w:rsidDel="00000000" w:rsidR="00000000" w:rsidRPr="00000000">
        <w:rPr>
          <w:rtl w:val="0"/>
        </w:rPr>
        <w:t xml:space="preserve">Project Plan</w:t>
      </w:r>
    </w:p>
    <w:p w:rsidR="00000000" w:rsidDel="00000000" w:rsidP="00000000" w:rsidRDefault="00000000" w:rsidRPr="00000000" w14:paraId="00000351">
      <w:pPr>
        <w:pStyle w:val="Heading2"/>
        <w:numPr>
          <w:ilvl w:val="1"/>
          <w:numId w:val="2"/>
        </w:numPr>
        <w:spacing w:line="360" w:lineRule="auto"/>
        <w:ind w:left="576" w:hanging="576"/>
        <w:rPr/>
      </w:pPr>
      <w:bookmarkStart w:colFirst="0" w:colLast="0" w:name="_heading=h.7v3tn7716nzv" w:id="14"/>
      <w:bookmarkEnd w:id="14"/>
      <w:r w:rsidDel="00000000" w:rsidR="00000000" w:rsidRPr="00000000">
        <w:rPr>
          <w:rtl w:val="0"/>
        </w:rPr>
        <w:t xml:space="preserve">Process and Phase Gates</w:t>
      </w:r>
    </w:p>
    <w:p w:rsidR="00000000" w:rsidDel="00000000" w:rsidP="00000000" w:rsidRDefault="00000000" w:rsidRPr="00000000" w14:paraId="00000352">
      <w:pPr>
        <w:spacing w:after="120" w:line="360" w:lineRule="auto"/>
        <w:rPr/>
      </w:pPr>
      <w:r w:rsidDel="00000000" w:rsidR="00000000" w:rsidRPr="00000000">
        <w:rPr>
          <w:rtl w:val="0"/>
        </w:rPr>
        <w:t xml:space="preserve">The project follows the waterfall model. Each phase ends with a phase gate (a PA submission). After a PA is submitted it becomes a baseline; later changes must be updated in the document and listed in the next PA.</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sdt>
        <w:sdtPr>
          <w:id w:val="-1210724717"/>
          <w:tag w:val="goog_rdk_25"/>
        </w:sdtPr>
        <w:sdtContent>
          <w:r w:rsidDel="00000000" w:rsidR="00000000" w:rsidRPr="00000000">
            <w:rPr>
              <w:rFonts w:ascii="Arial Unicode MS" w:cs="Arial Unicode MS" w:eastAsia="Arial Unicode MS" w:hAnsi="Arial Unicode MS"/>
              <w:rtl w:val="0"/>
            </w:rPr>
            <w:t xml:space="preserve">Course weeks map to calendar dates as follows; W1 starts on Monday 5 October 2026. A deadline published on Moodle overrides the planned week-end marker, and each internal freeze moves with it (drafts at T−2 days, reviewed freeze at T−1 day).</w:t>
          </w:r>
        </w:sdtContent>
      </w:sdt>
    </w:p>
    <w:sdt>
      <w:sdtPr>
        <w:lock w:val="contentLocked"/>
        <w:id w:val="1563729479"/>
        <w:tag w:val="goog_rdk_26"/>
      </w:sdtPr>
      <w:sdtContent>
        <w:tbl>
          <w:tblPr>
            <w:tblStyle w:val="Table2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147"/>
            <w:gridCol w:w="6207"/>
            <w:tblGridChange w:id="0">
              <w:tblGrid>
                <w:gridCol w:w="1005"/>
                <w:gridCol w:w="2147"/>
                <w:gridCol w:w="6207"/>
              </w:tblGrid>
            </w:tblGridChange>
          </w:tblGrid>
          <w:tr>
            <w:trPr>
              <w:cantSplit w:val="0"/>
              <w:tblHeader w:val="1"/>
            </w:trPr>
            <w:tc>
              <w:tcPr>
                <w:shd w:fill="f2f2f2" w:val="clear"/>
              </w:tcPr>
              <w:p w:rsidR="00000000" w:rsidDel="00000000" w:rsidP="00000000" w:rsidRDefault="00000000" w:rsidRPr="00000000" w14:paraId="0000035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w:t>
                </w:r>
              </w:p>
            </w:tc>
            <w:tc>
              <w:tcPr>
                <w:shd w:fill="f2f2f2" w:val="clear"/>
              </w:tcPr>
              <w:p w:rsidR="00000000" w:rsidDel="00000000" w:rsidP="00000000" w:rsidRDefault="00000000" w:rsidRPr="00000000" w14:paraId="0000035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Dates (2026)</w:t>
                </w:r>
              </w:p>
            </w:tc>
            <w:tc>
              <w:tcPr>
                <w:shd w:fill="f2f2f2" w:val="clear"/>
              </w:tcPr>
              <w:p w:rsidR="00000000" w:rsidDel="00000000" w:rsidP="00000000" w:rsidRDefault="00000000" w:rsidRPr="00000000" w14:paraId="0000035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Gate or fixed date</w:t>
                </w:r>
              </w:p>
            </w:tc>
          </w:tr>
          <w:tr>
            <w:trPr>
              <w:cantSplit w:val="0"/>
              <w:tblHeader w:val="0"/>
            </w:trPr>
            <w:tc>
              <w:tcPr/>
              <w:p w:rsidR="00000000" w:rsidDel="00000000" w:rsidP="00000000" w:rsidRDefault="00000000" w:rsidRPr="00000000" w14:paraId="0000035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w:t>
                </w:r>
              </w:p>
            </w:tc>
            <w:tc>
              <w:tcPr/>
              <w:p w:rsidR="00000000" w:rsidDel="00000000" w:rsidP="00000000" w:rsidRDefault="00000000" w:rsidRPr="00000000" w14:paraId="0000035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05/10 – 11/10</w:t>
                </w:r>
              </w:p>
            </w:tc>
            <w:tc>
              <w:tcPr/>
              <w:p w:rsidR="00000000" w:rsidDel="00000000" w:rsidP="00000000" w:rsidRDefault="00000000" w:rsidRPr="00000000" w14:paraId="0000035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5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t>
                </w:r>
              </w:p>
            </w:tc>
            <w:tc>
              <w:tcPr/>
              <w:p w:rsidR="00000000" w:rsidDel="00000000" w:rsidP="00000000" w:rsidRDefault="00000000" w:rsidRPr="00000000" w14:paraId="0000035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12/10 – 18/10</w:t>
                </w:r>
              </w:p>
            </w:tc>
            <w:tc>
              <w:tcPr/>
              <w:p w:rsidR="00000000" w:rsidDel="00000000" w:rsidP="00000000" w:rsidRDefault="00000000" w:rsidRPr="00000000" w14:paraId="0000035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PA0 submitted Wed 14/10, 22:00</w:t>
                </w:r>
              </w:p>
            </w:tc>
          </w:tr>
          <w:tr>
            <w:trPr>
              <w:cantSplit w:val="0"/>
              <w:tblHeader w:val="0"/>
            </w:trPr>
            <w:tc>
              <w:tcPr/>
              <w:p w:rsidR="00000000" w:rsidDel="00000000" w:rsidP="00000000" w:rsidRDefault="00000000" w:rsidRPr="00000000" w14:paraId="0000035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W3</w:t>
                </w:r>
              </w:p>
            </w:tc>
            <w:tc>
              <w:tcPr/>
              <w:p w:rsidR="00000000" w:rsidDel="00000000" w:rsidP="00000000" w:rsidRDefault="00000000" w:rsidRPr="00000000" w14:paraId="0000035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19/10 – 25/10</w:t>
                </w:r>
              </w:p>
            </w:tc>
            <w:tc>
              <w:tcPr/>
              <w:p w:rsidR="00000000" w:rsidDel="00000000" w:rsidP="00000000" w:rsidRDefault="00000000" w:rsidRPr="00000000" w14:paraId="0000035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PA1 due Wed 21/10, 22:00</w:t>
                </w:r>
              </w:p>
            </w:tc>
          </w:tr>
          <w:tr>
            <w:trPr>
              <w:cantSplit w:val="0"/>
              <w:tblHeader w:val="0"/>
            </w:trPr>
            <w:tc>
              <w:tcPr/>
              <w:p w:rsidR="00000000" w:rsidDel="00000000" w:rsidP="00000000" w:rsidRDefault="00000000" w:rsidRPr="00000000" w14:paraId="0000036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t>
                </w:r>
              </w:p>
            </w:tc>
            <w:tc>
              <w:tcPr/>
              <w:p w:rsidR="00000000" w:rsidDel="00000000" w:rsidP="00000000" w:rsidRDefault="00000000" w:rsidRPr="00000000" w14:paraId="0000036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26/10 – 01/11</w:t>
                </w:r>
              </w:p>
            </w:tc>
            <w:tc>
              <w:tcPr/>
              <w:p w:rsidR="00000000" w:rsidDel="00000000" w:rsidP="00000000" w:rsidRDefault="00000000" w:rsidRPr="00000000" w14:paraId="0000036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6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p w:rsidR="00000000" w:rsidDel="00000000" w:rsidP="00000000" w:rsidRDefault="00000000" w:rsidRPr="00000000" w14:paraId="0000036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02/11 – 08/11</w:t>
                </w:r>
              </w:p>
            </w:tc>
            <w:tc>
              <w:tcPr/>
              <w:p w:rsidR="00000000" w:rsidDel="00000000" w:rsidP="00000000" w:rsidRDefault="00000000" w:rsidRPr="00000000" w14:paraId="0000036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PA2</w:t>
                </w:r>
              </w:p>
            </w:tc>
          </w:tr>
          <w:tr>
            <w:trPr>
              <w:cantSplit w:val="0"/>
              <w:tblHeader w:val="0"/>
            </w:trPr>
            <w:tc>
              <w:tcPr/>
              <w:p w:rsidR="00000000" w:rsidDel="00000000" w:rsidP="00000000" w:rsidRDefault="00000000" w:rsidRPr="00000000" w14:paraId="0000036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t>
                </w:r>
              </w:p>
            </w:tc>
            <w:tc>
              <w:tcPr/>
              <w:p w:rsidR="00000000" w:rsidDel="00000000" w:rsidP="00000000" w:rsidRDefault="00000000" w:rsidRPr="00000000" w14:paraId="0000036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09/11 – 15/11</w:t>
                </w:r>
              </w:p>
            </w:tc>
            <w:tc>
              <w:tcPr/>
              <w:p w:rsidR="00000000" w:rsidDel="00000000" w:rsidP="00000000" w:rsidRDefault="00000000" w:rsidRPr="00000000" w14:paraId="0000036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6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w:t>
                </w:r>
              </w:p>
            </w:tc>
            <w:tc>
              <w:tcPr/>
              <w:p w:rsidR="00000000" w:rsidDel="00000000" w:rsidP="00000000" w:rsidRDefault="00000000" w:rsidRPr="00000000" w14:paraId="0000036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16/11 – 22/11</w:t>
                </w:r>
              </w:p>
            </w:tc>
            <w:tc>
              <w:tcPr/>
              <w:p w:rsidR="00000000" w:rsidDel="00000000" w:rsidP="00000000" w:rsidRDefault="00000000" w:rsidRPr="00000000" w14:paraId="0000036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PA3</w:t>
                </w:r>
              </w:p>
            </w:tc>
          </w:tr>
          <w:tr>
            <w:trPr>
              <w:cantSplit w:val="0"/>
              <w:tblHeader w:val="0"/>
            </w:trPr>
            <w:tc>
              <w:tcPr/>
              <w:p w:rsidR="00000000" w:rsidDel="00000000" w:rsidP="00000000" w:rsidRDefault="00000000" w:rsidRPr="00000000" w14:paraId="0000036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36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23/11 – 29/11</w:t>
                </w:r>
              </w:p>
            </w:tc>
            <w:tc>
              <w:tcPr/>
              <w:p w:rsidR="00000000" w:rsidDel="00000000" w:rsidP="00000000" w:rsidRDefault="00000000" w:rsidRPr="00000000" w14:paraId="0000036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PA4</w:t>
                </w:r>
              </w:p>
            </w:tc>
          </w:tr>
          <w:tr>
            <w:trPr>
              <w:cantSplit w:val="0"/>
              <w:tblHeader w:val="0"/>
            </w:trPr>
            <w:tc>
              <w:tcPr/>
              <w:p w:rsidR="00000000" w:rsidDel="00000000" w:rsidP="00000000" w:rsidRDefault="00000000" w:rsidRPr="00000000" w14:paraId="0000036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37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30/11 – 06/12</w:t>
                </w:r>
              </w:p>
            </w:tc>
            <w:tc>
              <w:tcPr/>
              <w:p w:rsidR="00000000" w:rsidDel="00000000" w:rsidP="00000000" w:rsidRDefault="00000000" w:rsidRPr="00000000" w14:paraId="0000037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37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37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07/12 – 13/12</w:t>
                </w:r>
              </w:p>
            </w:tc>
            <w:tc>
              <w:tcPr/>
              <w:p w:rsidR="00000000" w:rsidDel="00000000" w:rsidP="00000000" w:rsidRDefault="00000000" w:rsidRPr="00000000" w14:paraId="0000037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PA5</w:t>
                </w:r>
              </w:p>
            </w:tc>
          </w:tr>
          <w:tr>
            <w:trPr>
              <w:cantSplit w:val="0"/>
              <w:tblHeader w:val="0"/>
            </w:trPr>
            <w:tc>
              <w:tcPr/>
              <w:p w:rsidR="00000000" w:rsidDel="00000000" w:rsidP="00000000" w:rsidRDefault="00000000" w:rsidRPr="00000000" w14:paraId="0000037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W11</w:t>
                </w:r>
              </w:p>
            </w:tc>
            <w:tc>
              <w:tcPr/>
              <w:p w:rsidR="00000000" w:rsidDel="00000000" w:rsidP="00000000" w:rsidRDefault="00000000" w:rsidRPr="00000000" w14:paraId="0000037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14/12 – 20/12</w:t>
                </w:r>
              </w:p>
            </w:tc>
            <w:tc>
              <w:tcPr/>
              <w:p w:rsidR="00000000" w:rsidDel="00000000" w:rsidP="00000000" w:rsidRDefault="00000000" w:rsidRPr="00000000" w14:paraId="0000037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presentation and demo</w:t>
                </w:r>
              </w:p>
            </w:tc>
          </w:tr>
        </w:tbl>
      </w:sdtContent>
    </w:sdt>
    <w:p w:rsidR="00000000" w:rsidDel="00000000" w:rsidP="00000000" w:rsidRDefault="00000000" w:rsidRPr="00000000" w14:paraId="00000378">
      <w:pPr>
        <w:pStyle w:val="Heading3"/>
        <w:keepLines w:val="0"/>
        <w:spacing w:after="80" w:before="240" w:line="259" w:lineRule="auto"/>
        <w:ind w:left="0" w:firstLine="0"/>
        <w:jc w:val="left"/>
        <w:rPr/>
      </w:pPr>
      <w:bookmarkStart w:colFirst="0" w:colLast="0" w:name="_heading=h.2zfq54r4ou2f" w:id="15"/>
      <w:bookmarkEnd w:id="15"/>
      <w:r w:rsidDel="00000000" w:rsidR="00000000" w:rsidRPr="00000000">
        <w:rPr>
          <w:rtl w:val="0"/>
        </w:rPr>
      </w:r>
    </w:p>
    <w:tbl>
      <w:tblPr>
        <w:tblStyle w:val="Table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900"/>
        <w:gridCol w:w="1400"/>
        <w:gridCol w:w="5360"/>
        <w:tblGridChange w:id="0">
          <w:tblGrid>
            <w:gridCol w:w="700"/>
            <w:gridCol w:w="1900"/>
            <w:gridCol w:w="1400"/>
            <w:gridCol w:w="5360"/>
          </w:tblGrid>
        </w:tblGridChange>
      </w:tblGrid>
      <w:tr>
        <w:trPr>
          <w:cantSplit w:val="0"/>
          <w:tblHeader w:val="1"/>
        </w:trPr>
        <w:tc>
          <w:tcPr>
            <w:shd w:fill="548dd4" w:val="clear"/>
          </w:tcPr>
          <w:p w:rsidR="00000000" w:rsidDel="00000000" w:rsidP="00000000" w:rsidRDefault="00000000" w:rsidRPr="00000000" w14:paraId="00000379">
            <w:pPr>
              <w:spacing w:after="40" w:line="360" w:lineRule="auto"/>
              <w:jc w:val="left"/>
              <w:rPr>
                <w:sz w:val="20"/>
                <w:szCs w:val="20"/>
              </w:rPr>
            </w:pPr>
            <w:r w:rsidDel="00000000" w:rsidR="00000000" w:rsidRPr="00000000">
              <w:rPr>
                <w:b w:val="1"/>
                <w:bCs w:val="1"/>
                <w:color w:val="ffffff"/>
                <w:sz w:val="20"/>
                <w:szCs w:val="20"/>
                <w:rtl w:val="0"/>
              </w:rPr>
              <w:t xml:space="preserve">PA</w:t>
            </w:r>
            <w:r w:rsidDel="00000000" w:rsidR="00000000" w:rsidRPr="00000000">
              <w:rPr>
                <w:rtl w:val="0"/>
              </w:rPr>
            </w:r>
          </w:p>
        </w:tc>
        <w:tc>
          <w:tcPr>
            <w:shd w:fill="548dd4" w:val="clear"/>
          </w:tcPr>
          <w:p w:rsidR="00000000" w:rsidDel="00000000" w:rsidP="00000000" w:rsidRDefault="00000000" w:rsidRPr="00000000" w14:paraId="0000037A">
            <w:pPr>
              <w:spacing w:after="40" w:line="360" w:lineRule="auto"/>
              <w:jc w:val="left"/>
              <w:rPr>
                <w:sz w:val="20"/>
                <w:szCs w:val="20"/>
              </w:rPr>
            </w:pPr>
            <w:r w:rsidDel="00000000" w:rsidR="00000000" w:rsidRPr="00000000">
              <w:rPr>
                <w:b w:val="1"/>
                <w:bCs w:val="1"/>
                <w:color w:val="ffffff"/>
                <w:sz w:val="20"/>
                <w:szCs w:val="20"/>
                <w:rtl w:val="0"/>
              </w:rPr>
              <w:t xml:space="preserve">Phase</w:t>
            </w:r>
            <w:r w:rsidDel="00000000" w:rsidR="00000000" w:rsidRPr="00000000">
              <w:rPr>
                <w:rtl w:val="0"/>
              </w:rPr>
            </w:r>
          </w:p>
        </w:tc>
        <w:tc>
          <w:tcPr>
            <w:shd w:fill="548dd4" w:val="clear"/>
          </w:tcPr>
          <w:p w:rsidR="00000000" w:rsidDel="00000000" w:rsidP="00000000" w:rsidRDefault="00000000" w:rsidRPr="00000000" w14:paraId="0000037B">
            <w:pPr>
              <w:spacing w:after="40" w:line="360" w:lineRule="auto"/>
              <w:jc w:val="left"/>
              <w:rPr>
                <w:sz w:val="20"/>
                <w:szCs w:val="20"/>
              </w:rPr>
            </w:pPr>
            <w:r w:rsidDel="00000000" w:rsidR="00000000" w:rsidRPr="00000000">
              <w:rPr>
                <w:b w:val="1"/>
                <w:bCs w:val="1"/>
                <w:color w:val="ffffff"/>
                <w:sz w:val="20"/>
                <w:szCs w:val="20"/>
                <w:rtl w:val="0"/>
              </w:rPr>
              <w:t xml:space="preserve">Due</w:t>
            </w:r>
            <w:r w:rsidDel="00000000" w:rsidR="00000000" w:rsidRPr="00000000">
              <w:rPr>
                <w:rtl w:val="0"/>
              </w:rPr>
            </w:r>
          </w:p>
        </w:tc>
        <w:tc>
          <w:tcPr>
            <w:shd w:fill="548dd4" w:val="clear"/>
          </w:tcPr>
          <w:p w:rsidR="00000000" w:rsidDel="00000000" w:rsidP="00000000" w:rsidRDefault="00000000" w:rsidRPr="00000000" w14:paraId="0000037C">
            <w:pPr>
              <w:spacing w:after="40" w:line="360" w:lineRule="auto"/>
              <w:jc w:val="left"/>
              <w:rPr>
                <w:sz w:val="20"/>
                <w:szCs w:val="20"/>
              </w:rPr>
            </w:pPr>
            <w:r w:rsidDel="00000000" w:rsidR="00000000" w:rsidRPr="00000000">
              <w:rPr>
                <w:b w:val="1"/>
                <w:bCs w:val="1"/>
                <w:color w:val="ffffff"/>
                <w:sz w:val="20"/>
                <w:szCs w:val="20"/>
                <w:rtl w:val="0"/>
              </w:rPr>
              <w:t xml:space="preserve">Exit criteria</w:t>
            </w:r>
            <w:r w:rsidDel="00000000" w:rsidR="00000000" w:rsidRPr="00000000">
              <w:rPr>
                <w:rtl w:val="0"/>
              </w:rPr>
            </w:r>
          </w:p>
        </w:tc>
      </w:tr>
      <w:tr>
        <w:trPr>
          <w:cantSplit w:val="1"/>
          <w:tblHeader w:val="0"/>
        </w:trPr>
        <w:tc>
          <w:tcPr/>
          <w:p w:rsidR="00000000" w:rsidDel="00000000" w:rsidP="00000000" w:rsidRDefault="00000000" w:rsidRPr="00000000" w14:paraId="0000037D">
            <w:pPr>
              <w:spacing w:after="40" w:line="360" w:lineRule="auto"/>
              <w:jc w:val="left"/>
              <w:rPr>
                <w:sz w:val="20"/>
                <w:szCs w:val="20"/>
              </w:rPr>
            </w:pPr>
            <w:r w:rsidDel="00000000" w:rsidR="00000000" w:rsidRPr="00000000">
              <w:rPr>
                <w:sz w:val="20"/>
                <w:szCs w:val="20"/>
                <w:rtl w:val="0"/>
              </w:rPr>
              <w:t xml:space="preserve">PA1</w:t>
            </w:r>
          </w:p>
        </w:tc>
        <w:tc>
          <w:tcPr/>
          <w:p w:rsidR="00000000" w:rsidDel="00000000" w:rsidP="00000000" w:rsidRDefault="00000000" w:rsidRPr="00000000" w14:paraId="0000037E">
            <w:pPr>
              <w:spacing w:after="40" w:line="360" w:lineRule="auto"/>
              <w:jc w:val="left"/>
              <w:rPr>
                <w:sz w:val="20"/>
                <w:szCs w:val="20"/>
              </w:rPr>
            </w:pPr>
            <w:r w:rsidDel="00000000" w:rsidR="00000000" w:rsidRPr="00000000">
              <w:rPr>
                <w:sz w:val="20"/>
                <w:szCs w:val="20"/>
                <w:rtl w:val="0"/>
              </w:rPr>
              <w:t xml:space="preserve">Initiation &amp; planning</w:t>
            </w:r>
          </w:p>
        </w:tc>
        <w:tc>
          <w:tcPr/>
          <w:p w:rsidR="00000000" w:rsidDel="00000000" w:rsidP="00000000" w:rsidRDefault="00000000" w:rsidRPr="00000000" w14:paraId="0000037F">
            <w:pPr>
              <w:spacing w:after="40" w:line="360" w:lineRule="auto"/>
              <w:jc w:val="left"/>
              <w:rPr>
                <w:sz w:val="20"/>
                <w:szCs w:val="20"/>
              </w:rPr>
            </w:pPr>
            <w:r w:rsidDel="00000000" w:rsidR="00000000" w:rsidRPr="00000000">
              <w:rPr>
                <w:sz w:val="20"/>
                <w:szCs w:val="20"/>
                <w:rtl w:val="0"/>
              </w:rPr>
              <w:t xml:space="preserve">Wed 21/10/2026, 22:00 (Moodle)</w:t>
            </w:r>
          </w:p>
        </w:tc>
        <w:tc>
          <w:tcPr/>
          <w:p w:rsidR="00000000" w:rsidDel="00000000" w:rsidP="00000000" w:rsidRDefault="00000000" w:rsidRPr="00000000" w14:paraId="00000380">
            <w:pPr>
              <w:spacing w:after="40" w:line="360" w:lineRule="auto"/>
              <w:jc w:val="left"/>
              <w:rPr>
                <w:sz w:val="20"/>
                <w:szCs w:val="20"/>
              </w:rPr>
            </w:pPr>
            <w:r w:rsidDel="00000000" w:rsidR="00000000" w:rsidRPr="00000000">
              <w:rPr>
                <w:sz w:val="20"/>
                <w:szCs w:val="20"/>
                <w:rtl w:val="0"/>
              </w:rPr>
              <w:t xml:space="preserve">Vision, scope, WBS, estimates, schedule and risk register reviewed by all members; repository, board and Discord set up; PDF and source submitted and committed to /pa/PA1</w:t>
            </w:r>
          </w:p>
        </w:tc>
      </w:tr>
      <w:tr>
        <w:trPr>
          <w:cantSplit w:val="1"/>
          <w:tblHeader w:val="0"/>
        </w:trPr>
        <w:tc>
          <w:tcPr/>
          <w:p w:rsidR="00000000" w:rsidDel="00000000" w:rsidP="00000000" w:rsidRDefault="00000000" w:rsidRPr="00000000" w14:paraId="00000381">
            <w:pPr>
              <w:spacing w:after="40" w:line="360" w:lineRule="auto"/>
              <w:jc w:val="left"/>
              <w:rPr>
                <w:sz w:val="20"/>
                <w:szCs w:val="20"/>
              </w:rPr>
            </w:pPr>
            <w:r w:rsidDel="00000000" w:rsidR="00000000" w:rsidRPr="00000000">
              <w:rPr>
                <w:sz w:val="20"/>
                <w:szCs w:val="20"/>
                <w:rtl w:val="0"/>
              </w:rPr>
              <w:t xml:space="preserve">PA2</w:t>
            </w:r>
          </w:p>
        </w:tc>
        <w:tc>
          <w:tcPr/>
          <w:p w:rsidR="00000000" w:rsidDel="00000000" w:rsidP="00000000" w:rsidRDefault="00000000" w:rsidRPr="00000000" w14:paraId="00000382">
            <w:pPr>
              <w:spacing w:after="40" w:line="360" w:lineRule="auto"/>
              <w:jc w:val="left"/>
              <w:rPr>
                <w:sz w:val="20"/>
                <w:szCs w:val="20"/>
              </w:rPr>
            </w:pPr>
            <w:r w:rsidDel="00000000" w:rsidR="00000000" w:rsidRPr="00000000">
              <w:rPr>
                <w:sz w:val="20"/>
                <w:szCs w:val="20"/>
                <w:rtl w:val="0"/>
              </w:rPr>
              <w:t xml:space="preserve">Requirements</w:t>
            </w:r>
          </w:p>
        </w:tc>
        <w:tc>
          <w:tcPr/>
          <w:p w:rsidR="00000000" w:rsidDel="00000000" w:rsidP="00000000" w:rsidRDefault="00000000" w:rsidRPr="00000000" w14:paraId="00000383">
            <w:pPr>
              <w:spacing w:after="40" w:line="360" w:lineRule="auto"/>
              <w:jc w:val="left"/>
              <w:rPr>
                <w:sz w:val="20"/>
                <w:szCs w:val="20"/>
              </w:rPr>
            </w:pPr>
            <w:r w:rsidDel="00000000" w:rsidR="00000000" w:rsidRPr="00000000">
              <w:rPr>
                <w:sz w:val="20"/>
                <w:szCs w:val="20"/>
                <w:rtl w:val="0"/>
              </w:rPr>
              <w:t xml:space="preserve">End of week 5</w:t>
            </w:r>
          </w:p>
        </w:tc>
        <w:tc>
          <w:tcPr/>
          <w:p w:rsidR="00000000" w:rsidDel="00000000" w:rsidP="00000000" w:rsidRDefault="00000000" w:rsidRPr="00000000" w14:paraId="00000384">
            <w:pPr>
              <w:spacing w:after="40" w:line="360" w:lineRule="auto"/>
              <w:jc w:val="left"/>
              <w:rPr>
                <w:sz w:val="20"/>
                <w:szCs w:val="20"/>
              </w:rPr>
            </w:pPr>
            <w:r w:rsidDel="00000000" w:rsidR="00000000" w:rsidRPr="00000000">
              <w:rPr>
                <w:sz w:val="20"/>
                <w:szCs w:val="20"/>
                <w:rtl w:val="0"/>
              </w:rPr>
              <w:t xml:space="preserve">Every Must-have FR numbered with acceptance criteria; measurable NFRs; business rules; all Must-have use cases specified; mockups for main use cases; traceability F to FR to UC complete; review record with all issues closed</w:t>
            </w:r>
          </w:p>
        </w:tc>
      </w:tr>
      <w:tr>
        <w:trPr>
          <w:cantSplit w:val="1"/>
          <w:tblHeader w:val="0"/>
        </w:trPr>
        <w:tc>
          <w:tcPr/>
          <w:p w:rsidR="00000000" w:rsidDel="00000000" w:rsidP="00000000" w:rsidRDefault="00000000" w:rsidRPr="00000000" w14:paraId="00000385">
            <w:pPr>
              <w:spacing w:after="40" w:line="360" w:lineRule="auto"/>
              <w:jc w:val="left"/>
              <w:rPr>
                <w:sz w:val="20"/>
                <w:szCs w:val="20"/>
              </w:rPr>
            </w:pPr>
            <w:r w:rsidDel="00000000" w:rsidR="00000000" w:rsidRPr="00000000">
              <w:rPr>
                <w:sz w:val="20"/>
                <w:szCs w:val="20"/>
                <w:rtl w:val="0"/>
              </w:rPr>
              <w:t xml:space="preserve">PA3</w:t>
            </w:r>
          </w:p>
        </w:tc>
        <w:tc>
          <w:tcPr/>
          <w:p w:rsidR="00000000" w:rsidDel="00000000" w:rsidP="00000000" w:rsidRDefault="00000000" w:rsidRPr="00000000" w14:paraId="00000386">
            <w:pPr>
              <w:spacing w:after="40" w:line="360" w:lineRule="auto"/>
              <w:jc w:val="left"/>
              <w:rPr>
                <w:sz w:val="20"/>
                <w:szCs w:val="20"/>
              </w:rPr>
            </w:pPr>
            <w:r w:rsidDel="00000000" w:rsidR="00000000" w:rsidRPr="00000000">
              <w:rPr>
                <w:sz w:val="20"/>
                <w:szCs w:val="20"/>
                <w:rtl w:val="0"/>
              </w:rPr>
              <w:t xml:space="preserve">Design</w:t>
            </w:r>
          </w:p>
        </w:tc>
        <w:tc>
          <w:tcPr/>
          <w:p w:rsidR="00000000" w:rsidDel="00000000" w:rsidP="00000000" w:rsidRDefault="00000000" w:rsidRPr="00000000" w14:paraId="00000387">
            <w:pPr>
              <w:spacing w:after="40" w:line="360" w:lineRule="auto"/>
              <w:jc w:val="left"/>
              <w:rPr>
                <w:sz w:val="20"/>
                <w:szCs w:val="20"/>
              </w:rPr>
            </w:pPr>
            <w:r w:rsidDel="00000000" w:rsidR="00000000" w:rsidRPr="00000000">
              <w:rPr>
                <w:sz w:val="20"/>
                <w:szCs w:val="20"/>
                <w:rtl w:val="0"/>
              </w:rPr>
              <w:t xml:space="preserve">End of week 7</w:t>
            </w:r>
          </w:p>
        </w:tc>
        <w:tc>
          <w:tcPr/>
          <w:p w:rsidR="00000000" w:rsidDel="00000000" w:rsidP="00000000" w:rsidRDefault="00000000" w:rsidRPr="00000000" w14:paraId="00000388">
            <w:pPr>
              <w:spacing w:after="40" w:line="360" w:lineRule="auto"/>
              <w:jc w:val="left"/>
              <w:rPr>
                <w:sz w:val="20"/>
                <w:szCs w:val="20"/>
              </w:rPr>
            </w:pPr>
            <w:r w:rsidDel="00000000" w:rsidR="00000000" w:rsidRPr="00000000">
              <w:rPr>
                <w:sz w:val="20"/>
                <w:szCs w:val="20"/>
                <w:rtl w:val="0"/>
              </w:rPr>
              <w:t xml:space="preserve">C4 context and container, component and deployment diagrams completed; at least 3 ADRs; consistent class, sequence and state diagrams; normalized database schema with ERD, table specifications and indexes; screen flow and accessibility checklist; all Must-have FRs traced to design elements; design consistency reviewed.</w:t>
            </w:r>
          </w:p>
        </w:tc>
      </w:tr>
      <w:tr>
        <w:trPr>
          <w:cantSplit w:val="1"/>
          <w:tblHeader w:val="0"/>
        </w:trPr>
        <w:tc>
          <w:tcPr/>
          <w:p w:rsidR="00000000" w:rsidDel="00000000" w:rsidP="00000000" w:rsidRDefault="00000000" w:rsidRPr="00000000" w14:paraId="00000389">
            <w:pPr>
              <w:spacing w:after="40" w:line="360" w:lineRule="auto"/>
              <w:jc w:val="left"/>
              <w:rPr>
                <w:sz w:val="20"/>
                <w:szCs w:val="20"/>
              </w:rPr>
            </w:pPr>
            <w:r w:rsidDel="00000000" w:rsidR="00000000" w:rsidRPr="00000000">
              <w:rPr>
                <w:sz w:val="20"/>
                <w:szCs w:val="20"/>
                <w:rtl w:val="0"/>
              </w:rPr>
              <w:t xml:space="preserve">PA4</w:t>
            </w:r>
          </w:p>
        </w:tc>
        <w:tc>
          <w:tcPr/>
          <w:p w:rsidR="00000000" w:rsidDel="00000000" w:rsidP="00000000" w:rsidRDefault="00000000" w:rsidRPr="00000000" w14:paraId="0000038A">
            <w:pPr>
              <w:spacing w:after="40" w:line="360" w:lineRule="auto"/>
              <w:jc w:val="left"/>
              <w:rPr>
                <w:sz w:val="20"/>
                <w:szCs w:val="20"/>
              </w:rPr>
            </w:pPr>
            <w:r w:rsidDel="00000000" w:rsidR="00000000" w:rsidRPr="00000000">
              <w:rPr>
                <w:sz w:val="20"/>
                <w:szCs w:val="20"/>
                <w:rtl w:val="0"/>
              </w:rPr>
              <w:t xml:space="preserve">Test planning</w:t>
            </w:r>
          </w:p>
        </w:tc>
        <w:tc>
          <w:tcPr/>
          <w:p w:rsidR="00000000" w:rsidDel="00000000" w:rsidP="00000000" w:rsidRDefault="00000000" w:rsidRPr="00000000" w14:paraId="0000038B">
            <w:pPr>
              <w:spacing w:after="40" w:line="360" w:lineRule="auto"/>
              <w:jc w:val="left"/>
              <w:rPr>
                <w:sz w:val="20"/>
                <w:szCs w:val="20"/>
              </w:rPr>
            </w:pPr>
            <w:r w:rsidDel="00000000" w:rsidR="00000000" w:rsidRPr="00000000">
              <w:rPr>
                <w:sz w:val="20"/>
                <w:szCs w:val="20"/>
                <w:rtl w:val="0"/>
              </w:rPr>
              <w:t xml:space="preserve">End of week 8</w:t>
            </w:r>
          </w:p>
        </w:tc>
        <w:tc>
          <w:tcPr/>
          <w:p w:rsidR="00000000" w:rsidDel="00000000" w:rsidP="00000000" w:rsidRDefault="00000000" w:rsidRPr="00000000" w14:paraId="0000038C">
            <w:pPr>
              <w:spacing w:after="40" w:line="360" w:lineRule="auto"/>
              <w:jc w:val="left"/>
              <w:rPr>
                <w:sz w:val="20"/>
                <w:szCs w:val="20"/>
              </w:rPr>
            </w:pPr>
            <w:r w:rsidDel="00000000" w:rsidR="00000000" w:rsidRPr="00000000">
              <w:rPr>
                <w:sz w:val="20"/>
                <w:szCs w:val="20"/>
                <w:rtl w:val="0"/>
              </w:rPr>
              <w:t xml:space="preserve">Test plan completed with scope, levels, types, environment, entry/exit criteria and defect management; EP, BVA and decision tables applied; test cases documented with preconditions, test data, steps and expected results; every Must-have FR covered by at least one test case. </w:t>
            </w:r>
          </w:p>
        </w:tc>
      </w:tr>
      <w:tr>
        <w:trPr>
          <w:cantSplit w:val="1"/>
          <w:tblHeader w:val="0"/>
        </w:trPr>
        <w:tc>
          <w:tcPr/>
          <w:p w:rsidR="00000000" w:rsidDel="00000000" w:rsidP="00000000" w:rsidRDefault="00000000" w:rsidRPr="00000000" w14:paraId="0000038D">
            <w:pPr>
              <w:spacing w:after="40" w:line="360" w:lineRule="auto"/>
              <w:jc w:val="left"/>
              <w:rPr>
                <w:sz w:val="20"/>
                <w:szCs w:val="20"/>
              </w:rPr>
            </w:pPr>
            <w:r w:rsidDel="00000000" w:rsidR="00000000" w:rsidRPr="00000000">
              <w:rPr>
                <w:sz w:val="20"/>
                <w:szCs w:val="20"/>
                <w:rtl w:val="0"/>
              </w:rPr>
              <w:t xml:space="preserve">PA5</w:t>
            </w:r>
          </w:p>
        </w:tc>
        <w:tc>
          <w:tcPr/>
          <w:p w:rsidR="00000000" w:rsidDel="00000000" w:rsidP="00000000" w:rsidRDefault="00000000" w:rsidRPr="00000000" w14:paraId="0000038E">
            <w:pPr>
              <w:spacing w:after="40" w:line="360" w:lineRule="auto"/>
              <w:jc w:val="left"/>
              <w:rPr>
                <w:sz w:val="20"/>
                <w:szCs w:val="20"/>
              </w:rPr>
            </w:pPr>
            <w:r w:rsidDel="00000000" w:rsidR="00000000" w:rsidRPr="00000000">
              <w:rPr>
                <w:sz w:val="20"/>
                <w:szCs w:val="20"/>
                <w:rtl w:val="0"/>
              </w:rPr>
              <w:t xml:space="preserve">Implementation, testing &amp; deployment</w:t>
            </w:r>
          </w:p>
        </w:tc>
        <w:tc>
          <w:tcPr/>
          <w:p w:rsidR="00000000" w:rsidDel="00000000" w:rsidP="00000000" w:rsidRDefault="00000000" w:rsidRPr="00000000" w14:paraId="0000038F">
            <w:pPr>
              <w:spacing w:after="40" w:line="360" w:lineRule="auto"/>
              <w:jc w:val="left"/>
              <w:rPr>
                <w:sz w:val="20"/>
                <w:szCs w:val="20"/>
              </w:rPr>
            </w:pPr>
            <w:r w:rsidDel="00000000" w:rsidR="00000000" w:rsidRPr="00000000">
              <w:rPr>
                <w:sz w:val="20"/>
                <w:szCs w:val="20"/>
                <w:rtl w:val="0"/>
              </w:rPr>
              <w:t xml:space="preserve">End of week 10</w:t>
            </w:r>
          </w:p>
        </w:tc>
        <w:tc>
          <w:tcPr/>
          <w:p w:rsidR="00000000" w:rsidDel="00000000" w:rsidP="00000000" w:rsidRDefault="00000000" w:rsidRPr="00000000" w14:paraId="00000390">
            <w:pPr>
              <w:spacing w:after="40" w:line="360" w:lineRule="auto"/>
              <w:jc w:val="left"/>
              <w:rPr>
                <w:sz w:val="20"/>
                <w:szCs w:val="20"/>
              </w:rPr>
            </w:pPr>
            <w:r w:rsidDel="00000000" w:rsidR="00000000" w:rsidRPr="00000000">
              <w:rPr>
                <w:sz w:val="20"/>
                <w:szCs w:val="20"/>
                <w:rtl w:val="0"/>
              </w:rPr>
              <w:t xml:space="preserve">All Must-have features implemented and test cases executed with results recorded; no open critical or major defects; unit-test coverage reported; at least 2 use cases × 2 scenarios automated in CI; code reviewed through PRs and static analysis completed; application deployed with demo video; retrospective completed. </w:t>
            </w:r>
          </w:p>
        </w:tc>
      </w:tr>
      <w:tr>
        <w:trPr>
          <w:cantSplit w:val="1"/>
          <w:tblHeader w:val="0"/>
        </w:trPr>
        <w:tc>
          <w:tcPr/>
          <w:p w:rsidR="00000000" w:rsidDel="00000000" w:rsidP="00000000" w:rsidRDefault="00000000" w:rsidRPr="00000000" w14:paraId="00000391">
            <w:pPr>
              <w:spacing w:after="40" w:line="360" w:lineRule="auto"/>
              <w:jc w:val="left"/>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392">
            <w:pPr>
              <w:spacing w:after="40" w:line="360" w:lineRule="auto"/>
              <w:jc w:val="left"/>
              <w:rPr>
                <w:sz w:val="20"/>
                <w:szCs w:val="20"/>
              </w:rPr>
            </w:pPr>
            <w:r w:rsidDel="00000000" w:rsidR="00000000" w:rsidRPr="00000000">
              <w:rPr>
                <w:sz w:val="20"/>
                <w:szCs w:val="20"/>
                <w:rtl w:val="0"/>
              </w:rPr>
              <w:t xml:space="preserve">Presentation &amp; demo</w:t>
            </w:r>
          </w:p>
        </w:tc>
        <w:tc>
          <w:tcPr/>
          <w:p w:rsidR="00000000" w:rsidDel="00000000" w:rsidP="00000000" w:rsidRDefault="00000000" w:rsidRPr="00000000" w14:paraId="00000393">
            <w:pPr>
              <w:spacing w:after="40" w:line="360" w:lineRule="auto"/>
              <w:jc w:val="left"/>
              <w:rPr>
                <w:sz w:val="20"/>
                <w:szCs w:val="20"/>
              </w:rPr>
            </w:pPr>
            <w:r w:rsidDel="00000000" w:rsidR="00000000" w:rsidRPr="00000000">
              <w:rPr>
                <w:sz w:val="20"/>
                <w:szCs w:val="20"/>
                <w:rtl w:val="0"/>
              </w:rPr>
              <w:t xml:space="preserve">Week 11</w:t>
            </w:r>
          </w:p>
        </w:tc>
        <w:tc>
          <w:tcPr/>
          <w:p w:rsidR="00000000" w:rsidDel="00000000" w:rsidP="00000000" w:rsidRDefault="00000000" w:rsidRPr="00000000" w14:paraId="00000394">
            <w:pPr>
              <w:spacing w:after="40" w:line="360" w:lineRule="auto"/>
              <w:jc w:val="left"/>
              <w:rPr>
                <w:sz w:val="20"/>
                <w:szCs w:val="20"/>
              </w:rPr>
            </w:pPr>
            <w:r w:rsidDel="00000000" w:rsidR="00000000" w:rsidRPr="00000000">
              <w:rPr>
                <w:sz w:val="20"/>
                <w:szCs w:val="20"/>
                <w:rtl w:val="0"/>
              </w:rPr>
              <w:t xml:space="preserve">Slides cover all required content and are rehearsed with a timer; every member speaks at least 2 minutes in English; key scenarios demonstrated live with a backup video available. </w:t>
            </w:r>
          </w:p>
        </w:tc>
      </w:tr>
    </w:tbl>
    <w:p w:rsidR="00000000" w:rsidDel="00000000" w:rsidP="00000000" w:rsidRDefault="00000000" w:rsidRPr="00000000" w14:paraId="00000395">
      <w:pPr>
        <w:spacing w:after="60" w:line="360" w:lineRule="auto"/>
        <w:rPr/>
      </w:pPr>
      <w:r w:rsidDel="00000000" w:rsidR="00000000" w:rsidRPr="00000000">
        <w:rPr>
          <w:rtl w:val="0"/>
        </w:rPr>
      </w:r>
    </w:p>
    <w:p w:rsidR="00000000" w:rsidDel="00000000" w:rsidP="00000000" w:rsidRDefault="00000000" w:rsidRPr="00000000" w14:paraId="00000396">
      <w:pPr>
        <w:pStyle w:val="Heading2"/>
        <w:numPr>
          <w:ilvl w:val="1"/>
          <w:numId w:val="2"/>
        </w:numPr>
        <w:spacing w:line="360" w:lineRule="auto"/>
        <w:ind w:left="576" w:hanging="576"/>
        <w:rPr/>
      </w:pPr>
      <w:bookmarkStart w:colFirst="0" w:colLast="0" w:name="_heading=h.5lwzi7ksffye" w:id="16"/>
      <w:bookmarkEnd w:id="16"/>
      <w:r w:rsidDel="00000000" w:rsidR="00000000" w:rsidRPr="00000000">
        <w:rPr>
          <w:rtl w:val="0"/>
        </w:rPr>
        <w:t xml:space="preserve">Work Breakdown Structure (WBS)</w:t>
      </w:r>
    </w:p>
    <w:p w:rsidR="00000000" w:rsidDel="00000000" w:rsidP="00000000" w:rsidRDefault="00000000" w:rsidRPr="00000000" w14:paraId="00000397">
      <w:pPr>
        <w:spacing w:after="120" w:line="360" w:lineRule="auto"/>
        <w:rPr/>
      </w:pPr>
      <w:r w:rsidDel="00000000" w:rsidR="00000000" w:rsidRPr="00000000">
        <w:rPr>
          <w:rtl w:val="0"/>
        </w:rPr>
        <w:t xml:space="preserve">The deliverable-oriented WBS contains Level 0 (UniEvent project), seven Level-1 workstreams, 26 Level-2 deliverables and 72 Level-3 work packages. Figure 2 shows Levels 0–2; Table 1 maps each deliverable to its Level-3 IDs. Section 4.3 lists every work package with its owner, week, estimate and output. Each Level-3 work package is executed by exactly one owner; a different member reviews it, and the reviewer is recorded on the GitHub issue.</w:t>
      </w:r>
    </w:p>
    <w:p w:rsidR="00000000" w:rsidDel="00000000" w:rsidP="00000000" w:rsidRDefault="00000000" w:rsidRPr="00000000" w14:paraId="00000398">
      <w:pPr>
        <w:spacing w:after="240" w:before="240" w:line="360" w:lineRule="auto"/>
        <w:rPr/>
      </w:pPr>
      <w:r w:rsidDel="00000000" w:rsidR="00000000" w:rsidRPr="00000000">
        <w:rPr>
          <w:rtl w:val="0"/>
        </w:rPr>
        <w:t xml:space="preserve">Work packages will be tracked on GitHub Projects with the same WBS ID, owner, estimate, due date, evidence, and status. Monitoring (1.3) is recurring from W2 to W10. Work package 3.1.4 is an exploratory payment/concurrency technical spike scheduled in W4 to reduce feasibility uncertainty; the remaining architecture design activities (3.1.1–3.1.3) are scheduled in W6–W7 after the PA2 gate. The W4 spike does not constitute approval of the PA3 design baseline. Should-have features (F09/F10) remain conditional and are excluded from the committed PA5 delivery baseline.</w:t>
      </w:r>
    </w:p>
    <w:p w:rsidR="00000000" w:rsidDel="00000000" w:rsidP="00000000" w:rsidRDefault="00000000" w:rsidRPr="00000000" w14:paraId="00000399">
      <w:pPr>
        <w:spacing w:after="120" w:line="360" w:lineRule="auto"/>
        <w:rPr/>
      </w:pPr>
      <w:r w:rsidDel="00000000" w:rsidR="00000000" w:rsidRPr="00000000">
        <w:rPr>
          <w:rtl w:val="0"/>
        </w:rPr>
      </w:r>
    </w:p>
    <w:p w:rsidR="00000000" w:rsidDel="00000000" w:rsidP="00000000" w:rsidRDefault="00000000" w:rsidRPr="00000000" w14:paraId="0000039A">
      <w:pPr>
        <w:keepNext w:val="1"/>
        <w:spacing w:after="60" w:before="120" w:line="360" w:lineRule="auto"/>
        <w:jc w:val="center"/>
        <w:rPr/>
      </w:pPr>
      <w:r w:rsidDel="00000000" w:rsidR="00000000" w:rsidRPr="00000000">
        <w:rPr/>
        <w:drawing>
          <wp:inline distB="0" distT="0" distL="114300" distR="114300">
            <wp:extent cx="5940000" cy="6491175"/>
            <wp:effectExtent b="0" l="0" r="0" t="0"/>
            <wp:docPr id="4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0000" cy="6491175"/>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Quattrocento Sans" w:cs="Quattrocento Sans" w:eastAsia="Quattrocento Sans" w:hAnsi="Quattrocento Sans"/>
          <w:b w:val="0"/>
          <w:bCs w:val="0"/>
          <w:i w:val="1"/>
          <w:iCs w:val="1"/>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u w:val="none"/>
          <w:shd w:fill="auto" w:val="clear"/>
          <w:vertAlign w:val="baseline"/>
          <w:rtl w:val="0"/>
        </w:rPr>
        <w:t xml:space="preserve">Figure 2. WBS of UniEvent (levels 1-2)</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i w:val="1"/>
          <w:iCs w:val="1"/>
        </w:rPr>
      </w:pPr>
      <w:r w:rsidDel="00000000" w:rsidR="00000000" w:rsidRPr="00000000">
        <w:rPr>
          <w:rtl w:val="0"/>
        </w:rPr>
      </w:r>
    </w:p>
    <w:p w:rsidR="00000000" w:rsidDel="00000000" w:rsidP="00000000" w:rsidRDefault="00000000" w:rsidRPr="00000000" w14:paraId="0000039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360" w:lineRule="auto"/>
        <w:ind w:left="0" w:right="0" w:firstLine="0"/>
        <w:jc w:val="both"/>
        <w:rPr>
          <w:rFonts w:ascii="Quattrocento Sans" w:cs="Quattrocento Sans" w:eastAsia="Quattrocento Sans" w:hAnsi="Quattrocento Sans"/>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u w:val="none"/>
          <w:shd w:fill="auto" w:val="clear"/>
          <w:vertAlign w:val="baseline"/>
          <w:rtl w:val="0"/>
        </w:rPr>
        <w:t xml:space="preserve">Table 1. Deliverables (level 2) and their work packages (level 3)</w:t>
      </w:r>
      <w:r w:rsidDel="00000000" w:rsidR="00000000" w:rsidRPr="00000000">
        <w:rPr>
          <w:rtl w:val="0"/>
        </w:rPr>
      </w:r>
    </w:p>
    <w:tbl>
      <w:tblPr>
        <w:tblStyle w:val="Table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360"/>
        <w:gridCol w:w="2000"/>
        <w:gridCol w:w="2100"/>
        <w:tblGridChange w:id="0">
          <w:tblGrid>
            <w:gridCol w:w="900"/>
            <w:gridCol w:w="4360"/>
            <w:gridCol w:w="2000"/>
            <w:gridCol w:w="2100"/>
          </w:tblGrid>
        </w:tblGridChange>
      </w:tblGrid>
      <w:tr>
        <w:trPr>
          <w:cantSplit w:val="0"/>
          <w:tblHeader w:val="1"/>
        </w:trPr>
        <w:tc>
          <w:tcPr>
            <w:shd w:fill="f2f2f2" w:val="clear"/>
          </w:tcPr>
          <w:p w:rsidR="00000000" w:rsidDel="00000000" w:rsidP="00000000" w:rsidRDefault="00000000" w:rsidRPr="00000000" w14:paraId="0000039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WBS ID</w:t>
            </w:r>
          </w:p>
        </w:tc>
        <w:tc>
          <w:tcPr>
            <w:shd w:fill="f2f2f2" w:val="clear"/>
          </w:tcPr>
          <w:p w:rsidR="00000000" w:rsidDel="00000000" w:rsidP="00000000" w:rsidRDefault="00000000" w:rsidRPr="00000000" w14:paraId="0000039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 / deliverable</w:t>
            </w:r>
          </w:p>
        </w:tc>
        <w:tc>
          <w:tcPr>
            <w:shd w:fill="f2f2f2" w:val="clear"/>
          </w:tcPr>
          <w:p w:rsidR="00000000" w:rsidDel="00000000" w:rsidP="00000000" w:rsidRDefault="00000000" w:rsidRPr="00000000" w14:paraId="000003A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packages</w:t>
            </w:r>
          </w:p>
        </w:tc>
        <w:tc>
          <w:tcPr>
            <w:shd w:fill="f2f2f2" w:val="clear"/>
          </w:tcPr>
          <w:p w:rsidR="00000000" w:rsidDel="00000000" w:rsidP="00000000" w:rsidRDefault="00000000" w:rsidRPr="00000000" w14:paraId="000003A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Owners / phase gate</w:t>
            </w:r>
          </w:p>
        </w:tc>
      </w:tr>
      <w:tr>
        <w:trPr>
          <w:cantSplit w:val="1"/>
          <w:tblHeader w:val="0"/>
        </w:trPr>
        <w:tc>
          <w:tcPr/>
          <w:p w:rsidR="00000000" w:rsidDel="00000000" w:rsidP="00000000" w:rsidRDefault="00000000" w:rsidRPr="00000000" w14:paraId="000003A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A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w:t>
            </w:r>
          </w:p>
        </w:tc>
        <w:tc>
          <w:tcPr/>
          <w:p w:rsidR="00000000" w:rsidDel="00000000" w:rsidP="00000000" w:rsidRDefault="00000000" w:rsidRPr="00000000" w14:paraId="000003A4">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A5">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3A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3A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Initiation (PA0)</w:t>
            </w:r>
          </w:p>
        </w:tc>
        <w:tc>
          <w:tcPr/>
          <w:p w:rsidR="00000000" w:rsidDel="00000000" w:rsidP="00000000" w:rsidRDefault="00000000" w:rsidRPr="00000000" w14:paraId="000003A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1.1.1–1.1.2 (2)</w:t>
            </w:r>
          </w:p>
        </w:tc>
        <w:tc>
          <w:tcPr/>
          <w:p w:rsidR="00000000" w:rsidDel="00000000" w:rsidP="00000000" w:rsidRDefault="00000000" w:rsidRPr="00000000" w14:paraId="000003A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 / PA0</w:t>
            </w:r>
          </w:p>
        </w:tc>
      </w:tr>
      <w:tr>
        <w:trPr>
          <w:cantSplit w:val="1"/>
          <w:tblHeader w:val="0"/>
        </w:trPr>
        <w:tc>
          <w:tcPr/>
          <w:p w:rsidR="00000000" w:rsidDel="00000000" w:rsidP="00000000" w:rsidRDefault="00000000" w:rsidRPr="00000000" w14:paraId="000003A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3A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Planning (PA1)</w:t>
            </w:r>
          </w:p>
        </w:tc>
        <w:tc>
          <w:tcPr/>
          <w:p w:rsidR="00000000" w:rsidDel="00000000" w:rsidP="00000000" w:rsidRDefault="00000000" w:rsidRPr="00000000" w14:paraId="000003A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1.2.1–1.2.5 (5)</w:t>
            </w:r>
          </w:p>
        </w:tc>
        <w:tc>
          <w:tcPr/>
          <w:p w:rsidR="00000000" w:rsidDel="00000000" w:rsidP="00000000" w:rsidRDefault="00000000" w:rsidRPr="00000000" w14:paraId="000003A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 C, D / PA1</w:t>
            </w:r>
          </w:p>
        </w:tc>
      </w:tr>
      <w:tr>
        <w:trPr>
          <w:cantSplit w:val="1"/>
          <w:tblHeader w:val="0"/>
        </w:trPr>
        <w:tc>
          <w:tcPr/>
          <w:p w:rsidR="00000000" w:rsidDel="00000000" w:rsidP="00000000" w:rsidRDefault="00000000" w:rsidRPr="00000000" w14:paraId="000003A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3A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Monitoring and control</w:t>
            </w:r>
          </w:p>
        </w:tc>
        <w:tc>
          <w:tcPr/>
          <w:p w:rsidR="00000000" w:rsidDel="00000000" w:rsidP="00000000" w:rsidRDefault="00000000" w:rsidRPr="00000000" w14:paraId="000003B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1.3.1–1.3.3 (3)</w:t>
            </w:r>
          </w:p>
        </w:tc>
        <w:tc>
          <w:tcPr/>
          <w:p w:rsidR="00000000" w:rsidDel="00000000" w:rsidP="00000000" w:rsidRDefault="00000000" w:rsidRPr="00000000" w14:paraId="000003B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 / PA5</w:t>
            </w:r>
          </w:p>
        </w:tc>
      </w:tr>
      <w:tr>
        <w:trPr>
          <w:cantSplit w:val="1"/>
          <w:tblHeader w:val="0"/>
        </w:trPr>
        <w:tc>
          <w:tcPr/>
          <w:p w:rsidR="00000000" w:rsidDel="00000000" w:rsidP="00000000" w:rsidRDefault="00000000" w:rsidRPr="00000000" w14:paraId="000003B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3B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 and collaboration setup</w:t>
            </w:r>
          </w:p>
        </w:tc>
        <w:tc>
          <w:tcPr/>
          <w:p w:rsidR="00000000" w:rsidDel="00000000" w:rsidP="00000000" w:rsidRDefault="00000000" w:rsidRPr="00000000" w14:paraId="000003B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1.4.1–1.4.3 (3)</w:t>
            </w:r>
          </w:p>
        </w:tc>
        <w:tc>
          <w:tcPr/>
          <w:p w:rsidR="00000000" w:rsidDel="00000000" w:rsidP="00000000" w:rsidRDefault="00000000" w:rsidRPr="00000000" w14:paraId="000003B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PA1</w:t>
            </w:r>
          </w:p>
        </w:tc>
      </w:tr>
      <w:tr>
        <w:trPr>
          <w:cantSplit w:val="1"/>
          <w:tblHeader w:val="0"/>
        </w:trPr>
        <w:tc>
          <w:tcPr/>
          <w:p w:rsidR="00000000" w:rsidDel="00000000" w:rsidP="00000000" w:rsidRDefault="00000000" w:rsidRPr="00000000" w14:paraId="000003B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B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(PA2)</w:t>
            </w:r>
          </w:p>
        </w:tc>
        <w:tc>
          <w:tcPr/>
          <w:p w:rsidR="00000000" w:rsidDel="00000000" w:rsidP="00000000" w:rsidRDefault="00000000" w:rsidRPr="00000000" w14:paraId="000003B8">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B9">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3B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3B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elicitation</w:t>
            </w:r>
          </w:p>
        </w:tc>
        <w:tc>
          <w:tcPr/>
          <w:p w:rsidR="00000000" w:rsidDel="00000000" w:rsidP="00000000" w:rsidRDefault="00000000" w:rsidRPr="00000000" w14:paraId="000003B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2.1.1–2.1.2 (2)</w:t>
            </w:r>
          </w:p>
        </w:tc>
        <w:tc>
          <w:tcPr/>
          <w:p w:rsidR="00000000" w:rsidDel="00000000" w:rsidP="00000000" w:rsidRDefault="00000000" w:rsidRPr="00000000" w14:paraId="000003B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PA2</w:t>
            </w:r>
          </w:p>
        </w:tc>
      </w:tr>
      <w:tr>
        <w:trPr>
          <w:cantSplit w:val="1"/>
          <w:tblHeader w:val="0"/>
        </w:trPr>
        <w:tc>
          <w:tcPr/>
          <w:p w:rsidR="00000000" w:rsidDel="00000000" w:rsidP="00000000" w:rsidRDefault="00000000" w:rsidRPr="00000000" w14:paraId="000003B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3B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specification</w:t>
            </w:r>
          </w:p>
        </w:tc>
        <w:tc>
          <w:tcPr/>
          <w:p w:rsidR="00000000" w:rsidDel="00000000" w:rsidP="00000000" w:rsidRDefault="00000000" w:rsidRPr="00000000" w14:paraId="000003C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2.2.1–2.2.8 (8)</w:t>
            </w:r>
          </w:p>
        </w:tc>
        <w:tc>
          <w:tcPr/>
          <w:p w:rsidR="00000000" w:rsidDel="00000000" w:rsidP="00000000" w:rsidRDefault="00000000" w:rsidRPr="00000000" w14:paraId="000003C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 C, D / PA2</w:t>
            </w:r>
          </w:p>
        </w:tc>
      </w:tr>
      <w:tr>
        <w:trPr>
          <w:cantSplit w:val="1"/>
          <w:tblHeader w:val="0"/>
        </w:trPr>
        <w:tc>
          <w:tcPr/>
          <w:p w:rsidR="00000000" w:rsidDel="00000000" w:rsidP="00000000" w:rsidRDefault="00000000" w:rsidRPr="00000000" w14:paraId="000003C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3C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Prototype</w:t>
            </w:r>
          </w:p>
        </w:tc>
        <w:tc>
          <w:tcPr/>
          <w:p w:rsidR="00000000" w:rsidDel="00000000" w:rsidP="00000000" w:rsidRDefault="00000000" w:rsidRPr="00000000" w14:paraId="000003C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 (1)</w:t>
            </w:r>
          </w:p>
        </w:tc>
        <w:tc>
          <w:tcPr/>
          <w:p w:rsidR="00000000" w:rsidDel="00000000" w:rsidP="00000000" w:rsidRDefault="00000000" w:rsidRPr="00000000" w14:paraId="000003C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PA2</w:t>
            </w:r>
          </w:p>
        </w:tc>
      </w:tr>
      <w:tr>
        <w:trPr>
          <w:cantSplit w:val="1"/>
          <w:tblHeader w:val="0"/>
        </w:trPr>
        <w:tc>
          <w:tcPr/>
          <w:p w:rsidR="00000000" w:rsidDel="00000000" w:rsidP="00000000" w:rsidRDefault="00000000" w:rsidRPr="00000000" w14:paraId="000003C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3C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validation</w:t>
            </w:r>
          </w:p>
        </w:tc>
        <w:tc>
          <w:tcPr/>
          <w:p w:rsidR="00000000" w:rsidDel="00000000" w:rsidP="00000000" w:rsidRDefault="00000000" w:rsidRPr="00000000" w14:paraId="000003C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2.4.1–2.4.2 (2)</w:t>
            </w:r>
          </w:p>
        </w:tc>
        <w:tc>
          <w:tcPr/>
          <w:p w:rsidR="00000000" w:rsidDel="00000000" w:rsidP="00000000" w:rsidRDefault="00000000" w:rsidRPr="00000000" w14:paraId="000003C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C / PA2</w:t>
            </w:r>
          </w:p>
        </w:tc>
      </w:tr>
      <w:tr>
        <w:trPr>
          <w:cantSplit w:val="1"/>
          <w:tblHeader w:val="0"/>
        </w:trPr>
        <w:tc>
          <w:tcPr/>
          <w:p w:rsidR="00000000" w:rsidDel="00000000" w:rsidP="00000000" w:rsidRDefault="00000000" w:rsidRPr="00000000" w14:paraId="000003C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C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(PA3)</w:t>
            </w:r>
          </w:p>
        </w:tc>
        <w:tc>
          <w:tcPr/>
          <w:p w:rsidR="00000000" w:rsidDel="00000000" w:rsidP="00000000" w:rsidRDefault="00000000" w:rsidRPr="00000000" w14:paraId="000003CC">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CD">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3C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3C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Architecture design</w:t>
            </w:r>
          </w:p>
        </w:tc>
        <w:tc>
          <w:tcPr/>
          <w:p w:rsidR="00000000" w:rsidDel="00000000" w:rsidP="00000000" w:rsidRDefault="00000000" w:rsidRPr="00000000" w14:paraId="000003D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3.1.1–3.1.4 (4)</w:t>
            </w:r>
          </w:p>
        </w:tc>
        <w:tc>
          <w:tcPr/>
          <w:p w:rsidR="00000000" w:rsidDel="00000000" w:rsidP="00000000" w:rsidRDefault="00000000" w:rsidRPr="00000000" w14:paraId="000003D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D / PA3</w:t>
            </w:r>
          </w:p>
        </w:tc>
      </w:tr>
      <w:tr>
        <w:trPr>
          <w:cantSplit w:val="1"/>
          <w:tblHeader w:val="0"/>
        </w:trPr>
        <w:tc>
          <w:tcPr/>
          <w:p w:rsidR="00000000" w:rsidDel="00000000" w:rsidP="00000000" w:rsidRDefault="00000000" w:rsidRPr="00000000" w14:paraId="000003D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3D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Object-oriented design</w:t>
            </w:r>
          </w:p>
        </w:tc>
        <w:tc>
          <w:tcPr/>
          <w:p w:rsidR="00000000" w:rsidDel="00000000" w:rsidP="00000000" w:rsidRDefault="00000000" w:rsidRPr="00000000" w14:paraId="000003D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3.2.1–3.2.3 (3)</w:t>
            </w:r>
          </w:p>
        </w:tc>
        <w:tc>
          <w:tcPr/>
          <w:p w:rsidR="00000000" w:rsidDel="00000000" w:rsidP="00000000" w:rsidRDefault="00000000" w:rsidRPr="00000000" w14:paraId="000003D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 / PA3</w:t>
            </w:r>
          </w:p>
        </w:tc>
      </w:tr>
      <w:tr>
        <w:trPr>
          <w:cantSplit w:val="1"/>
          <w:tblHeader w:val="0"/>
        </w:trPr>
        <w:tc>
          <w:tcPr/>
          <w:p w:rsidR="00000000" w:rsidDel="00000000" w:rsidP="00000000" w:rsidRDefault="00000000" w:rsidRPr="00000000" w14:paraId="000003D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3D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design</w:t>
            </w:r>
          </w:p>
        </w:tc>
        <w:tc>
          <w:tcPr/>
          <w:p w:rsidR="00000000" w:rsidDel="00000000" w:rsidP="00000000" w:rsidRDefault="00000000" w:rsidRPr="00000000" w14:paraId="000003D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3.3.1–3.3.2 (2)</w:t>
            </w:r>
          </w:p>
        </w:tc>
        <w:tc>
          <w:tcPr/>
          <w:p w:rsidR="00000000" w:rsidDel="00000000" w:rsidP="00000000" w:rsidRDefault="00000000" w:rsidRPr="00000000" w14:paraId="000003D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PA3</w:t>
            </w:r>
          </w:p>
        </w:tc>
      </w:tr>
      <w:tr>
        <w:trPr>
          <w:cantSplit w:val="1"/>
          <w:tblHeader w:val="0"/>
        </w:trPr>
        <w:tc>
          <w:tcPr/>
          <w:p w:rsidR="00000000" w:rsidDel="00000000" w:rsidP="00000000" w:rsidRDefault="00000000" w:rsidRPr="00000000" w14:paraId="000003D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3D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UI/UX design</w:t>
            </w:r>
          </w:p>
        </w:tc>
        <w:tc>
          <w:tcPr/>
          <w:p w:rsidR="00000000" w:rsidDel="00000000" w:rsidP="00000000" w:rsidRDefault="00000000" w:rsidRPr="00000000" w14:paraId="000003D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 (1)</w:t>
            </w:r>
          </w:p>
        </w:tc>
        <w:tc>
          <w:tcPr/>
          <w:p w:rsidR="00000000" w:rsidDel="00000000" w:rsidP="00000000" w:rsidRDefault="00000000" w:rsidRPr="00000000" w14:paraId="000003D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PA3</w:t>
            </w:r>
          </w:p>
        </w:tc>
      </w:tr>
      <w:tr>
        <w:trPr>
          <w:cantSplit w:val="1"/>
          <w:tblHeader w:val="0"/>
        </w:trPr>
        <w:tc>
          <w:tcPr/>
          <w:p w:rsidR="00000000" w:rsidDel="00000000" w:rsidP="00000000" w:rsidRDefault="00000000" w:rsidRPr="00000000" w14:paraId="000003D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3D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consistency</w:t>
            </w:r>
          </w:p>
        </w:tc>
        <w:tc>
          <w:tcPr/>
          <w:p w:rsidR="00000000" w:rsidDel="00000000" w:rsidP="00000000" w:rsidRDefault="00000000" w:rsidRPr="00000000" w14:paraId="000003E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3.5.1 (1)</w:t>
            </w:r>
          </w:p>
        </w:tc>
        <w:tc>
          <w:tcPr/>
          <w:p w:rsidR="00000000" w:rsidDel="00000000" w:rsidP="00000000" w:rsidRDefault="00000000" w:rsidRPr="00000000" w14:paraId="000003E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PA3</w:t>
            </w:r>
          </w:p>
        </w:tc>
      </w:tr>
      <w:tr>
        <w:trPr>
          <w:cantSplit w:val="1"/>
          <w:tblHeader w:val="0"/>
        </w:trPr>
        <w:tc>
          <w:tcPr/>
          <w:p w:rsidR="00000000" w:rsidDel="00000000" w:rsidP="00000000" w:rsidRDefault="00000000" w:rsidRPr="00000000" w14:paraId="000003E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E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planning (PA4)</w:t>
            </w:r>
          </w:p>
        </w:tc>
        <w:tc>
          <w:tcPr/>
          <w:p w:rsidR="00000000" w:rsidDel="00000000" w:rsidP="00000000" w:rsidRDefault="00000000" w:rsidRPr="00000000" w14:paraId="000003E4">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E5">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3E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p w:rsidR="00000000" w:rsidDel="00000000" w:rsidP="00000000" w:rsidRDefault="00000000" w:rsidRPr="00000000" w14:paraId="000003E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plan</w:t>
            </w:r>
          </w:p>
        </w:tc>
        <w:tc>
          <w:tcPr/>
          <w:p w:rsidR="00000000" w:rsidDel="00000000" w:rsidP="00000000" w:rsidRDefault="00000000" w:rsidRPr="00000000" w14:paraId="000003E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 (1)</w:t>
            </w:r>
          </w:p>
        </w:tc>
        <w:tc>
          <w:tcPr/>
          <w:p w:rsidR="00000000" w:rsidDel="00000000" w:rsidP="00000000" w:rsidRDefault="00000000" w:rsidRPr="00000000" w14:paraId="000003E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PA4</w:t>
            </w:r>
          </w:p>
        </w:tc>
      </w:tr>
      <w:tr>
        <w:trPr>
          <w:cantSplit w:val="1"/>
          <w:tblHeader w:val="0"/>
        </w:trPr>
        <w:tc>
          <w:tcPr/>
          <w:p w:rsidR="00000000" w:rsidDel="00000000" w:rsidP="00000000" w:rsidRDefault="00000000" w:rsidRPr="00000000" w14:paraId="000003E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p w:rsidR="00000000" w:rsidDel="00000000" w:rsidP="00000000" w:rsidRDefault="00000000" w:rsidRPr="00000000" w14:paraId="000003E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design</w:t>
            </w:r>
          </w:p>
        </w:tc>
        <w:tc>
          <w:tcPr/>
          <w:p w:rsidR="00000000" w:rsidDel="00000000" w:rsidP="00000000" w:rsidRDefault="00000000" w:rsidRPr="00000000" w14:paraId="000003E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4.2.1–4.2.2 (2)</w:t>
            </w:r>
          </w:p>
        </w:tc>
        <w:tc>
          <w:tcPr/>
          <w:p w:rsidR="00000000" w:rsidDel="00000000" w:rsidP="00000000" w:rsidRDefault="00000000" w:rsidRPr="00000000" w14:paraId="000003E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 / PA4</w:t>
            </w:r>
          </w:p>
        </w:tc>
      </w:tr>
      <w:tr>
        <w:trPr>
          <w:cantSplit w:val="1"/>
          <w:tblHeader w:val="0"/>
        </w:trPr>
        <w:tc>
          <w:tcPr/>
          <w:p w:rsidR="00000000" w:rsidDel="00000000" w:rsidP="00000000" w:rsidRDefault="00000000" w:rsidRPr="00000000" w14:paraId="000003E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p w:rsidR="00000000" w:rsidDel="00000000" w:rsidP="00000000" w:rsidRDefault="00000000" w:rsidRPr="00000000" w14:paraId="000003E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cases</w:t>
            </w:r>
          </w:p>
        </w:tc>
        <w:tc>
          <w:tcPr/>
          <w:p w:rsidR="00000000" w:rsidDel="00000000" w:rsidP="00000000" w:rsidRDefault="00000000" w:rsidRPr="00000000" w14:paraId="000003F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4.3.1–4.3.3 (3)</w:t>
            </w:r>
          </w:p>
        </w:tc>
        <w:tc>
          <w:tcPr/>
          <w:p w:rsidR="00000000" w:rsidDel="00000000" w:rsidP="00000000" w:rsidRDefault="00000000" w:rsidRPr="00000000" w14:paraId="000003F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 D / PA4</w:t>
            </w:r>
          </w:p>
        </w:tc>
      </w:tr>
      <w:tr>
        <w:trPr>
          <w:cantSplit w:val="1"/>
          <w:tblHeader w:val="0"/>
        </w:trPr>
        <w:tc>
          <w:tcPr/>
          <w:p w:rsidR="00000000" w:rsidDel="00000000" w:rsidP="00000000" w:rsidRDefault="00000000" w:rsidRPr="00000000" w14:paraId="000003F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p w:rsidR="00000000" w:rsidDel="00000000" w:rsidP="00000000" w:rsidRDefault="00000000" w:rsidRPr="00000000" w14:paraId="000003F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traceability</w:t>
            </w:r>
          </w:p>
        </w:tc>
        <w:tc>
          <w:tcPr/>
          <w:p w:rsidR="00000000" w:rsidDel="00000000" w:rsidP="00000000" w:rsidRDefault="00000000" w:rsidRPr="00000000" w14:paraId="000003F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4.4.1 (1)</w:t>
            </w:r>
          </w:p>
        </w:tc>
        <w:tc>
          <w:tcPr/>
          <w:p w:rsidR="00000000" w:rsidDel="00000000" w:rsidP="00000000" w:rsidRDefault="00000000" w:rsidRPr="00000000" w14:paraId="000003F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PA4</w:t>
            </w:r>
          </w:p>
        </w:tc>
      </w:tr>
      <w:tr>
        <w:trPr>
          <w:cantSplit w:val="1"/>
          <w:tblHeader w:val="0"/>
        </w:trPr>
        <w:tc>
          <w:tcPr/>
          <w:p w:rsidR="00000000" w:rsidDel="00000000" w:rsidP="00000000" w:rsidRDefault="00000000" w:rsidRPr="00000000" w14:paraId="000003F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3F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Implementation (PA5)</w:t>
            </w:r>
          </w:p>
        </w:tc>
        <w:tc>
          <w:tcPr/>
          <w:p w:rsidR="00000000" w:rsidDel="00000000" w:rsidP="00000000" w:rsidRDefault="00000000" w:rsidRPr="00000000" w14:paraId="000003F8">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3F9">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3F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p w:rsidR="00000000" w:rsidDel="00000000" w:rsidP="00000000" w:rsidRDefault="00000000" w:rsidRPr="00000000" w14:paraId="000003F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Foundation</w:t>
            </w:r>
          </w:p>
        </w:tc>
        <w:tc>
          <w:tcPr/>
          <w:p w:rsidR="00000000" w:rsidDel="00000000" w:rsidP="00000000" w:rsidRDefault="00000000" w:rsidRPr="00000000" w14:paraId="000003F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5.1.1–5.1.2 (2)</w:t>
            </w:r>
          </w:p>
        </w:tc>
        <w:tc>
          <w:tcPr/>
          <w:p w:rsidR="00000000" w:rsidDel="00000000" w:rsidP="00000000" w:rsidRDefault="00000000" w:rsidRPr="00000000" w14:paraId="000003F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C / PA5</w:t>
            </w:r>
          </w:p>
        </w:tc>
      </w:tr>
      <w:tr>
        <w:trPr>
          <w:cantSplit w:val="1"/>
          <w:tblHeader w:val="0"/>
        </w:trPr>
        <w:tc>
          <w:tcPr/>
          <w:p w:rsidR="00000000" w:rsidDel="00000000" w:rsidP="00000000" w:rsidRDefault="00000000" w:rsidRPr="00000000" w14:paraId="000003F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p w:rsidR="00000000" w:rsidDel="00000000" w:rsidP="00000000" w:rsidRDefault="00000000" w:rsidRPr="00000000" w14:paraId="000003F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Must-have features</w:t>
            </w:r>
          </w:p>
        </w:tc>
        <w:tc>
          <w:tcPr/>
          <w:p w:rsidR="00000000" w:rsidDel="00000000" w:rsidP="00000000" w:rsidRDefault="00000000" w:rsidRPr="00000000" w14:paraId="0000040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5.2.1–5.2.13 (13)</w:t>
            </w:r>
          </w:p>
        </w:tc>
        <w:tc>
          <w:tcPr/>
          <w:p w:rsidR="00000000" w:rsidDel="00000000" w:rsidP="00000000" w:rsidRDefault="00000000" w:rsidRPr="00000000" w14:paraId="0000040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 C, D / PA5</w:t>
            </w:r>
          </w:p>
        </w:tc>
      </w:tr>
      <w:tr>
        <w:trPr>
          <w:cantSplit w:val="1"/>
          <w:tblHeader w:val="0"/>
        </w:trPr>
        <w:tc>
          <w:tcPr/>
          <w:p w:rsidR="00000000" w:rsidDel="00000000" w:rsidP="00000000" w:rsidRDefault="00000000" w:rsidRPr="00000000" w14:paraId="0000040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p w:rsidR="00000000" w:rsidDel="00000000" w:rsidP="00000000" w:rsidRDefault="00000000" w:rsidRPr="00000000" w14:paraId="0000040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Should-have features</w:t>
            </w:r>
          </w:p>
        </w:tc>
        <w:tc>
          <w:tcPr/>
          <w:p w:rsidR="00000000" w:rsidDel="00000000" w:rsidP="00000000" w:rsidRDefault="00000000" w:rsidRPr="00000000" w14:paraId="0000040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5.3.1–5.3.2 (2)</w:t>
            </w:r>
          </w:p>
        </w:tc>
        <w:tc>
          <w:tcPr/>
          <w:p w:rsidR="00000000" w:rsidDel="00000000" w:rsidP="00000000" w:rsidRDefault="00000000" w:rsidRPr="00000000" w14:paraId="0000040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D / PA5</w:t>
            </w:r>
          </w:p>
        </w:tc>
      </w:tr>
      <w:tr>
        <w:trPr>
          <w:cantSplit w:val="1"/>
          <w:tblHeader w:val="0"/>
        </w:trPr>
        <w:tc>
          <w:tcPr/>
          <w:p w:rsidR="00000000" w:rsidDel="00000000" w:rsidP="00000000" w:rsidRDefault="00000000" w:rsidRPr="00000000" w14:paraId="0000040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p w:rsidR="00000000" w:rsidDel="00000000" w:rsidP="00000000" w:rsidRDefault="00000000" w:rsidRPr="00000000" w14:paraId="0000040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testing and code review</w:t>
            </w:r>
          </w:p>
        </w:tc>
        <w:tc>
          <w:tcPr/>
          <w:p w:rsidR="00000000" w:rsidDel="00000000" w:rsidP="00000000" w:rsidRDefault="00000000" w:rsidRPr="00000000" w14:paraId="0000040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5.4.1–5.4.2 (2)</w:t>
            </w:r>
          </w:p>
        </w:tc>
        <w:tc>
          <w:tcPr/>
          <w:p w:rsidR="00000000" w:rsidDel="00000000" w:rsidP="00000000" w:rsidRDefault="00000000" w:rsidRPr="00000000" w14:paraId="0000040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D / PA5</w:t>
            </w:r>
          </w:p>
        </w:tc>
      </w:tr>
      <w:tr>
        <w:trPr>
          <w:cantSplit w:val="1"/>
          <w:tblHeader w:val="0"/>
        </w:trPr>
        <w:tc>
          <w:tcPr/>
          <w:p w:rsidR="00000000" w:rsidDel="00000000" w:rsidP="00000000" w:rsidRDefault="00000000" w:rsidRPr="00000000" w14:paraId="0000040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0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and deployment (PA5)</w:t>
            </w:r>
          </w:p>
        </w:tc>
        <w:tc>
          <w:tcPr/>
          <w:p w:rsidR="00000000" w:rsidDel="00000000" w:rsidP="00000000" w:rsidRDefault="00000000" w:rsidRPr="00000000" w14:paraId="0000040C">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0D">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40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p w:rsidR="00000000" w:rsidDel="00000000" w:rsidP="00000000" w:rsidRDefault="00000000" w:rsidRPr="00000000" w14:paraId="0000040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execution</w:t>
            </w:r>
          </w:p>
        </w:tc>
        <w:tc>
          <w:tcPr/>
          <w:p w:rsidR="00000000" w:rsidDel="00000000" w:rsidP="00000000" w:rsidRDefault="00000000" w:rsidRPr="00000000" w14:paraId="0000041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6.1.1–6.1.3 (3)</w:t>
            </w:r>
          </w:p>
        </w:tc>
        <w:tc>
          <w:tcPr/>
          <w:p w:rsidR="00000000" w:rsidDel="00000000" w:rsidP="00000000" w:rsidRDefault="00000000" w:rsidRPr="00000000" w14:paraId="0000041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D / PA5</w:t>
            </w:r>
          </w:p>
        </w:tc>
      </w:tr>
      <w:tr>
        <w:trPr>
          <w:cantSplit w:val="1"/>
          <w:tblHeader w:val="0"/>
        </w:trPr>
        <w:tc>
          <w:tcPr/>
          <w:p w:rsidR="00000000" w:rsidDel="00000000" w:rsidP="00000000" w:rsidRDefault="00000000" w:rsidRPr="00000000" w14:paraId="0000041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p w:rsidR="00000000" w:rsidDel="00000000" w:rsidP="00000000" w:rsidRDefault="00000000" w:rsidRPr="00000000" w14:paraId="0000041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w:t>
            </w:r>
          </w:p>
        </w:tc>
        <w:tc>
          <w:tcPr/>
          <w:p w:rsidR="00000000" w:rsidDel="00000000" w:rsidP="00000000" w:rsidRDefault="00000000" w:rsidRPr="00000000" w14:paraId="0000041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6.2.1–6.2.2 (2)</w:t>
            </w:r>
          </w:p>
        </w:tc>
        <w:tc>
          <w:tcPr/>
          <w:p w:rsidR="00000000" w:rsidDel="00000000" w:rsidP="00000000" w:rsidRDefault="00000000" w:rsidRPr="00000000" w14:paraId="0000041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 / PA5</w:t>
            </w:r>
          </w:p>
        </w:tc>
      </w:tr>
      <w:tr>
        <w:trPr>
          <w:cantSplit w:val="1"/>
          <w:tblHeader w:val="0"/>
        </w:trPr>
        <w:tc>
          <w:tcPr/>
          <w:p w:rsidR="00000000" w:rsidDel="00000000" w:rsidP="00000000" w:rsidRDefault="00000000" w:rsidRPr="00000000" w14:paraId="0000041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w:t>
            </w:r>
          </w:p>
        </w:tc>
        <w:tc>
          <w:tcPr/>
          <w:p w:rsidR="00000000" w:rsidDel="00000000" w:rsidP="00000000" w:rsidRDefault="00000000" w:rsidRPr="00000000" w14:paraId="0000041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quality</w:t>
            </w:r>
          </w:p>
        </w:tc>
        <w:tc>
          <w:tcPr/>
          <w:p w:rsidR="00000000" w:rsidDel="00000000" w:rsidP="00000000" w:rsidRDefault="00000000" w:rsidRPr="00000000" w14:paraId="0000041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6.3.1 (1)</w:t>
            </w:r>
          </w:p>
        </w:tc>
        <w:tc>
          <w:tcPr/>
          <w:p w:rsidR="00000000" w:rsidDel="00000000" w:rsidP="00000000" w:rsidRDefault="00000000" w:rsidRPr="00000000" w14:paraId="0000041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PA5</w:t>
            </w:r>
          </w:p>
        </w:tc>
      </w:tr>
      <w:tr>
        <w:trPr>
          <w:cantSplit w:val="1"/>
          <w:tblHeader w:val="0"/>
        </w:trPr>
        <w:tc>
          <w:tcPr/>
          <w:p w:rsidR="00000000" w:rsidDel="00000000" w:rsidP="00000000" w:rsidRDefault="00000000" w:rsidRPr="00000000" w14:paraId="0000041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41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Closing (Final)</w:t>
            </w:r>
          </w:p>
        </w:tc>
        <w:tc>
          <w:tcPr/>
          <w:p w:rsidR="00000000" w:rsidDel="00000000" w:rsidP="00000000" w:rsidRDefault="00000000" w:rsidRPr="00000000" w14:paraId="0000041C">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1D">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41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r>
          </w:p>
        </w:tc>
        <w:tc>
          <w:tcPr/>
          <w:p w:rsidR="00000000" w:rsidDel="00000000" w:rsidP="00000000" w:rsidRDefault="00000000" w:rsidRPr="00000000" w14:paraId="0000041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Retrospective</w:t>
            </w:r>
          </w:p>
        </w:tc>
        <w:tc>
          <w:tcPr/>
          <w:p w:rsidR="00000000" w:rsidDel="00000000" w:rsidP="00000000" w:rsidRDefault="00000000" w:rsidRPr="00000000" w14:paraId="0000042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 (1)</w:t>
            </w:r>
          </w:p>
        </w:tc>
        <w:tc>
          <w:tcPr/>
          <w:p w:rsidR="00000000" w:rsidDel="00000000" w:rsidP="00000000" w:rsidRDefault="00000000" w:rsidRPr="00000000" w14:paraId="0000042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PA5</w:t>
            </w:r>
          </w:p>
        </w:tc>
      </w:tr>
      <w:tr>
        <w:trPr>
          <w:cantSplit w:val="1"/>
          <w:tblHeader w:val="0"/>
        </w:trPr>
        <w:tc>
          <w:tcPr/>
          <w:p w:rsidR="00000000" w:rsidDel="00000000" w:rsidP="00000000" w:rsidRDefault="00000000" w:rsidRPr="00000000" w14:paraId="0000042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w:t>
            </w:r>
          </w:p>
        </w:tc>
        <w:tc>
          <w:tcPr/>
          <w:p w:rsidR="00000000" w:rsidDel="00000000" w:rsidP="00000000" w:rsidRDefault="00000000" w:rsidRPr="00000000" w14:paraId="0000042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 and demo</w:t>
            </w:r>
          </w:p>
        </w:tc>
        <w:tc>
          <w:tcPr/>
          <w:p w:rsidR="00000000" w:rsidDel="00000000" w:rsidP="00000000" w:rsidRDefault="00000000" w:rsidRPr="00000000" w14:paraId="0000042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7.2.1–7.2.2 (2)</w:t>
            </w:r>
          </w:p>
        </w:tc>
        <w:tc>
          <w:tcPr/>
          <w:p w:rsidR="00000000" w:rsidDel="00000000" w:rsidP="00000000" w:rsidRDefault="00000000" w:rsidRPr="00000000" w14:paraId="0000042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 / Final</w:t>
            </w:r>
          </w:p>
        </w:tc>
      </w:tr>
    </w:tbl>
    <w:p w:rsidR="00000000" w:rsidDel="00000000" w:rsidP="00000000" w:rsidRDefault="00000000" w:rsidRPr="00000000" w14:paraId="00000426">
      <w:pPr>
        <w:spacing w:after="60" w:line="360" w:lineRule="auto"/>
        <w:rPr/>
      </w:pPr>
      <w:r w:rsidDel="00000000" w:rsidR="00000000" w:rsidRPr="00000000">
        <w:rPr>
          <w:rtl w:val="0"/>
        </w:rPr>
      </w:r>
    </w:p>
    <w:p w:rsidR="00000000" w:rsidDel="00000000" w:rsidP="00000000" w:rsidRDefault="00000000" w:rsidRPr="00000000" w14:paraId="00000427">
      <w:pPr>
        <w:pStyle w:val="Heading2"/>
        <w:numPr>
          <w:ilvl w:val="1"/>
          <w:numId w:val="2"/>
        </w:numPr>
        <w:spacing w:line="360" w:lineRule="auto"/>
        <w:ind w:left="576" w:hanging="576"/>
        <w:rPr/>
      </w:pPr>
      <w:bookmarkStart w:colFirst="0" w:colLast="0" w:name="_heading=h.810cuq6kkbiy" w:id="17"/>
      <w:bookmarkEnd w:id="17"/>
      <w:r w:rsidDel="00000000" w:rsidR="00000000" w:rsidRPr="00000000">
        <w:rPr>
          <w:rtl w:val="0"/>
        </w:rPr>
        <w:t xml:space="preserve">Estimation</w:t>
      </w:r>
    </w:p>
    <w:p w:rsidR="00000000" w:rsidDel="00000000" w:rsidP="00000000" w:rsidRDefault="00000000" w:rsidRPr="00000000" w14:paraId="00000428">
      <w:pPr>
        <w:spacing w:after="120" w:line="360" w:lineRule="auto"/>
        <w:rPr/>
      </w:pPr>
      <w:r w:rsidDel="00000000" w:rsidR="00000000" w:rsidRPr="00000000">
        <w:rPr>
          <w:rtl w:val="0"/>
        </w:rPr>
        <w:t xml:space="preserve">Effort is estimated in person-hours (one person working for one hour), not elapsed calendar time. Each estimate covers the owner’s work to produce the stated output, including addressing review comments. The team reviewed these estimates at the PA1 freeze; actual hours will be logged on each GitHub issue and compared in WBS 7.1.1. Work packages are generally scoped to approximately 3–9 person-hours; actual work exceeding the estimate must be re-estimated or split. </w:t>
      </w:r>
    </w:p>
    <w:p w:rsidR="00000000" w:rsidDel="00000000" w:rsidP="00000000" w:rsidRDefault="00000000" w:rsidRPr="00000000" w14:paraId="00000429">
      <w:pPr>
        <w:spacing w:after="120" w:line="360" w:lineRule="auto"/>
        <w:rPr/>
      </w:pPr>
      <w:r w:rsidDel="00000000" w:rsidR="00000000" w:rsidRPr="00000000">
        <w:rPr>
          <w:rtl w:val="0"/>
        </w:rPr>
        <w:t xml:space="preserve">Three estimation methods are used: EJ = expert judgement (the assigned team member assesses the steps and complexity); AN = analogy (reference to comparable tasks or reusable templates/components); and 3P = three-point estimation, with optimistic O, most-likely M, and pessimistic P hours. For 3P packages, the weighted estimate is (O + 4M + P) / 6. For example, the payment-webhook technical spike uses 4/8/12 hours, yielding 8 hours.</w:t>
      </w:r>
    </w:p>
    <w:p w:rsidR="00000000" w:rsidDel="00000000" w:rsidP="00000000" w:rsidRDefault="00000000" w:rsidRPr="00000000" w14:paraId="0000042A">
      <w:pPr>
        <w:spacing w:after="120" w:line="360" w:lineRule="auto"/>
        <w:rPr/>
      </w:pPr>
      <w:r w:rsidDel="00000000" w:rsidR="00000000" w:rsidRPr="00000000">
        <w:rPr>
          <w:rtl w:val="0"/>
        </w:rPr>
        <w:t xml:space="preserve">The estimates assume a responsive web application, an existing GitHub/Discord setup, reusable web libraries, payOS sandbox access, a transactional email provider, and no native mobile app or official university information-system integration. They are sensitive to external-service constraints, especially payOS webhooks and concurrency, and must be revisited after the week-4 spike. Estimates for optional F09 and F10 are shown separately and excluded from the required PA5 effort.</w:t>
      </w:r>
    </w:p>
    <w:p w:rsidR="00000000" w:rsidDel="00000000" w:rsidP="00000000" w:rsidRDefault="00000000" w:rsidRPr="00000000" w14:paraId="0000042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360" w:lineRule="auto"/>
        <w:ind w:left="0" w:right="0" w:firstLine="0"/>
        <w:jc w:val="both"/>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1"/>
          <w:iCs w:val="1"/>
          <w:smallCaps w:val="0"/>
          <w:strike w:val="0"/>
          <w:color w:val="000000"/>
          <w:u w:val="none"/>
          <w:shd w:fill="auto" w:val="clear"/>
          <w:vertAlign w:val="baseline"/>
          <w:rtl w:val="0"/>
        </w:rPr>
        <w:t xml:space="preserve">Table 2.</w:t>
      </w:r>
      <w:r w:rsidDel="00000000" w:rsidR="00000000" w:rsidRPr="00000000">
        <w:rPr>
          <w:i w:val="1"/>
          <w:iCs w:val="1"/>
          <w:rtl w:val="0"/>
        </w:rPr>
        <w:t xml:space="preserve"> Work packages (level 3) with owners, weeks, estimates and outputs </w:t>
      </w:r>
      <w:r w:rsidDel="00000000" w:rsidR="00000000" w:rsidRPr="00000000">
        <w:rPr>
          <w:rtl w:val="0"/>
        </w:rPr>
      </w:r>
    </w:p>
    <w:sdt>
      <w:sdtPr>
        <w:lock w:val="contentLocked"/>
        <w:id w:val="-1440562773"/>
        <w:tag w:val="goog_rdk_27"/>
      </w:sdtPr>
      <w:sdtContent>
        <w:tbl>
          <w:tblPr>
            <w:tblStyle w:val="Table2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1"/>
            <w:gridCol w:w="1819"/>
            <w:gridCol w:w="915"/>
            <w:gridCol w:w="1337"/>
            <w:gridCol w:w="1186"/>
            <w:gridCol w:w="1337"/>
            <w:gridCol w:w="1694"/>
            <w:tblGridChange w:id="0">
              <w:tblGrid>
                <w:gridCol w:w="1071"/>
                <w:gridCol w:w="1819"/>
                <w:gridCol w:w="915"/>
                <w:gridCol w:w="1337"/>
                <w:gridCol w:w="1186"/>
                <w:gridCol w:w="1337"/>
                <w:gridCol w:w="1694"/>
              </w:tblGrid>
            </w:tblGridChange>
          </w:tblGrid>
          <w:tr>
            <w:trPr>
              <w:cantSplit w:val="0"/>
              <w:tblHeader w:val="1"/>
            </w:trPr>
            <w:tc>
              <w:tcPr>
                <w:shd w:fill="f2f2f2" w:val="clear"/>
              </w:tcPr>
              <w:p w:rsidR="00000000" w:rsidDel="00000000" w:rsidP="00000000" w:rsidRDefault="00000000" w:rsidRPr="00000000" w14:paraId="0000042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WBS ID</w:t>
                </w:r>
              </w:p>
            </w:tc>
            <w:tc>
              <w:tcPr>
                <w:shd w:fill="f2f2f2" w:val="clear"/>
              </w:tcPr>
              <w:p w:rsidR="00000000" w:rsidDel="00000000" w:rsidP="00000000" w:rsidRDefault="00000000" w:rsidRPr="00000000" w14:paraId="0000042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package</w:t>
                </w:r>
              </w:p>
            </w:tc>
            <w:tc>
              <w:tcPr>
                <w:shd w:fill="f2f2f2" w:val="clear"/>
              </w:tcPr>
              <w:p w:rsidR="00000000" w:rsidDel="00000000" w:rsidP="00000000" w:rsidRDefault="00000000" w:rsidRPr="00000000" w14:paraId="0000042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w:t>
                </w:r>
              </w:p>
            </w:tc>
            <w:tc>
              <w:tcPr>
                <w:shd w:fill="f2f2f2" w:val="clear"/>
              </w:tcPr>
              <w:p w:rsidR="00000000" w:rsidDel="00000000" w:rsidP="00000000" w:rsidRDefault="00000000" w:rsidRPr="00000000" w14:paraId="0000042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Week(s)</w:t>
                </w:r>
              </w:p>
            </w:tc>
            <w:tc>
              <w:tcPr>
                <w:shd w:fill="f2f2f2" w:val="clear"/>
              </w:tcPr>
              <w:p w:rsidR="00000000" w:rsidDel="00000000" w:rsidP="00000000" w:rsidRDefault="00000000" w:rsidRPr="00000000" w14:paraId="0000043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(h)</w:t>
                </w:r>
              </w:p>
            </w:tc>
            <w:tc>
              <w:tcPr>
                <w:shd w:fill="f2f2f2" w:val="clear"/>
              </w:tcPr>
              <w:p w:rsidR="00000000" w:rsidDel="00000000" w:rsidP="00000000" w:rsidRDefault="00000000" w:rsidRPr="00000000" w14:paraId="0000043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Method / assumptions</w:t>
                </w:r>
              </w:p>
            </w:tc>
            <w:tc>
              <w:tcPr>
                <w:shd w:fill="f2f2f2" w:val="clear"/>
              </w:tcPr>
              <w:p w:rsidR="00000000" w:rsidDel="00000000" w:rsidP="00000000" w:rsidRDefault="00000000" w:rsidRPr="00000000" w14:paraId="0000043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Output (done when)</w:t>
                </w:r>
              </w:p>
            </w:tc>
          </w:tr>
          <w:tr>
            <w:trPr>
              <w:cantSplit w:val="0"/>
              <w:tblHeader w:val="0"/>
            </w:trPr>
            <w:tc>
              <w:tcPr/>
              <w:p w:rsidR="00000000" w:rsidDel="00000000" w:rsidP="00000000" w:rsidRDefault="00000000" w:rsidRPr="00000000" w14:paraId="0000043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43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Project Management</w:t>
                </w:r>
                <w:r w:rsidDel="00000000" w:rsidR="00000000" w:rsidRPr="00000000">
                  <w:rPr>
                    <w:rtl w:val="0"/>
                  </w:rPr>
                </w:r>
              </w:p>
            </w:tc>
            <w:tc>
              <w:tcPr/>
              <w:p w:rsidR="00000000" w:rsidDel="00000000" w:rsidP="00000000" w:rsidRDefault="00000000" w:rsidRPr="00000000" w14:paraId="00000435">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36">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3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74</w:t>
                </w:r>
                <w:r w:rsidDel="00000000" w:rsidR="00000000" w:rsidRPr="00000000">
                  <w:rPr>
                    <w:rtl w:val="0"/>
                  </w:rPr>
                </w:r>
              </w:p>
            </w:tc>
            <w:tc>
              <w:tcPr/>
              <w:p w:rsidR="00000000" w:rsidDel="00000000" w:rsidP="00000000" w:rsidRDefault="00000000" w:rsidRPr="00000000" w14:paraId="0000043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 subtotal</w:t>
                </w:r>
              </w:p>
            </w:tc>
            <w:tc>
              <w:tcPr/>
              <w:p w:rsidR="00000000" w:rsidDel="00000000" w:rsidP="00000000" w:rsidRDefault="00000000" w:rsidRPr="00000000" w14:paraId="00000439">
                <w:pPr>
                  <w:spacing w:after="160" w:line="259"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3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w:t>
                </w:r>
              </w:p>
            </w:tc>
            <w:tc>
              <w:tcPr/>
              <w:p w:rsidR="00000000" w:rsidDel="00000000" w:rsidP="00000000" w:rsidRDefault="00000000" w:rsidRPr="00000000" w14:paraId="0000043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 project idea and feasibility assessment</w:t>
                </w:r>
              </w:p>
            </w:tc>
            <w:tc>
              <w:tcPr/>
              <w:p w:rsidR="00000000" w:rsidDel="00000000" w:rsidP="00000000" w:rsidRDefault="00000000" w:rsidRPr="00000000" w14:paraId="0000043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43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W1–W2</w:t>
                </w:r>
              </w:p>
            </w:tc>
            <w:tc>
              <w:tcPr/>
              <w:p w:rsidR="00000000" w:rsidDel="00000000" w:rsidP="00000000" w:rsidRDefault="00000000" w:rsidRPr="00000000" w14:paraId="0000043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43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PA0 idea and competitor scan</w:t>
                </w:r>
              </w:p>
            </w:tc>
            <w:tc>
              <w:tcPr/>
              <w:p w:rsidR="00000000" w:rsidDel="00000000" w:rsidP="00000000" w:rsidRDefault="00000000" w:rsidRPr="00000000" w14:paraId="0000044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idea section of T07-PA0 approved for PA0 submission</w:t>
                </w:r>
              </w:p>
            </w:tc>
          </w:tr>
          <w:tr>
            <w:trPr>
              <w:cantSplit w:val="0"/>
              <w:tblHeader w:val="0"/>
            </w:trPr>
            <w:tc>
              <w:tcPr/>
              <w:p w:rsidR="00000000" w:rsidDel="00000000" w:rsidP="00000000" w:rsidRDefault="00000000" w:rsidRPr="00000000" w14:paraId="0000044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1.1.2</w:t>
                </w:r>
              </w:p>
            </w:tc>
            <w:tc>
              <w:tcPr/>
              <w:p w:rsidR="00000000" w:rsidDel="00000000" w:rsidP="00000000" w:rsidRDefault="00000000" w:rsidRPr="00000000" w14:paraId="0000044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 team contract and responsibilities</w:t>
                </w:r>
              </w:p>
            </w:tc>
            <w:tc>
              <w:tcPr/>
              <w:p w:rsidR="00000000" w:rsidDel="00000000" w:rsidP="00000000" w:rsidRDefault="00000000" w:rsidRPr="00000000" w14:paraId="0000044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4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W1–W2</w:t>
                </w:r>
              </w:p>
            </w:tc>
            <w:tc>
              <w:tcPr/>
              <w:p w:rsidR="00000000" w:rsidDel="00000000" w:rsidP="00000000" w:rsidRDefault="00000000" w:rsidRPr="00000000" w14:paraId="0000044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44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four-member contract review</w:t>
                </w:r>
              </w:p>
            </w:tc>
            <w:tc>
              <w:tcPr/>
              <w:p w:rsidR="00000000" w:rsidDel="00000000" w:rsidP="00000000" w:rsidRDefault="00000000" w:rsidRPr="00000000" w14:paraId="0000044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Signed team contract in T07-PA0</w:t>
                </w:r>
              </w:p>
            </w:tc>
          </w:tr>
          <w:tr>
            <w:trPr>
              <w:cantSplit w:val="0"/>
              <w:tblHeader w:val="0"/>
            </w:trPr>
            <w:tc>
              <w:tcPr/>
              <w:p w:rsidR="00000000" w:rsidDel="00000000" w:rsidP="00000000" w:rsidRDefault="00000000" w:rsidRPr="00000000" w14:paraId="0000044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w:t>
                </w:r>
              </w:p>
            </w:tc>
            <w:tc>
              <w:tcPr/>
              <w:p w:rsidR="00000000" w:rsidDel="00000000" w:rsidP="00000000" w:rsidRDefault="00000000" w:rsidRPr="00000000" w14:paraId="0000044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project vision, scope and stakeholders</w:t>
                </w:r>
              </w:p>
            </w:tc>
            <w:tc>
              <w:tcPr/>
              <w:p w:rsidR="00000000" w:rsidDel="00000000" w:rsidP="00000000" w:rsidRDefault="00000000" w:rsidRPr="00000000" w14:paraId="0000044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4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W2–W3</w:t>
                </w:r>
              </w:p>
            </w:tc>
            <w:tc>
              <w:tcPr/>
              <w:p w:rsidR="00000000" w:rsidDel="00000000" w:rsidP="00000000" w:rsidRDefault="00000000" w:rsidRPr="00000000" w14:paraId="0000044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4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reuse approved PA0 scope</w:t>
                </w:r>
              </w:p>
            </w:tc>
            <w:tc>
              <w:tcPr/>
              <w:p w:rsidR="00000000" w:rsidDel="00000000" w:rsidP="00000000" w:rsidRDefault="00000000" w:rsidRPr="00000000" w14:paraId="0000044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PA1 Section 2 reviewed by Học</w:t>
                </w:r>
              </w:p>
            </w:tc>
          </w:tr>
          <w:tr>
            <w:trPr>
              <w:cantSplit w:val="0"/>
              <w:tblHeader w:val="0"/>
            </w:trPr>
            <w:tc>
              <w:tcPr/>
              <w:p w:rsidR="00000000" w:rsidDel="00000000" w:rsidP="00000000" w:rsidRDefault="00000000" w:rsidRPr="00000000" w14:paraId="0000044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1.2.2</w:t>
                </w:r>
              </w:p>
            </w:tc>
            <w:tc>
              <w:tcPr/>
              <w:p w:rsidR="00000000" w:rsidDel="00000000" w:rsidP="00000000" w:rsidRDefault="00000000" w:rsidRPr="00000000" w14:paraId="0000045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preliminary architecture and technology choices</w:t>
                </w:r>
              </w:p>
            </w:tc>
            <w:tc>
              <w:tcPr/>
              <w:p w:rsidR="00000000" w:rsidDel="00000000" w:rsidP="00000000" w:rsidRDefault="00000000" w:rsidRPr="00000000" w14:paraId="0000045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45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W2–W3</w:t>
                </w:r>
              </w:p>
            </w:tc>
            <w:tc>
              <w:tcPr/>
              <w:p w:rsidR="00000000" w:rsidDel="00000000" w:rsidP="00000000" w:rsidRDefault="00000000" w:rsidRPr="00000000" w14:paraId="0000045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5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preliminary C4 and stack only</w:t>
                </w:r>
              </w:p>
            </w:tc>
            <w:tc>
              <w:tcPr/>
              <w:p w:rsidR="00000000" w:rsidDel="00000000" w:rsidP="00000000" w:rsidRDefault="00000000" w:rsidRPr="00000000" w14:paraId="0000045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PA1 Section 3 with Figure 1, reviewed by Minh</w:t>
                </w:r>
              </w:p>
            </w:tc>
          </w:tr>
          <w:tr>
            <w:trPr>
              <w:cantSplit w:val="0"/>
              <w:tblHeader w:val="0"/>
            </w:trPr>
            <w:tc>
              <w:tcPr/>
              <w:p w:rsidR="00000000" w:rsidDel="00000000" w:rsidP="00000000" w:rsidRDefault="00000000" w:rsidRPr="00000000" w14:paraId="0000045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1.2.3</w:t>
                </w:r>
              </w:p>
            </w:tc>
            <w:tc>
              <w:tcPr/>
              <w:p w:rsidR="00000000" w:rsidDel="00000000" w:rsidP="00000000" w:rsidRDefault="00000000" w:rsidRPr="00000000" w14:paraId="0000045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WBS and effort estimation</w:t>
                </w:r>
              </w:p>
            </w:tc>
            <w:tc>
              <w:tcPr/>
              <w:p w:rsidR="00000000" w:rsidDel="00000000" w:rsidP="00000000" w:rsidRDefault="00000000" w:rsidRPr="00000000" w14:paraId="0000045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45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W2–W3</w:t>
                </w:r>
              </w:p>
            </w:tc>
            <w:tc>
              <w:tcPr/>
              <w:p w:rsidR="00000000" w:rsidDel="00000000" w:rsidP="00000000" w:rsidRDefault="00000000" w:rsidRPr="00000000" w14:paraId="0000045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45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72 WPs and cross-check</w:t>
                </w:r>
              </w:p>
            </w:tc>
            <w:tc>
              <w:tcPr/>
              <w:p w:rsidR="00000000" w:rsidDel="00000000" w:rsidP="00000000" w:rsidRDefault="00000000" w:rsidRPr="00000000" w14:paraId="0000045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PA1 Sections 4.2–4.3 with Figure 2, reviewed by Kiệt</w:t>
                </w:r>
              </w:p>
            </w:tc>
          </w:tr>
          <w:tr>
            <w:trPr>
              <w:cantSplit w:val="0"/>
              <w:tblHeader w:val="0"/>
            </w:trPr>
            <w:tc>
              <w:tcPr/>
              <w:p w:rsidR="00000000" w:rsidDel="00000000" w:rsidP="00000000" w:rsidRDefault="00000000" w:rsidRPr="00000000" w14:paraId="0000045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1.2.4</w:t>
                </w:r>
              </w:p>
            </w:tc>
            <w:tc>
              <w:tcPr/>
              <w:p w:rsidR="00000000" w:rsidDel="00000000" w:rsidP="00000000" w:rsidRDefault="00000000" w:rsidRPr="00000000" w14:paraId="0000045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schedule, roles and cost estimate</w:t>
                </w:r>
              </w:p>
            </w:tc>
            <w:tc>
              <w:tcPr/>
              <w:p w:rsidR="00000000" w:rsidDel="00000000" w:rsidP="00000000" w:rsidRDefault="00000000" w:rsidRPr="00000000" w14:paraId="0000045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46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W2–W3</w:t>
                </w:r>
              </w:p>
            </w:tc>
            <w:tc>
              <w:tcPr/>
              <w:p w:rsidR="00000000" w:rsidDel="00000000" w:rsidP="00000000" w:rsidRDefault="00000000" w:rsidRPr="00000000" w14:paraId="0000046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46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Gantt and cost workbook</w:t>
                </w:r>
              </w:p>
            </w:tc>
            <w:tc>
              <w:tcPr/>
              <w:p w:rsidR="00000000" w:rsidDel="00000000" w:rsidP="00000000" w:rsidRDefault="00000000" w:rsidRPr="00000000" w14:paraId="0000046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PA1 Sections 4.4–4.6 with Figure 3, reviewed by Kiệt</w:t>
                </w:r>
              </w:p>
            </w:tc>
          </w:tr>
          <w:tr>
            <w:trPr>
              <w:cantSplit w:val="0"/>
              <w:tblHeader w:val="0"/>
            </w:trPr>
            <w:tc>
              <w:tcPr/>
              <w:p w:rsidR="00000000" w:rsidDel="00000000" w:rsidP="00000000" w:rsidRDefault="00000000" w:rsidRPr="00000000" w14:paraId="0000046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1.2.5</w:t>
                </w:r>
              </w:p>
            </w:tc>
            <w:tc>
              <w:tcPr/>
              <w:p w:rsidR="00000000" w:rsidDel="00000000" w:rsidP="00000000" w:rsidRDefault="00000000" w:rsidRPr="00000000" w14:paraId="0000046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risk register and tools &amp; collaboration section</w:t>
                </w:r>
              </w:p>
            </w:tc>
            <w:tc>
              <w:tcPr/>
              <w:p w:rsidR="00000000" w:rsidDel="00000000" w:rsidP="00000000" w:rsidRDefault="00000000" w:rsidRPr="00000000" w14:paraId="0000046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6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W2–W3</w:t>
                </w:r>
              </w:p>
            </w:tc>
            <w:tc>
              <w:tcPr/>
              <w:p w:rsidR="00000000" w:rsidDel="00000000" w:rsidP="00000000" w:rsidRDefault="00000000" w:rsidRPr="00000000" w14:paraId="0000046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6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at least five scored risks</w:t>
                </w:r>
              </w:p>
            </w:tc>
            <w:tc>
              <w:tcPr/>
              <w:p w:rsidR="00000000" w:rsidDel="00000000" w:rsidP="00000000" w:rsidRDefault="00000000" w:rsidRPr="00000000" w14:paraId="0000046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PA1 Sections 5–6, reviewed by Huy</w:t>
                </w:r>
              </w:p>
            </w:tc>
          </w:tr>
          <w:tr>
            <w:trPr>
              <w:cantSplit w:val="0"/>
              <w:tblHeader w:val="0"/>
            </w:trPr>
            <w:tc>
              <w:tcPr/>
              <w:p w:rsidR="00000000" w:rsidDel="00000000" w:rsidP="00000000" w:rsidRDefault="00000000" w:rsidRPr="00000000" w14:paraId="0000046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w:t>
                </w:r>
              </w:p>
            </w:tc>
            <w:tc>
              <w:tcPr/>
              <w:p w:rsidR="00000000" w:rsidDel="00000000" w:rsidP="00000000" w:rsidRDefault="00000000" w:rsidRPr="00000000" w14:paraId="0000046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weekly status reports and meeting records</w:t>
                </w:r>
              </w:p>
            </w:tc>
            <w:tc>
              <w:tcPr/>
              <w:p w:rsidR="00000000" w:rsidDel="00000000" w:rsidP="00000000" w:rsidRDefault="00000000" w:rsidRPr="00000000" w14:paraId="0000046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46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W2–W10</w:t>
                </w:r>
              </w:p>
            </w:tc>
            <w:tc>
              <w:tcPr/>
              <w:p w:rsidR="00000000" w:rsidDel="00000000" w:rsidP="00000000" w:rsidRDefault="00000000" w:rsidRPr="00000000" w14:paraId="0000046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47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nine weekly reports and minutes</w:t>
                </w:r>
              </w:p>
            </w:tc>
            <w:tc>
              <w:tcPr/>
              <w:p w:rsidR="00000000" w:rsidDel="00000000" w:rsidP="00000000" w:rsidRDefault="00000000" w:rsidRPr="00000000" w14:paraId="0000047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W2–W10 status reports in /docs/management/weekly by Sunday 22:00</w:t>
                </w:r>
              </w:p>
            </w:tc>
          </w:tr>
          <w:tr>
            <w:trPr>
              <w:cantSplit w:val="0"/>
              <w:tblHeader w:val="0"/>
            </w:trPr>
            <w:tc>
              <w:tcPr/>
              <w:p w:rsidR="00000000" w:rsidDel="00000000" w:rsidP="00000000" w:rsidRDefault="00000000" w:rsidRPr="00000000" w14:paraId="0000047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w:t>
                </w:r>
              </w:p>
            </w:tc>
            <w:tc>
              <w:tcPr/>
              <w:p w:rsidR="00000000" w:rsidDel="00000000" w:rsidP="00000000" w:rsidRDefault="00000000" w:rsidRPr="00000000" w14:paraId="0000047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 task-board progress and commitments</w:t>
                </w:r>
              </w:p>
            </w:tc>
            <w:tc>
              <w:tcPr/>
              <w:p w:rsidR="00000000" w:rsidDel="00000000" w:rsidP="00000000" w:rsidRDefault="00000000" w:rsidRPr="00000000" w14:paraId="0000047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47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W2–W10</w:t>
                </w:r>
              </w:p>
            </w:tc>
            <w:tc>
              <w:tcPr/>
              <w:p w:rsidR="00000000" w:rsidDel="00000000" w:rsidP="00000000" w:rsidRDefault="00000000" w:rsidRPr="00000000" w14:paraId="0000047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47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weekly board checks</w:t>
                </w:r>
              </w:p>
            </w:tc>
            <w:tc>
              <w:tcPr/>
              <w:p w:rsidR="00000000" w:rsidDel="00000000" w:rsidP="00000000" w:rsidRDefault="00000000" w:rsidRPr="00000000" w14:paraId="0000047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Board reviewed weekly; overdue items listed in the weekly report</w:t>
                </w:r>
              </w:p>
            </w:tc>
          </w:tr>
          <w:tr>
            <w:trPr>
              <w:cantSplit w:val="0"/>
              <w:tblHeader w:val="0"/>
            </w:trPr>
            <w:tc>
              <w:tcPr/>
              <w:p w:rsidR="00000000" w:rsidDel="00000000" w:rsidP="00000000" w:rsidRDefault="00000000" w:rsidRPr="00000000" w14:paraId="0000047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1.3.3</w:t>
                </w:r>
              </w:p>
            </w:tc>
            <w:tc>
              <w:tcPr/>
              <w:p w:rsidR="00000000" w:rsidDel="00000000" w:rsidP="00000000" w:rsidRDefault="00000000" w:rsidRPr="00000000" w14:paraId="0000047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 risks, issues and approved changes</w:t>
                </w:r>
              </w:p>
            </w:tc>
            <w:tc>
              <w:tcPr/>
              <w:p w:rsidR="00000000" w:rsidDel="00000000" w:rsidP="00000000" w:rsidRDefault="00000000" w:rsidRPr="00000000" w14:paraId="0000047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7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W2–W10</w:t>
                </w:r>
              </w:p>
            </w:tc>
            <w:tc>
              <w:tcPr/>
              <w:p w:rsidR="00000000" w:rsidDel="00000000" w:rsidP="00000000" w:rsidRDefault="00000000" w:rsidRPr="00000000" w14:paraId="0000047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7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risks and changes logged weekly</w:t>
                </w:r>
              </w:p>
            </w:tc>
            <w:tc>
              <w:tcPr/>
              <w:p w:rsidR="00000000" w:rsidDel="00000000" w:rsidP="00000000" w:rsidRDefault="00000000" w:rsidRPr="00000000" w14:paraId="0000047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Risk and change log updated in each weekly report</w:t>
                </w:r>
              </w:p>
            </w:tc>
          </w:tr>
          <w:tr>
            <w:trPr>
              <w:cantSplit w:val="0"/>
              <w:tblHeader w:val="0"/>
            </w:trPr>
            <w:tc>
              <w:tcPr/>
              <w:p w:rsidR="00000000" w:rsidDel="00000000" w:rsidP="00000000" w:rsidRDefault="00000000" w:rsidRPr="00000000" w14:paraId="0000048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1.4.1</w:t>
                </w:r>
              </w:p>
            </w:tc>
            <w:tc>
              <w:tcPr/>
              <w:p w:rsidR="00000000" w:rsidDel="00000000" w:rsidP="00000000" w:rsidRDefault="00000000" w:rsidRPr="00000000" w14:paraId="0000048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 Git repository and branch protection</w:t>
                </w:r>
              </w:p>
            </w:tc>
            <w:tc>
              <w:tcPr/>
              <w:p w:rsidR="00000000" w:rsidDel="00000000" w:rsidP="00000000" w:rsidRDefault="00000000" w:rsidRPr="00000000" w14:paraId="0000048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8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t>
                </w:r>
              </w:p>
            </w:tc>
            <w:tc>
              <w:tcPr/>
              <w:p w:rsidR="00000000" w:rsidDel="00000000" w:rsidP="00000000" w:rsidRDefault="00000000" w:rsidRPr="00000000" w14:paraId="0000048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48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existing GitHub repository</w:t>
                </w:r>
              </w:p>
            </w:tc>
            <w:tc>
              <w:tcPr/>
              <w:p w:rsidR="00000000" w:rsidDel="00000000" w:rsidP="00000000" w:rsidRDefault="00000000" w:rsidRPr="00000000" w14:paraId="0000048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Repository structure and active “Protect main” ruleset</w:t>
                </w:r>
              </w:p>
            </w:tc>
          </w:tr>
          <w:tr>
            <w:trPr>
              <w:cantSplit w:val="0"/>
              <w:tblHeader w:val="0"/>
            </w:trPr>
            <w:tc>
              <w:tcPr/>
              <w:p w:rsidR="00000000" w:rsidDel="00000000" w:rsidP="00000000" w:rsidRDefault="00000000" w:rsidRPr="00000000" w14:paraId="0000048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1.4.2</w:t>
                </w:r>
              </w:p>
            </w:tc>
            <w:tc>
              <w:tcPr/>
              <w:p w:rsidR="00000000" w:rsidDel="00000000" w:rsidP="00000000" w:rsidRDefault="00000000" w:rsidRPr="00000000" w14:paraId="0000048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up GitHub Projects task board</w:t>
                </w:r>
              </w:p>
            </w:tc>
            <w:tc>
              <w:tcPr/>
              <w:p w:rsidR="00000000" w:rsidDel="00000000" w:rsidP="00000000" w:rsidRDefault="00000000" w:rsidRPr="00000000" w14:paraId="0000048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8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t>
                </w:r>
              </w:p>
            </w:tc>
            <w:tc>
              <w:tcPr/>
              <w:p w:rsidR="00000000" w:rsidDel="00000000" w:rsidP="00000000" w:rsidRDefault="00000000" w:rsidRPr="00000000" w14:paraId="0000048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48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one GitHub Projects board</w:t>
                </w:r>
              </w:p>
            </w:tc>
            <w:tc>
              <w:tcPr/>
              <w:p w:rsidR="00000000" w:rsidDel="00000000" w:rsidP="00000000" w:rsidRDefault="00000000" w:rsidRPr="00000000" w14:paraId="0000048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Management” board with issues, labels and status options</w:t>
                </w:r>
              </w:p>
            </w:tc>
          </w:tr>
          <w:tr>
            <w:trPr>
              <w:cantSplit w:val="0"/>
              <w:tblHeader w:val="0"/>
            </w:trPr>
            <w:tc>
              <w:tcPr/>
              <w:p w:rsidR="00000000" w:rsidDel="00000000" w:rsidP="00000000" w:rsidRDefault="00000000" w:rsidRPr="00000000" w14:paraId="0000048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1.4.3</w:t>
                </w:r>
              </w:p>
            </w:tc>
            <w:tc>
              <w:tcPr/>
              <w:p w:rsidR="00000000" w:rsidDel="00000000" w:rsidP="00000000" w:rsidRDefault="00000000" w:rsidRPr="00000000" w14:paraId="0000048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up team communication channel</w:t>
                </w:r>
              </w:p>
            </w:tc>
            <w:tc>
              <w:tcPr/>
              <w:p w:rsidR="00000000" w:rsidDel="00000000" w:rsidP="00000000" w:rsidRDefault="00000000" w:rsidRPr="00000000" w14:paraId="0000049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9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w:t>
                </w:r>
              </w:p>
            </w:tc>
            <w:tc>
              <w:tcPr/>
              <w:p w:rsidR="00000000" w:rsidDel="00000000" w:rsidP="00000000" w:rsidRDefault="00000000" w:rsidRPr="00000000" w14:paraId="0000049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49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existing Discord server</w:t>
                </w:r>
              </w:p>
            </w:tc>
            <w:tc>
              <w:tcPr/>
              <w:p w:rsidR="00000000" w:rsidDel="00000000" w:rsidP="00000000" w:rsidRDefault="00000000" w:rsidRPr="00000000" w14:paraId="0000049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Discord server with issue notifications configured</w:t>
                </w:r>
              </w:p>
            </w:tc>
          </w:tr>
          <w:tr>
            <w:trPr>
              <w:cantSplit w:val="0"/>
              <w:tblHeader w:val="0"/>
            </w:trPr>
            <w:tc>
              <w:tcPr/>
              <w:p w:rsidR="00000000" w:rsidDel="00000000" w:rsidP="00000000" w:rsidRDefault="00000000" w:rsidRPr="00000000" w14:paraId="0000049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49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Requirements (PA2)</w:t>
                </w:r>
                <w:r w:rsidDel="00000000" w:rsidR="00000000" w:rsidRPr="00000000">
                  <w:rPr>
                    <w:rtl w:val="0"/>
                  </w:rPr>
                </w:r>
              </w:p>
            </w:tc>
            <w:tc>
              <w:tcPr/>
              <w:p w:rsidR="00000000" w:rsidDel="00000000" w:rsidP="00000000" w:rsidRDefault="00000000" w:rsidRPr="00000000" w14:paraId="00000497">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98">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9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75</w:t>
                </w:r>
                <w:r w:rsidDel="00000000" w:rsidR="00000000" w:rsidRPr="00000000">
                  <w:rPr>
                    <w:rtl w:val="0"/>
                  </w:rPr>
                </w:r>
              </w:p>
            </w:tc>
            <w:tc>
              <w:tcPr/>
              <w:p w:rsidR="00000000" w:rsidDel="00000000" w:rsidP="00000000" w:rsidRDefault="00000000" w:rsidRPr="00000000" w14:paraId="0000049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 subtotal</w:t>
                </w:r>
              </w:p>
            </w:tc>
            <w:tc>
              <w:tcPr/>
              <w:p w:rsidR="00000000" w:rsidDel="00000000" w:rsidP="00000000" w:rsidRDefault="00000000" w:rsidRPr="00000000" w14:paraId="0000049B">
                <w:pPr>
                  <w:spacing w:after="160" w:line="259"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9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w:t>
                </w:r>
              </w:p>
            </w:tc>
            <w:tc>
              <w:tcPr/>
              <w:p w:rsidR="00000000" w:rsidDel="00000000" w:rsidP="00000000" w:rsidRDefault="00000000" w:rsidRPr="00000000" w14:paraId="0000049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Collect stakeholder needs and pain points</w:t>
                </w:r>
              </w:p>
            </w:tc>
            <w:tc>
              <w:tcPr/>
              <w:p w:rsidR="00000000" w:rsidDel="00000000" w:rsidP="00000000" w:rsidRDefault="00000000" w:rsidRPr="00000000" w14:paraId="0000049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9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t>
                </w:r>
              </w:p>
            </w:tc>
            <w:tc>
              <w:tcPr/>
              <w:p w:rsidR="00000000" w:rsidDel="00000000" w:rsidP="00000000" w:rsidRDefault="00000000" w:rsidRPr="00000000" w14:paraId="000004A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A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short stakeholder interviews</w:t>
                </w:r>
              </w:p>
            </w:tc>
            <w:tc>
              <w:tcPr/>
              <w:p w:rsidR="00000000" w:rsidDel="00000000" w:rsidP="00000000" w:rsidRDefault="00000000" w:rsidRPr="00000000" w14:paraId="000004A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Interview notes in /docs/requirements</w:t>
                </w:r>
              </w:p>
            </w:tc>
          </w:tr>
          <w:tr>
            <w:trPr>
              <w:cantSplit w:val="0"/>
              <w:tblHeader w:val="0"/>
            </w:trPr>
            <w:tc>
              <w:tcPr/>
              <w:p w:rsidR="00000000" w:rsidDel="00000000" w:rsidP="00000000" w:rsidRDefault="00000000" w:rsidRPr="00000000" w14:paraId="000004A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w:t>
                </w:r>
              </w:p>
            </w:tc>
            <w:tc>
              <w:tcPr/>
              <w:p w:rsidR="00000000" w:rsidDel="00000000" w:rsidP="00000000" w:rsidRDefault="00000000" w:rsidRPr="00000000" w14:paraId="000004A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event workflows and project assumptions</w:t>
                </w:r>
              </w:p>
            </w:tc>
            <w:tc>
              <w:tcPr/>
              <w:p w:rsidR="00000000" w:rsidDel="00000000" w:rsidP="00000000" w:rsidRDefault="00000000" w:rsidRPr="00000000" w14:paraId="000004A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A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4A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4A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validate with other organisers</w:t>
                </w:r>
              </w:p>
            </w:tc>
            <w:tc>
              <w:tcPr/>
              <w:p w:rsidR="00000000" w:rsidDel="00000000" w:rsidP="00000000" w:rsidRDefault="00000000" w:rsidRPr="00000000" w14:paraId="000004A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Validated assumption list with sources</w:t>
                </w:r>
              </w:p>
            </w:tc>
          </w:tr>
          <w:tr>
            <w:trPr>
              <w:cantSplit w:val="0"/>
              <w:tblHeader w:val="0"/>
            </w:trPr>
            <w:tc>
              <w:tcPr/>
              <w:p w:rsidR="00000000" w:rsidDel="00000000" w:rsidP="00000000" w:rsidRDefault="00000000" w:rsidRPr="00000000" w14:paraId="000004A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w:t>
                </w:r>
              </w:p>
            </w:tc>
            <w:tc>
              <w:tcPr/>
              <w:p w:rsidR="00000000" w:rsidDel="00000000" w:rsidP="00000000" w:rsidRDefault="00000000" w:rsidRPr="00000000" w14:paraId="000004A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Specify numbered FRs and acceptance criteria for F01–F03</w:t>
                </w:r>
              </w:p>
            </w:tc>
            <w:tc>
              <w:tcPr/>
              <w:p w:rsidR="00000000" w:rsidDel="00000000" w:rsidP="00000000" w:rsidRDefault="00000000" w:rsidRPr="00000000" w14:paraId="000004A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4A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4A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A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three features, shared template</w:t>
                </w:r>
              </w:p>
            </w:tc>
            <w:tc>
              <w:tcPr/>
              <w:p w:rsidR="00000000" w:rsidDel="00000000" w:rsidP="00000000" w:rsidRDefault="00000000" w:rsidRPr="00000000" w14:paraId="000004B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Numbered FRs with acceptance criteria for F01–F03</w:t>
                </w:r>
              </w:p>
            </w:tc>
          </w:tr>
          <w:tr>
            <w:trPr>
              <w:cantSplit w:val="0"/>
              <w:tblHeader w:val="0"/>
            </w:trPr>
            <w:tc>
              <w:tcPr/>
              <w:p w:rsidR="00000000" w:rsidDel="00000000" w:rsidP="00000000" w:rsidRDefault="00000000" w:rsidRPr="00000000" w14:paraId="000004B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2.2.2</w:t>
                </w:r>
              </w:p>
            </w:tc>
            <w:tc>
              <w:tcPr/>
              <w:p w:rsidR="00000000" w:rsidDel="00000000" w:rsidP="00000000" w:rsidRDefault="00000000" w:rsidRPr="00000000" w14:paraId="000004B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Specify numbered FRs and acceptance criteria for F04–F06</w:t>
                </w:r>
              </w:p>
            </w:tc>
            <w:tc>
              <w:tcPr/>
              <w:p w:rsidR="00000000" w:rsidDel="00000000" w:rsidP="00000000" w:rsidRDefault="00000000" w:rsidRPr="00000000" w14:paraId="000004B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4B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4B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4B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three ticket/payment features</w:t>
                </w:r>
              </w:p>
            </w:tc>
            <w:tc>
              <w:tcPr/>
              <w:p w:rsidR="00000000" w:rsidDel="00000000" w:rsidP="00000000" w:rsidRDefault="00000000" w:rsidRPr="00000000" w14:paraId="000004B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Numbered FRs with acceptance criteria for F04–F06</w:t>
                </w:r>
              </w:p>
            </w:tc>
          </w:tr>
          <w:tr>
            <w:trPr>
              <w:cantSplit w:val="0"/>
              <w:tblHeader w:val="0"/>
            </w:trPr>
            <w:tc>
              <w:tcPr/>
              <w:p w:rsidR="00000000" w:rsidDel="00000000" w:rsidP="00000000" w:rsidRDefault="00000000" w:rsidRPr="00000000" w14:paraId="000004B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2.2.3</w:t>
                </w:r>
              </w:p>
            </w:tc>
            <w:tc>
              <w:tcPr/>
              <w:p w:rsidR="00000000" w:rsidDel="00000000" w:rsidP="00000000" w:rsidRDefault="00000000" w:rsidRPr="00000000" w14:paraId="000004B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Specify numbered FRs and acceptance criteria for F07–F08</w:t>
                </w:r>
              </w:p>
            </w:tc>
            <w:tc>
              <w:tcPr/>
              <w:p w:rsidR="00000000" w:rsidDel="00000000" w:rsidP="00000000" w:rsidRDefault="00000000" w:rsidRPr="00000000" w14:paraId="000004B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4B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4B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4B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two check-in/dashboard features</w:t>
                </w:r>
              </w:p>
            </w:tc>
            <w:tc>
              <w:tcPr/>
              <w:p w:rsidR="00000000" w:rsidDel="00000000" w:rsidP="00000000" w:rsidRDefault="00000000" w:rsidRPr="00000000" w14:paraId="000004B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Numbered FRs with acceptance criteria for F07–F08</w:t>
                </w:r>
              </w:p>
            </w:tc>
          </w:tr>
          <w:tr>
            <w:trPr>
              <w:cantSplit w:val="0"/>
              <w:tblHeader w:val="0"/>
            </w:trPr>
            <w:tc>
              <w:tcPr/>
              <w:p w:rsidR="00000000" w:rsidDel="00000000" w:rsidP="00000000" w:rsidRDefault="00000000" w:rsidRPr="00000000" w14:paraId="000004B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2.2.4</w:t>
                </w:r>
              </w:p>
            </w:tc>
            <w:tc>
              <w:tcPr/>
              <w:p w:rsidR="00000000" w:rsidDel="00000000" w:rsidP="00000000" w:rsidRDefault="00000000" w:rsidRPr="00000000" w14:paraId="000004C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Specify measurable NFRs and business rules</w:t>
                </w:r>
              </w:p>
            </w:tc>
            <w:tc>
              <w:tcPr/>
              <w:p w:rsidR="00000000" w:rsidDel="00000000" w:rsidP="00000000" w:rsidRDefault="00000000" w:rsidRPr="00000000" w14:paraId="000004C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C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4C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4C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measurable targets and rules</w:t>
                </w:r>
              </w:p>
            </w:tc>
            <w:tc>
              <w:tcPr/>
              <w:p w:rsidR="00000000" w:rsidDel="00000000" w:rsidP="00000000" w:rsidRDefault="00000000" w:rsidRPr="00000000" w14:paraId="000004C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NFR list with targets and business-rule table</w:t>
                </w:r>
              </w:p>
            </w:tc>
          </w:tr>
          <w:tr>
            <w:trPr>
              <w:cantSplit w:val="0"/>
              <w:tblHeader w:val="0"/>
            </w:trPr>
            <w:tc>
              <w:tcPr/>
              <w:p w:rsidR="00000000" w:rsidDel="00000000" w:rsidP="00000000" w:rsidRDefault="00000000" w:rsidRPr="00000000" w14:paraId="000004C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2.2.5</w:t>
                </w:r>
              </w:p>
            </w:tc>
            <w:tc>
              <w:tcPr/>
              <w:p w:rsidR="00000000" w:rsidDel="00000000" w:rsidP="00000000" w:rsidRDefault="00000000" w:rsidRPr="00000000" w14:paraId="000004C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use-case model and actor relationships</w:t>
                </w:r>
              </w:p>
            </w:tc>
            <w:tc>
              <w:tcPr/>
              <w:p w:rsidR="00000000" w:rsidDel="00000000" w:rsidP="00000000" w:rsidRDefault="00000000" w:rsidRPr="00000000" w14:paraId="000004C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C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4C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4C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actors and UML relationships</w:t>
                </w:r>
              </w:p>
            </w:tc>
            <w:tc>
              <w:tcPr/>
              <w:p w:rsidR="00000000" w:rsidDel="00000000" w:rsidP="00000000" w:rsidRDefault="00000000" w:rsidRPr="00000000" w14:paraId="000004C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UML use-case diagram with actor generalisation</w:t>
                </w:r>
              </w:p>
            </w:tc>
          </w:tr>
          <w:tr>
            <w:trPr>
              <w:cantSplit w:val="0"/>
              <w:tblHeader w:val="0"/>
            </w:trPr>
            <w:tc>
              <w:tcPr/>
              <w:p w:rsidR="00000000" w:rsidDel="00000000" w:rsidP="00000000" w:rsidRDefault="00000000" w:rsidRPr="00000000" w14:paraId="000004C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2.2.6</w:t>
                </w:r>
              </w:p>
            </w:tc>
            <w:tc>
              <w:tcPr/>
              <w:p w:rsidR="00000000" w:rsidDel="00000000" w:rsidP="00000000" w:rsidRDefault="00000000" w:rsidRPr="00000000" w14:paraId="000004C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Specify account, administration, event and approval use cases</w:t>
                </w:r>
              </w:p>
            </w:tc>
            <w:tc>
              <w:tcPr/>
              <w:p w:rsidR="00000000" w:rsidDel="00000000" w:rsidP="00000000" w:rsidRDefault="00000000" w:rsidRPr="00000000" w14:paraId="000004C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4D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p w:rsidR="00000000" w:rsidDel="00000000" w:rsidP="00000000" w:rsidRDefault="00000000" w:rsidRPr="00000000" w14:paraId="000004D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4D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concise numbered UC flows</w:t>
                </w:r>
              </w:p>
            </w:tc>
            <w:tc>
              <w:tcPr/>
              <w:p w:rsidR="00000000" w:rsidDel="00000000" w:rsidP="00000000" w:rsidRDefault="00000000" w:rsidRPr="00000000" w14:paraId="000004D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 specifications for F01–F03, including administrator use cases</w:t>
                </w:r>
              </w:p>
            </w:tc>
          </w:tr>
          <w:tr>
            <w:trPr>
              <w:cantSplit w:val="0"/>
              <w:tblHeader w:val="0"/>
            </w:trPr>
            <w:tc>
              <w:tcPr/>
              <w:p w:rsidR="00000000" w:rsidDel="00000000" w:rsidP="00000000" w:rsidRDefault="00000000" w:rsidRPr="00000000" w14:paraId="000004D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2.2.7</w:t>
                </w:r>
              </w:p>
            </w:tc>
            <w:tc>
              <w:tcPr/>
              <w:p w:rsidR="00000000" w:rsidDel="00000000" w:rsidP="00000000" w:rsidRDefault="00000000" w:rsidRPr="00000000" w14:paraId="000004D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Specify ticketing and payment use cases</w:t>
                </w:r>
              </w:p>
            </w:tc>
            <w:tc>
              <w:tcPr/>
              <w:p w:rsidR="00000000" w:rsidDel="00000000" w:rsidP="00000000" w:rsidRDefault="00000000" w:rsidRPr="00000000" w14:paraId="000004D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4D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p w:rsidR="00000000" w:rsidDel="00000000" w:rsidP="00000000" w:rsidRDefault="00000000" w:rsidRPr="00000000" w14:paraId="000004D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4D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multiple payment-related UC flows</w:t>
                </w:r>
              </w:p>
            </w:tc>
            <w:tc>
              <w:tcPr/>
              <w:p w:rsidR="00000000" w:rsidDel="00000000" w:rsidP="00000000" w:rsidRDefault="00000000" w:rsidRPr="00000000" w14:paraId="000004D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 specifications for F04–F06</w:t>
                </w:r>
              </w:p>
            </w:tc>
          </w:tr>
          <w:tr>
            <w:trPr>
              <w:cantSplit w:val="0"/>
              <w:tblHeader w:val="0"/>
            </w:trPr>
            <w:tc>
              <w:tcPr/>
              <w:p w:rsidR="00000000" w:rsidDel="00000000" w:rsidP="00000000" w:rsidRDefault="00000000" w:rsidRPr="00000000" w14:paraId="000004D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2.2.8</w:t>
                </w:r>
              </w:p>
            </w:tc>
            <w:tc>
              <w:tcPr/>
              <w:p w:rsidR="00000000" w:rsidDel="00000000" w:rsidP="00000000" w:rsidRDefault="00000000" w:rsidRPr="00000000" w14:paraId="000004D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Specify check-in and dashboard use cases</w:t>
                </w:r>
              </w:p>
            </w:tc>
            <w:tc>
              <w:tcPr/>
              <w:p w:rsidR="00000000" w:rsidDel="00000000" w:rsidP="00000000" w:rsidRDefault="00000000" w:rsidRPr="00000000" w14:paraId="000004D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4D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4D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4E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split from former 2.2.7</w:t>
                </w:r>
              </w:p>
            </w:tc>
            <w:tc>
              <w:tcPr/>
              <w:p w:rsidR="00000000" w:rsidDel="00000000" w:rsidP="00000000" w:rsidRDefault="00000000" w:rsidRPr="00000000" w14:paraId="000004E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 specifications for F07–F08</w:t>
                </w:r>
              </w:p>
            </w:tc>
          </w:tr>
          <w:tr>
            <w:trPr>
              <w:cantSplit w:val="0"/>
              <w:tblHeader w:val="0"/>
            </w:trPr>
            <w:tc>
              <w:tcPr/>
              <w:p w:rsidR="00000000" w:rsidDel="00000000" w:rsidP="00000000" w:rsidRDefault="00000000" w:rsidRPr="00000000" w14:paraId="000004E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2.3.1</w:t>
                </w:r>
              </w:p>
            </w:tc>
            <w:tc>
              <w:tcPr/>
              <w:p w:rsidR="00000000" w:rsidDel="00000000" w:rsidP="00000000" w:rsidRDefault="00000000" w:rsidRPr="00000000" w14:paraId="000004E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mockups for main use cases</w:t>
                </w:r>
              </w:p>
            </w:tc>
            <w:tc>
              <w:tcPr/>
              <w:p w:rsidR="00000000" w:rsidDel="00000000" w:rsidP="00000000" w:rsidRDefault="00000000" w:rsidRPr="00000000" w14:paraId="000004E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4E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4E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4E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low-fidelity key-use-case mockups</w:t>
                </w:r>
              </w:p>
            </w:tc>
            <w:tc>
              <w:tcPr/>
              <w:p w:rsidR="00000000" w:rsidDel="00000000" w:rsidP="00000000" w:rsidRDefault="00000000" w:rsidRPr="00000000" w14:paraId="000004E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Mockups for every main use case, linked to UC IDs</w:t>
                </w:r>
              </w:p>
            </w:tc>
          </w:tr>
          <w:tr>
            <w:trPr>
              <w:cantSplit w:val="0"/>
              <w:tblHeader w:val="0"/>
            </w:trPr>
            <w:tc>
              <w:tcPr/>
              <w:p w:rsidR="00000000" w:rsidDel="00000000" w:rsidP="00000000" w:rsidRDefault="00000000" w:rsidRPr="00000000" w14:paraId="000004E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2.4.1</w:t>
                </w:r>
              </w:p>
            </w:tc>
            <w:tc>
              <w:tcPr/>
              <w:p w:rsidR="00000000" w:rsidDel="00000000" w:rsidP="00000000" w:rsidRDefault="00000000" w:rsidRPr="00000000" w14:paraId="000004E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feature–FR–UC traceability matrix</w:t>
                </w:r>
              </w:p>
            </w:tc>
            <w:tc>
              <w:tcPr/>
              <w:p w:rsidR="00000000" w:rsidDel="00000000" w:rsidP="00000000" w:rsidRDefault="00000000" w:rsidRPr="00000000" w14:paraId="000004E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4E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p w:rsidR="00000000" w:rsidDel="00000000" w:rsidP="00000000" w:rsidRDefault="00000000" w:rsidRPr="00000000" w14:paraId="000004E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4E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F–FR–UC links in matrix</w:t>
                </w:r>
              </w:p>
            </w:tc>
            <w:tc>
              <w:tcPr/>
              <w:p w:rsidR="00000000" w:rsidDel="00000000" w:rsidP="00000000" w:rsidRDefault="00000000" w:rsidRPr="00000000" w14:paraId="000004E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Traceability matrix F → FR → UC</w:t>
                </w:r>
              </w:p>
            </w:tc>
          </w:tr>
          <w:tr>
            <w:trPr>
              <w:cantSplit w:val="0"/>
              <w:tblHeader w:val="0"/>
            </w:trPr>
            <w:tc>
              <w:tcPr/>
              <w:p w:rsidR="00000000" w:rsidDel="00000000" w:rsidP="00000000" w:rsidRDefault="00000000" w:rsidRPr="00000000" w14:paraId="000004F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2.4.2</w:t>
                </w:r>
              </w:p>
            </w:tc>
            <w:tc>
              <w:tcPr/>
              <w:p w:rsidR="00000000" w:rsidDel="00000000" w:rsidP="00000000" w:rsidRDefault="00000000" w:rsidRPr="00000000" w14:paraId="000004F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requirements review and resolve blocking issues</w:t>
                </w:r>
              </w:p>
            </w:tc>
            <w:tc>
              <w:tcPr/>
              <w:p w:rsidR="00000000" w:rsidDel="00000000" w:rsidP="00000000" w:rsidRDefault="00000000" w:rsidRPr="00000000" w14:paraId="000004F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4F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p w:rsidR="00000000" w:rsidDel="00000000" w:rsidP="00000000" w:rsidRDefault="00000000" w:rsidRPr="00000000" w14:paraId="000004F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4F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one review + issue resolution</w:t>
                </w:r>
              </w:p>
            </w:tc>
            <w:tc>
              <w:tcPr/>
              <w:p w:rsidR="00000000" w:rsidDel="00000000" w:rsidP="00000000" w:rsidRDefault="00000000" w:rsidRPr="00000000" w14:paraId="000004F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record with all blocking issues closed</w:t>
                </w:r>
              </w:p>
            </w:tc>
          </w:tr>
          <w:tr>
            <w:trPr>
              <w:cantSplit w:val="0"/>
              <w:tblHeader w:val="0"/>
            </w:trPr>
            <w:tc>
              <w:tcPr/>
              <w:p w:rsidR="00000000" w:rsidDel="00000000" w:rsidP="00000000" w:rsidRDefault="00000000" w:rsidRPr="00000000" w14:paraId="000004F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p w:rsidR="00000000" w:rsidDel="00000000" w:rsidP="00000000" w:rsidRDefault="00000000" w:rsidRPr="00000000" w14:paraId="000004F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Design (PA3)</w:t>
                </w:r>
                <w:r w:rsidDel="00000000" w:rsidR="00000000" w:rsidRPr="00000000">
                  <w:rPr>
                    <w:rtl w:val="0"/>
                  </w:rPr>
                </w:r>
              </w:p>
            </w:tc>
            <w:tc>
              <w:tcPr/>
              <w:p w:rsidR="00000000" w:rsidDel="00000000" w:rsidP="00000000" w:rsidRDefault="00000000" w:rsidRPr="00000000" w14:paraId="000004F9">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FA">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F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68</w:t>
                </w:r>
                <w:r w:rsidDel="00000000" w:rsidR="00000000" w:rsidRPr="00000000">
                  <w:rPr>
                    <w:rtl w:val="0"/>
                  </w:rPr>
                </w:r>
              </w:p>
            </w:tc>
            <w:tc>
              <w:tcPr/>
              <w:p w:rsidR="00000000" w:rsidDel="00000000" w:rsidP="00000000" w:rsidRDefault="00000000" w:rsidRPr="00000000" w14:paraId="000004F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 subtotal</w:t>
                </w:r>
              </w:p>
            </w:tc>
            <w:tc>
              <w:tcPr/>
              <w:p w:rsidR="00000000" w:rsidDel="00000000" w:rsidP="00000000" w:rsidRDefault="00000000" w:rsidRPr="00000000" w14:paraId="000004FD">
                <w:pPr>
                  <w:spacing w:after="160" w:line="259"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F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w:t>
                </w:r>
              </w:p>
            </w:tc>
            <w:tc>
              <w:tcPr/>
              <w:p w:rsidR="00000000" w:rsidDel="00000000" w:rsidP="00000000" w:rsidRDefault="00000000" w:rsidRPr="00000000" w14:paraId="000004F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C4 context and container diagrams</w:t>
                </w:r>
              </w:p>
            </w:tc>
            <w:tc>
              <w:tcPr/>
              <w:p w:rsidR="00000000" w:rsidDel="00000000" w:rsidP="00000000" w:rsidRDefault="00000000" w:rsidRPr="00000000" w14:paraId="0000050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0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t>
                </w:r>
              </w:p>
            </w:tc>
            <w:tc>
              <w:tcPr/>
              <w:p w:rsidR="00000000" w:rsidDel="00000000" w:rsidP="00000000" w:rsidRDefault="00000000" w:rsidRPr="00000000" w14:paraId="0000050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0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C4 context/container templates</w:t>
                </w:r>
              </w:p>
            </w:tc>
            <w:tc>
              <w:tcPr/>
              <w:p w:rsidR="00000000" w:rsidDel="00000000" w:rsidP="00000000" w:rsidRDefault="00000000" w:rsidRPr="00000000" w14:paraId="0000050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C4 context and container diagrams</w:t>
                </w:r>
              </w:p>
            </w:tc>
          </w:tr>
          <w:tr>
            <w:trPr>
              <w:cantSplit w:val="0"/>
              <w:tblHeader w:val="0"/>
            </w:trPr>
            <w:tc>
              <w:tcPr/>
              <w:p w:rsidR="00000000" w:rsidDel="00000000" w:rsidP="00000000" w:rsidRDefault="00000000" w:rsidRPr="00000000" w14:paraId="0000050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w:t>
                </w:r>
              </w:p>
            </w:tc>
            <w:tc>
              <w:tcPr/>
              <w:p w:rsidR="00000000" w:rsidDel="00000000" w:rsidP="00000000" w:rsidRDefault="00000000" w:rsidRPr="00000000" w14:paraId="0000050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component and deployment diagrams</w:t>
                </w:r>
              </w:p>
            </w:tc>
            <w:tc>
              <w:tcPr/>
              <w:p w:rsidR="00000000" w:rsidDel="00000000" w:rsidP="00000000" w:rsidRDefault="00000000" w:rsidRPr="00000000" w14:paraId="0000050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0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W6–W7</w:t>
                </w:r>
              </w:p>
            </w:tc>
            <w:tc>
              <w:tcPr/>
              <w:p w:rsidR="00000000" w:rsidDel="00000000" w:rsidP="00000000" w:rsidRDefault="00000000" w:rsidRPr="00000000" w14:paraId="0000050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0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component/deployment scope</w:t>
                </w:r>
              </w:p>
            </w:tc>
            <w:tc>
              <w:tcPr/>
              <w:p w:rsidR="00000000" w:rsidDel="00000000" w:rsidP="00000000" w:rsidRDefault="00000000" w:rsidRPr="00000000" w14:paraId="0000050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and deployment diagrams</w:t>
                </w:r>
              </w:p>
            </w:tc>
          </w:tr>
          <w:tr>
            <w:trPr>
              <w:cantSplit w:val="0"/>
              <w:tblHeader w:val="0"/>
            </w:trPr>
            <w:tc>
              <w:tcPr/>
              <w:p w:rsidR="00000000" w:rsidDel="00000000" w:rsidP="00000000" w:rsidRDefault="00000000" w:rsidRPr="00000000" w14:paraId="0000050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w:t>
                </w:r>
              </w:p>
            </w:tc>
            <w:tc>
              <w:tcPr/>
              <w:p w:rsidR="00000000" w:rsidDel="00000000" w:rsidP="00000000" w:rsidRDefault="00000000" w:rsidRPr="00000000" w14:paraId="0000050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at least three architecture decision records (ADRs)</w:t>
                </w:r>
              </w:p>
            </w:tc>
            <w:tc>
              <w:tcPr/>
              <w:p w:rsidR="00000000" w:rsidDel="00000000" w:rsidP="00000000" w:rsidRDefault="00000000" w:rsidRPr="00000000" w14:paraId="0000050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0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W6–W7</w:t>
                </w:r>
              </w:p>
            </w:tc>
            <w:tc>
              <w:tcPr/>
              <w:p w:rsidR="00000000" w:rsidDel="00000000" w:rsidP="00000000" w:rsidRDefault="00000000" w:rsidRPr="00000000" w14:paraId="0000051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1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three concise ADRs</w:t>
                </w:r>
              </w:p>
            </w:tc>
            <w:tc>
              <w:tcPr/>
              <w:p w:rsidR="00000000" w:rsidDel="00000000" w:rsidP="00000000" w:rsidRDefault="00000000" w:rsidRPr="00000000" w14:paraId="0000051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least three ADRs in /docs/design</w:t>
                </w:r>
              </w:p>
            </w:tc>
          </w:tr>
          <w:tr>
            <w:trPr>
              <w:cantSplit w:val="0"/>
              <w:tblHeader w:val="0"/>
            </w:trPr>
            <w:tc>
              <w:tcPr/>
              <w:p w:rsidR="00000000" w:rsidDel="00000000" w:rsidP="00000000" w:rsidRDefault="00000000" w:rsidRPr="00000000" w14:paraId="0000051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w:t>
                </w:r>
              </w:p>
            </w:tc>
            <w:tc>
              <w:tcPr/>
              <w:p w:rsidR="00000000" w:rsidDel="00000000" w:rsidP="00000000" w:rsidRDefault="00000000" w:rsidRPr="00000000" w14:paraId="0000051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payment-webhook and concurrent-reservation technical spike</w:t>
                </w:r>
              </w:p>
            </w:tc>
            <w:tc>
              <w:tcPr/>
              <w:p w:rsidR="00000000" w:rsidDel="00000000" w:rsidP="00000000" w:rsidRDefault="00000000" w:rsidRPr="00000000" w14:paraId="0000051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1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t>
                </w:r>
              </w:p>
            </w:tc>
            <w:tc>
              <w:tcPr/>
              <w:p w:rsidR="00000000" w:rsidDel="00000000" w:rsidP="00000000" w:rsidRDefault="00000000" w:rsidRPr="00000000" w14:paraId="0000051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1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3P (4/8/12); authorised channel and two technical risks</w:t>
                </w:r>
              </w:p>
            </w:tc>
            <w:tc>
              <w:tcPr/>
              <w:p w:rsidR="00000000" w:rsidDel="00000000" w:rsidP="00000000" w:rsidRDefault="00000000" w:rsidRPr="00000000" w14:paraId="0000051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Spike report: payOS channel access, webhook signature, idempotency and concurrency results</w:t>
                </w:r>
              </w:p>
            </w:tc>
          </w:tr>
          <w:tr>
            <w:trPr>
              <w:cantSplit w:val="0"/>
              <w:tblHeader w:val="0"/>
            </w:trPr>
            <w:tc>
              <w:tcPr/>
              <w:p w:rsidR="00000000" w:rsidDel="00000000" w:rsidP="00000000" w:rsidRDefault="00000000" w:rsidRPr="00000000" w14:paraId="0000051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w:t>
                </w:r>
              </w:p>
            </w:tc>
            <w:tc>
              <w:tcPr/>
              <w:p w:rsidR="00000000" w:rsidDel="00000000" w:rsidP="00000000" w:rsidRDefault="00000000" w:rsidRPr="00000000" w14:paraId="0000051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class diagrams and class specifications</w:t>
                </w:r>
              </w:p>
            </w:tc>
            <w:tc>
              <w:tcPr/>
              <w:p w:rsidR="00000000" w:rsidDel="00000000" w:rsidP="00000000" w:rsidRDefault="00000000" w:rsidRPr="00000000" w14:paraId="0000051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1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W6–W7</w:t>
                </w:r>
              </w:p>
            </w:tc>
            <w:tc>
              <w:tcPr/>
              <w:p w:rsidR="00000000" w:rsidDel="00000000" w:rsidP="00000000" w:rsidRDefault="00000000" w:rsidRPr="00000000" w14:paraId="0000051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1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domain classes from UCs, with specs</w:t>
                </w:r>
              </w:p>
            </w:tc>
            <w:tc>
              <w:tcPr/>
              <w:p w:rsidR="00000000" w:rsidDel="00000000" w:rsidP="00000000" w:rsidRDefault="00000000" w:rsidRPr="00000000" w14:paraId="0000052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diagram and class specifications traced to UCs</w:t>
                </w:r>
              </w:p>
            </w:tc>
          </w:tr>
          <w:tr>
            <w:trPr>
              <w:cantSplit w:val="0"/>
              <w:tblHeader w:val="0"/>
            </w:trPr>
            <w:tc>
              <w:tcPr/>
              <w:p w:rsidR="00000000" w:rsidDel="00000000" w:rsidP="00000000" w:rsidRDefault="00000000" w:rsidRPr="00000000" w14:paraId="0000052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w:t>
                </w:r>
              </w:p>
            </w:tc>
            <w:tc>
              <w:tcPr/>
              <w:p w:rsidR="00000000" w:rsidDel="00000000" w:rsidP="00000000" w:rsidRDefault="00000000" w:rsidRPr="00000000" w14:paraId="0000052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key sequence diagrams</w:t>
                </w:r>
              </w:p>
            </w:tc>
            <w:tc>
              <w:tcPr/>
              <w:p w:rsidR="00000000" w:rsidDel="00000000" w:rsidP="00000000" w:rsidRDefault="00000000" w:rsidRPr="00000000" w14:paraId="0000052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52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W6–W7</w:t>
                </w:r>
              </w:p>
            </w:tc>
            <w:tc>
              <w:tcPr/>
              <w:p w:rsidR="00000000" w:rsidDel="00000000" w:rsidP="00000000" w:rsidRDefault="00000000" w:rsidRPr="00000000" w14:paraId="0000052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2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two to three key scenarios</w:t>
                </w:r>
              </w:p>
            </w:tc>
            <w:tc>
              <w:tcPr/>
              <w:p w:rsidR="00000000" w:rsidDel="00000000" w:rsidP="00000000" w:rsidRDefault="00000000" w:rsidRPr="00000000" w14:paraId="0000052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Two to three sequence diagrams</w:t>
                </w:r>
              </w:p>
            </w:tc>
          </w:tr>
          <w:tr>
            <w:trPr>
              <w:cantSplit w:val="0"/>
              <w:tblHeader w:val="0"/>
            </w:trPr>
            <w:tc>
              <w:tcPr/>
              <w:p w:rsidR="00000000" w:rsidDel="00000000" w:rsidP="00000000" w:rsidRDefault="00000000" w:rsidRPr="00000000" w14:paraId="0000052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3.2.3</w:t>
                </w:r>
              </w:p>
            </w:tc>
            <w:tc>
              <w:tcPr/>
              <w:p w:rsidR="00000000" w:rsidDel="00000000" w:rsidP="00000000" w:rsidRDefault="00000000" w:rsidRPr="00000000" w14:paraId="0000052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key state diagrams</w:t>
                </w:r>
              </w:p>
            </w:tc>
            <w:tc>
              <w:tcPr/>
              <w:p w:rsidR="00000000" w:rsidDel="00000000" w:rsidP="00000000" w:rsidRDefault="00000000" w:rsidRPr="00000000" w14:paraId="0000052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2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W6–W7</w:t>
                </w:r>
              </w:p>
            </w:tc>
            <w:tc>
              <w:tcPr/>
              <w:p w:rsidR="00000000" w:rsidDel="00000000" w:rsidP="00000000" w:rsidRDefault="00000000" w:rsidRPr="00000000" w14:paraId="0000052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2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ticket/order/event states</w:t>
                </w:r>
              </w:p>
            </w:tc>
            <w:tc>
              <w:tcPr/>
              <w:p w:rsidR="00000000" w:rsidDel="00000000" w:rsidP="00000000" w:rsidRDefault="00000000" w:rsidRPr="00000000" w14:paraId="0000052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 diagrams for ticket, order and event</w:t>
                </w:r>
              </w:p>
            </w:tc>
          </w:tr>
          <w:tr>
            <w:trPr>
              <w:cantSplit w:val="0"/>
              <w:tblHeader w:val="0"/>
            </w:trPr>
            <w:tc>
              <w:tcPr/>
              <w:p w:rsidR="00000000" w:rsidDel="00000000" w:rsidP="00000000" w:rsidRDefault="00000000" w:rsidRPr="00000000" w14:paraId="0000052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3.3.1</w:t>
                </w:r>
              </w:p>
            </w:tc>
            <w:tc>
              <w:tcPr/>
              <w:p w:rsidR="00000000" w:rsidDel="00000000" w:rsidP="00000000" w:rsidRDefault="00000000" w:rsidRPr="00000000" w14:paraId="0000053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ERD and database table specifications</w:t>
                </w:r>
              </w:p>
            </w:tc>
            <w:tc>
              <w:tcPr/>
              <w:p w:rsidR="00000000" w:rsidDel="00000000" w:rsidP="00000000" w:rsidRDefault="00000000" w:rsidRPr="00000000" w14:paraId="0000053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3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W6–W7</w:t>
                </w:r>
              </w:p>
            </w:tc>
            <w:tc>
              <w:tcPr/>
              <w:p w:rsidR="00000000" w:rsidDel="00000000" w:rsidP="00000000" w:rsidRDefault="00000000" w:rsidRPr="00000000" w14:paraId="0000053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3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core entities and table specs</w:t>
                </w:r>
              </w:p>
            </w:tc>
            <w:tc>
              <w:tcPr/>
              <w:p w:rsidR="00000000" w:rsidDel="00000000" w:rsidP="00000000" w:rsidRDefault="00000000" w:rsidRPr="00000000" w14:paraId="0000053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ERD and table specifications</w:t>
                </w:r>
              </w:p>
            </w:tc>
          </w:tr>
          <w:tr>
            <w:trPr>
              <w:cantSplit w:val="0"/>
              <w:tblHeader w:val="0"/>
            </w:trPr>
            <w:tc>
              <w:tcPr/>
              <w:p w:rsidR="00000000" w:rsidDel="00000000" w:rsidP="00000000" w:rsidRDefault="00000000" w:rsidRPr="00000000" w14:paraId="0000053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3.3.2</w:t>
                </w:r>
              </w:p>
            </w:tc>
            <w:tc>
              <w:tcPr/>
              <w:p w:rsidR="00000000" w:rsidDel="00000000" w:rsidP="00000000" w:rsidRDefault="00000000" w:rsidRPr="00000000" w14:paraId="0000053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normalization, constraints and indexes</w:t>
                </w:r>
              </w:p>
            </w:tc>
            <w:tc>
              <w:tcPr/>
              <w:p w:rsidR="00000000" w:rsidDel="00000000" w:rsidP="00000000" w:rsidRDefault="00000000" w:rsidRPr="00000000" w14:paraId="0000053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3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w:t>
                </w:r>
              </w:p>
            </w:tc>
            <w:tc>
              <w:tcPr/>
              <w:p w:rsidR="00000000" w:rsidDel="00000000" w:rsidP="00000000" w:rsidRDefault="00000000" w:rsidRPr="00000000" w14:paraId="0000053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3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review keys/index trade-offs</w:t>
                </w:r>
              </w:p>
            </w:tc>
            <w:tc>
              <w:tcPr/>
              <w:p w:rsidR="00000000" w:rsidDel="00000000" w:rsidP="00000000" w:rsidRDefault="00000000" w:rsidRPr="00000000" w14:paraId="0000053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Normalisation, constraint and index notes</w:t>
                </w:r>
              </w:p>
            </w:tc>
          </w:tr>
          <w:tr>
            <w:trPr>
              <w:cantSplit w:val="0"/>
              <w:tblHeader w:val="0"/>
            </w:trPr>
            <w:tc>
              <w:tcPr/>
              <w:p w:rsidR="00000000" w:rsidDel="00000000" w:rsidP="00000000" w:rsidRDefault="00000000" w:rsidRPr="00000000" w14:paraId="0000053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3.4.1</w:t>
                </w:r>
              </w:p>
            </w:tc>
            <w:tc>
              <w:tcPr/>
              <w:p w:rsidR="00000000" w:rsidDel="00000000" w:rsidP="00000000" w:rsidRDefault="00000000" w:rsidRPr="00000000" w14:paraId="0000053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screen flow, key screens and accessibility checklist</w:t>
                </w:r>
              </w:p>
            </w:tc>
            <w:tc>
              <w:tcPr/>
              <w:p w:rsidR="00000000" w:rsidDel="00000000" w:rsidP="00000000" w:rsidRDefault="00000000" w:rsidRPr="00000000" w14:paraId="0000053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4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W6–W7</w:t>
                </w:r>
              </w:p>
            </w:tc>
            <w:tc>
              <w:tcPr/>
              <w:p w:rsidR="00000000" w:rsidDel="00000000" w:rsidP="00000000" w:rsidRDefault="00000000" w:rsidRPr="00000000" w14:paraId="0000054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4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reuse PA2 mockups</w:t>
                </w:r>
              </w:p>
            </w:tc>
            <w:tc>
              <w:tcPr/>
              <w:p w:rsidR="00000000" w:rsidDel="00000000" w:rsidP="00000000" w:rsidRDefault="00000000" w:rsidRPr="00000000" w14:paraId="0000054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Screen flow, key screens and accessibility checklist</w:t>
                </w:r>
              </w:p>
            </w:tc>
          </w:tr>
          <w:tr>
            <w:trPr>
              <w:cantSplit w:val="0"/>
              <w:tblHeader w:val="0"/>
            </w:trPr>
            <w:tc>
              <w:tcPr/>
              <w:p w:rsidR="00000000" w:rsidDel="00000000" w:rsidP="00000000" w:rsidRDefault="00000000" w:rsidRPr="00000000" w14:paraId="0000054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3.5.1</w:t>
                </w:r>
              </w:p>
            </w:tc>
            <w:tc>
              <w:tcPr/>
              <w:p w:rsidR="00000000" w:rsidDel="00000000" w:rsidP="00000000" w:rsidRDefault="00000000" w:rsidRPr="00000000" w14:paraId="0000054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design consistency and FR-to-design traceability</w:t>
                </w:r>
              </w:p>
            </w:tc>
            <w:tc>
              <w:tcPr/>
              <w:p w:rsidR="00000000" w:rsidDel="00000000" w:rsidP="00000000" w:rsidRDefault="00000000" w:rsidRPr="00000000" w14:paraId="0000054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54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w:t>
                </w:r>
              </w:p>
            </w:tc>
            <w:tc>
              <w:tcPr/>
              <w:p w:rsidR="00000000" w:rsidDel="00000000" w:rsidP="00000000" w:rsidRDefault="00000000" w:rsidRPr="00000000" w14:paraId="0000054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4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all Must-have FR links</w:t>
                </w:r>
              </w:p>
            </w:tc>
            <w:tc>
              <w:tcPr/>
              <w:p w:rsidR="00000000" w:rsidDel="00000000" w:rsidP="00000000" w:rsidRDefault="00000000" w:rsidRPr="00000000" w14:paraId="0000054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Consistency review record; every Must-have FR traced to design</w:t>
                </w:r>
              </w:p>
            </w:tc>
          </w:tr>
          <w:tr>
            <w:trPr>
              <w:cantSplit w:val="0"/>
              <w:tblHeader w:val="0"/>
            </w:trPr>
            <w:tc>
              <w:tcPr/>
              <w:p w:rsidR="00000000" w:rsidDel="00000000" w:rsidP="00000000" w:rsidRDefault="00000000" w:rsidRPr="00000000" w14:paraId="0000054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p w:rsidR="00000000" w:rsidDel="00000000" w:rsidP="00000000" w:rsidRDefault="00000000" w:rsidRPr="00000000" w14:paraId="0000054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Test Planning (PA4)</w:t>
                </w:r>
                <w:r w:rsidDel="00000000" w:rsidR="00000000" w:rsidRPr="00000000">
                  <w:rPr>
                    <w:rtl w:val="0"/>
                  </w:rPr>
                </w:r>
              </w:p>
            </w:tc>
            <w:tc>
              <w:tcPr/>
              <w:p w:rsidR="00000000" w:rsidDel="00000000" w:rsidP="00000000" w:rsidRDefault="00000000" w:rsidRPr="00000000" w14:paraId="0000054D">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4E">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4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36</w:t>
                </w:r>
                <w:r w:rsidDel="00000000" w:rsidR="00000000" w:rsidRPr="00000000">
                  <w:rPr>
                    <w:rtl w:val="0"/>
                  </w:rPr>
                </w:r>
              </w:p>
            </w:tc>
            <w:tc>
              <w:tcPr/>
              <w:p w:rsidR="00000000" w:rsidDel="00000000" w:rsidP="00000000" w:rsidRDefault="00000000" w:rsidRPr="00000000" w14:paraId="0000055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 subtotal</w:t>
                </w:r>
              </w:p>
            </w:tc>
            <w:tc>
              <w:tcPr/>
              <w:p w:rsidR="00000000" w:rsidDel="00000000" w:rsidP="00000000" w:rsidRDefault="00000000" w:rsidRPr="00000000" w14:paraId="00000551">
                <w:pPr>
                  <w:spacing w:after="160" w:line="259"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5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w:t>
                </w:r>
              </w:p>
            </w:tc>
            <w:tc>
              <w:tcPr/>
              <w:p w:rsidR="00000000" w:rsidDel="00000000" w:rsidP="00000000" w:rsidRDefault="00000000" w:rsidRPr="00000000" w14:paraId="0000055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test scope, levels, types, environment, entry/exit criteria and defect workflow</w:t>
                </w:r>
              </w:p>
            </w:tc>
            <w:tc>
              <w:tcPr/>
              <w:p w:rsidR="00000000" w:rsidDel="00000000" w:rsidP="00000000" w:rsidRDefault="00000000" w:rsidRPr="00000000" w14:paraId="0000055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5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5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5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complete test-plan template</w:t>
                </w:r>
              </w:p>
            </w:tc>
            <w:tc>
              <w:tcPr/>
              <w:p w:rsidR="00000000" w:rsidDel="00000000" w:rsidP="00000000" w:rsidRDefault="00000000" w:rsidRPr="00000000" w14:paraId="0000055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plan document</w:t>
                </w:r>
              </w:p>
            </w:tc>
          </w:tr>
          <w:tr>
            <w:trPr>
              <w:cantSplit w:val="0"/>
              <w:tblHeader w:val="0"/>
            </w:trPr>
            <w:tc>
              <w:tcPr/>
              <w:p w:rsidR="00000000" w:rsidDel="00000000" w:rsidP="00000000" w:rsidRDefault="00000000" w:rsidRPr="00000000" w14:paraId="0000055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w:t>
                </w:r>
              </w:p>
            </w:tc>
            <w:tc>
              <w:tcPr/>
              <w:p w:rsidR="00000000" w:rsidDel="00000000" w:rsidP="00000000" w:rsidRDefault="00000000" w:rsidRPr="00000000" w14:paraId="0000055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equivalence-partitioning (EP) and boundary-value (BVA) scenarios</w:t>
                </w:r>
              </w:p>
            </w:tc>
            <w:tc>
              <w:tcPr/>
              <w:p w:rsidR="00000000" w:rsidDel="00000000" w:rsidP="00000000" w:rsidRDefault="00000000" w:rsidRPr="00000000" w14:paraId="0000055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55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5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5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selected boundaries/partitions</w:t>
                </w:r>
              </w:p>
            </w:tc>
            <w:tc>
              <w:tcPr/>
              <w:p w:rsidR="00000000" w:rsidDel="00000000" w:rsidP="00000000" w:rsidRDefault="00000000" w:rsidRPr="00000000" w14:paraId="0000055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EP and BVA tables</w:t>
                </w:r>
              </w:p>
            </w:tc>
          </w:tr>
          <w:tr>
            <w:trPr>
              <w:cantSplit w:val="0"/>
              <w:tblHeader w:val="0"/>
            </w:trPr>
            <w:tc>
              <w:tcPr/>
              <w:p w:rsidR="00000000" w:rsidDel="00000000" w:rsidP="00000000" w:rsidRDefault="00000000" w:rsidRPr="00000000" w14:paraId="0000056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4.2.2</w:t>
                </w:r>
              </w:p>
            </w:tc>
            <w:tc>
              <w:tcPr/>
              <w:p w:rsidR="00000000" w:rsidDel="00000000" w:rsidP="00000000" w:rsidRDefault="00000000" w:rsidRPr="00000000" w14:paraId="0000056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decision-table scenarios for business rules</w:t>
                </w:r>
              </w:p>
            </w:tc>
            <w:tc>
              <w:tcPr/>
              <w:p w:rsidR="00000000" w:rsidDel="00000000" w:rsidP="00000000" w:rsidRDefault="00000000" w:rsidRPr="00000000" w14:paraId="0000056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6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6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6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key conditional business rules</w:t>
                </w:r>
              </w:p>
            </w:tc>
            <w:tc>
              <w:tcPr/>
              <w:p w:rsidR="00000000" w:rsidDel="00000000" w:rsidP="00000000" w:rsidRDefault="00000000" w:rsidRPr="00000000" w14:paraId="0000056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Decision tables for key business rules</w:t>
                </w:r>
              </w:p>
            </w:tc>
          </w:tr>
          <w:tr>
            <w:trPr>
              <w:cantSplit w:val="0"/>
              <w:tblHeader w:val="0"/>
            </w:trPr>
            <w:tc>
              <w:tcPr/>
              <w:p w:rsidR="00000000" w:rsidDel="00000000" w:rsidP="00000000" w:rsidRDefault="00000000" w:rsidRPr="00000000" w14:paraId="0000056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4.3.1</w:t>
                </w:r>
              </w:p>
            </w:tc>
            <w:tc>
              <w:tcPr/>
              <w:p w:rsidR="00000000" w:rsidDel="00000000" w:rsidP="00000000" w:rsidRDefault="00000000" w:rsidRPr="00000000" w14:paraId="0000056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Write account and event-approval test cases</w:t>
                </w:r>
              </w:p>
            </w:tc>
            <w:tc>
              <w:tcPr/>
              <w:p w:rsidR="00000000" w:rsidDel="00000000" w:rsidP="00000000" w:rsidRDefault="00000000" w:rsidRPr="00000000" w14:paraId="0000056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56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6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6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reusable test-case template</w:t>
                </w:r>
              </w:p>
            </w:tc>
            <w:tc>
              <w:tcPr/>
              <w:p w:rsidR="00000000" w:rsidDel="00000000" w:rsidP="00000000" w:rsidRDefault="00000000" w:rsidRPr="00000000" w14:paraId="0000056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cases for F01–F03</w:t>
                </w:r>
              </w:p>
            </w:tc>
          </w:tr>
          <w:tr>
            <w:trPr>
              <w:cantSplit w:val="0"/>
              <w:tblHeader w:val="0"/>
            </w:trPr>
            <w:tc>
              <w:tcPr/>
              <w:p w:rsidR="00000000" w:rsidDel="00000000" w:rsidP="00000000" w:rsidRDefault="00000000" w:rsidRPr="00000000" w14:paraId="0000056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4.3.2</w:t>
                </w:r>
              </w:p>
            </w:tc>
            <w:tc>
              <w:tcPr/>
              <w:p w:rsidR="00000000" w:rsidDel="00000000" w:rsidP="00000000" w:rsidRDefault="00000000" w:rsidRPr="00000000" w14:paraId="0000056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Write ticketing and payment test cases</w:t>
                </w:r>
              </w:p>
            </w:tc>
            <w:tc>
              <w:tcPr/>
              <w:p w:rsidR="00000000" w:rsidDel="00000000" w:rsidP="00000000" w:rsidRDefault="00000000" w:rsidRPr="00000000" w14:paraId="0000057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7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7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7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payment negative-path coverage</w:t>
                </w:r>
              </w:p>
            </w:tc>
            <w:tc>
              <w:tcPr/>
              <w:p w:rsidR="00000000" w:rsidDel="00000000" w:rsidP="00000000" w:rsidRDefault="00000000" w:rsidRPr="00000000" w14:paraId="0000057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cases for F04–F06, including negative paths</w:t>
                </w:r>
              </w:p>
            </w:tc>
          </w:tr>
          <w:tr>
            <w:trPr>
              <w:cantSplit w:val="0"/>
              <w:tblHeader w:val="0"/>
            </w:trPr>
            <w:tc>
              <w:tcPr/>
              <w:p w:rsidR="00000000" w:rsidDel="00000000" w:rsidP="00000000" w:rsidRDefault="00000000" w:rsidRPr="00000000" w14:paraId="0000057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4.3.3</w:t>
                </w:r>
              </w:p>
            </w:tc>
            <w:tc>
              <w:tcPr/>
              <w:p w:rsidR="00000000" w:rsidDel="00000000" w:rsidP="00000000" w:rsidRDefault="00000000" w:rsidRPr="00000000" w14:paraId="0000057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Write QR check-in and dashboard test cases</w:t>
                </w:r>
              </w:p>
            </w:tc>
            <w:tc>
              <w:tcPr/>
              <w:p w:rsidR="00000000" w:rsidDel="00000000" w:rsidP="00000000" w:rsidRDefault="00000000" w:rsidRPr="00000000" w14:paraId="0000057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7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7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7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QR/dashboard test coverage</w:t>
                </w:r>
              </w:p>
            </w:tc>
            <w:tc>
              <w:tcPr/>
              <w:p w:rsidR="00000000" w:rsidDel="00000000" w:rsidP="00000000" w:rsidRDefault="00000000" w:rsidRPr="00000000" w14:paraId="0000057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cases for F07–F08</w:t>
                </w:r>
              </w:p>
            </w:tc>
          </w:tr>
          <w:tr>
            <w:trPr>
              <w:cantSplit w:val="0"/>
              <w:tblHeader w:val="0"/>
            </w:trPr>
            <w:tc>
              <w:tcPr/>
              <w:p w:rsidR="00000000" w:rsidDel="00000000" w:rsidP="00000000" w:rsidRDefault="00000000" w:rsidRPr="00000000" w14:paraId="0000057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4.4.1</w:t>
                </w:r>
              </w:p>
            </w:tc>
            <w:tc>
              <w:tcPr/>
              <w:p w:rsidR="00000000" w:rsidDel="00000000" w:rsidP="00000000" w:rsidRDefault="00000000" w:rsidRPr="00000000" w14:paraId="0000057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and review FR-to-test-case coverage matrix</w:t>
                </w:r>
              </w:p>
            </w:tc>
            <w:tc>
              <w:tcPr/>
              <w:p w:rsidR="00000000" w:rsidDel="00000000" w:rsidP="00000000" w:rsidRDefault="00000000" w:rsidRPr="00000000" w14:paraId="0000057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7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8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8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test cases linked to all Must FRs</w:t>
                </w:r>
              </w:p>
            </w:tc>
            <w:tc>
              <w:tcPr/>
              <w:p w:rsidR="00000000" w:rsidDel="00000000" w:rsidP="00000000" w:rsidRDefault="00000000" w:rsidRPr="00000000" w14:paraId="0000058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Coverage matrix: every Must-have FR has at least one test case</w:t>
                </w:r>
              </w:p>
            </w:tc>
          </w:tr>
          <w:tr>
            <w:trPr>
              <w:cantSplit w:val="0"/>
              <w:tblHeader w:val="0"/>
            </w:trPr>
            <w:tc>
              <w:tcPr/>
              <w:p w:rsidR="00000000" w:rsidDel="00000000" w:rsidP="00000000" w:rsidRDefault="00000000" w:rsidRPr="00000000" w14:paraId="0000058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p w:rsidR="00000000" w:rsidDel="00000000" w:rsidP="00000000" w:rsidRDefault="00000000" w:rsidRPr="00000000" w14:paraId="0000058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Implementation (PA5)</w:t>
                </w:r>
                <w:r w:rsidDel="00000000" w:rsidR="00000000" w:rsidRPr="00000000">
                  <w:rPr>
                    <w:rtl w:val="0"/>
                  </w:rPr>
                </w:r>
              </w:p>
            </w:tc>
            <w:tc>
              <w:tcPr/>
              <w:p w:rsidR="00000000" w:rsidDel="00000000" w:rsidP="00000000" w:rsidRDefault="00000000" w:rsidRPr="00000000" w14:paraId="00000585">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86">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58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136</w:t>
                </w:r>
                <w:r w:rsidDel="00000000" w:rsidR="00000000" w:rsidRPr="00000000">
                  <w:rPr>
                    <w:rtl w:val="0"/>
                  </w:rPr>
                </w:r>
              </w:p>
            </w:tc>
            <w:tc>
              <w:tcPr/>
              <w:p w:rsidR="00000000" w:rsidDel="00000000" w:rsidP="00000000" w:rsidRDefault="00000000" w:rsidRPr="00000000" w14:paraId="0000058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 subtotal</w:t>
                </w:r>
              </w:p>
            </w:tc>
            <w:tc>
              <w:tcPr/>
              <w:p w:rsidR="00000000" w:rsidDel="00000000" w:rsidP="00000000" w:rsidRDefault="00000000" w:rsidRPr="00000000" w14:paraId="00000589">
                <w:pPr>
                  <w:spacing w:after="160" w:line="259"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58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5.1.1</w:t>
                </w:r>
              </w:p>
            </w:tc>
            <w:tc>
              <w:tcPr/>
              <w:p w:rsidR="00000000" w:rsidDel="00000000" w:rsidP="00000000" w:rsidRDefault="00000000" w:rsidRPr="00000000" w14:paraId="0000058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up application skeleton and database foundation</w:t>
                </w:r>
              </w:p>
            </w:tc>
            <w:tc>
              <w:tcPr/>
              <w:p w:rsidR="00000000" w:rsidDel="00000000" w:rsidP="00000000" w:rsidRDefault="00000000" w:rsidRPr="00000000" w14:paraId="0000058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8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8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8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established web stack; seed DB</w:t>
                </w:r>
              </w:p>
            </w:tc>
            <w:tc>
              <w:tcPr/>
              <w:p w:rsidR="00000000" w:rsidDel="00000000" w:rsidP="00000000" w:rsidRDefault="00000000" w:rsidRPr="00000000" w14:paraId="0000059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 Next.js/NestJS skeleton with migrations and seed data</w:t>
                </w:r>
              </w:p>
            </w:tc>
          </w:tr>
          <w:tr>
            <w:trPr>
              <w:cantSplit w:val="0"/>
              <w:tblHeader w:val="0"/>
            </w:trPr>
            <w:tc>
              <w:tcPr/>
              <w:p w:rsidR="00000000" w:rsidDel="00000000" w:rsidP="00000000" w:rsidRDefault="00000000" w:rsidRPr="00000000" w14:paraId="0000059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5.1.2</w:t>
                </w:r>
              </w:p>
            </w:tc>
            <w:tc>
              <w:tcPr/>
              <w:p w:rsidR="00000000" w:rsidDel="00000000" w:rsidP="00000000" w:rsidRDefault="00000000" w:rsidRPr="00000000" w14:paraId="0000059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up initial CI and shared configuration</w:t>
                </w:r>
              </w:p>
            </w:tc>
            <w:tc>
              <w:tcPr/>
              <w:p w:rsidR="00000000" w:rsidDel="00000000" w:rsidP="00000000" w:rsidRDefault="00000000" w:rsidRPr="00000000" w14:paraId="0000059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9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p w:rsidR="00000000" w:rsidDel="00000000" w:rsidP="00000000" w:rsidRDefault="00000000" w:rsidRPr="00000000" w14:paraId="0000059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9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basic PR build/test workflow</w:t>
                </w:r>
              </w:p>
            </w:tc>
            <w:tc>
              <w:tcPr/>
              <w:p w:rsidR="00000000" w:rsidDel="00000000" w:rsidP="00000000" w:rsidRDefault="00000000" w:rsidRPr="00000000" w14:paraId="0000059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 build/lint/test workflow set as a required status check</w:t>
                </w:r>
              </w:p>
            </w:tc>
          </w:tr>
          <w:tr>
            <w:trPr>
              <w:cantSplit w:val="0"/>
              <w:tblHeader w:val="0"/>
            </w:trPr>
            <w:tc>
              <w:tcPr/>
              <w:p w:rsidR="00000000" w:rsidDel="00000000" w:rsidP="00000000" w:rsidRDefault="00000000" w:rsidRPr="00000000" w14:paraId="0000059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5.2.1</w:t>
                </w:r>
              </w:p>
            </w:tc>
            <w:tc>
              <w:tcPr/>
              <w:p w:rsidR="00000000" w:rsidDel="00000000" w:rsidP="00000000" w:rsidRDefault="00000000" w:rsidRPr="00000000" w14:paraId="0000059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university-email authentication and role-based access (F01)</w:t>
                </w:r>
              </w:p>
            </w:tc>
            <w:tc>
              <w:tcPr/>
              <w:p w:rsidR="00000000" w:rsidDel="00000000" w:rsidP="00000000" w:rsidRDefault="00000000" w:rsidRPr="00000000" w14:paraId="0000059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9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59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9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library auth; no campus SSO</w:t>
                </w:r>
              </w:p>
            </w:tc>
            <w:tc>
              <w:tcPr/>
              <w:p w:rsidR="00000000" w:rsidDel="00000000" w:rsidP="00000000" w:rsidRDefault="00000000" w:rsidRPr="00000000" w14:paraId="0000059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sign-up/sign-in and role checks with unit tests</w:t>
                </w:r>
              </w:p>
            </w:tc>
          </w:tr>
          <w:tr>
            <w:trPr>
              <w:cantSplit w:val="0"/>
              <w:tblHeader w:val="0"/>
            </w:trPr>
            <w:tc>
              <w:tcPr/>
              <w:p w:rsidR="00000000" w:rsidDel="00000000" w:rsidP="00000000" w:rsidRDefault="00000000" w:rsidRPr="00000000" w14:paraId="0000059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5.2.2</w:t>
                </w:r>
              </w:p>
            </w:tc>
            <w:tc>
              <w:tcPr/>
              <w:p w:rsidR="00000000" w:rsidDel="00000000" w:rsidP="00000000" w:rsidRDefault="00000000" w:rsidRPr="00000000" w14:paraId="000005A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event creation and submission (F02)</w:t>
                </w:r>
              </w:p>
            </w:tc>
            <w:tc>
              <w:tcPr/>
              <w:p w:rsidR="00000000" w:rsidDel="00000000" w:rsidP="00000000" w:rsidRDefault="00000000" w:rsidRPr="00000000" w14:paraId="000005A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5A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5A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A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ordinary event CRUD/forms</w:t>
                </w:r>
              </w:p>
            </w:tc>
            <w:tc>
              <w:tcPr/>
              <w:p w:rsidR="00000000" w:rsidDel="00000000" w:rsidP="00000000" w:rsidRDefault="00000000" w:rsidRPr="00000000" w14:paraId="000005A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event form and submission with unit tests</w:t>
                </w:r>
              </w:p>
            </w:tc>
          </w:tr>
          <w:tr>
            <w:trPr>
              <w:cantSplit w:val="0"/>
              <w:tblHeader w:val="0"/>
            </w:trPr>
            <w:tc>
              <w:tcPr/>
              <w:p w:rsidR="00000000" w:rsidDel="00000000" w:rsidP="00000000" w:rsidRDefault="00000000" w:rsidRPr="00000000" w14:paraId="000005A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5.2.3</w:t>
                </w:r>
              </w:p>
            </w:tc>
            <w:tc>
              <w:tcPr/>
              <w:p w:rsidR="00000000" w:rsidDel="00000000" w:rsidP="00000000" w:rsidRDefault="00000000" w:rsidRPr="00000000" w14:paraId="000005A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event approval and decision history (F03)</w:t>
                </w:r>
              </w:p>
            </w:tc>
            <w:tc>
              <w:tcPr/>
              <w:p w:rsidR="00000000" w:rsidDel="00000000" w:rsidP="00000000" w:rsidRDefault="00000000" w:rsidRPr="00000000" w14:paraId="000005A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5A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5A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A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status workflow and history</w:t>
                </w:r>
              </w:p>
            </w:tc>
            <w:tc>
              <w:tcPr/>
              <w:p w:rsidR="00000000" w:rsidDel="00000000" w:rsidP="00000000" w:rsidRDefault="00000000" w:rsidRPr="00000000" w14:paraId="000005A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approval queue and decision history with unit tests</w:t>
                </w:r>
              </w:p>
            </w:tc>
          </w:tr>
          <w:tr>
            <w:trPr>
              <w:cantSplit w:val="0"/>
              <w:tblHeader w:val="0"/>
            </w:trPr>
            <w:tc>
              <w:tcPr/>
              <w:p w:rsidR="00000000" w:rsidDel="00000000" w:rsidP="00000000" w:rsidRDefault="00000000" w:rsidRPr="00000000" w14:paraId="000005A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5.2.4</w:t>
                </w:r>
              </w:p>
            </w:tc>
            <w:tc>
              <w:tcPr/>
              <w:p w:rsidR="00000000" w:rsidDel="00000000" w:rsidP="00000000" w:rsidRDefault="00000000" w:rsidRPr="00000000" w14:paraId="000005A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ticket types, inventory and sales-window rules (F04)</w:t>
                </w:r>
              </w:p>
            </w:tc>
            <w:tc>
              <w:tcPr/>
              <w:p w:rsidR="00000000" w:rsidDel="00000000" w:rsidP="00000000" w:rsidRDefault="00000000" w:rsidRPr="00000000" w14:paraId="000005A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B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5B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B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core ticket CRUD/constraints</w:t>
                </w:r>
              </w:p>
            </w:tc>
            <w:tc>
              <w:tcPr/>
              <w:p w:rsidR="00000000" w:rsidDel="00000000" w:rsidP="00000000" w:rsidRDefault="00000000" w:rsidRPr="00000000" w14:paraId="000005B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ticket-type rules with unit tests</w:t>
                </w:r>
              </w:p>
            </w:tc>
          </w:tr>
          <w:tr>
            <w:trPr>
              <w:cantSplit w:val="0"/>
              <w:tblHeader w:val="0"/>
            </w:trPr>
            <w:tc>
              <w:tcPr/>
              <w:p w:rsidR="00000000" w:rsidDel="00000000" w:rsidP="00000000" w:rsidRDefault="00000000" w:rsidRPr="00000000" w14:paraId="000005B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5.2.5</w:t>
                </w:r>
              </w:p>
            </w:tc>
            <w:tc>
              <w:tcPr/>
              <w:p w:rsidR="00000000" w:rsidDel="00000000" w:rsidP="00000000" w:rsidRDefault="00000000" w:rsidRPr="00000000" w14:paraId="000005B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ticket reservation, concurrency safeguards and 15-minute expiry (F05)</w:t>
                </w:r>
              </w:p>
            </w:tc>
            <w:tc>
              <w:tcPr/>
              <w:p w:rsidR="00000000" w:rsidDel="00000000" w:rsidP="00000000" w:rsidRDefault="00000000" w:rsidRPr="00000000" w14:paraId="000005B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B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5B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5B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3P (5/9/13); reuse tested DB transactions</w:t>
                </w:r>
              </w:p>
            </w:tc>
            <w:tc>
              <w:tcPr/>
              <w:p w:rsidR="00000000" w:rsidDel="00000000" w:rsidP="00000000" w:rsidRDefault="00000000" w:rsidRPr="00000000" w14:paraId="000005B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reservation, hold and expiry with concurrency tests</w:t>
                </w:r>
              </w:p>
            </w:tc>
          </w:tr>
          <w:tr>
            <w:trPr>
              <w:cantSplit w:val="0"/>
              <w:tblHeader w:val="0"/>
            </w:trPr>
            <w:tc>
              <w:tcPr/>
              <w:p w:rsidR="00000000" w:rsidDel="00000000" w:rsidP="00000000" w:rsidRDefault="00000000" w:rsidRPr="00000000" w14:paraId="000005B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5.2.6</w:t>
                </w:r>
              </w:p>
            </w:tc>
            <w:tc>
              <w:tcPr/>
              <w:p w:rsidR="00000000" w:rsidDel="00000000" w:rsidP="00000000" w:rsidRDefault="00000000" w:rsidRPr="00000000" w14:paraId="000005B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 payOS checkout and VietQR payment initiation (F05)</w:t>
                </w:r>
              </w:p>
            </w:tc>
            <w:tc>
              <w:tcPr/>
              <w:p w:rsidR="00000000" w:rsidDel="00000000" w:rsidP="00000000" w:rsidRDefault="00000000" w:rsidRPr="00000000" w14:paraId="000005B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B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5B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C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3P (4/8/12); authorised payOS channel and mock fixtures</w:t>
                </w:r>
              </w:p>
            </w:tc>
            <w:tc>
              <w:tcPr/>
              <w:p w:rsidR="00000000" w:rsidDel="00000000" w:rsidP="00000000" w:rsidRDefault="00000000" w:rsidRPr="00000000" w14:paraId="000005C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payment-link creation through the PaymentProvider interface</w:t>
                </w:r>
              </w:p>
            </w:tc>
          </w:tr>
          <w:tr>
            <w:trPr>
              <w:cantSplit w:val="0"/>
              <w:tblHeader w:val="0"/>
            </w:trPr>
            <w:tc>
              <w:tcPr/>
              <w:p w:rsidR="00000000" w:rsidDel="00000000" w:rsidP="00000000" w:rsidRDefault="00000000" w:rsidRPr="00000000" w14:paraId="000005C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5.2.7</w:t>
                </w:r>
              </w:p>
            </w:tc>
            <w:tc>
              <w:tcPr/>
              <w:p w:rsidR="00000000" w:rsidDel="00000000" w:rsidP="00000000" w:rsidRDefault="00000000" w:rsidRPr="00000000" w14:paraId="000005C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verified payment webhooks and duplicate-event handling (F06)</w:t>
                </w:r>
              </w:p>
            </w:tc>
            <w:tc>
              <w:tcPr/>
              <w:p w:rsidR="00000000" w:rsidDel="00000000" w:rsidP="00000000" w:rsidRDefault="00000000" w:rsidRPr="00000000" w14:paraId="000005C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C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5C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5C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3P (5/9/13); webhook/idempotency</w:t>
                </w:r>
              </w:p>
            </w:tc>
            <w:tc>
              <w:tcPr/>
              <w:p w:rsidR="00000000" w:rsidDel="00000000" w:rsidP="00000000" w:rsidRDefault="00000000" w:rsidRPr="00000000" w14:paraId="000005C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signed, idempotent webhook handling with tests</w:t>
                </w:r>
              </w:p>
            </w:tc>
          </w:tr>
          <w:tr>
            <w:trPr>
              <w:cantSplit w:val="0"/>
              <w:tblHeader w:val="0"/>
            </w:trPr>
            <w:tc>
              <w:tcPr/>
              <w:p w:rsidR="00000000" w:rsidDel="00000000" w:rsidP="00000000" w:rsidRDefault="00000000" w:rsidRPr="00000000" w14:paraId="000005C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5.2.8</w:t>
                </w:r>
              </w:p>
            </w:tc>
            <w:tc>
              <w:tcPr/>
              <w:p w:rsidR="00000000" w:rsidDel="00000000" w:rsidP="00000000" w:rsidRDefault="00000000" w:rsidRPr="00000000" w14:paraId="000005C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QR ticket issuing and email delivery (F06)</w:t>
                </w:r>
              </w:p>
            </w:tc>
            <w:tc>
              <w:tcPr/>
              <w:p w:rsidR="00000000" w:rsidDel="00000000" w:rsidP="00000000" w:rsidRDefault="00000000" w:rsidRPr="00000000" w14:paraId="000005C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5C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W9–W10</w:t>
                </w:r>
              </w:p>
            </w:tc>
            <w:tc>
              <w:tcPr/>
              <w:p w:rsidR="00000000" w:rsidDel="00000000" w:rsidP="00000000" w:rsidRDefault="00000000" w:rsidRPr="00000000" w14:paraId="000005C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C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mail provider and QR lib</w:t>
                </w:r>
              </w:p>
            </w:tc>
            <w:tc>
              <w:tcPr/>
              <w:p w:rsidR="00000000" w:rsidDel="00000000" w:rsidP="00000000" w:rsidRDefault="00000000" w:rsidRPr="00000000" w14:paraId="000005C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one signed QR ticket per paid order, e-mailed</w:t>
                </w:r>
              </w:p>
            </w:tc>
          </w:tr>
          <w:tr>
            <w:trPr>
              <w:cantSplit w:val="0"/>
              <w:tblHeader w:val="0"/>
            </w:trPr>
            <w:tc>
              <w:tcPr/>
              <w:p w:rsidR="00000000" w:rsidDel="00000000" w:rsidP="00000000" w:rsidRDefault="00000000" w:rsidRPr="00000000" w14:paraId="000005D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5.2.9</w:t>
                </w:r>
              </w:p>
            </w:tc>
            <w:tc>
              <w:tcPr/>
              <w:p w:rsidR="00000000" w:rsidDel="00000000" w:rsidP="00000000" w:rsidRDefault="00000000" w:rsidRPr="00000000" w14:paraId="000005D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mobile-browser QR scanning interface (F07)</w:t>
                </w:r>
              </w:p>
            </w:tc>
            <w:tc>
              <w:tcPr/>
              <w:p w:rsidR="00000000" w:rsidDel="00000000" w:rsidP="00000000" w:rsidRDefault="00000000" w:rsidRPr="00000000" w14:paraId="000005D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D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W9–W10</w:t>
                </w:r>
              </w:p>
            </w:tc>
            <w:tc>
              <w:tcPr/>
              <w:p w:rsidR="00000000" w:rsidDel="00000000" w:rsidP="00000000" w:rsidRDefault="00000000" w:rsidRPr="00000000" w14:paraId="000005D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D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mobile camera/QR library</w:t>
                </w:r>
              </w:p>
            </w:tc>
            <w:tc>
              <w:tcPr/>
              <w:p w:rsidR="00000000" w:rsidDel="00000000" w:rsidP="00000000" w:rsidRDefault="00000000" w:rsidRPr="00000000" w14:paraId="000005D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scanner page working on Android and iPhone</w:t>
                </w:r>
              </w:p>
            </w:tc>
          </w:tr>
          <w:tr>
            <w:trPr>
              <w:cantSplit w:val="0"/>
              <w:tblHeader w:val="0"/>
            </w:trPr>
            <w:tc>
              <w:tcPr/>
              <w:p w:rsidR="00000000" w:rsidDel="00000000" w:rsidP="00000000" w:rsidRDefault="00000000" w:rsidRPr="00000000" w14:paraId="000005D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5.2.10</w:t>
                </w:r>
              </w:p>
            </w:tc>
            <w:tc>
              <w:tcPr/>
              <w:p w:rsidR="00000000" w:rsidDel="00000000" w:rsidP="00000000" w:rsidRDefault="00000000" w:rsidRPr="00000000" w14:paraId="000005D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atomic QR check-in and validated check-out (F07)</w:t>
                </w:r>
              </w:p>
            </w:tc>
            <w:tc>
              <w:tcPr/>
              <w:p w:rsidR="00000000" w:rsidDel="00000000" w:rsidP="00000000" w:rsidRDefault="00000000" w:rsidRPr="00000000" w14:paraId="000005D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5D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5D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5D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3P (5/9/13); atomic check-in, stateful check-out</w:t>
                </w:r>
              </w:p>
            </w:tc>
            <w:tc>
              <w:tcPr/>
              <w:p w:rsidR="00000000" w:rsidDel="00000000" w:rsidP="00000000" w:rsidRDefault="00000000" w:rsidRPr="00000000" w14:paraId="000005D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check-in/check-out state transitions with repeated-scan tests</w:t>
                </w:r>
              </w:p>
            </w:tc>
          </w:tr>
          <w:tr>
            <w:trPr>
              <w:cantSplit w:val="0"/>
              <w:tblHeader w:val="0"/>
            </w:trPr>
            <w:tc>
              <w:tcPr/>
              <w:p w:rsidR="00000000" w:rsidDel="00000000" w:rsidP="00000000" w:rsidRDefault="00000000" w:rsidRPr="00000000" w14:paraId="000005D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5.2.11</w:t>
                </w:r>
              </w:p>
            </w:tc>
            <w:tc>
              <w:tcPr/>
              <w:p w:rsidR="00000000" w:rsidDel="00000000" w:rsidP="00000000" w:rsidRDefault="00000000" w:rsidRPr="00000000" w14:paraId="000005D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real-time organiser dashboard (F08)</w:t>
                </w:r>
              </w:p>
            </w:tc>
            <w:tc>
              <w:tcPr/>
              <w:p w:rsidR="00000000" w:rsidDel="00000000" w:rsidP="00000000" w:rsidRDefault="00000000" w:rsidRPr="00000000" w14:paraId="000005E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E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W9–W10</w:t>
                </w:r>
              </w:p>
            </w:tc>
            <w:tc>
              <w:tcPr/>
              <w:p w:rsidR="00000000" w:rsidDel="00000000" w:rsidP="00000000" w:rsidRDefault="00000000" w:rsidRPr="00000000" w14:paraId="000005E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E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lightweight live updates only</w:t>
                </w:r>
              </w:p>
            </w:tc>
            <w:tc>
              <w:tcPr/>
              <w:p w:rsidR="00000000" w:rsidDel="00000000" w:rsidP="00000000" w:rsidRDefault="00000000" w:rsidRPr="00000000" w14:paraId="000005E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live dashboard over WebSocket</w:t>
                </w:r>
              </w:p>
            </w:tc>
          </w:tr>
          <w:tr>
            <w:trPr>
              <w:cantSplit w:val="0"/>
              <w:tblHeader w:val="0"/>
            </w:trPr>
            <w:tc>
              <w:tcPr/>
              <w:p w:rsidR="00000000" w:rsidDel="00000000" w:rsidP="00000000" w:rsidRDefault="00000000" w:rsidRPr="00000000" w14:paraId="000005E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5.2.12</w:t>
                </w:r>
              </w:p>
            </w:tc>
            <w:tc>
              <w:tcPr/>
              <w:p w:rsidR="00000000" w:rsidDel="00000000" w:rsidP="00000000" w:rsidRDefault="00000000" w:rsidRPr="00000000" w14:paraId="000005E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attendee-list and statistics CSV export (F08)</w:t>
                </w:r>
              </w:p>
            </w:tc>
            <w:tc>
              <w:tcPr/>
              <w:p w:rsidR="00000000" w:rsidDel="00000000" w:rsidP="00000000" w:rsidRDefault="00000000" w:rsidRPr="00000000" w14:paraId="000005E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E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5E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E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simple CSV export</w:t>
                </w:r>
              </w:p>
            </w:tc>
            <w:tc>
              <w:tcPr/>
              <w:p w:rsidR="00000000" w:rsidDel="00000000" w:rsidP="00000000" w:rsidRDefault="00000000" w:rsidRPr="00000000" w14:paraId="000005E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CSV export limited to authorised organisers</w:t>
                </w:r>
              </w:p>
            </w:tc>
          </w:tr>
          <w:tr>
            <w:trPr>
              <w:cantSplit w:val="0"/>
              <w:tblHeader w:val="0"/>
            </w:trPr>
            <w:tc>
              <w:tcPr/>
              <w:p w:rsidR="00000000" w:rsidDel="00000000" w:rsidP="00000000" w:rsidRDefault="00000000" w:rsidRPr="00000000" w14:paraId="000005E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5.2.13</w:t>
                </w:r>
              </w:p>
            </w:tc>
            <w:tc>
              <w:tcPr/>
              <w:p w:rsidR="00000000" w:rsidDel="00000000" w:rsidP="00000000" w:rsidRDefault="00000000" w:rsidRPr="00000000" w14:paraId="000005E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organisation management and scoped role assignment (F01)</w:t>
                </w:r>
              </w:p>
            </w:tc>
            <w:tc>
              <w:tcPr/>
              <w:p w:rsidR="00000000" w:rsidDel="00000000" w:rsidP="00000000" w:rsidRDefault="00000000" w:rsidRPr="00000000" w14:paraId="000005E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E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p w:rsidR="00000000" w:rsidDel="00000000" w:rsidP="00000000" w:rsidRDefault="00000000" w:rsidRPr="00000000" w14:paraId="000005F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F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reuses 5.2.1 guards and 5.2.2 form components</w:t>
                </w:r>
              </w:p>
            </w:tc>
            <w:tc>
              <w:tcPr/>
              <w:p w:rsidR="00000000" w:rsidDel="00000000" w:rsidP="00000000" w:rsidRDefault="00000000" w:rsidRPr="00000000" w14:paraId="000005F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Merged PR: admin organisation CRUD, organiser/approver grants, checker assignment, audit entries</w:t>
                </w:r>
              </w:p>
            </w:tc>
          </w:tr>
          <w:tr>
            <w:trPr>
              <w:cantSplit w:val="0"/>
              <w:tblHeader w:val="0"/>
            </w:trPr>
            <w:tc>
              <w:tcPr/>
              <w:p w:rsidR="00000000" w:rsidDel="00000000" w:rsidP="00000000" w:rsidRDefault="00000000" w:rsidRPr="00000000" w14:paraId="000005F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5.3.1</w:t>
                </w:r>
              </w:p>
            </w:tc>
            <w:tc>
              <w:tcPr/>
              <w:p w:rsidR="00000000" w:rsidDel="00000000" w:rsidP="00000000" w:rsidRDefault="00000000" w:rsidRPr="00000000" w14:paraId="000005F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optional attendance/conduct-score records (F09)</w:t>
                </w:r>
              </w:p>
            </w:tc>
            <w:tc>
              <w:tcPr/>
              <w:p w:rsidR="00000000" w:rsidDel="00000000" w:rsidP="00000000" w:rsidRDefault="00000000" w:rsidRPr="00000000" w14:paraId="000005F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5F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Conditional</w:t>
                </w:r>
              </w:p>
            </w:tc>
            <w:tc>
              <w:tcPr/>
              <w:p w:rsidR="00000000" w:rsidDel="00000000" w:rsidP="00000000" w:rsidRDefault="00000000" w:rsidRPr="00000000" w14:paraId="000005F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F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optional basic records only</w:t>
                </w:r>
              </w:p>
            </w:tc>
            <w:tc>
              <w:tcPr/>
              <w:p w:rsidR="00000000" w:rsidDel="00000000" w:rsidP="00000000" w:rsidRDefault="00000000" w:rsidRPr="00000000" w14:paraId="000005F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if R8 allows: draft evidence records and bulk review</w:t>
                </w:r>
              </w:p>
            </w:tc>
          </w:tr>
          <w:tr>
            <w:trPr>
              <w:cantSplit w:val="0"/>
              <w:tblHeader w:val="0"/>
            </w:trPr>
            <w:tc>
              <w:tcPr/>
              <w:p w:rsidR="00000000" w:rsidDel="00000000" w:rsidP="00000000" w:rsidRDefault="00000000" w:rsidRPr="00000000" w14:paraId="000005F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5.3.2</w:t>
                </w:r>
              </w:p>
            </w:tc>
            <w:tc>
              <w:tcPr/>
              <w:p w:rsidR="00000000" w:rsidDel="00000000" w:rsidP="00000000" w:rsidRDefault="00000000" w:rsidRPr="00000000" w14:paraId="000005F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optional ticket cancellation and refund handling (F10)</w:t>
                </w:r>
              </w:p>
            </w:tc>
            <w:tc>
              <w:tcPr/>
              <w:p w:rsidR="00000000" w:rsidDel="00000000" w:rsidP="00000000" w:rsidRDefault="00000000" w:rsidRPr="00000000" w14:paraId="000005F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5F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Conditional</w:t>
                </w:r>
              </w:p>
            </w:tc>
            <w:tc>
              <w:tcPr/>
              <w:p w:rsidR="00000000" w:rsidDel="00000000" w:rsidP="00000000" w:rsidRDefault="00000000" w:rsidRPr="00000000" w14:paraId="000005F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5F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optional policy workflow only</w:t>
                </w:r>
              </w:p>
            </w:tc>
            <w:tc>
              <w:tcPr/>
              <w:p w:rsidR="00000000" w:rsidDel="00000000" w:rsidP="00000000" w:rsidRDefault="00000000" w:rsidRPr="00000000" w14:paraId="0000060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if R8 allows: cancellation requests and recorded refunds</w:t>
                </w:r>
              </w:p>
            </w:tc>
          </w:tr>
          <w:tr>
            <w:trPr>
              <w:cantSplit w:val="0"/>
              <w:tblHeader w:val="0"/>
            </w:trPr>
            <w:tc>
              <w:tcPr/>
              <w:p w:rsidR="00000000" w:rsidDel="00000000" w:rsidP="00000000" w:rsidRDefault="00000000" w:rsidRPr="00000000" w14:paraId="0000060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5.4.1</w:t>
                </w:r>
              </w:p>
            </w:tc>
            <w:tc>
              <w:tcPr/>
              <w:p w:rsidR="00000000" w:rsidDel="00000000" w:rsidP="00000000" w:rsidRDefault="00000000" w:rsidRPr="00000000" w14:paraId="0000060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Consolidate module unit tests and coverage report</w:t>
                </w:r>
              </w:p>
            </w:tc>
            <w:tc>
              <w:tcPr/>
              <w:p w:rsidR="00000000" w:rsidDel="00000000" w:rsidP="00000000" w:rsidRDefault="00000000" w:rsidRPr="00000000" w14:paraId="0000060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60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60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60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tests are written inside each feature WP</w:t>
                </w:r>
              </w:p>
            </w:tc>
            <w:tc>
              <w:tcPr/>
              <w:p w:rsidR="00000000" w:rsidDel="00000000" w:rsidP="00000000" w:rsidRDefault="00000000" w:rsidRPr="00000000" w14:paraId="0000060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Coverage report and list of untested modules</w:t>
                </w:r>
              </w:p>
            </w:tc>
          </w:tr>
          <w:tr>
            <w:trPr>
              <w:cantSplit w:val="0"/>
              <w:tblHeader w:val="0"/>
            </w:trPr>
            <w:tc>
              <w:tcPr/>
              <w:p w:rsidR="00000000" w:rsidDel="00000000" w:rsidP="00000000" w:rsidRDefault="00000000" w:rsidRPr="00000000" w14:paraId="0000060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5.4.2</w:t>
                </w:r>
              </w:p>
            </w:tc>
            <w:tc>
              <w:tcPr/>
              <w:p w:rsidR="00000000" w:rsidDel="00000000" w:rsidP="00000000" w:rsidRDefault="00000000" w:rsidRPr="00000000" w14:paraId="0000060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 two use cases × two scenarios and PR checks in CI</w:t>
                </w:r>
              </w:p>
            </w:tc>
            <w:tc>
              <w:tcPr/>
              <w:p w:rsidR="00000000" w:rsidDel="00000000" w:rsidP="00000000" w:rsidRDefault="00000000" w:rsidRPr="00000000" w14:paraId="0000060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60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60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60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2 UCs × 2 scenarios in CI</w:t>
                </w:r>
              </w:p>
            </w:tc>
            <w:tc>
              <w:tcPr/>
              <w:p w:rsidR="00000000" w:rsidDel="00000000" w:rsidP="00000000" w:rsidRDefault="00000000" w:rsidRPr="00000000" w14:paraId="0000060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Four automated E2E scenarios running on every PR</w:t>
                </w:r>
              </w:p>
            </w:tc>
          </w:tr>
          <w:tr>
            <w:trPr>
              <w:cantSplit w:val="0"/>
              <w:tblHeader w:val="0"/>
            </w:trPr>
            <w:tc>
              <w:tcPr/>
              <w:p w:rsidR="00000000" w:rsidDel="00000000" w:rsidP="00000000" w:rsidRDefault="00000000" w:rsidRPr="00000000" w14:paraId="0000060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p w:rsidR="00000000" w:rsidDel="00000000" w:rsidP="00000000" w:rsidRDefault="00000000" w:rsidRPr="00000000" w14:paraId="0000061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Testing and Deployment (PA5)</w:t>
                </w:r>
                <w:r w:rsidDel="00000000" w:rsidR="00000000" w:rsidRPr="00000000">
                  <w:rPr>
                    <w:rtl w:val="0"/>
                  </w:rPr>
                </w:r>
              </w:p>
            </w:tc>
            <w:tc>
              <w:tcPr/>
              <w:p w:rsidR="00000000" w:rsidDel="00000000" w:rsidP="00000000" w:rsidRDefault="00000000" w:rsidRPr="00000000" w14:paraId="00000611">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12">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1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36</w:t>
                </w:r>
                <w:r w:rsidDel="00000000" w:rsidR="00000000" w:rsidRPr="00000000">
                  <w:rPr>
                    <w:rtl w:val="0"/>
                  </w:rPr>
                </w:r>
              </w:p>
            </w:tc>
            <w:tc>
              <w:tcPr/>
              <w:p w:rsidR="00000000" w:rsidDel="00000000" w:rsidP="00000000" w:rsidRDefault="00000000" w:rsidRPr="00000000" w14:paraId="0000061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 subtotal</w:t>
                </w:r>
              </w:p>
            </w:tc>
            <w:tc>
              <w:tcPr/>
              <w:p w:rsidR="00000000" w:rsidDel="00000000" w:rsidP="00000000" w:rsidRDefault="00000000" w:rsidRPr="00000000" w14:paraId="00000615">
                <w:pPr>
                  <w:spacing w:after="160" w:line="259"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1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6.1.1</w:t>
                </w:r>
              </w:p>
            </w:tc>
            <w:tc>
              <w:tcPr/>
              <w:p w:rsidR="00000000" w:rsidDel="00000000" w:rsidP="00000000" w:rsidRDefault="00000000" w:rsidRPr="00000000" w14:paraId="0000061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 Must-have test cases and record results</w:t>
                </w:r>
              </w:p>
            </w:tc>
            <w:tc>
              <w:tcPr/>
              <w:p w:rsidR="00000000" w:rsidDel="00000000" w:rsidP="00000000" w:rsidRDefault="00000000" w:rsidRPr="00000000" w14:paraId="0000061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61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61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61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run all Must-have test cases</w:t>
                </w:r>
              </w:p>
            </w:tc>
            <w:tc>
              <w:tcPr/>
              <w:p w:rsidR="00000000" w:rsidDel="00000000" w:rsidP="00000000" w:rsidRDefault="00000000" w:rsidRPr="00000000" w14:paraId="0000061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Executed test cases with pass/fail results</w:t>
                </w:r>
              </w:p>
            </w:tc>
          </w:tr>
          <w:tr>
            <w:trPr>
              <w:cantSplit w:val="0"/>
              <w:tblHeader w:val="0"/>
            </w:trPr>
            <w:tc>
              <w:tcPr/>
              <w:p w:rsidR="00000000" w:rsidDel="00000000" w:rsidP="00000000" w:rsidRDefault="00000000" w:rsidRPr="00000000" w14:paraId="0000061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6.1.2</w:t>
                </w:r>
              </w:p>
            </w:tc>
            <w:tc>
              <w:tcPr/>
              <w:p w:rsidR="00000000" w:rsidDel="00000000" w:rsidP="00000000" w:rsidRDefault="00000000" w:rsidRPr="00000000" w14:paraId="0000061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defects, verify fixes and run regression tests</w:t>
                </w:r>
              </w:p>
            </w:tc>
            <w:tc>
              <w:tcPr/>
              <w:p w:rsidR="00000000" w:rsidDel="00000000" w:rsidP="00000000" w:rsidRDefault="00000000" w:rsidRPr="00000000" w14:paraId="0000061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62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62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62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one fix/regression cycle</w:t>
                </w:r>
              </w:p>
            </w:tc>
            <w:tc>
              <w:tcPr/>
              <w:p w:rsidR="00000000" w:rsidDel="00000000" w:rsidP="00000000" w:rsidRDefault="00000000" w:rsidRPr="00000000" w14:paraId="0000062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 log and regression results</w:t>
                </w:r>
              </w:p>
            </w:tc>
          </w:tr>
          <w:tr>
            <w:trPr>
              <w:cantSplit w:val="0"/>
              <w:tblHeader w:val="0"/>
            </w:trPr>
            <w:tc>
              <w:tcPr/>
              <w:p w:rsidR="00000000" w:rsidDel="00000000" w:rsidP="00000000" w:rsidRDefault="00000000" w:rsidRPr="00000000" w14:paraId="0000062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6.1.3</w:t>
                </w:r>
              </w:p>
            </w:tc>
            <w:tc>
              <w:tcPr/>
              <w:p w:rsidR="00000000" w:rsidDel="00000000" w:rsidP="00000000" w:rsidRDefault="00000000" w:rsidRPr="00000000" w14:paraId="0000062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test-exit and defect summary report</w:t>
                </w:r>
              </w:p>
            </w:tc>
            <w:tc>
              <w:tcPr/>
              <w:p w:rsidR="00000000" w:rsidDel="00000000" w:rsidP="00000000" w:rsidRDefault="00000000" w:rsidRPr="00000000" w14:paraId="0000062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62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62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2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results and exit template</w:t>
                </w:r>
              </w:p>
            </w:tc>
            <w:tc>
              <w:tcPr/>
              <w:p w:rsidR="00000000" w:rsidDel="00000000" w:rsidP="00000000" w:rsidRDefault="00000000" w:rsidRPr="00000000" w14:paraId="0000062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report against the exit criteria</w:t>
                </w:r>
              </w:p>
            </w:tc>
          </w:tr>
          <w:tr>
            <w:trPr>
              <w:cantSplit w:val="0"/>
              <w:tblHeader w:val="0"/>
            </w:trPr>
            <w:tc>
              <w:tcPr/>
              <w:p w:rsidR="00000000" w:rsidDel="00000000" w:rsidP="00000000" w:rsidRDefault="00000000" w:rsidRPr="00000000" w14:paraId="0000062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6.2.1</w:t>
                </w:r>
              </w:p>
            </w:tc>
            <w:tc>
              <w:tcPr/>
              <w:p w:rsidR="00000000" w:rsidDel="00000000" w:rsidP="00000000" w:rsidRDefault="00000000" w:rsidRPr="00000000" w14:paraId="0000062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 application and verify environment configuration</w:t>
                </w:r>
              </w:p>
            </w:tc>
            <w:tc>
              <w:tcPr/>
              <w:p w:rsidR="00000000" w:rsidDel="00000000" w:rsidP="00000000" w:rsidRDefault="00000000" w:rsidRPr="00000000" w14:paraId="0000062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62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W9–W10</w:t>
                </w:r>
              </w:p>
            </w:tc>
            <w:tc>
              <w:tcPr/>
              <w:p w:rsidR="00000000" w:rsidDel="00000000" w:rsidP="00000000" w:rsidRDefault="00000000" w:rsidRPr="00000000" w14:paraId="0000062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63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free-tier hosting where viable</w:t>
                </w:r>
              </w:p>
            </w:tc>
            <w:tc>
              <w:tcPr/>
              <w:p w:rsidR="00000000" w:rsidDel="00000000" w:rsidP="00000000" w:rsidRDefault="00000000" w:rsidRPr="00000000" w14:paraId="0000063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Deployed staging/production URL with verified secrets and HTTPS</w:t>
                </w:r>
              </w:p>
            </w:tc>
          </w:tr>
          <w:tr>
            <w:trPr>
              <w:cantSplit w:val="0"/>
              <w:tblHeader w:val="0"/>
            </w:trPr>
            <w:tc>
              <w:tcPr/>
              <w:p w:rsidR="00000000" w:rsidDel="00000000" w:rsidP="00000000" w:rsidRDefault="00000000" w:rsidRPr="00000000" w14:paraId="0000063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6.2.2</w:t>
                </w:r>
              </w:p>
            </w:tc>
            <w:tc>
              <w:tcPr/>
              <w:p w:rsidR="00000000" w:rsidDel="00000000" w:rsidP="00000000" w:rsidRDefault="00000000" w:rsidRPr="00000000" w14:paraId="0000063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deployment smoke tests and record demo video</w:t>
                </w:r>
              </w:p>
            </w:tc>
            <w:tc>
              <w:tcPr/>
              <w:p w:rsidR="00000000" w:rsidDel="00000000" w:rsidP="00000000" w:rsidRDefault="00000000" w:rsidRPr="00000000" w14:paraId="0000063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63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63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63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end-to-end smoke/video</w:t>
                </w:r>
              </w:p>
            </w:tc>
            <w:tc>
              <w:tcPr/>
              <w:p w:rsidR="00000000" w:rsidDel="00000000" w:rsidP="00000000" w:rsidRDefault="00000000" w:rsidRPr="00000000" w14:paraId="0000063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Smoke-test record and demo video</w:t>
                </w:r>
              </w:p>
            </w:tc>
          </w:tr>
          <w:tr>
            <w:trPr>
              <w:cantSplit w:val="0"/>
              <w:tblHeader w:val="0"/>
            </w:trPr>
            <w:tc>
              <w:tcPr/>
              <w:p w:rsidR="00000000" w:rsidDel="00000000" w:rsidP="00000000" w:rsidRDefault="00000000" w:rsidRPr="00000000" w14:paraId="0000063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6.3.1</w:t>
                </w:r>
              </w:p>
            </w:tc>
            <w:tc>
              <w:tcPr/>
              <w:p w:rsidR="00000000" w:rsidDel="00000000" w:rsidP="00000000" w:rsidRDefault="00000000" w:rsidRPr="00000000" w14:paraId="0000063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static analysis and final code-quality review</w:t>
                </w:r>
              </w:p>
            </w:tc>
            <w:tc>
              <w:tcPr/>
              <w:p w:rsidR="00000000" w:rsidDel="00000000" w:rsidP="00000000" w:rsidRDefault="00000000" w:rsidRPr="00000000" w14:paraId="0000063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63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63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3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ESLint/static check/report</w:t>
                </w:r>
              </w:p>
            </w:tc>
            <w:tc>
              <w:tcPr/>
              <w:p w:rsidR="00000000" w:rsidDel="00000000" w:rsidP="00000000" w:rsidRDefault="00000000" w:rsidRPr="00000000" w14:paraId="0000063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Static-analysis report with critical findings closed</w:t>
                </w:r>
              </w:p>
            </w:tc>
          </w:tr>
          <w:tr>
            <w:trPr>
              <w:cantSplit w:val="0"/>
              <w:tblHeader w:val="0"/>
            </w:trPr>
            <w:tc>
              <w:tcPr/>
              <w:p w:rsidR="00000000" w:rsidDel="00000000" w:rsidP="00000000" w:rsidRDefault="00000000" w:rsidRPr="00000000" w14:paraId="0000064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w:t>
                </w:r>
                <w:r w:rsidDel="00000000" w:rsidR="00000000" w:rsidRPr="00000000">
                  <w:rPr>
                    <w:rtl w:val="0"/>
                  </w:rPr>
                </w:r>
              </w:p>
            </w:tc>
            <w:tc>
              <w:tcPr/>
              <w:p w:rsidR="00000000" w:rsidDel="00000000" w:rsidP="00000000" w:rsidRDefault="00000000" w:rsidRPr="00000000" w14:paraId="0000064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Closing (PA5–Final)</w:t>
                </w:r>
                <w:r w:rsidDel="00000000" w:rsidR="00000000" w:rsidRPr="00000000">
                  <w:rPr>
                    <w:rtl w:val="0"/>
                  </w:rPr>
                </w:r>
              </w:p>
            </w:tc>
            <w:tc>
              <w:tcPr/>
              <w:p w:rsidR="00000000" w:rsidDel="00000000" w:rsidP="00000000" w:rsidRDefault="00000000" w:rsidRPr="00000000" w14:paraId="00000642">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43">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64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18</w:t>
                </w:r>
                <w:r w:rsidDel="00000000" w:rsidR="00000000" w:rsidRPr="00000000">
                  <w:rPr>
                    <w:rtl w:val="0"/>
                  </w:rPr>
                </w:r>
              </w:p>
            </w:tc>
            <w:tc>
              <w:tcPr/>
              <w:p w:rsidR="00000000" w:rsidDel="00000000" w:rsidP="00000000" w:rsidRDefault="00000000" w:rsidRPr="00000000" w14:paraId="0000064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 subtotal</w:t>
                </w:r>
              </w:p>
            </w:tc>
            <w:tc>
              <w:tcPr/>
              <w:p w:rsidR="00000000" w:rsidDel="00000000" w:rsidP="00000000" w:rsidRDefault="00000000" w:rsidRPr="00000000" w14:paraId="00000646">
                <w:pPr>
                  <w:spacing w:after="160" w:line="259" w:lineRule="auto"/>
                  <w:jc w:val="left"/>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64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7.1.1</w:t>
                </w:r>
              </w:p>
            </w:tc>
            <w:tc>
              <w:tcPr/>
              <w:p w:rsidR="00000000" w:rsidDel="00000000" w:rsidP="00000000" w:rsidRDefault="00000000" w:rsidRPr="00000000" w14:paraId="0000064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retrospective and plan-versus-actual analysis</w:t>
                </w:r>
              </w:p>
            </w:tc>
            <w:tc>
              <w:tcPr/>
              <w:p w:rsidR="00000000" w:rsidDel="00000000" w:rsidP="00000000" w:rsidRDefault="00000000" w:rsidRPr="00000000" w14:paraId="0000064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64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p w:rsidR="00000000" w:rsidDel="00000000" w:rsidP="00000000" w:rsidRDefault="00000000" w:rsidRPr="00000000" w14:paraId="0000064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64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plan-vs-actual and AI lessons</w:t>
                </w:r>
              </w:p>
            </w:tc>
            <w:tc>
              <w:tcPr/>
              <w:p w:rsidR="00000000" w:rsidDel="00000000" w:rsidP="00000000" w:rsidRDefault="00000000" w:rsidRPr="00000000" w14:paraId="0000064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Retrospective with plan-versus-actual hours</w:t>
                </w:r>
              </w:p>
            </w:tc>
          </w:tr>
          <w:tr>
            <w:trPr>
              <w:cantSplit w:val="0"/>
              <w:tblHeader w:val="0"/>
            </w:trPr>
            <w:tc>
              <w:tcPr/>
              <w:p w:rsidR="00000000" w:rsidDel="00000000" w:rsidP="00000000" w:rsidRDefault="00000000" w:rsidRPr="00000000" w14:paraId="0000064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7.2.1</w:t>
                </w:r>
              </w:p>
            </w:tc>
            <w:tc>
              <w:tcPr/>
              <w:p w:rsidR="00000000" w:rsidDel="00000000" w:rsidP="00000000" w:rsidRDefault="00000000" w:rsidRPr="00000000" w14:paraId="0000064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final presentation slides</w:t>
                </w:r>
              </w:p>
            </w:tc>
            <w:tc>
              <w:tcPr/>
              <w:p w:rsidR="00000000" w:rsidDel="00000000" w:rsidP="00000000" w:rsidRDefault="00000000" w:rsidRPr="00000000" w14:paraId="0000065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65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W11</w:t>
                </w:r>
              </w:p>
            </w:tc>
            <w:tc>
              <w:tcPr/>
              <w:p w:rsidR="00000000" w:rsidDel="00000000" w:rsidP="00000000" w:rsidRDefault="00000000" w:rsidRPr="00000000" w14:paraId="0000065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65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standard final slide deck</w:t>
                </w:r>
              </w:p>
            </w:tc>
            <w:tc>
              <w:tcPr/>
              <w:p w:rsidR="00000000" w:rsidDel="00000000" w:rsidP="00000000" w:rsidRDefault="00000000" w:rsidRPr="00000000" w14:paraId="0000065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slide deck</w:t>
                </w:r>
              </w:p>
            </w:tc>
          </w:tr>
          <w:tr>
            <w:trPr>
              <w:cantSplit w:val="0"/>
              <w:tblHeader w:val="0"/>
            </w:trPr>
            <w:tc>
              <w:tcPr/>
              <w:p w:rsidR="00000000" w:rsidDel="00000000" w:rsidP="00000000" w:rsidRDefault="00000000" w:rsidRPr="00000000" w14:paraId="0000065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7.2.2</w:t>
                </w:r>
              </w:p>
            </w:tc>
            <w:tc>
              <w:tcPr/>
              <w:p w:rsidR="00000000" w:rsidDel="00000000" w:rsidP="00000000" w:rsidRDefault="00000000" w:rsidRPr="00000000" w14:paraId="0000065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demo scenario and coordinate timed rehearsal</w:t>
                </w:r>
              </w:p>
            </w:tc>
            <w:tc>
              <w:tcPr/>
              <w:p w:rsidR="00000000" w:rsidDel="00000000" w:rsidP="00000000" w:rsidRDefault="00000000" w:rsidRPr="00000000" w14:paraId="0000065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65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W11</w:t>
                </w:r>
              </w:p>
            </w:tc>
            <w:tc>
              <w:tcPr/>
              <w:p w:rsidR="00000000" w:rsidDel="00000000" w:rsidP="00000000" w:rsidRDefault="00000000" w:rsidRPr="00000000" w14:paraId="0000065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65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 4 speakers, timed rehearsal</w:t>
                </w:r>
              </w:p>
            </w:tc>
            <w:tc>
              <w:tcPr/>
              <w:p w:rsidR="00000000" w:rsidDel="00000000" w:rsidP="00000000" w:rsidRDefault="00000000" w:rsidRPr="00000000" w14:paraId="0000065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 script and timed rehearsal record</w:t>
                </w:r>
              </w:p>
            </w:tc>
          </w:tr>
        </w:tbl>
      </w:sdtContent>
    </w:sdt>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360" w:lineRule="auto"/>
        <w:ind w:left="0" w:right="0" w:firstLine="0"/>
        <w:jc w:val="both"/>
        <w:rPr>
          <w:i w:val="1"/>
          <w:iCs w:val="1"/>
        </w:rPr>
      </w:pPr>
      <w:r w:rsidDel="00000000" w:rsidR="00000000" w:rsidRPr="00000000">
        <w:rPr>
          <w:rFonts w:ascii="Quattrocento Sans" w:cs="Quattrocento Sans" w:eastAsia="Quattrocento Sans" w:hAnsi="Quattrocento Sans"/>
          <w:b w:val="0"/>
          <w:bCs w:val="0"/>
          <w:i w:val="1"/>
          <w:iCs w:val="1"/>
          <w:smallCaps w:val="0"/>
          <w:strike w:val="0"/>
          <w:color w:val="000000"/>
          <w:u w:val="none"/>
          <w:shd w:fill="auto" w:val="clear"/>
          <w:vertAlign w:val="baseline"/>
          <w:rtl w:val="0"/>
        </w:rPr>
        <w:t xml:space="preserve">Table 3. </w:t>
      </w:r>
      <w:r w:rsidDel="00000000" w:rsidR="00000000" w:rsidRPr="00000000">
        <w:rPr>
          <w:i w:val="1"/>
          <w:iCs w:val="1"/>
          <w:rtl w:val="0"/>
        </w:rPr>
        <w:t xml:space="preserve">Estimated effort summary</w:t>
      </w:r>
    </w:p>
    <w:tbl>
      <w:tblPr>
        <w:tblStyle w:val="Table29"/>
        <w:tblW w:w="8910.0" w:type="dxa"/>
        <w:jc w:val="left"/>
        <w:tblInd w:w="-3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3630"/>
        <w:gridCol w:w="2745"/>
        <w:tblGridChange w:id="0">
          <w:tblGrid>
            <w:gridCol w:w="2535"/>
            <w:gridCol w:w="3630"/>
            <w:gridCol w:w="2745"/>
          </w:tblGrid>
        </w:tblGridChange>
      </w:tblGrid>
      <w:tr>
        <w:trPr>
          <w:cantSplit w:val="0"/>
          <w:tblHeader w:val="1"/>
        </w:trPr>
        <w:tc>
          <w:tcPr>
            <w:shd w:fill="f2f2f2" w:val="clear"/>
          </w:tcPr>
          <w:p w:rsidR="00000000" w:rsidDel="00000000" w:rsidP="00000000" w:rsidRDefault="00000000" w:rsidRPr="00000000" w14:paraId="0000065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WBS group</w:t>
            </w:r>
          </w:p>
        </w:tc>
        <w:tc>
          <w:tcPr>
            <w:shd w:fill="f2f2f2" w:val="clear"/>
          </w:tcPr>
          <w:p w:rsidR="00000000" w:rsidDel="00000000" w:rsidP="00000000" w:rsidRDefault="00000000" w:rsidRPr="00000000" w14:paraId="0000065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w:t>
            </w:r>
          </w:p>
        </w:tc>
        <w:tc>
          <w:tcPr>
            <w:shd w:fill="f2f2f2" w:val="clear"/>
          </w:tcPr>
          <w:p w:rsidR="00000000" w:rsidDel="00000000" w:rsidP="00000000" w:rsidRDefault="00000000" w:rsidRPr="00000000" w14:paraId="0000065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Notes</w:t>
            </w:r>
          </w:p>
        </w:tc>
      </w:tr>
      <w:tr>
        <w:trPr>
          <w:cantSplit w:val="1"/>
          <w:tblHeader w:val="0"/>
        </w:trPr>
        <w:tc>
          <w:tcPr/>
          <w:p w:rsidR="00000000" w:rsidDel="00000000" w:rsidP="00000000" w:rsidRDefault="00000000" w:rsidRPr="00000000" w14:paraId="0000066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Project Management</w:t>
            </w:r>
          </w:p>
        </w:tc>
        <w:tc>
          <w:tcPr/>
          <w:p w:rsidR="00000000" w:rsidDel="00000000" w:rsidP="00000000" w:rsidRDefault="00000000" w:rsidRPr="00000000" w14:paraId="0000066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74</w:t>
            </w:r>
          </w:p>
        </w:tc>
        <w:tc>
          <w:tcPr/>
          <w:p w:rsidR="00000000" w:rsidDel="00000000" w:rsidP="00000000" w:rsidRDefault="00000000" w:rsidRPr="00000000" w14:paraId="0000066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Continuous tasks across weeks 2–10</w:t>
            </w:r>
          </w:p>
        </w:tc>
      </w:tr>
      <w:tr>
        <w:trPr>
          <w:cantSplit w:val="1"/>
          <w:tblHeader w:val="0"/>
        </w:trPr>
        <w:tc>
          <w:tcPr/>
          <w:p w:rsidR="00000000" w:rsidDel="00000000" w:rsidP="00000000" w:rsidRDefault="00000000" w:rsidRPr="00000000" w14:paraId="0000066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Requirements (PA2)</w:t>
            </w:r>
          </w:p>
        </w:tc>
        <w:tc>
          <w:tcPr/>
          <w:p w:rsidR="00000000" w:rsidDel="00000000" w:rsidP="00000000" w:rsidRDefault="00000000" w:rsidRPr="00000000" w14:paraId="0000066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w:t>
            </w:r>
          </w:p>
        </w:tc>
        <w:tc>
          <w:tcPr/>
          <w:p w:rsidR="00000000" w:rsidDel="00000000" w:rsidP="00000000" w:rsidRDefault="00000000" w:rsidRPr="00000000" w14:paraId="00000665">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66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Design (PA3)</w:t>
            </w:r>
          </w:p>
        </w:tc>
        <w:tc>
          <w:tcPr/>
          <w:p w:rsidR="00000000" w:rsidDel="00000000" w:rsidP="00000000" w:rsidRDefault="00000000" w:rsidRPr="00000000" w14:paraId="0000066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68</w:t>
            </w:r>
          </w:p>
        </w:tc>
        <w:tc>
          <w:tcPr/>
          <w:p w:rsidR="00000000" w:rsidDel="00000000" w:rsidP="00000000" w:rsidRDefault="00000000" w:rsidRPr="00000000" w14:paraId="00000668">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66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Test Planning (PA4)</w:t>
            </w:r>
          </w:p>
        </w:tc>
        <w:tc>
          <w:tcPr/>
          <w:p w:rsidR="00000000" w:rsidDel="00000000" w:rsidP="00000000" w:rsidRDefault="00000000" w:rsidRPr="00000000" w14:paraId="0000066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66B">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66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Implementation (PA5)</w:t>
            </w:r>
          </w:p>
        </w:tc>
        <w:tc>
          <w:tcPr/>
          <w:p w:rsidR="00000000" w:rsidDel="00000000" w:rsidP="00000000" w:rsidRDefault="00000000" w:rsidRPr="00000000" w14:paraId="0000066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136</w:t>
            </w:r>
          </w:p>
        </w:tc>
        <w:tc>
          <w:tcPr/>
          <w:p w:rsidR="00000000" w:rsidDel="00000000" w:rsidP="00000000" w:rsidRDefault="00000000" w:rsidRPr="00000000" w14:paraId="0000066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Includes optional F09/F10: 16 h</w:t>
            </w:r>
          </w:p>
        </w:tc>
      </w:tr>
      <w:tr>
        <w:trPr>
          <w:cantSplit w:val="1"/>
          <w:tblHeader w:val="0"/>
        </w:trPr>
        <w:tc>
          <w:tcPr/>
          <w:p w:rsidR="00000000" w:rsidDel="00000000" w:rsidP="00000000" w:rsidRDefault="00000000" w:rsidRPr="00000000" w14:paraId="0000066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Testing and Deployment (PA5)</w:t>
            </w:r>
          </w:p>
        </w:tc>
        <w:tc>
          <w:tcPr/>
          <w:p w:rsidR="00000000" w:rsidDel="00000000" w:rsidP="00000000" w:rsidRDefault="00000000" w:rsidRPr="00000000" w14:paraId="0000067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671">
            <w:pPr>
              <w:spacing w:after="160" w:line="259" w:lineRule="auto"/>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67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Closing (PA5–Final)</w:t>
            </w:r>
          </w:p>
        </w:tc>
        <w:tc>
          <w:tcPr/>
          <w:p w:rsidR="00000000" w:rsidDel="00000000" w:rsidP="00000000" w:rsidRDefault="00000000" w:rsidRPr="00000000" w14:paraId="0000067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67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PA5 retrospective and Final</w:t>
            </w:r>
          </w:p>
        </w:tc>
      </w:tr>
      <w:tr>
        <w:trPr>
          <w:cantSplit w:val="1"/>
          <w:tblHeader w:val="0"/>
        </w:trPr>
        <w:tc>
          <w:tcPr/>
          <w:p w:rsidR="00000000" w:rsidDel="00000000" w:rsidP="00000000" w:rsidRDefault="00000000" w:rsidRPr="00000000" w14:paraId="0000067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INCLUDING OPTIONAL</w:t>
            </w:r>
          </w:p>
        </w:tc>
        <w:tc>
          <w:tcPr/>
          <w:p w:rsidR="00000000" w:rsidDel="00000000" w:rsidP="00000000" w:rsidRDefault="00000000" w:rsidRPr="00000000" w14:paraId="0000067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443</w:t>
            </w:r>
          </w:p>
        </w:tc>
        <w:tc>
          <w:tcPr/>
          <w:p w:rsidR="00000000" w:rsidDel="00000000" w:rsidP="00000000" w:rsidRDefault="00000000" w:rsidRPr="00000000" w14:paraId="0000067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scope: 427</w:t>
            </w:r>
          </w:p>
        </w:tc>
      </w:tr>
    </w:tbl>
    <w:p w:rsidR="00000000" w:rsidDel="00000000" w:rsidP="00000000" w:rsidRDefault="00000000" w:rsidRPr="00000000" w14:paraId="00000678">
      <w:pPr>
        <w:spacing w:after="240" w:before="240" w:lineRule="auto"/>
        <w:rPr/>
      </w:pPr>
      <w:r w:rsidDel="00000000" w:rsidR="00000000" w:rsidRPr="00000000">
        <w:rPr>
          <w:b w:val="1"/>
          <w:bCs w:val="1"/>
          <w:rtl w:val="0"/>
        </w:rPr>
        <w:t xml:space="preserve">Scope totals.</w:t>
      </w:r>
      <w:r w:rsidDel="00000000" w:rsidR="00000000" w:rsidRPr="00000000">
        <w:rPr>
          <w:rtl w:val="0"/>
        </w:rPr>
        <w:t xml:space="preserve"> Total including optional F09/F10 = 443 person-hours; required scope excluding F09/F10 (16 h) = 427 person-hours.</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Responsibility versus effort.</w:t>
      </w:r>
      <w:r w:rsidDel="00000000" w:rsidR="00000000" w:rsidRPr="00000000">
        <w:rPr>
          <w:rtl w:val="0"/>
        </w:rPr>
        <w:t xml:space="preserve"> Owner totals including optional work are A = 117 h, B = 114 h, C = 103 h, D = 109 h; for the required scope they are A = 117 h, B = 107 h, C = 103 h, D = 100 h. Each total is the planned execution time of that member, because every work package has a single executing owner. Actual hours are logged on GitHub issues.</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Effort reconciliation.</w:t>
      </w:r>
      <w:r w:rsidDel="00000000" w:rsidR="00000000" w:rsidRPr="00000000">
        <w:rPr>
          <w:rtl w:val="0"/>
        </w:rPr>
        <w:t xml:space="preserve"> Table 2 contains 72 work packages totalling 443 person-hours with F09/F10 included. The required-scope figure is 427 person-hours after excluding optional WBS 5.3.1 (7 h) and 5.3.2 (9 h). WBS 2.2 sums to 47 h and WBS 5.2 sums to 94 h. These are effort figures, not durations; Table 2 is the source of truth for every later total.</w:t>
      </w:r>
    </w:p>
    <w:p w:rsidR="00000000" w:rsidDel="00000000" w:rsidP="00000000" w:rsidRDefault="00000000" w:rsidRPr="00000000" w14:paraId="0000067B">
      <w:pPr>
        <w:spacing w:after="240" w:before="240" w:lineRule="auto"/>
        <w:rPr/>
      </w:pPr>
      <w:r w:rsidDel="00000000" w:rsidR="00000000" w:rsidRPr="00000000">
        <w:rPr>
          <w:b w:val="1"/>
          <w:bCs w:val="1"/>
          <w:rtl w:val="0"/>
        </w:rPr>
        <w:t xml:space="preserve">Capacity reconciliation.</w:t>
      </w:r>
      <w:r w:rsidDel="00000000" w:rsidR="00000000" w:rsidRPr="00000000">
        <w:rPr>
          <w:rtl w:val="0"/>
        </w:rPr>
        <w:t xml:space="preserve"> W8–W10 require 204 person-hours: 36 h for PA4, 120 h for required implementation and unit-test/CI work, 36 h for testing/deployment, 5 h for the retrospective and 7 h for monitoring. The availability agreed on 21/10/2026 provides 4 × 13 + 4 × 20 × 2 = 212 h in W8–W10, leaving 8 h of slack, and 4 × 12 × 2 = 96 h in W4–W5 for 88 h of demand. Optional F09–F10 are excluded from both figures.</w:t>
      </w:r>
    </w:p>
    <w:p w:rsidR="00000000" w:rsidDel="00000000" w:rsidP="00000000" w:rsidRDefault="00000000" w:rsidRPr="00000000" w14:paraId="0000067C">
      <w:pPr>
        <w:spacing w:after="240" w:before="240" w:lineRule="auto"/>
        <w:rPr/>
      </w:pPr>
      <w:r w:rsidDel="00000000" w:rsidR="00000000" w:rsidRPr="00000000">
        <w:rPr>
          <w:rtl w:val="0"/>
        </w:rPr>
        <w:t xml:space="preserve">Feasibility and scheduling notes</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Availability baseline.</w:t>
      </w:r>
      <w:r w:rsidDel="00000000" w:rsidR="00000000" w:rsidRPr="00000000">
        <w:rPr>
          <w:rtl w:val="0"/>
        </w:rPr>
        <w:t xml:space="preserve"> PA0 set 8–10 h per member per week, rising to about 12 h in W8–W10. On 21/10/2026 all four members agreed to 12 h in W4–W5, 10 h in W6–W7, 13 h in W8, 20 h in W9–W10 and 8 h in W11. Estimates were not reduced to fit the hours; unused earlier time is not treated as available for later work.</w:t>
      </w:r>
    </w:p>
    <w:sdt>
      <w:sdtPr>
        <w:lock w:val="contentLocked"/>
        <w:id w:val="15261710"/>
        <w:tag w:val="goog_rdk_28"/>
      </w:sdtPr>
      <w:sdtContent>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f2f2f2" w:val="clear"/>
              </w:tcPr>
              <w:p w:rsidR="00000000" w:rsidDel="00000000" w:rsidP="00000000" w:rsidRDefault="00000000" w:rsidRPr="00000000" w14:paraId="0000067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Window</w:t>
                </w:r>
              </w:p>
            </w:tc>
            <w:tc>
              <w:tcPr>
                <w:shd w:fill="f2f2f2" w:val="clear"/>
              </w:tcPr>
              <w:p w:rsidR="00000000" w:rsidDel="00000000" w:rsidP="00000000" w:rsidRDefault="00000000" w:rsidRPr="00000000" w14:paraId="0000067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Agreed capacity </w:t>
                </w:r>
              </w:p>
            </w:tc>
            <w:tc>
              <w:tcPr>
                <w:shd w:fill="f2f2f2" w:val="clear"/>
              </w:tcPr>
              <w:p w:rsidR="00000000" w:rsidDel="00000000" w:rsidP="00000000" w:rsidRDefault="00000000" w:rsidRPr="00000000" w14:paraId="0000068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Allocated estimated effort</w:t>
                </w:r>
              </w:p>
            </w:tc>
            <w:tc>
              <w:tcPr>
                <w:shd w:fill="f2f2f2" w:val="clear"/>
              </w:tcPr>
              <w:p w:rsidR="00000000" w:rsidDel="00000000" w:rsidP="00000000" w:rsidRDefault="00000000" w:rsidRPr="00000000" w14:paraId="0000068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Capacity minus demand</w:t>
                </w:r>
              </w:p>
            </w:tc>
          </w:tr>
          <w:tr>
            <w:trPr>
              <w:cantSplit w:val="0"/>
              <w:tblHeader w:val="0"/>
            </w:trPr>
            <w:tc>
              <w:tcPr/>
              <w:p w:rsidR="00000000" w:rsidDel="00000000" w:rsidP="00000000" w:rsidRDefault="00000000" w:rsidRPr="00000000" w14:paraId="0000068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W1–W3</w:t>
                </w:r>
              </w:p>
            </w:tc>
            <w:tc>
              <w:tcPr/>
              <w:p w:rsidR="00000000" w:rsidDel="00000000" w:rsidP="00000000" w:rsidRDefault="00000000" w:rsidRPr="00000000" w14:paraId="0000068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h × 4 × 3 = 120</w:t>
                </w:r>
              </w:p>
            </w:tc>
            <w:tc>
              <w:tcPr/>
              <w:p w:rsidR="00000000" w:rsidDel="00000000" w:rsidP="00000000" w:rsidRDefault="00000000" w:rsidRPr="00000000" w14:paraId="0000068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 initiation/planning/tools + 5 monitoring = 57</w:t>
                </w:r>
              </w:p>
            </w:tc>
            <w:tc>
              <w:tcPr/>
              <w:p w:rsidR="00000000" w:rsidDel="00000000" w:rsidP="00000000" w:rsidRDefault="00000000" w:rsidRPr="00000000" w14:paraId="0000068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w:t>
                </w:r>
              </w:p>
            </w:tc>
          </w:tr>
          <w:tr>
            <w:trPr>
              <w:cantSplit w:val="0"/>
              <w:tblHeader w:val="0"/>
            </w:trPr>
            <w:tc>
              <w:tcPr/>
              <w:p w:rsidR="00000000" w:rsidDel="00000000" w:rsidP="00000000" w:rsidRDefault="00000000" w:rsidRPr="00000000" w14:paraId="0000068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W4–W5</w:t>
                </w:r>
              </w:p>
            </w:tc>
            <w:tc>
              <w:tcPr/>
              <w:p w:rsidR="00000000" w:rsidDel="00000000" w:rsidP="00000000" w:rsidRDefault="00000000" w:rsidRPr="00000000" w14:paraId="0000068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h × 4 × 2 = 96 </w:t>
                </w:r>
              </w:p>
            </w:tc>
            <w:tc>
              <w:tcPr/>
              <w:p w:rsidR="00000000" w:rsidDel="00000000" w:rsidP="00000000" w:rsidRDefault="00000000" w:rsidRPr="00000000" w14:paraId="0000068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75 requirements + 8 exploratory spike + 5 monitoring = 88 </w:t>
                </w:r>
              </w:p>
            </w:tc>
            <w:tc>
              <w:tcPr/>
              <w:p w:rsidR="00000000" w:rsidDel="00000000" w:rsidP="00000000" w:rsidRDefault="00000000" w:rsidRPr="00000000" w14:paraId="0000068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blHeader w:val="0"/>
            </w:trPr>
            <w:tc>
              <w:tcPr/>
              <w:p w:rsidR="00000000" w:rsidDel="00000000" w:rsidP="00000000" w:rsidRDefault="00000000" w:rsidRPr="00000000" w14:paraId="0000068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W6–W7</w:t>
                </w:r>
              </w:p>
            </w:tc>
            <w:tc>
              <w:tcPr/>
              <w:p w:rsidR="00000000" w:rsidDel="00000000" w:rsidP="00000000" w:rsidRDefault="00000000" w:rsidRPr="00000000" w14:paraId="0000068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h × 4 × 2 = 80</w:t>
                </w:r>
              </w:p>
            </w:tc>
            <w:tc>
              <w:tcPr/>
              <w:p w:rsidR="00000000" w:rsidDel="00000000" w:rsidP="00000000" w:rsidRDefault="00000000" w:rsidRPr="00000000" w14:paraId="0000068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 design (excluding W4 spike) + 5 monitoring = 65</w:t>
                </w:r>
              </w:p>
            </w:tc>
            <w:tc>
              <w:tcPr/>
              <w:p w:rsidR="00000000" w:rsidDel="00000000" w:rsidP="00000000" w:rsidRDefault="00000000" w:rsidRPr="00000000" w14:paraId="0000068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blHeader w:val="0"/>
            </w:trPr>
            <w:tc>
              <w:tcPr/>
              <w:p w:rsidR="00000000" w:rsidDel="00000000" w:rsidP="00000000" w:rsidRDefault="00000000" w:rsidRPr="00000000" w14:paraId="0000068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W8–W10</w:t>
                </w:r>
              </w:p>
            </w:tc>
            <w:tc>
              <w:tcPr/>
              <w:p w:rsidR="00000000" w:rsidDel="00000000" w:rsidP="00000000" w:rsidRDefault="00000000" w:rsidRPr="00000000" w14:paraId="0000068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h × 4 + 20 h × 4 × 2 = 212 </w:t>
                </w:r>
              </w:p>
            </w:tc>
            <w:tc>
              <w:tcPr/>
              <w:p w:rsidR="00000000" w:rsidDel="00000000" w:rsidP="00000000" w:rsidRDefault="00000000" w:rsidRPr="00000000" w14:paraId="0000069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 PA4 + 161 required PA5 + 7 monitoring = 204 </w:t>
                </w:r>
              </w:p>
            </w:tc>
            <w:tc>
              <w:tcPr/>
              <w:p w:rsidR="00000000" w:rsidDel="00000000" w:rsidP="00000000" w:rsidRDefault="00000000" w:rsidRPr="00000000" w14:paraId="0000069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w:t>
                </w:r>
              </w:p>
            </w:tc>
          </w:tr>
          <w:tr>
            <w:trPr>
              <w:cantSplit w:val="0"/>
              <w:tblHeader w:val="0"/>
            </w:trPr>
            <w:tc>
              <w:tcPr/>
              <w:p w:rsidR="00000000" w:rsidDel="00000000" w:rsidP="00000000" w:rsidRDefault="00000000" w:rsidRPr="00000000" w14:paraId="0000069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W11</w:t>
                </w:r>
              </w:p>
            </w:tc>
            <w:tc>
              <w:tcPr/>
              <w:p w:rsidR="00000000" w:rsidDel="00000000" w:rsidP="00000000" w:rsidRDefault="00000000" w:rsidRPr="00000000" w14:paraId="0000069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h × 4 × 1 = 32</w:t>
                </w:r>
              </w:p>
            </w:tc>
            <w:tc>
              <w:tcPr/>
              <w:p w:rsidR="00000000" w:rsidDel="00000000" w:rsidP="00000000" w:rsidRDefault="00000000" w:rsidRPr="00000000" w14:paraId="0000069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presentation and demo = 13</w:t>
                </w:r>
              </w:p>
            </w:tc>
            <w:tc>
              <w:tcPr/>
              <w:p w:rsidR="00000000" w:rsidDel="00000000" w:rsidP="00000000" w:rsidRDefault="00000000" w:rsidRPr="00000000" w14:paraId="0000069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r>
        </w:tbl>
      </w:sdtContent>
    </w:sdt>
    <w:p w:rsidR="00000000" w:rsidDel="00000000" w:rsidP="00000000" w:rsidRDefault="00000000" w:rsidRPr="00000000" w14:paraId="00000696">
      <w:pPr>
        <w:pStyle w:val="Heading2"/>
        <w:keepNext w:val="1"/>
        <w:numPr>
          <w:ilvl w:val="1"/>
          <w:numId w:val="2"/>
        </w:numPr>
        <w:spacing w:line="360" w:lineRule="auto"/>
        <w:ind w:left="576" w:hanging="576"/>
        <w:rPr>
          <w:b w:val="1"/>
          <w:bCs w:val="1"/>
          <w:sz w:val="32"/>
          <w:szCs w:val="32"/>
        </w:rPr>
      </w:pPr>
      <w:bookmarkStart w:colFirst="0" w:colLast="0" w:name="_heading=h.fn9gwnabwjvm" w:id="18"/>
      <w:bookmarkEnd w:id="18"/>
      <w:r w:rsidDel="00000000" w:rsidR="00000000" w:rsidRPr="00000000">
        <w:rPr>
          <w:rtl w:val="0"/>
        </w:rPr>
        <w:t xml:space="preserve">Schedule</w:t>
      </w:r>
      <w:r w:rsidDel="00000000" w:rsidR="00000000" w:rsidRPr="00000000">
        <w:rPr>
          <w:rtl w:val="0"/>
        </w:rPr>
      </w:r>
    </w:p>
    <w:p w:rsidR="00000000" w:rsidDel="00000000" w:rsidP="00000000" w:rsidRDefault="00000000" w:rsidRPr="00000000" w14:paraId="00000697">
      <w:pPr>
        <w:keepNext w:val="1"/>
        <w:spacing w:after="60" w:before="120" w:line="360" w:lineRule="auto"/>
        <w:jc w:val="center"/>
        <w:rPr/>
      </w:pPr>
      <w:r w:rsidDel="00000000" w:rsidR="00000000" w:rsidRPr="00000000">
        <w:rPr/>
        <w:drawing>
          <wp:inline distB="114300" distT="114300" distL="114300" distR="114300">
            <wp:extent cx="6400800" cy="5435600"/>
            <wp:effectExtent b="0" l="0" r="0" t="0"/>
            <wp:docPr id="4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4008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i w:val="1"/>
          <w:iCs w:val="1"/>
        </w:rPr>
      </w:pPr>
      <w:r w:rsidDel="00000000" w:rsidR="00000000" w:rsidRPr="00000000">
        <w:rPr>
          <w:rtl w:val="0"/>
        </w:rPr>
        <w:t xml:space="preserve">Figure 3. Target Gantt chart with actual PA0/PA1 deadlines and planned phase gates </w:t>
      </w:r>
      <w:r w:rsidDel="00000000" w:rsidR="00000000" w:rsidRPr="00000000">
        <w:rPr>
          <w:rtl w:val="0"/>
        </w:rPr>
      </w:r>
    </w:p>
    <w:p w:rsidR="00000000" w:rsidDel="00000000" w:rsidP="00000000" w:rsidRDefault="00000000" w:rsidRPr="00000000" w14:paraId="00000699">
      <w:pPr>
        <w:spacing w:after="200" w:line="360" w:lineRule="auto"/>
        <w:jc w:val="left"/>
        <w:rPr/>
      </w:pPr>
      <w:r w:rsidDel="00000000" w:rsidR="00000000" w:rsidRPr="00000000">
        <w:rPr>
          <w:b w:val="1"/>
          <w:bCs w:val="1"/>
          <w:i w:val="0"/>
          <w:iCs w:val="0"/>
          <w:color w:val="000000"/>
          <w:rtl w:val="0"/>
        </w:rPr>
        <w:t xml:space="preserve">Scheduling convention.</w:t>
      </w:r>
      <w:sdt>
        <w:sdtPr>
          <w:id w:val="-211734483"/>
          <w:tag w:val="goog_rdk_29"/>
        </w:sdtPr>
        <w:sdtContent>
          <w:r w:rsidDel="00000000" w:rsidR="00000000" w:rsidRPr="00000000">
            <w:rPr>
              <w:rFonts w:ascii="Arial Unicode MS" w:cs="Arial Unicode MS" w:eastAsia="Arial Unicode MS" w:hAnsi="Arial Unicode MS"/>
              <w:b w:val="0"/>
              <w:bCs w:val="0"/>
              <w:i w:val="0"/>
              <w:iCs w:val="0"/>
              <w:color w:val="000000"/>
              <w:rtl w:val="0"/>
            </w:rPr>
            <w:t xml:space="preserve"> W denotes the course week; weekdays form a relative Monday–Sunday planning calendar. FS/SS/FF mean finish-to-start, start-to-start and finish-to-finish; lags are calendar days. This relative schedule must be mapped to the actual Moodle deadline for every PA before baselining. Individual drafts finish at T−2 days, integration/review corrections and freeze occur at T−1, and submission occurs at T. Saturday validation/release rows represent integration checks</w:t>
          </w:r>
        </w:sdtContent>
      </w:sdt>
      <w:r w:rsidDel="00000000" w:rsidR="00000000" w:rsidRPr="00000000">
        <w:rPr>
          <w:rtl w:val="0"/>
        </w:rPr>
        <w:t xml:space="preserve">.</w:t>
      </w:r>
    </w:p>
    <w:p w:rsidR="00000000" w:rsidDel="00000000" w:rsidP="00000000" w:rsidRDefault="00000000" w:rsidRPr="00000000" w14:paraId="0000069A">
      <w:pPr>
        <w:spacing w:after="200" w:line="360" w:lineRule="auto"/>
        <w:jc w:val="left"/>
        <w:rPr>
          <w:rFonts w:ascii="Quattrocento Sans" w:cs="Quattrocento Sans" w:eastAsia="Quattrocento Sans" w:hAnsi="Quattrocento Sans"/>
          <w:b w:val="0"/>
          <w:bCs w:val="0"/>
          <w:i w:val="0"/>
          <w:iCs w:val="0"/>
          <w:smallCaps w:val="0"/>
          <w:strike w:val="0"/>
          <w:color w:val="000000"/>
          <w:u w:val="none"/>
          <w:shd w:fill="auto" w:val="clear"/>
          <w:vertAlign w:val="baseline"/>
        </w:rPr>
      </w:pPr>
      <w:r w:rsidDel="00000000" w:rsidR="00000000" w:rsidRPr="00000000">
        <w:rPr>
          <w:rtl w:val="0"/>
        </w:rPr>
        <w:t xml:space="preserve">Table 4. Target schedule and dependencies (*calendar CPM only) </w:t>
      </w:r>
      <w:r w:rsidDel="00000000" w:rsidR="00000000" w:rsidRPr="00000000">
        <w:rPr>
          <w:rtl w:val="0"/>
        </w:rPr>
      </w:r>
    </w:p>
    <w:tbl>
      <w:tblPr>
        <w:tblStyle w:val="Table3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160"/>
        <w:gridCol w:w="1150"/>
        <w:gridCol w:w="1150"/>
        <w:gridCol w:w="2100"/>
        <w:gridCol w:w="1200"/>
        <w:tblGridChange w:id="0">
          <w:tblGrid>
            <w:gridCol w:w="600"/>
            <w:gridCol w:w="3160"/>
            <w:gridCol w:w="1150"/>
            <w:gridCol w:w="1150"/>
            <w:gridCol w:w="2100"/>
            <w:gridCol w:w="1200"/>
          </w:tblGrid>
        </w:tblGridChange>
      </w:tblGrid>
      <w:tr>
        <w:trPr>
          <w:cantSplit w:val="0"/>
          <w:tblHeader w:val="1"/>
        </w:trPr>
        <w:tc>
          <w:tcPr>
            <w:shd w:fill="f2f2f2" w:val="clear"/>
          </w:tcPr>
          <w:p w:rsidR="00000000" w:rsidDel="00000000" w:rsidP="00000000" w:rsidRDefault="00000000" w:rsidRPr="00000000" w14:paraId="0000069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69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c>
          <w:tcPr>
            <w:shd w:fill="f2f2f2" w:val="clear"/>
          </w:tcPr>
          <w:p w:rsidR="00000000" w:rsidDel="00000000" w:rsidP="00000000" w:rsidRDefault="00000000" w:rsidRPr="00000000" w14:paraId="0000069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w:t>
            </w:r>
          </w:p>
        </w:tc>
        <w:tc>
          <w:tcPr>
            <w:shd w:fill="f2f2f2" w:val="clear"/>
          </w:tcPr>
          <w:p w:rsidR="00000000" w:rsidDel="00000000" w:rsidP="00000000" w:rsidRDefault="00000000" w:rsidRPr="00000000" w14:paraId="0000069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Finish</w:t>
            </w:r>
          </w:p>
        </w:tc>
        <w:tc>
          <w:tcPr>
            <w:shd w:fill="f2f2f2" w:val="clear"/>
          </w:tcPr>
          <w:p w:rsidR="00000000" w:rsidDel="00000000" w:rsidP="00000000" w:rsidRDefault="00000000" w:rsidRPr="00000000" w14:paraId="0000069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Predecessors</w:t>
            </w:r>
          </w:p>
        </w:tc>
        <w:tc>
          <w:tcPr>
            <w:shd w:fill="f2f2f2" w:val="clear"/>
          </w:tcPr>
          <w:p w:rsidR="00000000" w:rsidDel="00000000" w:rsidP="00000000" w:rsidRDefault="00000000" w:rsidRPr="00000000" w14:paraId="000006A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 critical*</w:t>
            </w:r>
          </w:p>
        </w:tc>
      </w:tr>
      <w:tr>
        <w:trPr>
          <w:cantSplit w:val="1"/>
          <w:tblHeader w:val="0"/>
        </w:trPr>
        <w:tc>
          <w:tcPr/>
          <w:p w:rsidR="00000000" w:rsidDel="00000000" w:rsidP="00000000" w:rsidRDefault="00000000" w:rsidRPr="00000000" w14:paraId="000006A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6A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Initiation / PA0</w:t>
            </w:r>
          </w:p>
        </w:tc>
        <w:tc>
          <w:tcPr/>
          <w:p w:rsidR="00000000" w:rsidDel="00000000" w:rsidP="00000000" w:rsidRDefault="00000000" w:rsidRPr="00000000" w14:paraId="000006A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 Mon 05/10</w:t>
            </w:r>
          </w:p>
        </w:tc>
        <w:tc>
          <w:tcPr/>
          <w:p w:rsidR="00000000" w:rsidDel="00000000" w:rsidP="00000000" w:rsidRDefault="00000000" w:rsidRPr="00000000" w14:paraId="000006A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 Wed 14/10</w:t>
            </w:r>
          </w:p>
        </w:tc>
        <w:tc>
          <w:tcPr/>
          <w:p w:rsidR="00000000" w:rsidDel="00000000" w:rsidP="00000000" w:rsidRDefault="00000000" w:rsidRPr="00000000" w14:paraId="000006A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6A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A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6A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 setup</w:t>
            </w:r>
          </w:p>
        </w:tc>
        <w:tc>
          <w:tcPr/>
          <w:p w:rsidR="00000000" w:rsidDel="00000000" w:rsidP="00000000" w:rsidRDefault="00000000" w:rsidRPr="00000000" w14:paraId="000006A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 Mon 12/10</w:t>
            </w:r>
          </w:p>
        </w:tc>
        <w:tc>
          <w:tcPr/>
          <w:p w:rsidR="00000000" w:rsidDel="00000000" w:rsidP="00000000" w:rsidRDefault="00000000" w:rsidRPr="00000000" w14:paraId="000006A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 Wed 14/10</w:t>
            </w:r>
          </w:p>
        </w:tc>
        <w:tc>
          <w:tcPr/>
          <w:p w:rsidR="00000000" w:rsidDel="00000000" w:rsidP="00000000" w:rsidRDefault="00000000" w:rsidRPr="00000000" w14:paraId="000006A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SS+7d</w:t>
            </w:r>
          </w:p>
        </w:tc>
        <w:tc>
          <w:tcPr/>
          <w:p w:rsidR="00000000" w:rsidDel="00000000" w:rsidP="00000000" w:rsidRDefault="00000000" w:rsidRPr="00000000" w14:paraId="000006A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1"/>
          <w:tblHeader w:val="0"/>
        </w:trPr>
        <w:tc>
          <w:tcPr/>
          <w:p w:rsidR="00000000" w:rsidDel="00000000" w:rsidP="00000000" w:rsidRDefault="00000000" w:rsidRPr="00000000" w14:paraId="000006A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6A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Monitoring</w:t>
            </w:r>
          </w:p>
        </w:tc>
        <w:tc>
          <w:tcPr/>
          <w:p w:rsidR="00000000" w:rsidDel="00000000" w:rsidP="00000000" w:rsidRDefault="00000000" w:rsidRPr="00000000" w14:paraId="000006A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 Mon 12/10</w:t>
            </w:r>
          </w:p>
        </w:tc>
        <w:tc>
          <w:tcPr/>
          <w:p w:rsidR="00000000" w:rsidDel="00000000" w:rsidP="00000000" w:rsidRDefault="00000000" w:rsidRPr="00000000" w14:paraId="000006B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Sun 13/12</w:t>
            </w:r>
          </w:p>
        </w:tc>
        <w:tc>
          <w:tcPr/>
          <w:p w:rsidR="00000000" w:rsidDel="00000000" w:rsidP="00000000" w:rsidRDefault="00000000" w:rsidRPr="00000000" w14:paraId="000006B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SS+7d</w:t>
            </w:r>
          </w:p>
        </w:tc>
        <w:tc>
          <w:tcPr/>
          <w:p w:rsidR="00000000" w:rsidDel="00000000" w:rsidP="00000000" w:rsidRDefault="00000000" w:rsidRPr="00000000" w14:paraId="000006B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1"/>
          <w:tblHeader w:val="0"/>
        </w:trPr>
        <w:tc>
          <w:tcPr/>
          <w:p w:rsidR="00000000" w:rsidDel="00000000" w:rsidP="00000000" w:rsidRDefault="00000000" w:rsidRPr="00000000" w14:paraId="000006B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6B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Planning / PA1</w:t>
            </w:r>
          </w:p>
        </w:tc>
        <w:tc>
          <w:tcPr/>
          <w:p w:rsidR="00000000" w:rsidDel="00000000" w:rsidP="00000000" w:rsidRDefault="00000000" w:rsidRPr="00000000" w14:paraId="000006B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W2 Sat 17/10</w:t>
            </w:r>
          </w:p>
        </w:tc>
        <w:tc>
          <w:tcPr/>
          <w:p w:rsidR="00000000" w:rsidDel="00000000" w:rsidP="00000000" w:rsidRDefault="00000000" w:rsidRPr="00000000" w14:paraId="000006B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W3 Wed 21/10</w:t>
            </w:r>
          </w:p>
        </w:tc>
        <w:tc>
          <w:tcPr/>
          <w:p w:rsidR="00000000" w:rsidDel="00000000" w:rsidP="00000000" w:rsidRDefault="00000000" w:rsidRPr="00000000" w14:paraId="000006B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FS+2d; 1.4 FS</w:t>
            </w:r>
          </w:p>
        </w:tc>
        <w:tc>
          <w:tcPr/>
          <w:p w:rsidR="00000000" w:rsidDel="00000000" w:rsidP="00000000" w:rsidRDefault="00000000" w:rsidRPr="00000000" w14:paraId="000006B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B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6B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elicitation</w:t>
            </w:r>
          </w:p>
        </w:tc>
        <w:tc>
          <w:tcPr/>
          <w:p w:rsidR="00000000" w:rsidDel="00000000" w:rsidP="00000000" w:rsidRDefault="00000000" w:rsidRPr="00000000" w14:paraId="000006B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 Mon 26/10</w:t>
            </w:r>
          </w:p>
        </w:tc>
        <w:tc>
          <w:tcPr/>
          <w:p w:rsidR="00000000" w:rsidDel="00000000" w:rsidP="00000000" w:rsidRDefault="00000000" w:rsidRPr="00000000" w14:paraId="000006B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 Mon 02/11</w:t>
            </w:r>
          </w:p>
        </w:tc>
        <w:tc>
          <w:tcPr/>
          <w:p w:rsidR="00000000" w:rsidDel="00000000" w:rsidP="00000000" w:rsidRDefault="00000000" w:rsidRPr="00000000" w14:paraId="000006B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FS+4d</w:t>
            </w:r>
          </w:p>
        </w:tc>
        <w:tc>
          <w:tcPr/>
          <w:p w:rsidR="00000000" w:rsidDel="00000000" w:rsidP="00000000" w:rsidRDefault="00000000" w:rsidRPr="00000000" w14:paraId="000006B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B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w:t>
            </w:r>
          </w:p>
        </w:tc>
        <w:tc>
          <w:tcPr/>
          <w:p w:rsidR="00000000" w:rsidDel="00000000" w:rsidP="00000000" w:rsidRDefault="00000000" w:rsidRPr="00000000" w14:paraId="000006C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Payment/concurrency spike</w:t>
            </w:r>
          </w:p>
        </w:tc>
        <w:tc>
          <w:tcPr/>
          <w:p w:rsidR="00000000" w:rsidDel="00000000" w:rsidP="00000000" w:rsidRDefault="00000000" w:rsidRPr="00000000" w14:paraId="000006C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 Tue 27/10</w:t>
            </w:r>
          </w:p>
        </w:tc>
        <w:tc>
          <w:tcPr/>
          <w:p w:rsidR="00000000" w:rsidDel="00000000" w:rsidP="00000000" w:rsidRDefault="00000000" w:rsidRPr="00000000" w14:paraId="000006C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 Fri 30/10</w:t>
            </w:r>
          </w:p>
        </w:tc>
        <w:tc>
          <w:tcPr/>
          <w:p w:rsidR="00000000" w:rsidDel="00000000" w:rsidP="00000000" w:rsidRDefault="00000000" w:rsidRPr="00000000" w14:paraId="000006C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SS+1d; exploratory only</w:t>
            </w:r>
          </w:p>
        </w:tc>
        <w:tc>
          <w:tcPr/>
          <w:p w:rsidR="00000000" w:rsidDel="00000000" w:rsidP="00000000" w:rsidRDefault="00000000" w:rsidRPr="00000000" w14:paraId="000006C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1"/>
          <w:tblHeader w:val="0"/>
        </w:trPr>
        <w:tc>
          <w:tcPr/>
          <w:p w:rsidR="00000000" w:rsidDel="00000000" w:rsidP="00000000" w:rsidRDefault="00000000" w:rsidRPr="00000000" w14:paraId="000006C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6C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specification</w:t>
            </w:r>
          </w:p>
        </w:tc>
        <w:tc>
          <w:tcPr/>
          <w:p w:rsidR="00000000" w:rsidDel="00000000" w:rsidP="00000000" w:rsidRDefault="00000000" w:rsidRPr="00000000" w14:paraId="000006C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 Thu 29/10</w:t>
            </w:r>
          </w:p>
        </w:tc>
        <w:tc>
          <w:tcPr/>
          <w:p w:rsidR="00000000" w:rsidDel="00000000" w:rsidP="00000000" w:rsidRDefault="00000000" w:rsidRPr="00000000" w14:paraId="000006C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 Fri 06/11</w:t>
            </w:r>
          </w:p>
        </w:tc>
        <w:tc>
          <w:tcPr/>
          <w:p w:rsidR="00000000" w:rsidDel="00000000" w:rsidP="00000000" w:rsidRDefault="00000000" w:rsidRPr="00000000" w14:paraId="000006C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SS+3d</w:t>
            </w:r>
          </w:p>
        </w:tc>
        <w:tc>
          <w:tcPr/>
          <w:p w:rsidR="00000000" w:rsidDel="00000000" w:rsidP="00000000" w:rsidRDefault="00000000" w:rsidRPr="00000000" w14:paraId="000006C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C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6C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Prototype / mockups</w:t>
            </w:r>
          </w:p>
        </w:tc>
        <w:tc>
          <w:tcPr/>
          <w:p w:rsidR="00000000" w:rsidDel="00000000" w:rsidP="00000000" w:rsidRDefault="00000000" w:rsidRPr="00000000" w14:paraId="000006C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 Sun 01/11</w:t>
            </w:r>
          </w:p>
        </w:tc>
        <w:tc>
          <w:tcPr/>
          <w:p w:rsidR="00000000" w:rsidDel="00000000" w:rsidP="00000000" w:rsidRDefault="00000000" w:rsidRPr="00000000" w14:paraId="000006C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 Fri 06/11</w:t>
            </w:r>
          </w:p>
        </w:tc>
        <w:tc>
          <w:tcPr/>
          <w:p w:rsidR="00000000" w:rsidDel="00000000" w:rsidP="00000000" w:rsidRDefault="00000000" w:rsidRPr="00000000" w14:paraId="000006C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SS+6d</w:t>
            </w:r>
          </w:p>
        </w:tc>
        <w:tc>
          <w:tcPr/>
          <w:p w:rsidR="00000000" w:rsidDel="00000000" w:rsidP="00000000" w:rsidRDefault="00000000" w:rsidRPr="00000000" w14:paraId="000006D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D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6D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validation</w:t>
            </w:r>
          </w:p>
        </w:tc>
        <w:tc>
          <w:tcPr/>
          <w:p w:rsidR="00000000" w:rsidDel="00000000" w:rsidP="00000000" w:rsidRDefault="00000000" w:rsidRPr="00000000" w14:paraId="000006D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 Wed 04/11</w:t>
            </w:r>
          </w:p>
        </w:tc>
        <w:tc>
          <w:tcPr/>
          <w:p w:rsidR="00000000" w:rsidDel="00000000" w:rsidP="00000000" w:rsidRDefault="00000000" w:rsidRPr="00000000" w14:paraId="000006D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 Sat 07/11</w:t>
            </w:r>
          </w:p>
        </w:tc>
        <w:tc>
          <w:tcPr/>
          <w:p w:rsidR="00000000" w:rsidDel="00000000" w:rsidP="00000000" w:rsidRDefault="00000000" w:rsidRPr="00000000" w14:paraId="000006D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SS+6d; 2.3 SS+3d; both FF+1d; 3.1.4 FS</w:t>
            </w:r>
          </w:p>
        </w:tc>
        <w:tc>
          <w:tcPr/>
          <w:p w:rsidR="00000000" w:rsidDel="00000000" w:rsidP="00000000" w:rsidRDefault="00000000" w:rsidRPr="00000000" w14:paraId="000006D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D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6D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Architecture (excl. spike)</w:t>
            </w:r>
          </w:p>
        </w:tc>
        <w:tc>
          <w:tcPr/>
          <w:p w:rsidR="00000000" w:rsidDel="00000000" w:rsidP="00000000" w:rsidRDefault="00000000" w:rsidRPr="00000000" w14:paraId="000006D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 Mon 09/11</w:t>
            </w:r>
          </w:p>
        </w:tc>
        <w:tc>
          <w:tcPr/>
          <w:p w:rsidR="00000000" w:rsidDel="00000000" w:rsidP="00000000" w:rsidRDefault="00000000" w:rsidRPr="00000000" w14:paraId="000006D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 Mon 16/11</w:t>
            </w:r>
          </w:p>
        </w:tc>
        <w:tc>
          <w:tcPr/>
          <w:p w:rsidR="00000000" w:rsidDel="00000000" w:rsidP="00000000" w:rsidRDefault="00000000" w:rsidRPr="00000000" w14:paraId="000006D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 FS+1d</w:t>
            </w:r>
          </w:p>
        </w:tc>
        <w:tc>
          <w:tcPr/>
          <w:p w:rsidR="00000000" w:rsidDel="00000000" w:rsidP="00000000" w:rsidRDefault="00000000" w:rsidRPr="00000000" w14:paraId="000006D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D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6D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design</w:t>
            </w:r>
          </w:p>
        </w:tc>
        <w:tc>
          <w:tcPr/>
          <w:p w:rsidR="00000000" w:rsidDel="00000000" w:rsidP="00000000" w:rsidRDefault="00000000" w:rsidRPr="00000000" w14:paraId="000006D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 Thu 12/11</w:t>
            </w:r>
          </w:p>
        </w:tc>
        <w:tc>
          <w:tcPr/>
          <w:p w:rsidR="00000000" w:rsidDel="00000000" w:rsidP="00000000" w:rsidRDefault="00000000" w:rsidRPr="00000000" w14:paraId="000006E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 Thu 19/11</w:t>
            </w:r>
          </w:p>
        </w:tc>
        <w:tc>
          <w:tcPr/>
          <w:p w:rsidR="00000000" w:rsidDel="00000000" w:rsidP="00000000" w:rsidRDefault="00000000" w:rsidRPr="00000000" w14:paraId="000006E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SS+3d</w:t>
            </w:r>
          </w:p>
        </w:tc>
        <w:tc>
          <w:tcPr/>
          <w:p w:rsidR="00000000" w:rsidDel="00000000" w:rsidP="00000000" w:rsidRDefault="00000000" w:rsidRPr="00000000" w14:paraId="000006E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1"/>
          <w:tblHeader w:val="0"/>
        </w:trPr>
        <w:tc>
          <w:tcPr/>
          <w:p w:rsidR="00000000" w:rsidDel="00000000" w:rsidP="00000000" w:rsidRDefault="00000000" w:rsidRPr="00000000" w14:paraId="000006E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6E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UI/UX design</w:t>
            </w:r>
          </w:p>
        </w:tc>
        <w:tc>
          <w:tcPr/>
          <w:p w:rsidR="00000000" w:rsidDel="00000000" w:rsidP="00000000" w:rsidRDefault="00000000" w:rsidRPr="00000000" w14:paraId="000006E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 Thu 12/11</w:t>
            </w:r>
          </w:p>
        </w:tc>
        <w:tc>
          <w:tcPr/>
          <w:p w:rsidR="00000000" w:rsidDel="00000000" w:rsidP="00000000" w:rsidRDefault="00000000" w:rsidRPr="00000000" w14:paraId="000006E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 Thu 19/11</w:t>
            </w:r>
          </w:p>
        </w:tc>
        <w:tc>
          <w:tcPr/>
          <w:p w:rsidR="00000000" w:rsidDel="00000000" w:rsidP="00000000" w:rsidRDefault="00000000" w:rsidRPr="00000000" w14:paraId="000006E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SS+3d</w:t>
            </w:r>
          </w:p>
        </w:tc>
        <w:tc>
          <w:tcPr/>
          <w:p w:rsidR="00000000" w:rsidDel="00000000" w:rsidP="00000000" w:rsidRDefault="00000000" w:rsidRPr="00000000" w14:paraId="000006E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1"/>
          <w:tblHeader w:val="0"/>
        </w:trPr>
        <w:tc>
          <w:tcPr/>
          <w:p w:rsidR="00000000" w:rsidDel="00000000" w:rsidP="00000000" w:rsidRDefault="00000000" w:rsidRPr="00000000" w14:paraId="000006E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6E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OO design</w:t>
            </w:r>
          </w:p>
        </w:tc>
        <w:tc>
          <w:tcPr/>
          <w:p w:rsidR="00000000" w:rsidDel="00000000" w:rsidP="00000000" w:rsidRDefault="00000000" w:rsidRPr="00000000" w14:paraId="000006E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 Sun 15/11</w:t>
            </w:r>
          </w:p>
        </w:tc>
        <w:tc>
          <w:tcPr/>
          <w:p w:rsidR="00000000" w:rsidDel="00000000" w:rsidP="00000000" w:rsidRDefault="00000000" w:rsidRPr="00000000" w14:paraId="000006E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 Fri 20/11</w:t>
            </w:r>
          </w:p>
        </w:tc>
        <w:tc>
          <w:tcPr/>
          <w:p w:rsidR="00000000" w:rsidDel="00000000" w:rsidP="00000000" w:rsidRDefault="00000000" w:rsidRPr="00000000" w14:paraId="000006E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SS+6d; 3.1 FF+4d</w:t>
            </w:r>
          </w:p>
        </w:tc>
        <w:tc>
          <w:tcPr/>
          <w:p w:rsidR="00000000" w:rsidDel="00000000" w:rsidP="00000000" w:rsidRDefault="00000000" w:rsidRPr="00000000" w14:paraId="000006E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E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6F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consistency</w:t>
            </w:r>
          </w:p>
        </w:tc>
        <w:tc>
          <w:tcPr/>
          <w:p w:rsidR="00000000" w:rsidDel="00000000" w:rsidP="00000000" w:rsidRDefault="00000000" w:rsidRPr="00000000" w14:paraId="000006F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 Sat 21/11</w:t>
            </w:r>
          </w:p>
        </w:tc>
        <w:tc>
          <w:tcPr/>
          <w:p w:rsidR="00000000" w:rsidDel="00000000" w:rsidP="00000000" w:rsidRDefault="00000000" w:rsidRPr="00000000" w14:paraId="000006F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 Sat 21/11</w:t>
            </w:r>
          </w:p>
        </w:tc>
        <w:tc>
          <w:tcPr/>
          <w:p w:rsidR="00000000" w:rsidDel="00000000" w:rsidP="00000000" w:rsidRDefault="00000000" w:rsidRPr="00000000" w14:paraId="000006F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FS; 3.3 FS; 3.4 FS</w:t>
            </w:r>
          </w:p>
        </w:tc>
        <w:tc>
          <w:tcPr/>
          <w:p w:rsidR="00000000" w:rsidDel="00000000" w:rsidP="00000000" w:rsidRDefault="00000000" w:rsidRPr="00000000" w14:paraId="000006F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F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p w:rsidR="00000000" w:rsidDel="00000000" w:rsidP="00000000" w:rsidRDefault="00000000" w:rsidRPr="00000000" w14:paraId="000006F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plan</w:t>
            </w:r>
          </w:p>
        </w:tc>
        <w:tc>
          <w:tcPr/>
          <w:p w:rsidR="00000000" w:rsidDel="00000000" w:rsidP="00000000" w:rsidRDefault="00000000" w:rsidRPr="00000000" w14:paraId="000006F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Mon 23/11</w:t>
            </w:r>
          </w:p>
        </w:tc>
        <w:tc>
          <w:tcPr/>
          <w:p w:rsidR="00000000" w:rsidDel="00000000" w:rsidP="00000000" w:rsidRDefault="00000000" w:rsidRPr="00000000" w14:paraId="000006F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Wed 25/11</w:t>
            </w:r>
          </w:p>
        </w:tc>
        <w:tc>
          <w:tcPr/>
          <w:p w:rsidR="00000000" w:rsidDel="00000000" w:rsidP="00000000" w:rsidRDefault="00000000" w:rsidRPr="00000000" w14:paraId="000006F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 FS+1d</w:t>
            </w:r>
          </w:p>
        </w:tc>
        <w:tc>
          <w:tcPr/>
          <w:p w:rsidR="00000000" w:rsidDel="00000000" w:rsidP="00000000" w:rsidRDefault="00000000" w:rsidRPr="00000000" w14:paraId="000006F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6F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p w:rsidR="00000000" w:rsidDel="00000000" w:rsidP="00000000" w:rsidRDefault="00000000" w:rsidRPr="00000000" w14:paraId="000006F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design</w:t>
            </w:r>
          </w:p>
        </w:tc>
        <w:tc>
          <w:tcPr/>
          <w:p w:rsidR="00000000" w:rsidDel="00000000" w:rsidP="00000000" w:rsidRDefault="00000000" w:rsidRPr="00000000" w14:paraId="000006F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Mon 23/11</w:t>
            </w:r>
          </w:p>
        </w:tc>
        <w:tc>
          <w:tcPr/>
          <w:p w:rsidR="00000000" w:rsidDel="00000000" w:rsidP="00000000" w:rsidRDefault="00000000" w:rsidRPr="00000000" w14:paraId="000006F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Wed 25/11</w:t>
            </w:r>
          </w:p>
        </w:tc>
        <w:tc>
          <w:tcPr/>
          <w:p w:rsidR="00000000" w:rsidDel="00000000" w:rsidP="00000000" w:rsidRDefault="00000000" w:rsidRPr="00000000" w14:paraId="000006F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 FS+1d</w:t>
            </w:r>
          </w:p>
        </w:tc>
        <w:tc>
          <w:tcPr/>
          <w:p w:rsidR="00000000" w:rsidDel="00000000" w:rsidP="00000000" w:rsidRDefault="00000000" w:rsidRPr="00000000" w14:paraId="0000070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0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p w:rsidR="00000000" w:rsidDel="00000000" w:rsidP="00000000" w:rsidRDefault="00000000" w:rsidRPr="00000000" w14:paraId="0000070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cases</w:t>
            </w:r>
          </w:p>
        </w:tc>
        <w:tc>
          <w:tcPr/>
          <w:p w:rsidR="00000000" w:rsidDel="00000000" w:rsidP="00000000" w:rsidRDefault="00000000" w:rsidRPr="00000000" w14:paraId="0000070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Wed 25/11</w:t>
            </w:r>
          </w:p>
        </w:tc>
        <w:tc>
          <w:tcPr/>
          <w:p w:rsidR="00000000" w:rsidDel="00000000" w:rsidP="00000000" w:rsidRDefault="00000000" w:rsidRPr="00000000" w14:paraId="0000070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Fri 27/11</w:t>
            </w:r>
          </w:p>
        </w:tc>
        <w:tc>
          <w:tcPr/>
          <w:p w:rsidR="00000000" w:rsidDel="00000000" w:rsidP="00000000" w:rsidRDefault="00000000" w:rsidRPr="00000000" w14:paraId="0000070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 SS+2d; 4.2 SS+2d; both FF+2d</w:t>
            </w:r>
          </w:p>
        </w:tc>
        <w:tc>
          <w:tcPr/>
          <w:p w:rsidR="00000000" w:rsidDel="00000000" w:rsidP="00000000" w:rsidRDefault="00000000" w:rsidRPr="00000000" w14:paraId="0000070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0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p w:rsidR="00000000" w:rsidDel="00000000" w:rsidP="00000000" w:rsidRDefault="00000000" w:rsidRPr="00000000" w14:paraId="0000070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Foundation / initial CI</w:t>
            </w:r>
          </w:p>
        </w:tc>
        <w:tc>
          <w:tcPr/>
          <w:p w:rsidR="00000000" w:rsidDel="00000000" w:rsidP="00000000" w:rsidRDefault="00000000" w:rsidRPr="00000000" w14:paraId="0000070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Fri 27/11</w:t>
            </w:r>
          </w:p>
        </w:tc>
        <w:tc>
          <w:tcPr/>
          <w:p w:rsidR="00000000" w:rsidDel="00000000" w:rsidP="00000000" w:rsidRDefault="00000000" w:rsidRPr="00000000" w14:paraId="0000070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Sun 29/11</w:t>
            </w:r>
          </w:p>
        </w:tc>
        <w:tc>
          <w:tcPr/>
          <w:p w:rsidR="00000000" w:rsidDel="00000000" w:rsidP="00000000" w:rsidRDefault="00000000" w:rsidRPr="00000000" w14:paraId="0000070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 FS+5d; foundation only, no feature delivery</w:t>
            </w:r>
          </w:p>
        </w:tc>
        <w:tc>
          <w:tcPr/>
          <w:p w:rsidR="00000000" w:rsidDel="00000000" w:rsidP="00000000" w:rsidRDefault="00000000" w:rsidRPr="00000000" w14:paraId="0000070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0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p w:rsidR="00000000" w:rsidDel="00000000" w:rsidP="00000000" w:rsidRDefault="00000000" w:rsidRPr="00000000" w14:paraId="0000070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traceability</w:t>
            </w:r>
          </w:p>
        </w:tc>
        <w:tc>
          <w:tcPr/>
          <w:p w:rsidR="00000000" w:rsidDel="00000000" w:rsidP="00000000" w:rsidRDefault="00000000" w:rsidRPr="00000000" w14:paraId="0000070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Sat 28/11</w:t>
            </w:r>
          </w:p>
        </w:tc>
        <w:tc>
          <w:tcPr/>
          <w:p w:rsidR="00000000" w:rsidDel="00000000" w:rsidP="00000000" w:rsidRDefault="00000000" w:rsidRPr="00000000" w14:paraId="0000071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 Sat 28/11</w:t>
            </w:r>
          </w:p>
        </w:tc>
        <w:tc>
          <w:tcPr/>
          <w:p w:rsidR="00000000" w:rsidDel="00000000" w:rsidP="00000000" w:rsidRDefault="00000000" w:rsidRPr="00000000" w14:paraId="0000071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 FS</w:t>
            </w:r>
          </w:p>
        </w:tc>
        <w:tc>
          <w:tcPr/>
          <w:p w:rsidR="00000000" w:rsidDel="00000000" w:rsidP="00000000" w:rsidRDefault="00000000" w:rsidRPr="00000000" w14:paraId="0000071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1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p w:rsidR="00000000" w:rsidDel="00000000" w:rsidP="00000000" w:rsidRDefault="00000000" w:rsidRPr="00000000" w14:paraId="0000071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Must-have implementation</w:t>
            </w:r>
          </w:p>
        </w:tc>
        <w:tc>
          <w:tcPr/>
          <w:p w:rsidR="00000000" w:rsidDel="00000000" w:rsidP="00000000" w:rsidRDefault="00000000" w:rsidRPr="00000000" w14:paraId="0000071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 Mon 30/11</w:t>
            </w:r>
          </w:p>
        </w:tc>
        <w:tc>
          <w:tcPr/>
          <w:p w:rsidR="00000000" w:rsidDel="00000000" w:rsidP="00000000" w:rsidRDefault="00000000" w:rsidRPr="00000000" w14:paraId="0000071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Wed 09/12</w:t>
            </w:r>
          </w:p>
        </w:tc>
        <w:tc>
          <w:tcPr/>
          <w:p w:rsidR="00000000" w:rsidDel="00000000" w:rsidP="00000000" w:rsidRDefault="00000000" w:rsidRPr="00000000" w14:paraId="0000071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 FS+1d; 5.1 FS</w:t>
            </w:r>
          </w:p>
        </w:tc>
        <w:tc>
          <w:tcPr/>
          <w:p w:rsidR="00000000" w:rsidDel="00000000" w:rsidP="00000000" w:rsidRDefault="00000000" w:rsidRPr="00000000" w14:paraId="0000071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1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p w:rsidR="00000000" w:rsidDel="00000000" w:rsidP="00000000" w:rsidRDefault="00000000" w:rsidRPr="00000000" w14:paraId="0000071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Unit-test / CI work</w:t>
            </w:r>
          </w:p>
        </w:tc>
        <w:tc>
          <w:tcPr/>
          <w:p w:rsidR="00000000" w:rsidDel="00000000" w:rsidP="00000000" w:rsidRDefault="00000000" w:rsidRPr="00000000" w14:paraId="0000071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 Mon 30/11</w:t>
            </w:r>
          </w:p>
        </w:tc>
        <w:tc>
          <w:tcPr/>
          <w:p w:rsidR="00000000" w:rsidDel="00000000" w:rsidP="00000000" w:rsidRDefault="00000000" w:rsidRPr="00000000" w14:paraId="0000071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Fri 11/12</w:t>
            </w:r>
          </w:p>
        </w:tc>
        <w:tc>
          <w:tcPr/>
          <w:p w:rsidR="00000000" w:rsidDel="00000000" w:rsidP="00000000" w:rsidRDefault="00000000" w:rsidRPr="00000000" w14:paraId="0000071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 FS; 5.2 FF+2d</w:t>
            </w:r>
          </w:p>
        </w:tc>
        <w:tc>
          <w:tcPr/>
          <w:p w:rsidR="00000000" w:rsidDel="00000000" w:rsidP="00000000" w:rsidRDefault="00000000" w:rsidRPr="00000000" w14:paraId="0000071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1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w:t>
            </w:r>
          </w:p>
        </w:tc>
        <w:tc>
          <w:tcPr/>
          <w:p w:rsidR="00000000" w:rsidDel="00000000" w:rsidP="00000000" w:rsidRDefault="00000000" w:rsidRPr="00000000" w14:paraId="0000072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Code-quality work</w:t>
            </w:r>
          </w:p>
        </w:tc>
        <w:tc>
          <w:tcPr/>
          <w:p w:rsidR="00000000" w:rsidDel="00000000" w:rsidP="00000000" w:rsidRDefault="00000000" w:rsidRPr="00000000" w14:paraId="0000072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 Mon 30/11</w:t>
            </w:r>
          </w:p>
        </w:tc>
        <w:tc>
          <w:tcPr/>
          <w:p w:rsidR="00000000" w:rsidDel="00000000" w:rsidP="00000000" w:rsidRDefault="00000000" w:rsidRPr="00000000" w14:paraId="0000072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Fri 11/12</w:t>
            </w:r>
          </w:p>
        </w:tc>
        <w:tc>
          <w:tcPr/>
          <w:p w:rsidR="00000000" w:rsidDel="00000000" w:rsidP="00000000" w:rsidRDefault="00000000" w:rsidRPr="00000000" w14:paraId="0000072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 FS; 5.2 FF+2d</w:t>
            </w:r>
          </w:p>
        </w:tc>
        <w:tc>
          <w:tcPr/>
          <w:p w:rsidR="00000000" w:rsidDel="00000000" w:rsidP="00000000" w:rsidRDefault="00000000" w:rsidRPr="00000000" w14:paraId="0000072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2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w:t>
            </w:r>
          </w:p>
        </w:tc>
        <w:tc>
          <w:tcPr/>
          <w:p w:rsidR="00000000" w:rsidDel="00000000" w:rsidP="00000000" w:rsidRDefault="00000000" w:rsidRPr="00000000" w14:paraId="0000072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 preparation + release</w:t>
            </w:r>
          </w:p>
        </w:tc>
        <w:tc>
          <w:tcPr/>
          <w:p w:rsidR="00000000" w:rsidDel="00000000" w:rsidP="00000000" w:rsidRDefault="00000000" w:rsidRPr="00000000" w14:paraId="0000072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 Mon 30/11</w:t>
            </w:r>
          </w:p>
        </w:tc>
        <w:tc>
          <w:tcPr/>
          <w:p w:rsidR="00000000" w:rsidDel="00000000" w:rsidP="00000000" w:rsidRDefault="00000000" w:rsidRPr="00000000" w14:paraId="0000072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Sat 12/12</w:t>
            </w:r>
          </w:p>
        </w:tc>
        <w:tc>
          <w:tcPr/>
          <w:p w:rsidR="00000000" w:rsidDel="00000000" w:rsidP="00000000" w:rsidRDefault="00000000" w:rsidRPr="00000000" w14:paraId="0000072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 FS; 6.1 FF+1d; 5.4 FF+1d; 6.3 FF+1d</w:t>
            </w:r>
          </w:p>
        </w:tc>
        <w:tc>
          <w:tcPr/>
          <w:p w:rsidR="00000000" w:rsidDel="00000000" w:rsidP="00000000" w:rsidRDefault="00000000" w:rsidRPr="00000000" w14:paraId="0000072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2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w:t>
            </w:r>
          </w:p>
        </w:tc>
        <w:tc>
          <w:tcPr/>
          <w:p w:rsidR="00000000" w:rsidDel="00000000" w:rsidP="00000000" w:rsidRDefault="00000000" w:rsidRPr="00000000" w14:paraId="0000072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execution / E2E</w:t>
            </w:r>
          </w:p>
        </w:tc>
        <w:tc>
          <w:tcPr/>
          <w:p w:rsidR="00000000" w:rsidDel="00000000" w:rsidP="00000000" w:rsidRDefault="00000000" w:rsidRPr="00000000" w14:paraId="0000072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Thu 10/12</w:t>
            </w:r>
          </w:p>
        </w:tc>
        <w:tc>
          <w:tcPr/>
          <w:p w:rsidR="00000000" w:rsidDel="00000000" w:rsidP="00000000" w:rsidRDefault="00000000" w:rsidRPr="00000000" w14:paraId="0000072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Fri 11/12</w:t>
            </w:r>
          </w:p>
        </w:tc>
        <w:tc>
          <w:tcPr/>
          <w:p w:rsidR="00000000" w:rsidDel="00000000" w:rsidP="00000000" w:rsidRDefault="00000000" w:rsidRPr="00000000" w14:paraId="0000072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 FS; 5.4 FF; 6.3 FF</w:t>
            </w:r>
          </w:p>
        </w:tc>
        <w:tc>
          <w:tcPr/>
          <w:p w:rsidR="00000000" w:rsidDel="00000000" w:rsidP="00000000" w:rsidRDefault="00000000" w:rsidRPr="00000000" w14:paraId="0000073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r>
        <w:trPr>
          <w:cantSplit w:val="1"/>
          <w:tblHeader w:val="0"/>
        </w:trPr>
        <w:tc>
          <w:tcPr/>
          <w:p w:rsidR="00000000" w:rsidDel="00000000" w:rsidP="00000000" w:rsidRDefault="00000000" w:rsidRPr="00000000" w14:paraId="0000073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7.1</w:t>
            </w:r>
          </w:p>
        </w:tc>
        <w:tc>
          <w:tcPr/>
          <w:p w:rsidR="00000000" w:rsidDel="00000000" w:rsidP="00000000" w:rsidRDefault="00000000" w:rsidRPr="00000000" w14:paraId="0000073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Retrospective</w:t>
            </w:r>
          </w:p>
        </w:tc>
        <w:tc>
          <w:tcPr/>
          <w:p w:rsidR="00000000" w:rsidDel="00000000" w:rsidP="00000000" w:rsidRDefault="00000000" w:rsidRPr="00000000" w14:paraId="0000073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Fri 11/12</w:t>
            </w:r>
          </w:p>
        </w:tc>
        <w:tc>
          <w:tcPr/>
          <w:p w:rsidR="00000000" w:rsidDel="00000000" w:rsidP="00000000" w:rsidRDefault="00000000" w:rsidRPr="00000000" w14:paraId="0000073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 Fri 11/12</w:t>
            </w:r>
          </w:p>
        </w:tc>
        <w:tc>
          <w:tcPr/>
          <w:p w:rsidR="00000000" w:rsidDel="00000000" w:rsidP="00000000" w:rsidRDefault="00000000" w:rsidRPr="00000000" w14:paraId="0000073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6.1 SS+1d</w:t>
            </w:r>
          </w:p>
        </w:tc>
        <w:tc>
          <w:tcPr/>
          <w:p w:rsidR="00000000" w:rsidDel="00000000" w:rsidP="00000000" w:rsidRDefault="00000000" w:rsidRPr="00000000" w14:paraId="0000073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1"/>
          <w:tblHeader w:val="0"/>
        </w:trPr>
        <w:tc>
          <w:tcPr/>
          <w:p w:rsidR="00000000" w:rsidDel="00000000" w:rsidP="00000000" w:rsidRDefault="00000000" w:rsidRPr="00000000" w14:paraId="0000073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w:t>
            </w:r>
          </w:p>
        </w:tc>
        <w:tc>
          <w:tcPr/>
          <w:p w:rsidR="00000000" w:rsidDel="00000000" w:rsidP="00000000" w:rsidRDefault="00000000" w:rsidRPr="00000000" w14:paraId="0000073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 / demo</w:t>
            </w:r>
          </w:p>
        </w:tc>
        <w:tc>
          <w:tcPr/>
          <w:p w:rsidR="00000000" w:rsidDel="00000000" w:rsidP="00000000" w:rsidRDefault="00000000" w:rsidRPr="00000000" w14:paraId="0000073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W11 Mon 14/12</w:t>
            </w:r>
          </w:p>
        </w:tc>
        <w:tc>
          <w:tcPr/>
          <w:p w:rsidR="00000000" w:rsidDel="00000000" w:rsidP="00000000" w:rsidRDefault="00000000" w:rsidRPr="00000000" w14:paraId="0000073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W11 Fri 18/12</w:t>
            </w:r>
          </w:p>
        </w:tc>
        <w:tc>
          <w:tcPr/>
          <w:p w:rsidR="00000000" w:rsidDel="00000000" w:rsidP="00000000" w:rsidRDefault="00000000" w:rsidRPr="00000000" w14:paraId="0000073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6.2 FS+1d</w:t>
            </w:r>
          </w:p>
        </w:tc>
        <w:tc>
          <w:tcPr/>
          <w:p w:rsidR="00000000" w:rsidDel="00000000" w:rsidP="00000000" w:rsidRDefault="00000000" w:rsidRPr="00000000" w14:paraId="0000073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Yes</w:t>
            </w:r>
          </w:p>
        </w:tc>
      </w:tr>
    </w:tbl>
    <w:p w:rsidR="00000000" w:rsidDel="00000000" w:rsidP="00000000" w:rsidRDefault="00000000" w:rsidRPr="00000000" w14:paraId="0000073D">
      <w:pPr>
        <w:spacing w:after="60" w:line="360" w:lineRule="auto"/>
        <w:rPr/>
      </w:pPr>
      <w:r w:rsidDel="00000000" w:rsidR="00000000" w:rsidRPr="00000000">
        <w:rPr>
          <w:rtl w:val="0"/>
        </w:rPr>
      </w:r>
    </w:p>
    <w:p w:rsidR="00000000" w:rsidDel="00000000" w:rsidP="00000000" w:rsidRDefault="00000000" w:rsidRPr="00000000" w14:paraId="0000073E">
      <w:pPr>
        <w:spacing w:after="120" w:line="360" w:lineRule="auto"/>
        <w:rPr/>
      </w:pPr>
      <w:r w:rsidDel="00000000" w:rsidR="00000000" w:rsidRPr="00000000">
        <w:rPr>
          <w:b w:val="1"/>
          <w:bCs w:val="1"/>
          <w:rtl w:val="0"/>
        </w:rPr>
        <w:t xml:space="preserve">Calendar critical-path analysis.</w:t>
      </w:r>
      <w:r w:rsidDel="00000000" w:rsidR="00000000" w:rsidRPr="00000000">
        <w:rPr>
          <w:rtl w:val="0"/>
        </w:rPr>
        <w:t xml:space="preserve"> A forward/backward pass over the durations and FS/SS/FF constraints in Table 4 gives zero calendar float for 1.1, 1.2, 2.1, 2.2, 2.3, 2.4, 3.1, 3.2, 3.5, 4.1, 4.2, 5.1, 4.3, 4.4, 5.2, 5.4, 6.3, 6.1, 6.2 and 7.2. Parallel critical branches exist for specification/mockups and test plan/test design. Tools setup (1.4) finished on 14/10 with two days of float; data design, UI/UX design, the W4 spike and the retrospective also have positive float. Zero float refers to the activity network with review and freeze time reserved, not to spare hours. The agreed availability in Section 4.3 covers the demand of this network. </w:t>
      </w:r>
    </w:p>
    <w:p w:rsidR="00000000" w:rsidDel="00000000" w:rsidP="00000000" w:rsidRDefault="00000000" w:rsidRPr="00000000" w14:paraId="0000073F">
      <w:pPr>
        <w:spacing w:after="120" w:line="360" w:lineRule="auto"/>
        <w:rPr/>
      </w:pPr>
      <w:r w:rsidDel="00000000" w:rsidR="00000000" w:rsidRPr="00000000">
        <w:rPr>
          <w:b w:val="1"/>
          <w:bCs w:val="1"/>
          <w:rtl w:val="0"/>
        </w:rPr>
        <w:t xml:space="preserve">Effort is not duration.</w:t>
      </w:r>
      <w:r w:rsidDel="00000000" w:rsidR="00000000" w:rsidRPr="00000000">
        <w:rPr>
          <w:rtl w:val="0"/>
        </w:rPr>
        <w:t xml:space="preserve"> For example, WBS 2.2 Requirements Specification requires 47 person-hours, while WBS 5.2 Must-have Features requires 94 person-hours. Their scheduled durations depend on parallel work, task dependencies, and confirmed team capacity rather than effort alone.</w:t>
      </w:r>
    </w:p>
    <w:p w:rsidR="00000000" w:rsidDel="00000000" w:rsidP="00000000" w:rsidRDefault="00000000" w:rsidRPr="00000000" w14:paraId="00000740">
      <w:pPr>
        <w:rPr>
          <w:rFonts w:ascii="Calibri" w:cs="Calibri" w:eastAsia="Calibri" w:hAnsi="Calibri"/>
          <w:i w:val="1"/>
          <w:iCs w:val="1"/>
          <w:color w:val="404040"/>
          <w:sz w:val="22"/>
          <w:szCs w:val="22"/>
        </w:rPr>
      </w:pPr>
      <w:r w:rsidDel="00000000" w:rsidR="00000000" w:rsidRPr="00000000">
        <w:rPr>
          <w:b w:val="1"/>
          <w:bCs w:val="1"/>
          <w:rtl w:val="0"/>
        </w:rPr>
        <w:t xml:space="preserve">Schedule status.</w:t>
      </w:r>
      <w:r w:rsidDel="00000000" w:rsidR="00000000" w:rsidRPr="00000000">
        <w:rPr>
          <w:rtl w:val="0"/>
        </w:rPr>
        <w:t xml:space="preserve"> On 21/10/2026 all four members agreed to raise availability to 12 h/member/week in W4–W5, 13 h in W8 and 20 h in W9–W10, and to keep 10 h in W6–W7. With these hours no member-week in Section 4.5 is overloaded: W4–W5 provide 96 h for 88 h of demand and W8–W10 provide 212 h for 204 h. The added effort is a planning commitment, not an assumption of unlimited availability; R4 tracks it weekly.</w:t>
      </w:r>
      <w:r w:rsidDel="00000000" w:rsidR="00000000" w:rsidRPr="00000000">
        <w:rPr>
          <w:rtl w:val="0"/>
        </w:rPr>
      </w:r>
    </w:p>
    <w:p w:rsidR="00000000" w:rsidDel="00000000" w:rsidP="00000000" w:rsidRDefault="00000000" w:rsidRPr="00000000" w14:paraId="00000741">
      <w:pPr>
        <w:spacing w:after="120" w:line="360" w:lineRule="auto"/>
        <w:rPr/>
      </w:pPr>
      <w:r w:rsidDel="00000000" w:rsidR="00000000" w:rsidRPr="00000000">
        <w:rPr>
          <w:rtl w:val="0"/>
        </w:rPr>
      </w:r>
    </w:p>
    <w:p w:rsidR="00000000" w:rsidDel="00000000" w:rsidP="00000000" w:rsidRDefault="00000000" w:rsidRPr="00000000" w14:paraId="00000742">
      <w:pPr>
        <w:pStyle w:val="Heading2"/>
        <w:numPr>
          <w:ilvl w:val="1"/>
          <w:numId w:val="2"/>
        </w:numPr>
        <w:spacing w:line="360" w:lineRule="auto"/>
        <w:ind w:left="576" w:hanging="576"/>
        <w:rPr/>
      </w:pPr>
      <w:bookmarkStart w:colFirst="0" w:colLast="0" w:name="_heading=h.ikfdgwd3bjw4" w:id="19"/>
      <w:bookmarkEnd w:id="19"/>
      <w:r w:rsidDel="00000000" w:rsidR="00000000" w:rsidRPr="00000000">
        <w:rPr>
          <w:rtl w:val="0"/>
        </w:rPr>
        <w:t xml:space="preserve">Roles and Responsibilities</w:t>
      </w:r>
    </w:p>
    <w:tbl>
      <w:tblPr>
        <w:tblStyle w:val="Table3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1200"/>
        <w:gridCol w:w="1500"/>
        <w:gridCol w:w="4360"/>
        <w:tblGridChange w:id="0">
          <w:tblGrid>
            <w:gridCol w:w="2300"/>
            <w:gridCol w:w="1200"/>
            <w:gridCol w:w="1500"/>
            <w:gridCol w:w="4360"/>
          </w:tblGrid>
        </w:tblGridChange>
      </w:tblGrid>
      <w:tr>
        <w:trPr>
          <w:cantSplit w:val="0"/>
          <w:tblHeader w:val="1"/>
        </w:trPr>
        <w:tc>
          <w:tcPr>
            <w:shd w:fill="548dd4" w:val="clear"/>
          </w:tcPr>
          <w:p w:rsidR="00000000" w:rsidDel="00000000" w:rsidP="00000000" w:rsidRDefault="00000000" w:rsidRPr="00000000" w14:paraId="00000743">
            <w:pPr>
              <w:spacing w:after="40" w:line="360" w:lineRule="auto"/>
              <w:jc w:val="left"/>
              <w:rPr>
                <w:sz w:val="20"/>
                <w:szCs w:val="20"/>
              </w:rPr>
            </w:pPr>
            <w:r w:rsidDel="00000000" w:rsidR="00000000" w:rsidRPr="00000000">
              <w:rPr>
                <w:b w:val="1"/>
                <w:bCs w:val="1"/>
                <w:color w:val="ffffff"/>
                <w:sz w:val="20"/>
                <w:szCs w:val="20"/>
                <w:rtl w:val="0"/>
              </w:rPr>
              <w:t xml:space="preserve">Role</w:t>
            </w:r>
            <w:r w:rsidDel="00000000" w:rsidR="00000000" w:rsidRPr="00000000">
              <w:rPr>
                <w:rtl w:val="0"/>
              </w:rPr>
            </w:r>
          </w:p>
        </w:tc>
        <w:tc>
          <w:tcPr>
            <w:shd w:fill="548dd4" w:val="clear"/>
          </w:tcPr>
          <w:p w:rsidR="00000000" w:rsidDel="00000000" w:rsidP="00000000" w:rsidRDefault="00000000" w:rsidRPr="00000000" w14:paraId="00000744">
            <w:pPr>
              <w:spacing w:after="40" w:line="360" w:lineRule="auto"/>
              <w:jc w:val="left"/>
              <w:rPr>
                <w:sz w:val="20"/>
                <w:szCs w:val="20"/>
              </w:rPr>
            </w:pPr>
            <w:r w:rsidDel="00000000" w:rsidR="00000000" w:rsidRPr="00000000">
              <w:rPr>
                <w:b w:val="1"/>
                <w:bCs w:val="1"/>
                <w:color w:val="ffffff"/>
                <w:sz w:val="20"/>
                <w:szCs w:val="20"/>
                <w:rtl w:val="0"/>
              </w:rPr>
              <w:t xml:space="preserve">Main</w:t>
            </w:r>
            <w:r w:rsidDel="00000000" w:rsidR="00000000" w:rsidRPr="00000000">
              <w:rPr>
                <w:rtl w:val="0"/>
              </w:rPr>
            </w:r>
          </w:p>
        </w:tc>
        <w:tc>
          <w:tcPr>
            <w:shd w:fill="548dd4" w:val="clear"/>
          </w:tcPr>
          <w:p w:rsidR="00000000" w:rsidDel="00000000" w:rsidP="00000000" w:rsidRDefault="00000000" w:rsidRPr="00000000" w14:paraId="00000745">
            <w:pPr>
              <w:spacing w:after="40" w:line="360" w:lineRule="auto"/>
              <w:jc w:val="left"/>
              <w:rPr>
                <w:sz w:val="20"/>
                <w:szCs w:val="20"/>
              </w:rPr>
            </w:pPr>
            <w:r w:rsidDel="00000000" w:rsidR="00000000" w:rsidRPr="00000000">
              <w:rPr>
                <w:b w:val="1"/>
                <w:bCs w:val="1"/>
                <w:color w:val="ffffff"/>
                <w:sz w:val="20"/>
                <w:szCs w:val="20"/>
                <w:rtl w:val="0"/>
              </w:rPr>
              <w:t xml:space="preserve">Backup</w:t>
            </w:r>
            <w:r w:rsidDel="00000000" w:rsidR="00000000" w:rsidRPr="00000000">
              <w:rPr>
                <w:rtl w:val="0"/>
              </w:rPr>
            </w:r>
          </w:p>
        </w:tc>
        <w:tc>
          <w:tcPr>
            <w:shd w:fill="548dd4" w:val="clear"/>
          </w:tcPr>
          <w:p w:rsidR="00000000" w:rsidDel="00000000" w:rsidP="00000000" w:rsidRDefault="00000000" w:rsidRPr="00000000" w14:paraId="00000746">
            <w:pPr>
              <w:spacing w:after="40" w:line="360" w:lineRule="auto"/>
              <w:jc w:val="left"/>
              <w:rPr>
                <w:sz w:val="20"/>
                <w:szCs w:val="20"/>
              </w:rPr>
            </w:pPr>
            <w:r w:rsidDel="00000000" w:rsidR="00000000" w:rsidRPr="00000000">
              <w:rPr>
                <w:b w:val="1"/>
                <w:bCs w:val="1"/>
                <w:color w:val="ffffff"/>
                <w:sz w:val="20"/>
                <w:szCs w:val="20"/>
                <w:rtl w:val="0"/>
              </w:rPr>
              <w:t xml:space="preserve">Responsibilities</w:t>
            </w:r>
            <w:r w:rsidDel="00000000" w:rsidR="00000000" w:rsidRPr="00000000">
              <w:rPr>
                <w:rtl w:val="0"/>
              </w:rPr>
            </w:r>
          </w:p>
        </w:tc>
      </w:tr>
      <w:tr>
        <w:trPr>
          <w:cantSplit w:val="1"/>
          <w:tblHeader w:val="0"/>
        </w:trPr>
        <w:tc>
          <w:tcPr/>
          <w:p w:rsidR="00000000" w:rsidDel="00000000" w:rsidP="00000000" w:rsidRDefault="00000000" w:rsidRPr="00000000" w14:paraId="00000747">
            <w:pPr>
              <w:spacing w:after="40" w:line="360" w:lineRule="auto"/>
              <w:jc w:val="left"/>
              <w:rPr>
                <w:sz w:val="20"/>
                <w:szCs w:val="20"/>
              </w:rPr>
            </w:pPr>
            <w:r w:rsidDel="00000000" w:rsidR="00000000" w:rsidRPr="00000000">
              <w:rPr>
                <w:sz w:val="20"/>
                <w:szCs w:val="20"/>
                <w:rtl w:val="0"/>
              </w:rPr>
              <w:t xml:space="preserve">Team lead / Project manager</w:t>
            </w:r>
          </w:p>
        </w:tc>
        <w:tc>
          <w:tcPr/>
          <w:p w:rsidR="00000000" w:rsidDel="00000000" w:rsidP="00000000" w:rsidRDefault="00000000" w:rsidRPr="00000000" w14:paraId="00000748">
            <w:pPr>
              <w:spacing w:after="40" w:line="360" w:lineRule="auto"/>
              <w:jc w:val="left"/>
              <w:rPr>
                <w:sz w:val="20"/>
                <w:szCs w:val="20"/>
              </w:rPr>
            </w:pPr>
            <w:r w:rsidDel="00000000" w:rsidR="00000000" w:rsidRPr="00000000">
              <w:rPr>
                <w:sz w:val="20"/>
                <w:szCs w:val="20"/>
                <w:rtl w:val="0"/>
              </w:rPr>
              <w:t xml:space="preserve">A</w:t>
            </w:r>
          </w:p>
        </w:tc>
        <w:tc>
          <w:tcPr/>
          <w:p w:rsidR="00000000" w:rsidDel="00000000" w:rsidP="00000000" w:rsidRDefault="00000000" w:rsidRPr="00000000" w14:paraId="00000749">
            <w:pPr>
              <w:spacing w:after="40" w:line="360" w:lineRule="auto"/>
              <w:jc w:val="left"/>
              <w:rPr>
                <w:sz w:val="20"/>
                <w:szCs w:val="20"/>
              </w:rPr>
            </w:pPr>
            <w:r w:rsidDel="00000000" w:rsidR="00000000" w:rsidRPr="00000000">
              <w:rPr>
                <w:sz w:val="20"/>
                <w:szCs w:val="20"/>
                <w:rtl w:val="0"/>
              </w:rPr>
              <w:t xml:space="preserve">C</w:t>
            </w:r>
          </w:p>
        </w:tc>
        <w:tc>
          <w:tcPr/>
          <w:p w:rsidR="00000000" w:rsidDel="00000000" w:rsidP="00000000" w:rsidRDefault="00000000" w:rsidRPr="00000000" w14:paraId="0000074A">
            <w:pPr>
              <w:spacing w:after="40" w:line="360" w:lineRule="auto"/>
              <w:jc w:val="left"/>
              <w:rPr>
                <w:sz w:val="20"/>
                <w:szCs w:val="20"/>
              </w:rPr>
            </w:pPr>
            <w:r w:rsidDel="00000000" w:rsidR="00000000" w:rsidRPr="00000000">
              <w:rPr>
                <w:sz w:val="20"/>
                <w:szCs w:val="20"/>
                <w:rtl w:val="0"/>
              </w:rPr>
              <w:t xml:space="preserve">Plan, assign tasks, weekly status report, contact point with the TA, Moodle submissions, presentation lead</w:t>
            </w:r>
          </w:p>
        </w:tc>
      </w:tr>
      <w:tr>
        <w:trPr>
          <w:cantSplit w:val="1"/>
          <w:tblHeader w:val="0"/>
        </w:trPr>
        <w:tc>
          <w:tcPr/>
          <w:p w:rsidR="00000000" w:rsidDel="00000000" w:rsidP="00000000" w:rsidRDefault="00000000" w:rsidRPr="00000000" w14:paraId="0000074B">
            <w:pPr>
              <w:spacing w:after="40" w:line="360" w:lineRule="auto"/>
              <w:jc w:val="left"/>
              <w:rPr>
                <w:sz w:val="20"/>
                <w:szCs w:val="20"/>
              </w:rPr>
            </w:pPr>
            <w:r w:rsidDel="00000000" w:rsidR="00000000" w:rsidRPr="00000000">
              <w:rPr>
                <w:sz w:val="20"/>
                <w:szCs w:val="20"/>
                <w:rtl w:val="0"/>
              </w:rPr>
              <w:t xml:space="preserve">Business analyst</w:t>
            </w:r>
          </w:p>
        </w:tc>
        <w:tc>
          <w:tcPr/>
          <w:p w:rsidR="00000000" w:rsidDel="00000000" w:rsidP="00000000" w:rsidRDefault="00000000" w:rsidRPr="00000000" w14:paraId="0000074C">
            <w:pPr>
              <w:spacing w:after="40" w:line="360" w:lineRule="auto"/>
              <w:jc w:val="left"/>
              <w:rPr>
                <w:sz w:val="20"/>
                <w:szCs w:val="20"/>
              </w:rPr>
            </w:pPr>
            <w:r w:rsidDel="00000000" w:rsidR="00000000" w:rsidRPr="00000000">
              <w:rPr>
                <w:sz w:val="20"/>
                <w:szCs w:val="20"/>
                <w:rtl w:val="0"/>
              </w:rPr>
              <w:t xml:space="preserve">B</w:t>
            </w:r>
          </w:p>
        </w:tc>
        <w:tc>
          <w:tcPr/>
          <w:p w:rsidR="00000000" w:rsidDel="00000000" w:rsidP="00000000" w:rsidRDefault="00000000" w:rsidRPr="00000000" w14:paraId="0000074D">
            <w:pPr>
              <w:spacing w:after="40" w:line="360" w:lineRule="auto"/>
              <w:jc w:val="left"/>
              <w:rPr>
                <w:sz w:val="20"/>
                <w:szCs w:val="20"/>
              </w:rPr>
            </w:pPr>
            <w:r w:rsidDel="00000000" w:rsidR="00000000" w:rsidRPr="00000000">
              <w:rPr>
                <w:sz w:val="20"/>
                <w:szCs w:val="20"/>
                <w:rtl w:val="0"/>
              </w:rPr>
              <w:t xml:space="preserve">A</w:t>
            </w:r>
          </w:p>
        </w:tc>
        <w:tc>
          <w:tcPr/>
          <w:p w:rsidR="00000000" w:rsidDel="00000000" w:rsidP="00000000" w:rsidRDefault="00000000" w:rsidRPr="00000000" w14:paraId="0000074E">
            <w:pPr>
              <w:spacing w:after="40" w:line="360" w:lineRule="auto"/>
              <w:jc w:val="left"/>
              <w:rPr>
                <w:sz w:val="20"/>
                <w:szCs w:val="20"/>
              </w:rPr>
            </w:pPr>
            <w:r w:rsidDel="00000000" w:rsidR="00000000" w:rsidRPr="00000000">
              <w:rPr>
                <w:sz w:val="20"/>
                <w:szCs w:val="20"/>
                <w:rtl w:val="0"/>
              </w:rPr>
              <w:t xml:space="preserve">Elicit and document requirements, organise reviews, traceability matrices, change log, AI usage log</w:t>
            </w:r>
          </w:p>
        </w:tc>
      </w:tr>
      <w:tr>
        <w:trPr>
          <w:cantSplit w:val="1"/>
          <w:tblHeader w:val="0"/>
        </w:trPr>
        <w:tc>
          <w:tcPr/>
          <w:p w:rsidR="00000000" w:rsidDel="00000000" w:rsidP="00000000" w:rsidRDefault="00000000" w:rsidRPr="00000000" w14:paraId="0000074F">
            <w:pPr>
              <w:spacing w:after="40" w:line="360" w:lineRule="auto"/>
              <w:jc w:val="left"/>
              <w:rPr>
                <w:sz w:val="20"/>
                <w:szCs w:val="20"/>
              </w:rPr>
            </w:pPr>
            <w:r w:rsidDel="00000000" w:rsidR="00000000" w:rsidRPr="00000000">
              <w:rPr>
                <w:sz w:val="20"/>
                <w:szCs w:val="20"/>
                <w:rtl w:val="0"/>
              </w:rPr>
              <w:t xml:space="preserve">Designer / Architect</w:t>
            </w:r>
          </w:p>
        </w:tc>
        <w:tc>
          <w:tcPr/>
          <w:p w:rsidR="00000000" w:rsidDel="00000000" w:rsidP="00000000" w:rsidRDefault="00000000" w:rsidRPr="00000000" w14:paraId="00000750">
            <w:pPr>
              <w:spacing w:after="40" w:line="360" w:lineRule="auto"/>
              <w:jc w:val="left"/>
              <w:rPr>
                <w:sz w:val="20"/>
                <w:szCs w:val="20"/>
              </w:rPr>
            </w:pPr>
            <w:r w:rsidDel="00000000" w:rsidR="00000000" w:rsidRPr="00000000">
              <w:rPr>
                <w:sz w:val="20"/>
                <w:szCs w:val="20"/>
                <w:rtl w:val="0"/>
              </w:rPr>
              <w:t xml:space="preserve">C</w:t>
            </w:r>
          </w:p>
        </w:tc>
        <w:tc>
          <w:tcPr/>
          <w:p w:rsidR="00000000" w:rsidDel="00000000" w:rsidP="00000000" w:rsidRDefault="00000000" w:rsidRPr="00000000" w14:paraId="00000751">
            <w:pPr>
              <w:spacing w:after="40" w:line="360" w:lineRule="auto"/>
              <w:jc w:val="left"/>
              <w:rPr>
                <w:sz w:val="20"/>
                <w:szCs w:val="20"/>
              </w:rPr>
            </w:pPr>
            <w:r w:rsidDel="00000000" w:rsidR="00000000" w:rsidRPr="00000000">
              <w:rPr>
                <w:sz w:val="20"/>
                <w:szCs w:val="20"/>
                <w:rtl w:val="0"/>
              </w:rPr>
              <w:t xml:space="preserve">D</w:t>
            </w:r>
          </w:p>
        </w:tc>
        <w:tc>
          <w:tcPr/>
          <w:p w:rsidR="00000000" w:rsidDel="00000000" w:rsidP="00000000" w:rsidRDefault="00000000" w:rsidRPr="00000000" w14:paraId="00000752">
            <w:pPr>
              <w:spacing w:after="40" w:line="360" w:lineRule="auto"/>
              <w:jc w:val="left"/>
              <w:rPr>
                <w:sz w:val="20"/>
                <w:szCs w:val="20"/>
              </w:rPr>
            </w:pPr>
            <w:r w:rsidDel="00000000" w:rsidR="00000000" w:rsidRPr="00000000">
              <w:rPr>
                <w:sz w:val="20"/>
                <w:szCs w:val="20"/>
                <w:rtl w:val="0"/>
              </w:rPr>
              <w:t xml:space="preserve">Architecture, ADRs, class, data and UI design; consistency of diagrams and IDs across PAs</w:t>
            </w:r>
          </w:p>
        </w:tc>
      </w:tr>
      <w:tr>
        <w:trPr>
          <w:cantSplit w:val="1"/>
          <w:tblHeader w:val="0"/>
        </w:trPr>
        <w:tc>
          <w:tcPr/>
          <w:p w:rsidR="00000000" w:rsidDel="00000000" w:rsidP="00000000" w:rsidRDefault="00000000" w:rsidRPr="00000000" w14:paraId="00000753">
            <w:pPr>
              <w:spacing w:after="40" w:line="360" w:lineRule="auto"/>
              <w:jc w:val="left"/>
              <w:rPr>
                <w:sz w:val="20"/>
                <w:szCs w:val="20"/>
              </w:rPr>
            </w:pPr>
            <w:r w:rsidDel="00000000" w:rsidR="00000000" w:rsidRPr="00000000">
              <w:rPr>
                <w:sz w:val="20"/>
                <w:szCs w:val="20"/>
                <w:rtl w:val="0"/>
              </w:rPr>
              <w:t xml:space="preserve">Developers</w:t>
            </w:r>
          </w:p>
        </w:tc>
        <w:tc>
          <w:tcPr/>
          <w:p w:rsidR="00000000" w:rsidDel="00000000" w:rsidP="00000000" w:rsidRDefault="00000000" w:rsidRPr="00000000" w14:paraId="00000754">
            <w:pPr>
              <w:spacing w:after="40" w:line="360" w:lineRule="auto"/>
              <w:jc w:val="left"/>
              <w:rPr>
                <w:sz w:val="20"/>
                <w:szCs w:val="20"/>
              </w:rPr>
            </w:pPr>
            <w:r w:rsidDel="00000000" w:rsidR="00000000" w:rsidRPr="00000000">
              <w:rPr>
                <w:sz w:val="20"/>
                <w:szCs w:val="20"/>
                <w:rtl w:val="0"/>
              </w:rPr>
              <w:t xml:space="preserve">A, B, C, D</w:t>
            </w:r>
          </w:p>
        </w:tc>
        <w:tc>
          <w:tcPr/>
          <w:p w:rsidR="00000000" w:rsidDel="00000000" w:rsidP="00000000" w:rsidRDefault="00000000" w:rsidRPr="00000000" w14:paraId="00000755">
            <w:pPr>
              <w:spacing w:after="40" w:line="360" w:lineRule="auto"/>
              <w:jc w:val="left"/>
              <w:rPr>
                <w:sz w:val="20"/>
                <w:szCs w:val="20"/>
              </w:rPr>
            </w:pPr>
            <w:r w:rsidDel="00000000" w:rsidR="00000000" w:rsidRPr="00000000">
              <w:rPr>
                <w:sz w:val="20"/>
                <w:szCs w:val="20"/>
                <w:rtl w:val="0"/>
              </w:rPr>
              <w:t xml:space="preserve">Module reviewer</w:t>
            </w:r>
          </w:p>
        </w:tc>
        <w:tc>
          <w:tcPr/>
          <w:p w:rsidR="00000000" w:rsidDel="00000000" w:rsidP="00000000" w:rsidRDefault="00000000" w:rsidRPr="00000000" w14:paraId="00000756">
            <w:pPr>
              <w:spacing w:after="40" w:line="360" w:lineRule="auto"/>
              <w:jc w:val="left"/>
              <w:rPr>
                <w:sz w:val="20"/>
                <w:szCs w:val="20"/>
              </w:rPr>
            </w:pPr>
            <w:r w:rsidDel="00000000" w:rsidR="00000000" w:rsidRPr="00000000">
              <w:rPr>
                <w:sz w:val="20"/>
                <w:szCs w:val="20"/>
                <w:rtl w:val="0"/>
              </w:rPr>
              <w:t xml:space="preserve">Implement their modules (WBS 5.x), unit test, review other members' pull requests</w:t>
            </w:r>
          </w:p>
        </w:tc>
      </w:tr>
      <w:tr>
        <w:trPr>
          <w:cantSplit w:val="1"/>
          <w:tblHeader w:val="0"/>
        </w:trPr>
        <w:tc>
          <w:tcPr/>
          <w:p w:rsidR="00000000" w:rsidDel="00000000" w:rsidP="00000000" w:rsidRDefault="00000000" w:rsidRPr="00000000" w14:paraId="00000757">
            <w:pPr>
              <w:spacing w:after="40" w:line="360" w:lineRule="auto"/>
              <w:jc w:val="left"/>
              <w:rPr>
                <w:sz w:val="20"/>
                <w:szCs w:val="20"/>
              </w:rPr>
            </w:pPr>
            <w:r w:rsidDel="00000000" w:rsidR="00000000" w:rsidRPr="00000000">
              <w:rPr>
                <w:sz w:val="20"/>
                <w:szCs w:val="20"/>
                <w:rtl w:val="0"/>
              </w:rPr>
              <w:t xml:space="preserve">Tester</w:t>
            </w:r>
          </w:p>
        </w:tc>
        <w:tc>
          <w:tcPr/>
          <w:p w:rsidR="00000000" w:rsidDel="00000000" w:rsidP="00000000" w:rsidRDefault="00000000" w:rsidRPr="00000000" w14:paraId="00000758">
            <w:pPr>
              <w:spacing w:after="40" w:line="360" w:lineRule="auto"/>
              <w:jc w:val="left"/>
              <w:rPr>
                <w:sz w:val="20"/>
                <w:szCs w:val="20"/>
              </w:rPr>
            </w:pPr>
            <w:r w:rsidDel="00000000" w:rsidR="00000000" w:rsidRPr="00000000">
              <w:rPr>
                <w:sz w:val="20"/>
                <w:szCs w:val="20"/>
                <w:rtl w:val="0"/>
              </w:rPr>
              <w:t xml:space="preserve">D</w:t>
            </w:r>
          </w:p>
        </w:tc>
        <w:tc>
          <w:tcPr/>
          <w:p w:rsidR="00000000" w:rsidDel="00000000" w:rsidP="00000000" w:rsidRDefault="00000000" w:rsidRPr="00000000" w14:paraId="00000759">
            <w:pPr>
              <w:spacing w:after="40" w:line="360" w:lineRule="auto"/>
              <w:jc w:val="left"/>
              <w:rPr>
                <w:sz w:val="20"/>
                <w:szCs w:val="20"/>
              </w:rPr>
            </w:pPr>
            <w:r w:rsidDel="00000000" w:rsidR="00000000" w:rsidRPr="00000000">
              <w:rPr>
                <w:sz w:val="20"/>
                <w:szCs w:val="20"/>
                <w:rtl w:val="0"/>
              </w:rPr>
              <w:t xml:space="preserve">B</w:t>
            </w:r>
          </w:p>
        </w:tc>
        <w:tc>
          <w:tcPr/>
          <w:p w:rsidR="00000000" w:rsidDel="00000000" w:rsidP="00000000" w:rsidRDefault="00000000" w:rsidRPr="00000000" w14:paraId="0000075A">
            <w:pPr>
              <w:spacing w:after="40" w:line="360" w:lineRule="auto"/>
              <w:jc w:val="left"/>
              <w:rPr>
                <w:sz w:val="20"/>
                <w:szCs w:val="20"/>
              </w:rPr>
            </w:pPr>
            <w:r w:rsidDel="00000000" w:rsidR="00000000" w:rsidRPr="00000000">
              <w:rPr>
                <w:sz w:val="20"/>
                <w:szCs w:val="20"/>
                <w:rtl w:val="0"/>
              </w:rPr>
              <w:t xml:space="preserve">Test plan, test cases, system testing, E2E and load tests, test report and defect log</w:t>
            </w:r>
          </w:p>
        </w:tc>
      </w:tr>
      <w:tr>
        <w:trPr>
          <w:cantSplit w:val="1"/>
          <w:tblHeader w:val="0"/>
        </w:trPr>
        <w:tc>
          <w:tcPr/>
          <w:p w:rsidR="00000000" w:rsidDel="00000000" w:rsidP="00000000" w:rsidRDefault="00000000" w:rsidRPr="00000000" w14:paraId="0000075B">
            <w:pPr>
              <w:spacing w:after="40" w:line="360" w:lineRule="auto"/>
              <w:jc w:val="left"/>
              <w:rPr>
                <w:sz w:val="20"/>
                <w:szCs w:val="20"/>
              </w:rPr>
            </w:pPr>
            <w:r w:rsidDel="00000000" w:rsidR="00000000" w:rsidRPr="00000000">
              <w:rPr>
                <w:sz w:val="20"/>
                <w:szCs w:val="20"/>
                <w:rtl w:val="0"/>
              </w:rPr>
              <w:t xml:space="preserve">DevOps (CI/CD, deployment)</w:t>
            </w:r>
          </w:p>
        </w:tc>
        <w:tc>
          <w:tcPr/>
          <w:p w:rsidR="00000000" w:rsidDel="00000000" w:rsidP="00000000" w:rsidRDefault="00000000" w:rsidRPr="00000000" w14:paraId="0000075C">
            <w:pPr>
              <w:spacing w:after="40" w:line="360" w:lineRule="auto"/>
              <w:jc w:val="left"/>
              <w:rPr>
                <w:sz w:val="20"/>
                <w:szCs w:val="20"/>
              </w:rPr>
            </w:pPr>
            <w:r w:rsidDel="00000000" w:rsidR="00000000" w:rsidRPr="00000000">
              <w:rPr>
                <w:sz w:val="20"/>
                <w:szCs w:val="20"/>
                <w:rtl w:val="0"/>
              </w:rPr>
              <w:t xml:space="preserve">D</w:t>
            </w:r>
          </w:p>
        </w:tc>
        <w:tc>
          <w:tcPr/>
          <w:p w:rsidR="00000000" w:rsidDel="00000000" w:rsidP="00000000" w:rsidRDefault="00000000" w:rsidRPr="00000000" w14:paraId="0000075D">
            <w:pPr>
              <w:spacing w:after="40" w:line="360" w:lineRule="auto"/>
              <w:jc w:val="left"/>
              <w:rPr>
                <w:sz w:val="20"/>
                <w:szCs w:val="20"/>
              </w:rPr>
            </w:pPr>
            <w:r w:rsidDel="00000000" w:rsidR="00000000" w:rsidRPr="00000000">
              <w:rPr>
                <w:sz w:val="20"/>
                <w:szCs w:val="20"/>
                <w:rtl w:val="0"/>
              </w:rPr>
              <w:t xml:space="preserve">B</w:t>
            </w:r>
          </w:p>
        </w:tc>
        <w:tc>
          <w:tcPr/>
          <w:p w:rsidR="00000000" w:rsidDel="00000000" w:rsidP="00000000" w:rsidRDefault="00000000" w:rsidRPr="00000000" w14:paraId="0000075E">
            <w:pPr>
              <w:spacing w:after="40" w:line="360" w:lineRule="auto"/>
              <w:jc w:val="left"/>
              <w:rPr>
                <w:sz w:val="20"/>
                <w:szCs w:val="20"/>
              </w:rPr>
            </w:pPr>
            <w:r w:rsidDel="00000000" w:rsidR="00000000" w:rsidRPr="00000000">
              <w:rPr>
                <w:sz w:val="20"/>
                <w:szCs w:val="20"/>
                <w:rtl w:val="0"/>
              </w:rPr>
              <w:t xml:space="preserve">Repository settings, CI pipeline, deployment, monitoring during the demo</w:t>
            </w:r>
          </w:p>
        </w:tc>
      </w:tr>
    </w:tbl>
    <w:p w:rsidR="00000000" w:rsidDel="00000000" w:rsidP="00000000" w:rsidRDefault="00000000" w:rsidRPr="00000000" w14:paraId="0000075F">
      <w:pPr>
        <w:spacing w:after="60" w:line="360" w:lineRule="auto"/>
        <w:rPr/>
      </w:pPr>
      <w:r w:rsidDel="00000000" w:rsidR="00000000" w:rsidRPr="00000000">
        <w:rPr>
          <w:rtl w:val="0"/>
        </w:rPr>
      </w:r>
    </w:p>
    <w:p w:rsidR="00000000" w:rsidDel="00000000" w:rsidP="00000000" w:rsidRDefault="00000000" w:rsidRPr="00000000" w14:paraId="0000076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360" w:lineRule="auto"/>
        <w:ind w:left="0" w:right="0" w:firstLine="0"/>
        <w:jc w:val="both"/>
        <w:rPr>
          <w:rFonts w:ascii="Quattrocento Sans" w:cs="Quattrocento Sans" w:eastAsia="Quattrocento Sans" w:hAnsi="Quattrocento Sans"/>
          <w:b w:val="0"/>
          <w:bCs w:val="0"/>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0"/>
          <w:bCs w:val="0"/>
          <w:i w:val="1"/>
          <w:iCs w:val="1"/>
          <w:smallCaps w:val="0"/>
          <w:strike w:val="0"/>
          <w:color w:val="000000"/>
          <w:u w:val="none"/>
          <w:shd w:fill="auto" w:val="clear"/>
          <w:vertAlign w:val="baseline"/>
          <w:rtl w:val="0"/>
        </w:rPr>
        <w:t xml:space="preserve">Table 5. Member codes used in this document</w:t>
      </w:r>
      <w:r w:rsidDel="00000000" w:rsidR="00000000" w:rsidRPr="00000000">
        <w:rPr>
          <w:rtl w:val="0"/>
        </w:rPr>
      </w:r>
    </w:p>
    <w:tbl>
      <w:tblPr>
        <w:tblStyle w:val="Table3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5160"/>
        <w:gridCol w:w="3000"/>
        <w:tblGridChange w:id="0">
          <w:tblGrid>
            <w:gridCol w:w="1200"/>
            <w:gridCol w:w="5160"/>
            <w:gridCol w:w="3000"/>
          </w:tblGrid>
        </w:tblGridChange>
      </w:tblGrid>
      <w:tr>
        <w:trPr>
          <w:cantSplit w:val="0"/>
          <w:tblHeader w:val="1"/>
        </w:trPr>
        <w:tc>
          <w:tcPr>
            <w:shd w:fill="548dd4" w:val="clear"/>
          </w:tcPr>
          <w:p w:rsidR="00000000" w:rsidDel="00000000" w:rsidP="00000000" w:rsidRDefault="00000000" w:rsidRPr="00000000" w14:paraId="00000761">
            <w:pPr>
              <w:spacing w:after="40" w:line="360" w:lineRule="auto"/>
              <w:jc w:val="left"/>
              <w:rPr>
                <w:sz w:val="20"/>
                <w:szCs w:val="20"/>
              </w:rPr>
            </w:pPr>
            <w:r w:rsidDel="00000000" w:rsidR="00000000" w:rsidRPr="00000000">
              <w:rPr>
                <w:b w:val="1"/>
                <w:bCs w:val="1"/>
                <w:color w:val="ffffff"/>
                <w:sz w:val="20"/>
                <w:szCs w:val="20"/>
                <w:rtl w:val="0"/>
              </w:rPr>
              <w:t xml:space="preserve">Code</w:t>
            </w:r>
            <w:r w:rsidDel="00000000" w:rsidR="00000000" w:rsidRPr="00000000">
              <w:rPr>
                <w:rtl w:val="0"/>
              </w:rPr>
            </w:r>
          </w:p>
        </w:tc>
        <w:tc>
          <w:tcPr>
            <w:shd w:fill="548dd4" w:val="clear"/>
          </w:tcPr>
          <w:p w:rsidR="00000000" w:rsidDel="00000000" w:rsidP="00000000" w:rsidRDefault="00000000" w:rsidRPr="00000000" w14:paraId="00000762">
            <w:pPr>
              <w:spacing w:after="40" w:line="360" w:lineRule="auto"/>
              <w:jc w:val="left"/>
              <w:rPr>
                <w:sz w:val="20"/>
                <w:szCs w:val="20"/>
              </w:rPr>
            </w:pPr>
            <w:r w:rsidDel="00000000" w:rsidR="00000000" w:rsidRPr="00000000">
              <w:rPr>
                <w:b w:val="1"/>
                <w:bCs w:val="1"/>
                <w:color w:val="ffffff"/>
                <w:sz w:val="20"/>
                <w:szCs w:val="20"/>
                <w:rtl w:val="0"/>
              </w:rPr>
              <w:t xml:space="preserve">Full name</w:t>
            </w:r>
            <w:r w:rsidDel="00000000" w:rsidR="00000000" w:rsidRPr="00000000">
              <w:rPr>
                <w:rtl w:val="0"/>
              </w:rPr>
            </w:r>
          </w:p>
        </w:tc>
        <w:tc>
          <w:tcPr>
            <w:shd w:fill="548dd4" w:val="clear"/>
          </w:tcPr>
          <w:p w:rsidR="00000000" w:rsidDel="00000000" w:rsidP="00000000" w:rsidRDefault="00000000" w:rsidRPr="00000000" w14:paraId="00000763">
            <w:pPr>
              <w:spacing w:after="40" w:line="360" w:lineRule="auto"/>
              <w:jc w:val="left"/>
              <w:rPr>
                <w:sz w:val="20"/>
                <w:szCs w:val="20"/>
              </w:rPr>
            </w:pPr>
            <w:r w:rsidDel="00000000" w:rsidR="00000000" w:rsidRPr="00000000">
              <w:rPr>
                <w:b w:val="1"/>
                <w:bCs w:val="1"/>
                <w:color w:val="ffffff"/>
                <w:sz w:val="20"/>
                <w:szCs w:val="20"/>
                <w:rtl w:val="0"/>
              </w:rPr>
              <w:t xml:space="preserve">Student ID</w:t>
            </w:r>
            <w:r w:rsidDel="00000000" w:rsidR="00000000" w:rsidRPr="00000000">
              <w:rPr>
                <w:rtl w:val="0"/>
              </w:rPr>
            </w:r>
          </w:p>
        </w:tc>
      </w:tr>
      <w:tr>
        <w:trPr>
          <w:cantSplit w:val="1"/>
          <w:tblHeader w:val="0"/>
        </w:trPr>
        <w:tc>
          <w:tcPr/>
          <w:p w:rsidR="00000000" w:rsidDel="00000000" w:rsidP="00000000" w:rsidRDefault="00000000" w:rsidRPr="00000000" w14:paraId="00000764">
            <w:pPr>
              <w:spacing w:after="40" w:line="360" w:lineRule="auto"/>
              <w:jc w:val="left"/>
              <w:rPr>
                <w:sz w:val="20"/>
                <w:szCs w:val="20"/>
              </w:rPr>
            </w:pPr>
            <w:r w:rsidDel="00000000" w:rsidR="00000000" w:rsidRPr="00000000">
              <w:rPr>
                <w:sz w:val="20"/>
                <w:szCs w:val="20"/>
                <w:rtl w:val="0"/>
              </w:rPr>
              <w:t xml:space="preserve">A</w:t>
            </w:r>
          </w:p>
        </w:tc>
        <w:tc>
          <w:tcPr/>
          <w:p w:rsidR="00000000" w:rsidDel="00000000" w:rsidP="00000000" w:rsidRDefault="00000000" w:rsidRPr="00000000" w14:paraId="00000765">
            <w:pPr>
              <w:spacing w:after="40" w:line="360" w:lineRule="auto"/>
              <w:jc w:val="left"/>
              <w:rPr>
                <w:sz w:val="20"/>
                <w:szCs w:val="20"/>
              </w:rPr>
            </w:pPr>
            <w:sdt>
              <w:sdtPr>
                <w:id w:val="185491053"/>
                <w:tag w:val="goog_rdk_30"/>
              </w:sdtPr>
              <w:sdtContent>
                <w:r w:rsidDel="00000000" w:rsidR="00000000" w:rsidRPr="00000000">
                  <w:rPr>
                    <w:rFonts w:ascii="Arial" w:cs="Arial" w:eastAsia="Arial" w:hAnsi="Arial"/>
                    <w:sz w:val="20"/>
                    <w:szCs w:val="20"/>
                    <w:rtl w:val="0"/>
                  </w:rPr>
                  <w:t xml:space="preserve">Lê Nguyễn Quốc Học</w:t>
                </w:r>
              </w:sdtContent>
            </w:sdt>
          </w:p>
        </w:tc>
        <w:tc>
          <w:tcPr/>
          <w:p w:rsidR="00000000" w:rsidDel="00000000" w:rsidP="00000000" w:rsidRDefault="00000000" w:rsidRPr="00000000" w14:paraId="00000766">
            <w:pPr>
              <w:spacing w:after="40" w:line="360" w:lineRule="auto"/>
              <w:jc w:val="left"/>
              <w:rPr>
                <w:sz w:val="20"/>
                <w:szCs w:val="20"/>
              </w:rPr>
            </w:pPr>
            <w:r w:rsidDel="00000000" w:rsidR="00000000" w:rsidRPr="00000000">
              <w:rPr>
                <w:sz w:val="20"/>
                <w:szCs w:val="20"/>
                <w:rtl w:val="0"/>
              </w:rPr>
              <w:t xml:space="preserve">24127044</w:t>
            </w:r>
          </w:p>
        </w:tc>
      </w:tr>
      <w:tr>
        <w:trPr>
          <w:cantSplit w:val="1"/>
          <w:tblHeader w:val="0"/>
        </w:trPr>
        <w:tc>
          <w:tcPr/>
          <w:p w:rsidR="00000000" w:rsidDel="00000000" w:rsidP="00000000" w:rsidRDefault="00000000" w:rsidRPr="00000000" w14:paraId="00000767">
            <w:pPr>
              <w:spacing w:after="40" w:line="360" w:lineRule="auto"/>
              <w:jc w:val="left"/>
              <w:rPr>
                <w:sz w:val="20"/>
                <w:szCs w:val="20"/>
              </w:rPr>
            </w:pPr>
            <w:r w:rsidDel="00000000" w:rsidR="00000000" w:rsidRPr="00000000">
              <w:rPr>
                <w:sz w:val="20"/>
                <w:szCs w:val="20"/>
                <w:rtl w:val="0"/>
              </w:rPr>
              <w:t xml:space="preserve">B</w:t>
            </w:r>
          </w:p>
        </w:tc>
        <w:tc>
          <w:tcPr/>
          <w:p w:rsidR="00000000" w:rsidDel="00000000" w:rsidP="00000000" w:rsidRDefault="00000000" w:rsidRPr="00000000" w14:paraId="00000768">
            <w:pPr>
              <w:spacing w:after="40" w:line="360" w:lineRule="auto"/>
              <w:jc w:val="left"/>
              <w:rPr>
                <w:sz w:val="20"/>
                <w:szCs w:val="20"/>
              </w:rPr>
            </w:pPr>
            <w:r w:rsidDel="00000000" w:rsidR="00000000" w:rsidRPr="00000000">
              <w:rPr>
                <w:sz w:val="20"/>
                <w:szCs w:val="20"/>
                <w:rtl w:val="0"/>
              </w:rPr>
              <w:t xml:space="preserve">Thái Quang Huy</w:t>
            </w:r>
          </w:p>
        </w:tc>
        <w:tc>
          <w:tcPr/>
          <w:p w:rsidR="00000000" w:rsidDel="00000000" w:rsidP="00000000" w:rsidRDefault="00000000" w:rsidRPr="00000000" w14:paraId="00000769">
            <w:pPr>
              <w:spacing w:after="40" w:line="360" w:lineRule="auto"/>
              <w:jc w:val="left"/>
              <w:rPr>
                <w:sz w:val="20"/>
                <w:szCs w:val="20"/>
              </w:rPr>
            </w:pPr>
            <w:r w:rsidDel="00000000" w:rsidR="00000000" w:rsidRPr="00000000">
              <w:rPr>
                <w:sz w:val="20"/>
                <w:szCs w:val="20"/>
                <w:rtl w:val="0"/>
              </w:rPr>
              <w:t xml:space="preserve">24127177</w:t>
            </w:r>
          </w:p>
        </w:tc>
      </w:tr>
      <w:tr>
        <w:trPr>
          <w:cantSplit w:val="1"/>
          <w:tblHeader w:val="0"/>
        </w:trPr>
        <w:tc>
          <w:tcPr/>
          <w:p w:rsidR="00000000" w:rsidDel="00000000" w:rsidP="00000000" w:rsidRDefault="00000000" w:rsidRPr="00000000" w14:paraId="0000076A">
            <w:pPr>
              <w:spacing w:after="40" w:line="360" w:lineRule="auto"/>
              <w:jc w:val="left"/>
              <w:rPr>
                <w:sz w:val="20"/>
                <w:szCs w:val="20"/>
              </w:rPr>
            </w:pPr>
            <w:r w:rsidDel="00000000" w:rsidR="00000000" w:rsidRPr="00000000">
              <w:rPr>
                <w:sz w:val="20"/>
                <w:szCs w:val="20"/>
                <w:rtl w:val="0"/>
              </w:rPr>
              <w:t xml:space="preserve">C</w:t>
            </w:r>
          </w:p>
        </w:tc>
        <w:tc>
          <w:tcPr/>
          <w:p w:rsidR="00000000" w:rsidDel="00000000" w:rsidP="00000000" w:rsidRDefault="00000000" w:rsidRPr="00000000" w14:paraId="0000076B">
            <w:pPr>
              <w:spacing w:after="40" w:line="360" w:lineRule="auto"/>
              <w:jc w:val="left"/>
              <w:rPr>
                <w:sz w:val="20"/>
                <w:szCs w:val="20"/>
              </w:rPr>
            </w:pPr>
            <w:r w:rsidDel="00000000" w:rsidR="00000000" w:rsidRPr="00000000">
              <w:rPr>
                <w:sz w:val="20"/>
                <w:szCs w:val="20"/>
                <w:rtl w:val="0"/>
              </w:rPr>
              <w:t xml:space="preserve">Trần Vũ Anh Kiệt</w:t>
            </w:r>
          </w:p>
        </w:tc>
        <w:tc>
          <w:tcPr/>
          <w:p w:rsidR="00000000" w:rsidDel="00000000" w:rsidP="00000000" w:rsidRDefault="00000000" w:rsidRPr="00000000" w14:paraId="0000076C">
            <w:pPr>
              <w:spacing w:after="40" w:line="360" w:lineRule="auto"/>
              <w:jc w:val="left"/>
              <w:rPr>
                <w:sz w:val="20"/>
                <w:szCs w:val="20"/>
              </w:rPr>
            </w:pPr>
            <w:r w:rsidDel="00000000" w:rsidR="00000000" w:rsidRPr="00000000">
              <w:rPr>
                <w:sz w:val="20"/>
                <w:szCs w:val="20"/>
                <w:rtl w:val="0"/>
              </w:rPr>
              <w:t xml:space="preserve">24127196</w:t>
            </w:r>
          </w:p>
        </w:tc>
      </w:tr>
      <w:tr>
        <w:trPr>
          <w:cantSplit w:val="1"/>
          <w:tblHeader w:val="0"/>
        </w:trPr>
        <w:tc>
          <w:tcPr/>
          <w:p w:rsidR="00000000" w:rsidDel="00000000" w:rsidP="00000000" w:rsidRDefault="00000000" w:rsidRPr="00000000" w14:paraId="0000076D">
            <w:pPr>
              <w:spacing w:after="40" w:line="360" w:lineRule="auto"/>
              <w:jc w:val="left"/>
              <w:rPr>
                <w:sz w:val="20"/>
                <w:szCs w:val="20"/>
              </w:rPr>
            </w:pPr>
            <w:r w:rsidDel="00000000" w:rsidR="00000000" w:rsidRPr="00000000">
              <w:rPr>
                <w:sz w:val="20"/>
                <w:szCs w:val="20"/>
                <w:rtl w:val="0"/>
              </w:rPr>
              <w:t xml:space="preserve">D</w:t>
            </w:r>
          </w:p>
        </w:tc>
        <w:tc>
          <w:tcPr/>
          <w:p w:rsidR="00000000" w:rsidDel="00000000" w:rsidP="00000000" w:rsidRDefault="00000000" w:rsidRPr="00000000" w14:paraId="0000076E">
            <w:pPr>
              <w:spacing w:after="40" w:line="360" w:lineRule="auto"/>
              <w:jc w:val="left"/>
              <w:rPr>
                <w:sz w:val="20"/>
                <w:szCs w:val="20"/>
              </w:rPr>
            </w:pPr>
            <w:r w:rsidDel="00000000" w:rsidR="00000000" w:rsidRPr="00000000">
              <w:rPr>
                <w:sz w:val="20"/>
                <w:szCs w:val="20"/>
                <w:rtl w:val="0"/>
              </w:rPr>
              <w:t xml:space="preserve">Nguyễn Văn Minh</w:t>
            </w:r>
          </w:p>
        </w:tc>
        <w:tc>
          <w:tcPr/>
          <w:p w:rsidR="00000000" w:rsidDel="00000000" w:rsidP="00000000" w:rsidRDefault="00000000" w:rsidRPr="00000000" w14:paraId="0000076F">
            <w:pPr>
              <w:spacing w:after="40" w:line="360" w:lineRule="auto"/>
              <w:jc w:val="left"/>
              <w:rPr>
                <w:sz w:val="20"/>
                <w:szCs w:val="20"/>
              </w:rPr>
            </w:pPr>
            <w:r w:rsidDel="00000000" w:rsidR="00000000" w:rsidRPr="00000000">
              <w:rPr>
                <w:sz w:val="20"/>
                <w:szCs w:val="20"/>
                <w:rtl w:val="0"/>
              </w:rPr>
              <w:t xml:space="preserve">24127205</w:t>
            </w:r>
          </w:p>
        </w:tc>
      </w:tr>
    </w:tbl>
    <w:p w:rsidR="00000000" w:rsidDel="00000000" w:rsidP="00000000" w:rsidRDefault="00000000" w:rsidRPr="00000000" w14:paraId="00000770">
      <w:pPr>
        <w:spacing w:after="100" w:line="360" w:lineRule="auto"/>
        <w:rPr/>
      </w:pPr>
      <w:r w:rsidDel="00000000" w:rsidR="00000000" w:rsidRPr="00000000">
        <w:rPr>
          <w:rtl w:val="0"/>
        </w:rPr>
        <w:t xml:space="preserve">Each row lists the work packages a member executes in that week. Every work package is executed only by its owner in Table 2, so no package appears under two members. “Monitoring” is the member’s share of their own WBS 1.3 packages (A: 1.3.1–1.3.2; B: 1.3.3). Capacity is the availability agreed on 21/10/2026 (Section 4.3); no member-week is overloaded.</w:t>
      </w:r>
    </w:p>
    <w:p w:rsidR="00000000" w:rsidDel="00000000" w:rsidP="00000000" w:rsidRDefault="00000000" w:rsidRPr="00000000" w14:paraId="00000771">
      <w:pPr>
        <w:spacing w:after="120" w:line="360" w:lineRule="auto"/>
        <w:rPr/>
      </w:pPr>
      <w:r w:rsidDel="00000000" w:rsidR="00000000" w:rsidRPr="00000000">
        <w:rPr>
          <w:b w:val="1"/>
          <w:bCs w:val="1"/>
          <w:rtl w:val="0"/>
        </w:rPr>
        <w:t xml:space="preserve">Weekly execution demand per member</w:t>
      </w:r>
      <w:r w:rsidDel="00000000" w:rsidR="00000000" w:rsidRPr="00000000">
        <w:rPr>
          <w:rtl w:val="0"/>
        </w:rPr>
      </w:r>
    </w:p>
    <w:tbl>
      <w:tblPr>
        <w:tblStyle w:val="Table34"/>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1275"/>
        <w:gridCol w:w="3045"/>
        <w:gridCol w:w="1065"/>
        <w:gridCol w:w="1200"/>
        <w:gridCol w:w="1200"/>
        <w:tblGridChange w:id="0">
          <w:tblGrid>
            <w:gridCol w:w="675"/>
            <w:gridCol w:w="1275"/>
            <w:gridCol w:w="3045"/>
            <w:gridCol w:w="1065"/>
            <w:gridCol w:w="1200"/>
            <w:gridCol w:w="1200"/>
          </w:tblGrid>
        </w:tblGridChange>
      </w:tblGrid>
      <w:tr>
        <w:trPr>
          <w:cantSplit w:val="1"/>
          <w:trHeight w:val="396.85039370078744" w:hRule="atLeast"/>
          <w:tblHeader w:val="1"/>
        </w:trPr>
        <w:tc>
          <w:tcPr>
            <w:shd w:fill="f2f2f2" w:val="clear"/>
          </w:tcPr>
          <w:p w:rsidR="00000000" w:rsidDel="00000000" w:rsidP="00000000" w:rsidRDefault="00000000" w:rsidRPr="00000000" w14:paraId="0000077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Wk</w:t>
            </w:r>
          </w:p>
        </w:tc>
        <w:tc>
          <w:tcPr>
            <w:shd w:fill="f2f2f2" w:val="clear"/>
          </w:tcPr>
          <w:p w:rsidR="00000000" w:rsidDel="00000000" w:rsidP="00000000" w:rsidRDefault="00000000" w:rsidRPr="00000000" w14:paraId="0000077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shd w:fill="f2f2f2" w:val="clear"/>
          </w:tcPr>
          <w:p w:rsidR="00000000" w:rsidDel="00000000" w:rsidP="00000000" w:rsidRDefault="00000000" w:rsidRPr="00000000" w14:paraId="0000077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packages (WBS ID: hours)</w:t>
            </w:r>
          </w:p>
        </w:tc>
        <w:tc>
          <w:tcPr>
            <w:shd w:fill="f2f2f2" w:val="clear"/>
          </w:tcPr>
          <w:p w:rsidR="00000000" w:rsidDel="00000000" w:rsidP="00000000" w:rsidRDefault="00000000" w:rsidRPr="00000000" w14:paraId="0000077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Need h</w:t>
            </w:r>
          </w:p>
        </w:tc>
        <w:tc>
          <w:tcPr>
            <w:shd w:fill="f2f2f2" w:val="clear"/>
          </w:tcPr>
          <w:p w:rsidR="00000000" w:rsidDel="00000000" w:rsidP="00000000" w:rsidRDefault="00000000" w:rsidRPr="00000000" w14:paraId="0000077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Avail. h</w:t>
            </w:r>
          </w:p>
        </w:tc>
        <w:tc>
          <w:tcPr>
            <w:shd w:fill="f2f2f2" w:val="clear"/>
          </w:tcPr>
          <w:p w:rsidR="00000000" w:rsidDel="00000000" w:rsidP="00000000" w:rsidRDefault="00000000" w:rsidRPr="00000000" w14:paraId="0000077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Gap 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 4 h; 2.2.2: 4 h; monitoring: 2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Huy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 6 h; 2.1.2: 4 h; 2.2.5: 1 h; monitoring: 0.5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Kiệt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2.2.3: 5 h; 2.3.1: 4 h; 2.2.8: 2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3.1.4: 8 h; 2.2.4: 3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 2 h; 2.2.2: 3 h; 2.2.7: 5 h; monitoring: 1.5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Huy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 1 h; 2.2.5: 4 h; 2.4.2: 5 h; monitoring: 1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Kiệt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2.2.3: 1 h; 2.2.8: 2 h; 2.3.1: 4 h; 2.4.1: 4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2.2.4: 4 h; 2.2.6: 7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 3 h; monitoring: 2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Huy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 4 h; 3.2.3: 2 h; monitoring: 0.5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Kiệt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3.1.1: 5 h; 3.1.2: 4 h; 3.4.1: 1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 3 h; 3.3.1: 6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3.2.2: 3 h; 3.5.1: 5 h; monitoring: 1.5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Huy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3.2.1: 3 h; 3.2.3: 3 h; monitoring: 1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Kiệt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 2 h; 3.4.1: 6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3.1.3: 3 h; 3.3.1: 2 h; 3.3.2: 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 4 h; 4.3.1: 5 h; monitoring: 2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Huy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4.2.2: 4 h; 4.4.1: 4 h; 5.1.2: 4 h; monitoring: 1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Kiệt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4.3.3: 6 h; 5.1.1: 6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 6 h; 4.3.2: 7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5.2.2: 6 h; 5.2.3: 7 h; 5.2.8: 4 h; monitoring: 1.5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Huy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5.2.1: 8 h; 5.2.13: 5 h; 5.2.11: 5 h; monitoring: 0.5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Kiệt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5.2.4: 6 h; 5.2.5: 9 h; 5.2.9: 4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5.2.6: 8 h; 5.2.7: 9 h; 6.2.1: 3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5.2.8: 4 h; 6.2.2: 4 h; 6.3.1: 5 h; 7.1.1: 5 h; monitoring: 1.5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 Huy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5.2.11: 3 h; 5.2.12: 4 h; 6.1.2: 7 h; 6.1.3: 5 h; monitoring: 0.5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1">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 Kiệt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5.2.9: 3 h; 5.2.10: 9 h; 5.4.1: 8 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7">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8">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9">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B">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 -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5.4.2: 8 h; 6.1.1: 8 h; 6.2.1: 4 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D">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E">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F">
            <w:pPr>
              <w:spacing w:after="160" w:line="259"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bl>
    <w:p w:rsidR="00000000" w:rsidDel="00000000" w:rsidP="00000000" w:rsidRDefault="00000000" w:rsidRPr="00000000" w14:paraId="00000820">
      <w:pPr>
        <w:spacing w:after="100" w:line="360" w:lineRule="auto"/>
        <w:rPr/>
      </w:pPr>
      <w:r w:rsidDel="00000000" w:rsidR="00000000" w:rsidRPr="00000000">
        <w:rPr>
          <w:rtl w:val="0"/>
        </w:rPr>
        <w:t xml:space="preserve">Ownership changes only through the task board and is recorded in the weekly report and the Revision History. Main and backup roles were agreed in the PA0 team contract and are unchanged.</w:t>
      </w:r>
    </w:p>
    <w:p w:rsidR="00000000" w:rsidDel="00000000" w:rsidP="00000000" w:rsidRDefault="00000000" w:rsidRPr="00000000" w14:paraId="00000821">
      <w:pPr>
        <w:pStyle w:val="Heading2"/>
        <w:keepNext w:val="1"/>
        <w:numPr>
          <w:ilvl w:val="1"/>
          <w:numId w:val="2"/>
        </w:numPr>
        <w:spacing w:line="360" w:lineRule="auto"/>
        <w:ind w:left="576" w:hanging="576"/>
        <w:rPr/>
      </w:pPr>
      <w:bookmarkStart w:colFirst="0" w:colLast="0" w:name="_heading=h.n22ztznmrvs1" w:id="20"/>
      <w:bookmarkEnd w:id="20"/>
      <w:r w:rsidDel="00000000" w:rsidR="00000000" w:rsidRPr="00000000">
        <w:rPr>
          <w:rtl w:val="0"/>
        </w:rPr>
        <w:t xml:space="preserve">Human Resources and Cost Estimate</w:t>
      </w:r>
    </w:p>
    <w:p w:rsidR="00000000" w:rsidDel="00000000" w:rsidP="00000000" w:rsidRDefault="00000000" w:rsidRPr="00000000" w14:paraId="00000822">
      <w:pPr>
        <w:spacing w:after="240" w:before="240" w:line="360" w:lineRule="auto"/>
        <w:rPr/>
      </w:pPr>
      <w:sdt>
        <w:sdtPr>
          <w:id w:val="-1803766509"/>
          <w:tag w:val="goog_rdk_31"/>
        </w:sdtPr>
        <w:sdtContent>
          <w:r w:rsidDel="00000000" w:rsidR="00000000" w:rsidRPr="00000000">
            <w:rPr>
              <w:rFonts w:ascii="Arial" w:cs="Arial" w:eastAsia="Arial" w:hAnsi="Arial"/>
              <w:b w:val="0"/>
              <w:bCs w:val="0"/>
              <w:i w:val="0"/>
              <w:iCs w:val="0"/>
              <w:color w:val="000000"/>
              <w:rtl w:val="0"/>
            </w:rPr>
            <w:t xml:space="preserve">The hypothetical labour rate is VND 70,000 per person-hour; labour contingency is 10%. Tools and deployment are budgeted on eligible no-cost plans, subject to quota and compatibility checks. The required scope includes a VND 100,000 reserve for authorised live payment testing. This is a planning allowance, not a quoted gateway fee or money already spent. The mock adapter used in CI has no transfer expense. Học records approval before any paid service or real-payment test.</w:t>
          </w:r>
        </w:sdtContent>
      </w:sdt>
      <w:r w:rsidDel="00000000" w:rsidR="00000000" w:rsidRPr="00000000">
        <w:rPr>
          <w:rtl w:val="0"/>
        </w:rPr>
      </w:r>
    </w:p>
    <w:p w:rsidR="00000000" w:rsidDel="00000000" w:rsidP="00000000" w:rsidRDefault="00000000" w:rsidRPr="00000000" w14:paraId="00000823">
      <w:pPr>
        <w:keepNext w:val="1"/>
        <w:spacing w:after="60" w:before="100" w:line="360" w:lineRule="auto"/>
        <w:rPr/>
      </w:pPr>
      <w:r w:rsidDel="00000000" w:rsidR="00000000" w:rsidRPr="00000000">
        <w:rPr>
          <w:i w:val="1"/>
          <w:iCs w:val="1"/>
          <w:rtl w:val="0"/>
        </w:rPr>
        <w:t xml:space="preserve">Table 6. Required-scope estimate (F01–F08; F09/F10 excluded).</w:t>
      </w:r>
      <w:r w:rsidDel="00000000" w:rsidR="00000000" w:rsidRPr="00000000">
        <w:rPr>
          <w:rtl w:val="0"/>
        </w:rPr>
      </w:r>
    </w:p>
    <w:tbl>
      <w:tblPr>
        <w:tblStyle w:val="Table3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5060"/>
        <w:gridCol w:w="2000"/>
        <w:tblGridChange w:id="0">
          <w:tblGrid>
            <w:gridCol w:w="2300"/>
            <w:gridCol w:w="5060"/>
            <w:gridCol w:w="2000"/>
          </w:tblGrid>
        </w:tblGridChange>
      </w:tblGrid>
      <w:tr>
        <w:trPr>
          <w:cantSplit w:val="0"/>
          <w:tblHeader w:val="1"/>
        </w:trPr>
        <w:tc>
          <w:tcPr>
            <w:shd w:fill="f2f2f2" w:val="clear"/>
          </w:tcPr>
          <w:p w:rsidR="00000000" w:rsidDel="00000000" w:rsidP="00000000" w:rsidRDefault="00000000" w:rsidRPr="00000000" w14:paraId="0000082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w:t>
            </w:r>
          </w:p>
        </w:tc>
        <w:tc>
          <w:tcPr>
            <w:shd w:fill="f2f2f2" w:val="clear"/>
          </w:tcPr>
          <w:p w:rsidR="00000000" w:rsidDel="00000000" w:rsidP="00000000" w:rsidRDefault="00000000" w:rsidRPr="00000000" w14:paraId="0000082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Basis</w:t>
            </w:r>
          </w:p>
        </w:tc>
        <w:tc>
          <w:tcPr>
            <w:shd w:fill="f2f2f2" w:val="clear"/>
          </w:tcPr>
          <w:p w:rsidR="00000000" w:rsidDel="00000000" w:rsidP="00000000" w:rsidRDefault="00000000" w:rsidRPr="00000000" w14:paraId="0000082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 (VND)</w:t>
            </w:r>
          </w:p>
        </w:tc>
      </w:tr>
      <w:tr>
        <w:trPr>
          <w:cantSplit w:val="1"/>
          <w:tblHeader w:val="0"/>
        </w:trPr>
        <w:tc>
          <w:tcPr/>
          <w:p w:rsidR="00000000" w:rsidDel="00000000" w:rsidP="00000000" w:rsidRDefault="00000000" w:rsidRPr="00000000" w14:paraId="0000082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Labour</w:t>
            </w:r>
          </w:p>
        </w:tc>
        <w:tc>
          <w:tcPr/>
          <w:p w:rsidR="00000000" w:rsidDel="00000000" w:rsidP="00000000" w:rsidRDefault="00000000" w:rsidRPr="00000000" w14:paraId="0000082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427 h × 70,000</w:t>
            </w:r>
          </w:p>
        </w:tc>
        <w:tc>
          <w:tcPr/>
          <w:p w:rsidR="00000000" w:rsidDel="00000000" w:rsidP="00000000" w:rsidRDefault="00000000" w:rsidRPr="00000000" w14:paraId="0000082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29,890,000</w:t>
            </w:r>
          </w:p>
        </w:tc>
      </w:tr>
      <w:tr>
        <w:trPr>
          <w:cantSplit w:val="1"/>
          <w:tblHeader w:val="0"/>
        </w:trPr>
        <w:tc>
          <w:tcPr/>
          <w:p w:rsidR="00000000" w:rsidDel="00000000" w:rsidP="00000000" w:rsidRDefault="00000000" w:rsidRPr="00000000" w14:paraId="0000082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w:t>
            </w:r>
          </w:p>
        </w:tc>
        <w:tc>
          <w:tcPr/>
          <w:p w:rsidR="00000000" w:rsidDel="00000000" w:rsidP="00000000" w:rsidRDefault="00000000" w:rsidRPr="00000000" w14:paraId="0000082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Discord, Figma/draw.io: free plans</w:t>
            </w:r>
          </w:p>
        </w:tc>
        <w:tc>
          <w:tcPr/>
          <w:p w:rsidR="00000000" w:rsidDel="00000000" w:rsidP="00000000" w:rsidRDefault="00000000" w:rsidRPr="00000000" w14:paraId="0000082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1"/>
          <w:tblHeader w:val="0"/>
        </w:trPr>
        <w:tc>
          <w:tcPr/>
          <w:p w:rsidR="00000000" w:rsidDel="00000000" w:rsidP="00000000" w:rsidRDefault="00000000" w:rsidRPr="00000000" w14:paraId="0000082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Hosting / static analysis</w:t>
            </w:r>
          </w:p>
        </w:tc>
        <w:tc>
          <w:tcPr/>
          <w:p w:rsidR="00000000" w:rsidDel="00000000" w:rsidP="00000000" w:rsidRDefault="00000000" w:rsidRPr="00000000" w14:paraId="0000082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Eligible no-cost plans; quotas checked at setup</w:t>
            </w:r>
          </w:p>
        </w:tc>
        <w:tc>
          <w:tcPr/>
          <w:p w:rsidR="00000000" w:rsidDel="00000000" w:rsidP="00000000" w:rsidRDefault="00000000" w:rsidRPr="00000000" w14:paraId="0000082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1"/>
          <w:tblHeader w:val="0"/>
        </w:trPr>
        <w:tc>
          <w:tcPr/>
          <w:p w:rsidR="00000000" w:rsidDel="00000000" w:rsidP="00000000" w:rsidRDefault="00000000" w:rsidRPr="00000000" w14:paraId="0000083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test / demo budget</w:t>
            </w:r>
          </w:p>
        </w:tc>
        <w:tc>
          <w:tcPr/>
          <w:p w:rsidR="00000000" w:rsidDel="00000000" w:rsidP="00000000" w:rsidRDefault="00000000" w:rsidRPr="00000000" w14:paraId="0000083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Reserve for live tests on the authorised channel</w:t>
            </w:r>
          </w:p>
        </w:tc>
        <w:tc>
          <w:tcPr/>
          <w:p w:rsidR="00000000" w:rsidDel="00000000" w:rsidP="00000000" w:rsidRDefault="00000000" w:rsidRPr="00000000" w14:paraId="0000083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100,000</w:t>
            </w:r>
          </w:p>
        </w:tc>
      </w:tr>
      <w:tr>
        <w:trPr>
          <w:cantSplit w:val="1"/>
          <w:tblHeader w:val="0"/>
        </w:trPr>
        <w:tc>
          <w:tcPr/>
          <w:p w:rsidR="00000000" w:rsidDel="00000000" w:rsidP="00000000" w:rsidRDefault="00000000" w:rsidRPr="00000000" w14:paraId="0000083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Contingency</w:t>
            </w:r>
          </w:p>
        </w:tc>
        <w:tc>
          <w:tcPr/>
          <w:p w:rsidR="00000000" w:rsidDel="00000000" w:rsidP="00000000" w:rsidRDefault="00000000" w:rsidRPr="00000000" w14:paraId="0000083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of labour</w:t>
            </w:r>
          </w:p>
        </w:tc>
        <w:tc>
          <w:tcPr/>
          <w:p w:rsidR="00000000" w:rsidDel="00000000" w:rsidP="00000000" w:rsidRDefault="00000000" w:rsidRPr="00000000" w14:paraId="0000083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2,989,000</w:t>
            </w:r>
          </w:p>
        </w:tc>
      </w:tr>
      <w:tr>
        <w:trPr>
          <w:cantSplit w:val="1"/>
          <w:tblHeader w:val="0"/>
        </w:trPr>
        <w:tc>
          <w:tcPr/>
          <w:p w:rsidR="00000000" w:rsidDel="00000000" w:rsidP="00000000" w:rsidRDefault="00000000" w:rsidRPr="00000000" w14:paraId="0000083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REQUIRED-SCOPE TOTAL</w:t>
            </w:r>
          </w:p>
        </w:tc>
        <w:tc>
          <w:tcPr/>
          <w:p w:rsidR="00000000" w:rsidDel="00000000" w:rsidP="00000000" w:rsidRDefault="00000000" w:rsidRPr="00000000" w14:paraId="00000837">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3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32,979,000</w:t>
            </w:r>
          </w:p>
        </w:tc>
      </w:tr>
    </w:tbl>
    <w:p w:rsidR="00000000" w:rsidDel="00000000" w:rsidP="00000000" w:rsidRDefault="00000000" w:rsidRPr="00000000" w14:paraId="000008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360" w:lineRule="auto"/>
        <w:ind w:left="0" w:right="0" w:firstLine="0"/>
        <w:jc w:val="both"/>
        <w:rPr>
          <w:i w:val="1"/>
          <w:iCs w:val="1"/>
          <w:color w:val="5c6a7c"/>
        </w:rPr>
      </w:pPr>
      <w:r w:rsidDel="00000000" w:rsidR="00000000" w:rsidRPr="00000000">
        <w:rPr>
          <w:i w:val="1"/>
          <w:iCs w:val="1"/>
          <w:rtl w:val="0"/>
        </w:rPr>
        <w:t xml:space="preserve">Table 7. Alternative estimate if optional F09/F10 are also implemented.</w:t>
      </w:r>
      <w:r w:rsidDel="00000000" w:rsidR="00000000" w:rsidRPr="00000000">
        <w:rPr>
          <w:rtl w:val="0"/>
        </w:rPr>
      </w:r>
    </w:p>
    <w:tbl>
      <w:tblPr>
        <w:tblStyle w:val="Table36"/>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795"/>
        <w:gridCol w:w="2550"/>
        <w:tblGridChange w:id="0">
          <w:tblGrid>
            <w:gridCol w:w="2580"/>
            <w:gridCol w:w="3795"/>
            <w:gridCol w:w="2550"/>
          </w:tblGrid>
        </w:tblGridChange>
      </w:tblGrid>
      <w:tr>
        <w:trPr>
          <w:cantSplit w:val="0"/>
          <w:trHeight w:val="345" w:hRule="atLeast"/>
          <w:tblHeader w:val="0"/>
        </w:trPr>
        <w:tc>
          <w:tcPr>
            <w:shd w:fill="f2f2f2" w:val="clear"/>
          </w:tcPr>
          <w:p w:rsidR="00000000" w:rsidDel="00000000" w:rsidP="00000000" w:rsidRDefault="00000000" w:rsidRPr="00000000" w14:paraId="0000083A">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w:t>
            </w:r>
          </w:p>
        </w:tc>
        <w:tc>
          <w:tcPr>
            <w:shd w:fill="f2f2f2" w:val="clear"/>
          </w:tcPr>
          <w:p w:rsidR="00000000" w:rsidDel="00000000" w:rsidP="00000000" w:rsidRDefault="00000000" w:rsidRPr="00000000" w14:paraId="0000083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Basis / assumption</w:t>
            </w:r>
          </w:p>
        </w:tc>
        <w:tc>
          <w:tcPr>
            <w:shd w:fill="f2f2f2" w:val="clear"/>
          </w:tcPr>
          <w:p w:rsidR="00000000" w:rsidDel="00000000" w:rsidP="00000000" w:rsidRDefault="00000000" w:rsidRPr="00000000" w14:paraId="0000083C">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Cost (VND)</w:t>
            </w:r>
          </w:p>
        </w:tc>
      </w:tr>
      <w:tr>
        <w:trPr>
          <w:cantSplit w:val="0"/>
          <w:trHeight w:val="300" w:hRule="atLeast"/>
          <w:tblHeader w:val="0"/>
        </w:trPr>
        <w:tc>
          <w:tcPr/>
          <w:p w:rsidR="00000000" w:rsidDel="00000000" w:rsidP="00000000" w:rsidRDefault="00000000" w:rsidRPr="00000000" w14:paraId="0000083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Labour (including optional)</w:t>
            </w:r>
          </w:p>
        </w:tc>
        <w:tc>
          <w:tcPr/>
          <w:p w:rsidR="00000000" w:rsidDel="00000000" w:rsidP="00000000" w:rsidRDefault="00000000" w:rsidRPr="00000000" w14:paraId="0000083E">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443 h × 70,000</w:t>
            </w:r>
          </w:p>
        </w:tc>
        <w:tc>
          <w:tcPr/>
          <w:p w:rsidR="00000000" w:rsidDel="00000000" w:rsidP="00000000" w:rsidRDefault="00000000" w:rsidRPr="00000000" w14:paraId="0000083F">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31,010,000</w:t>
            </w:r>
          </w:p>
        </w:tc>
      </w:tr>
      <w:tr>
        <w:trPr>
          <w:cantSplit w:val="0"/>
          <w:trHeight w:val="300" w:hRule="atLeast"/>
          <w:tblHeader w:val="0"/>
        </w:trPr>
        <w:tc>
          <w:tcPr/>
          <w:p w:rsidR="00000000" w:rsidDel="00000000" w:rsidP="00000000" w:rsidRDefault="00000000" w:rsidRPr="00000000" w14:paraId="00000840">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Tools / hosting / static analysis</w:t>
            </w:r>
          </w:p>
        </w:tc>
        <w:tc>
          <w:tcPr/>
          <w:p w:rsidR="00000000" w:rsidDel="00000000" w:rsidP="00000000" w:rsidRDefault="00000000" w:rsidRPr="00000000" w14:paraId="00000841">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above</w:t>
            </w:r>
          </w:p>
        </w:tc>
        <w:tc>
          <w:tcPr/>
          <w:p w:rsidR="00000000" w:rsidDel="00000000" w:rsidP="00000000" w:rsidRDefault="00000000" w:rsidRPr="00000000" w14:paraId="00000842">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r>
      <w:tr>
        <w:trPr>
          <w:cantSplit w:val="0"/>
          <w:trHeight w:val="300" w:hRule="atLeast"/>
          <w:tblHeader w:val="0"/>
        </w:trPr>
        <w:tc>
          <w:tcPr/>
          <w:p w:rsidR="00000000" w:rsidDel="00000000" w:rsidP="00000000" w:rsidRDefault="00000000" w:rsidRPr="00000000" w14:paraId="00000843">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test / demo budget</w:t>
            </w:r>
          </w:p>
        </w:tc>
        <w:tc>
          <w:tcPr/>
          <w:p w:rsidR="00000000" w:rsidDel="00000000" w:rsidP="00000000" w:rsidRDefault="00000000" w:rsidRPr="00000000" w14:paraId="00000844">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Reserve</w:t>
            </w:r>
          </w:p>
        </w:tc>
        <w:tc>
          <w:tcPr/>
          <w:p w:rsidR="00000000" w:rsidDel="00000000" w:rsidP="00000000" w:rsidRDefault="00000000" w:rsidRPr="00000000" w14:paraId="00000845">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100,000</w:t>
            </w:r>
          </w:p>
        </w:tc>
      </w:tr>
      <w:tr>
        <w:trPr>
          <w:cantSplit w:val="0"/>
          <w:trHeight w:val="300" w:hRule="atLeast"/>
          <w:tblHeader w:val="0"/>
        </w:trPr>
        <w:tc>
          <w:tcPr/>
          <w:p w:rsidR="00000000" w:rsidDel="00000000" w:rsidP="00000000" w:rsidRDefault="00000000" w:rsidRPr="00000000" w14:paraId="00000846">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Contingency</w:t>
            </w:r>
          </w:p>
        </w:tc>
        <w:tc>
          <w:tcPr/>
          <w:p w:rsidR="00000000" w:rsidDel="00000000" w:rsidP="00000000" w:rsidRDefault="00000000" w:rsidRPr="00000000" w14:paraId="00000847">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of labour</w:t>
            </w:r>
          </w:p>
        </w:tc>
        <w:tc>
          <w:tcPr/>
          <w:p w:rsidR="00000000" w:rsidDel="00000000" w:rsidP="00000000" w:rsidRDefault="00000000" w:rsidRPr="00000000" w14:paraId="00000848">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3,101,000</w:t>
            </w:r>
          </w:p>
        </w:tc>
      </w:tr>
      <w:tr>
        <w:trPr>
          <w:cantSplit w:val="0"/>
          <w:trHeight w:val="300" w:hRule="atLeast"/>
          <w:tblHeader w:val="0"/>
        </w:trPr>
        <w:tc>
          <w:tcPr/>
          <w:p w:rsidR="00000000" w:rsidDel="00000000" w:rsidP="00000000" w:rsidRDefault="00000000" w:rsidRPr="00000000" w14:paraId="00000849">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FULL-SCOPE TOTAL</w:t>
            </w:r>
          </w:p>
        </w:tc>
        <w:tc>
          <w:tcPr/>
          <w:p w:rsidR="00000000" w:rsidDel="00000000" w:rsidP="00000000" w:rsidRDefault="00000000" w:rsidRPr="00000000" w14:paraId="0000084A">
            <w:pPr>
              <w:spacing w:after="160" w:line="259" w:lineRule="auto"/>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4B">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34,211,000</w:t>
            </w:r>
          </w:p>
        </w:tc>
      </w:tr>
    </w:tbl>
    <w:p w:rsidR="00000000" w:rsidDel="00000000" w:rsidP="00000000" w:rsidRDefault="00000000" w:rsidRPr="00000000" w14:paraId="0000084C">
      <w:pPr>
        <w:pBdr>
          <w:top w:color="233043" w:space="0" w:sz="0" w:val="none"/>
          <w:left w:color="233043" w:space="0" w:sz="0" w:val="none"/>
          <w:bottom w:color="233043" w:space="0" w:sz="0" w:val="none"/>
          <w:right w:color="233043" w:space="0" w:sz="0" w:val="none"/>
          <w:between w:color="233043" w:space="0" w:sz="0" w:val="none"/>
        </w:pBdr>
        <w:shd w:fill="ffffff" w:val="clear"/>
        <w:spacing w:after="100" w:line="360" w:lineRule="auto"/>
        <w:rPr>
          <w:color w:val="233043"/>
        </w:rPr>
      </w:pPr>
      <w:sdt>
        <w:sdtPr>
          <w:id w:val="152105250"/>
          <w:tag w:val="goog_rdk_32"/>
        </w:sdtPr>
        <w:sdtContent>
          <w:r w:rsidDel="00000000" w:rsidR="00000000" w:rsidRPr="00000000">
            <w:rPr>
              <w:rFonts w:ascii="Arial" w:cs="Arial" w:eastAsia="Arial" w:hAnsi="Arial"/>
              <w:b w:val="0"/>
              <w:bCs w:val="0"/>
              <w:i w:val="0"/>
              <w:iCs w:val="0"/>
              <w:color w:val="000000"/>
              <w:rtl w:val="0"/>
            </w:rPr>
            <w:t xml:space="preserve">The VND 100,000 test allowance is included once in each alternative budget. It is a provisional reserve, not a confirmed gateway fee. Returned test transfers are not net project expenditure; record unrecovered fees or test purchases. If eligible hosting, required live-channel access or the reserve is insufficient, Học seeks an explicit revised budget/delivery decision before spending.</w:t>
          </w:r>
        </w:sdtContent>
      </w:sdt>
      <w:r w:rsidDel="00000000" w:rsidR="00000000" w:rsidRPr="00000000">
        <w:rPr>
          <w:rtl w:val="0"/>
        </w:rPr>
      </w:r>
    </w:p>
    <w:p w:rsidR="00000000" w:rsidDel="00000000" w:rsidP="00000000" w:rsidRDefault="00000000" w:rsidRPr="00000000" w14:paraId="0000084D">
      <w:pPr>
        <w:pBdr>
          <w:top w:color="233043" w:space="0" w:sz="0" w:val="none"/>
          <w:left w:color="233043" w:space="0" w:sz="0" w:val="none"/>
          <w:bottom w:color="233043" w:space="0" w:sz="0" w:val="none"/>
          <w:right w:color="233043" w:space="0" w:sz="0" w:val="none"/>
          <w:between w:color="233043" w:space="0" w:sz="0" w:val="none"/>
        </w:pBdr>
        <w:shd w:fill="ffffff" w:val="clear"/>
        <w:spacing w:after="100" w:line="360" w:lineRule="auto"/>
        <w:rPr>
          <w:color w:val="233043"/>
        </w:rPr>
        <w:sectPr>
          <w:type w:val="nextPage"/>
          <w:pgSz w:h="15840" w:w="12240" w:orient="portrait"/>
          <w:pgMar w:bottom="1080" w:top="1080" w:left="1080" w:right="1080" w:header="720" w:footer="720"/>
        </w:sectPr>
      </w:pPr>
      <w:r w:rsidDel="00000000" w:rsidR="00000000" w:rsidRPr="00000000">
        <w:rPr>
          <w:color w:val="233043"/>
          <w:rtl w:val="0"/>
        </w:rPr>
        <w:t xml:space="preserve">Cost estimates measure hypothetical economic effort. Capacity is handled separately in the schedule-status decision in Section 4.3.</w:t>
      </w:r>
    </w:p>
    <w:p w:rsidR="00000000" w:rsidDel="00000000" w:rsidP="00000000" w:rsidRDefault="00000000" w:rsidRPr="00000000" w14:paraId="0000084E">
      <w:pPr>
        <w:pStyle w:val="Heading1"/>
        <w:numPr>
          <w:ilvl w:val="0"/>
          <w:numId w:val="2"/>
        </w:numPr>
        <w:spacing w:line="360" w:lineRule="auto"/>
        <w:ind w:left="432" w:hanging="432"/>
        <w:rPr/>
      </w:pPr>
      <w:bookmarkStart w:colFirst="0" w:colLast="0" w:name="_heading=h.u5yvqh96xx1t" w:id="21"/>
      <w:bookmarkEnd w:id="21"/>
      <w:r w:rsidDel="00000000" w:rsidR="00000000" w:rsidRPr="00000000">
        <w:rPr>
          <w:rtl w:val="0"/>
        </w:rPr>
        <w:t xml:space="preserve">Risk Management</w:t>
      </w:r>
    </w:p>
    <w:p w:rsidR="00000000" w:rsidDel="00000000" w:rsidP="00000000" w:rsidRDefault="00000000" w:rsidRPr="00000000" w14:paraId="0000084F">
      <w:pPr>
        <w:spacing w:after="120" w:line="360" w:lineRule="auto"/>
        <w:rPr/>
      </w:pPr>
      <w:r w:rsidDel="00000000" w:rsidR="00000000" w:rsidRPr="00000000">
        <w:rPr>
          <w:b w:val="1"/>
          <w:bCs w:val="1"/>
          <w:rtl w:val="0"/>
        </w:rPr>
        <w:t xml:space="preserve">Risk assessment.</w:t>
      </w:r>
      <w:sdt>
        <w:sdtPr>
          <w:id w:val="836332664"/>
          <w:tag w:val="goog_rdk_33"/>
        </w:sdtPr>
        <w:sdtContent>
          <w:r w:rsidDel="00000000" w:rsidR="00000000" w:rsidRPr="00000000">
            <w:rPr>
              <w:rFonts w:ascii="Arial Unicode MS" w:cs="Arial Unicode MS" w:eastAsia="Arial Unicode MS" w:hAnsi="Arial Unicode MS"/>
              <w:rtl w:val="0"/>
            </w:rPr>
            <w:t xml:space="preserve"> Probability P: 0.1 (very unlikely) to 0.9 (very likely); loss L: 1 (negligible) to 10 (project failure). RE = P × L. Risks are ordered by descending RE; IDs remain stable for tracking. Review RE ≥ 3.0 weekly and other risks at each phase gate, or sooner if triggered. Owners record actions, due dates and revised scores in weekly reports.</w:t>
          </w:r>
        </w:sdtContent>
      </w:sdt>
    </w:p>
    <w:p w:rsidR="00000000" w:rsidDel="00000000" w:rsidP="00000000" w:rsidRDefault="00000000" w:rsidRPr="00000000" w14:paraId="00000850">
      <w:pPr>
        <w:spacing w:after="120" w:line="360" w:lineRule="auto"/>
        <w:rPr/>
      </w:pPr>
      <w:sdt>
        <w:sdtPr>
          <w:id w:val="673882267"/>
          <w:tag w:val="goog_rdk_34"/>
        </w:sdtPr>
        <w:sdtContent>
          <w:r w:rsidDel="00000000" w:rsidR="00000000" w:rsidRPr="00000000">
            <w:rPr>
              <w:rFonts w:ascii="Arial" w:cs="Arial" w:eastAsia="Arial" w:hAnsi="Arial"/>
              <w:b w:val="0"/>
              <w:bCs w:val="0"/>
              <w:i w:val="0"/>
              <w:iCs w:val="0"/>
              <w:color w:val="000000"/>
              <w:rtl w:val="0"/>
            </w:rPr>
            <w:t xml:space="preserve">Risk ownership follows the PA0 roles: Học (PM), Huy (BA), Kiệt (Architect) and Minh (Tester/DevOps); all four also develop software. Risk scores are planning assessments, reviewed weekly or when triggered. Minh executes the W4 payment/concurrency spike (WBS 3.1.4), and Kiệt reviews its design and results.</w:t>
          </w:r>
        </w:sdtContent>
      </w:sdt>
      <w:r w:rsidDel="00000000" w:rsidR="00000000" w:rsidRPr="00000000">
        <w:rPr>
          <w:rtl w:val="0"/>
        </w:rPr>
      </w:r>
    </w:p>
    <w:tbl>
      <w:tblPr>
        <w:tblStyle w:val="Table37"/>
        <w:tblW w:w="136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000"/>
        <w:gridCol w:w="1700"/>
        <w:gridCol w:w="1400"/>
        <w:gridCol w:w="800"/>
        <w:gridCol w:w="700"/>
        <w:gridCol w:w="4430"/>
        <w:gridCol w:w="1050"/>
        <w:tblGridChange w:id="0">
          <w:tblGrid>
            <w:gridCol w:w="600"/>
            <w:gridCol w:w="3000"/>
            <w:gridCol w:w="1700"/>
            <w:gridCol w:w="1400"/>
            <w:gridCol w:w="800"/>
            <w:gridCol w:w="700"/>
            <w:gridCol w:w="4430"/>
            <w:gridCol w:w="1050"/>
          </w:tblGrid>
        </w:tblGridChange>
      </w:tblGrid>
      <w:tr>
        <w:trPr>
          <w:cantSplit w:val="0"/>
          <w:tblHeader w:val="1"/>
        </w:trPr>
        <w:tc>
          <w:tcPr>
            <w:shd w:fill="548dd4" w:val="clear"/>
          </w:tcPr>
          <w:p w:rsidR="00000000" w:rsidDel="00000000" w:rsidP="00000000" w:rsidRDefault="00000000" w:rsidRPr="00000000" w14:paraId="00000851">
            <w:pPr>
              <w:spacing w:after="40" w:line="36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852">
            <w:pPr>
              <w:spacing w:after="40" w:line="360" w:lineRule="auto"/>
              <w:jc w:val="left"/>
              <w:rPr/>
            </w:pPr>
            <w:r w:rsidDel="00000000" w:rsidR="00000000" w:rsidRPr="00000000">
              <w:rPr>
                <w:b w:val="1"/>
                <w:bCs w:val="1"/>
                <w:color w:val="ffffff"/>
                <w:sz w:val="20"/>
                <w:szCs w:val="20"/>
                <w:rtl w:val="0"/>
              </w:rPr>
              <w:t xml:space="preserve">Risk</w:t>
            </w:r>
            <w:r w:rsidDel="00000000" w:rsidR="00000000" w:rsidRPr="00000000">
              <w:rPr>
                <w:rtl w:val="0"/>
              </w:rPr>
            </w:r>
          </w:p>
        </w:tc>
        <w:tc>
          <w:tcPr>
            <w:shd w:fill="548dd4" w:val="clear"/>
          </w:tcPr>
          <w:p w:rsidR="00000000" w:rsidDel="00000000" w:rsidP="00000000" w:rsidRDefault="00000000" w:rsidRPr="00000000" w14:paraId="00000853">
            <w:pPr>
              <w:spacing w:after="40" w:line="360" w:lineRule="auto"/>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548dd4" w:val="clear"/>
          </w:tcPr>
          <w:p w:rsidR="00000000" w:rsidDel="00000000" w:rsidP="00000000" w:rsidRDefault="00000000" w:rsidRPr="00000000" w14:paraId="00000854">
            <w:pPr>
              <w:spacing w:after="40" w:line="360" w:lineRule="auto"/>
              <w:jc w:val="left"/>
              <w:rPr/>
            </w:pPr>
            <w:r w:rsidDel="00000000" w:rsidR="00000000" w:rsidRPr="00000000">
              <w:rPr>
                <w:b w:val="1"/>
                <w:bCs w:val="1"/>
                <w:color w:val="ffffff"/>
                <w:sz w:val="20"/>
                <w:szCs w:val="20"/>
                <w:rtl w:val="0"/>
              </w:rPr>
              <w:t xml:space="preserve">Probability</w:t>
            </w:r>
            <w:r w:rsidDel="00000000" w:rsidR="00000000" w:rsidRPr="00000000">
              <w:rPr>
                <w:rtl w:val="0"/>
              </w:rPr>
            </w:r>
          </w:p>
        </w:tc>
        <w:tc>
          <w:tcPr>
            <w:shd w:fill="548dd4" w:val="clear"/>
          </w:tcPr>
          <w:p w:rsidR="00000000" w:rsidDel="00000000" w:rsidP="00000000" w:rsidRDefault="00000000" w:rsidRPr="00000000" w14:paraId="00000855">
            <w:pPr>
              <w:spacing w:after="40" w:line="360" w:lineRule="auto"/>
              <w:jc w:val="left"/>
              <w:rPr/>
            </w:pPr>
            <w:r w:rsidDel="00000000" w:rsidR="00000000" w:rsidRPr="00000000">
              <w:rPr>
                <w:b w:val="1"/>
                <w:bCs w:val="1"/>
                <w:color w:val="ffffff"/>
                <w:sz w:val="20"/>
                <w:szCs w:val="20"/>
                <w:rtl w:val="0"/>
              </w:rPr>
              <w:t xml:space="preserve">Loss</w:t>
            </w:r>
            <w:r w:rsidDel="00000000" w:rsidR="00000000" w:rsidRPr="00000000">
              <w:rPr>
                <w:rtl w:val="0"/>
              </w:rPr>
            </w:r>
          </w:p>
        </w:tc>
        <w:tc>
          <w:tcPr>
            <w:shd w:fill="548dd4" w:val="clear"/>
          </w:tcPr>
          <w:p w:rsidR="00000000" w:rsidDel="00000000" w:rsidP="00000000" w:rsidRDefault="00000000" w:rsidRPr="00000000" w14:paraId="00000856">
            <w:pPr>
              <w:spacing w:after="40" w:line="360" w:lineRule="auto"/>
              <w:jc w:val="left"/>
              <w:rPr/>
            </w:pPr>
            <w:r w:rsidDel="00000000" w:rsidR="00000000" w:rsidRPr="00000000">
              <w:rPr>
                <w:b w:val="1"/>
                <w:bCs w:val="1"/>
                <w:color w:val="ffffff"/>
                <w:sz w:val="20"/>
                <w:szCs w:val="20"/>
                <w:rtl w:val="0"/>
              </w:rPr>
              <w:t xml:space="preserve">RE</w:t>
            </w:r>
            <w:r w:rsidDel="00000000" w:rsidR="00000000" w:rsidRPr="00000000">
              <w:rPr>
                <w:rtl w:val="0"/>
              </w:rPr>
            </w:r>
          </w:p>
        </w:tc>
        <w:tc>
          <w:tcPr>
            <w:shd w:fill="548dd4" w:val="clear"/>
          </w:tcPr>
          <w:p w:rsidR="00000000" w:rsidDel="00000000" w:rsidP="00000000" w:rsidRDefault="00000000" w:rsidRPr="00000000" w14:paraId="00000857">
            <w:pPr>
              <w:spacing w:after="40" w:line="360" w:lineRule="auto"/>
              <w:jc w:val="left"/>
              <w:rPr/>
            </w:pPr>
            <w:r w:rsidDel="00000000" w:rsidR="00000000" w:rsidRPr="00000000">
              <w:rPr>
                <w:b w:val="1"/>
                <w:bCs w:val="1"/>
                <w:color w:val="ffffff"/>
                <w:sz w:val="20"/>
                <w:szCs w:val="20"/>
                <w:rtl w:val="0"/>
              </w:rPr>
              <w:t xml:space="preserve">Mitigation / contingency</w:t>
            </w:r>
            <w:r w:rsidDel="00000000" w:rsidR="00000000" w:rsidRPr="00000000">
              <w:rPr>
                <w:rtl w:val="0"/>
              </w:rPr>
            </w:r>
          </w:p>
        </w:tc>
        <w:tc>
          <w:tcPr>
            <w:shd w:fill="548dd4" w:val="clear"/>
          </w:tcPr>
          <w:p w:rsidR="00000000" w:rsidDel="00000000" w:rsidP="00000000" w:rsidRDefault="00000000" w:rsidRPr="00000000" w14:paraId="00000858">
            <w:pPr>
              <w:spacing w:after="40" w:line="360" w:lineRule="auto"/>
              <w:jc w:val="left"/>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1"/>
          <w:tblHeader w:val="0"/>
        </w:trPr>
        <w:tc>
          <w:tcPr>
            <w:shd w:fill="dbe5f1" w:val="clear"/>
          </w:tcPr>
          <w:p w:rsidR="00000000" w:rsidDel="00000000" w:rsidP="00000000" w:rsidRDefault="00000000" w:rsidRPr="00000000" w14:paraId="00000859">
            <w:pPr>
              <w:spacing w:after="40" w:line="360" w:lineRule="auto"/>
              <w:jc w:val="left"/>
              <w:rPr>
                <w:sz w:val="20"/>
                <w:szCs w:val="20"/>
              </w:rPr>
            </w:pPr>
            <w:r w:rsidDel="00000000" w:rsidR="00000000" w:rsidRPr="00000000">
              <w:rPr>
                <w:sz w:val="20"/>
                <w:szCs w:val="20"/>
                <w:rtl w:val="0"/>
              </w:rPr>
              <w:t xml:space="preserve">R4</w:t>
            </w:r>
          </w:p>
        </w:tc>
        <w:tc>
          <w:tcPr>
            <w:shd w:fill="dbe5f1" w:val="clear"/>
          </w:tcPr>
          <w:p w:rsidR="00000000" w:rsidDel="00000000" w:rsidP="00000000" w:rsidRDefault="00000000" w:rsidRPr="00000000" w14:paraId="0000085A">
            <w:pPr>
              <w:spacing w:after="40" w:line="360" w:lineRule="auto"/>
              <w:jc w:val="left"/>
              <w:rPr>
                <w:sz w:val="20"/>
                <w:szCs w:val="20"/>
              </w:rPr>
            </w:pPr>
            <w:r w:rsidDel="00000000" w:rsidR="00000000" w:rsidRPr="00000000">
              <w:rPr>
                <w:sz w:val="20"/>
                <w:szCs w:val="20"/>
                <w:rtl w:val="0"/>
              </w:rPr>
              <w:t xml:space="preserve">Failure to sustain the increased weekly availability agreed in Section 4.3, or member absence, may delay delivery or compress Must-have testing and documentation.</w:t>
            </w:r>
          </w:p>
        </w:tc>
        <w:tc>
          <w:tcPr>
            <w:shd w:fill="dbe5f1" w:val="clear"/>
          </w:tcPr>
          <w:p w:rsidR="00000000" w:rsidDel="00000000" w:rsidP="00000000" w:rsidRDefault="00000000" w:rsidRPr="00000000" w14:paraId="0000085B">
            <w:pPr>
              <w:spacing w:after="40" w:line="360" w:lineRule="auto"/>
              <w:jc w:val="left"/>
              <w:rPr>
                <w:sz w:val="20"/>
                <w:szCs w:val="20"/>
              </w:rPr>
            </w:pPr>
            <w:r w:rsidDel="00000000" w:rsidR="00000000" w:rsidRPr="00000000">
              <w:rPr>
                <w:sz w:val="20"/>
                <w:szCs w:val="20"/>
                <w:rtl w:val="0"/>
              </w:rPr>
              <w:t xml:space="preserve">People / estimation</w:t>
            </w:r>
          </w:p>
        </w:tc>
        <w:tc>
          <w:tcPr>
            <w:shd w:fill="dbe5f1" w:val="clear"/>
          </w:tcPr>
          <w:p w:rsidR="00000000" w:rsidDel="00000000" w:rsidP="00000000" w:rsidRDefault="00000000" w:rsidRPr="00000000" w14:paraId="0000085C">
            <w:pPr>
              <w:spacing w:after="40" w:line="360" w:lineRule="auto"/>
              <w:jc w:val="left"/>
              <w:rPr>
                <w:sz w:val="20"/>
                <w:szCs w:val="20"/>
              </w:rPr>
            </w:pPr>
            <w:r w:rsidDel="00000000" w:rsidR="00000000" w:rsidRPr="00000000">
              <w:rPr>
                <w:sz w:val="20"/>
                <w:szCs w:val="20"/>
                <w:rtl w:val="0"/>
              </w:rPr>
              <w:t xml:space="preserve">0.6</w:t>
            </w:r>
          </w:p>
        </w:tc>
        <w:tc>
          <w:tcPr>
            <w:shd w:fill="dbe5f1" w:val="clear"/>
          </w:tcPr>
          <w:p w:rsidR="00000000" w:rsidDel="00000000" w:rsidP="00000000" w:rsidRDefault="00000000" w:rsidRPr="00000000" w14:paraId="0000085D">
            <w:pPr>
              <w:spacing w:after="40" w:line="360" w:lineRule="auto"/>
              <w:jc w:val="left"/>
              <w:rPr>
                <w:sz w:val="20"/>
                <w:szCs w:val="20"/>
              </w:rPr>
            </w:pPr>
            <w:r w:rsidDel="00000000" w:rsidR="00000000" w:rsidRPr="00000000">
              <w:rPr>
                <w:sz w:val="20"/>
                <w:szCs w:val="20"/>
                <w:rtl w:val="0"/>
              </w:rPr>
              <w:t xml:space="preserve">8</w:t>
            </w:r>
          </w:p>
        </w:tc>
        <w:tc>
          <w:tcPr>
            <w:shd w:fill="dbe5f1" w:val="clear"/>
          </w:tcPr>
          <w:p w:rsidR="00000000" w:rsidDel="00000000" w:rsidP="00000000" w:rsidRDefault="00000000" w:rsidRPr="00000000" w14:paraId="0000085E">
            <w:pPr>
              <w:spacing w:after="40" w:line="360" w:lineRule="auto"/>
              <w:jc w:val="left"/>
              <w:rPr>
                <w:sz w:val="20"/>
                <w:szCs w:val="20"/>
              </w:rPr>
            </w:pPr>
            <w:r w:rsidDel="00000000" w:rsidR="00000000" w:rsidRPr="00000000">
              <w:rPr>
                <w:sz w:val="20"/>
                <w:szCs w:val="20"/>
                <w:rtl w:val="0"/>
              </w:rPr>
              <w:t xml:space="preserve">4.8</w:t>
            </w:r>
          </w:p>
        </w:tc>
        <w:tc>
          <w:tcPr>
            <w:shd w:fill="dbe5f1" w:val="clear"/>
          </w:tcPr>
          <w:p w:rsidR="00000000" w:rsidDel="00000000" w:rsidP="00000000" w:rsidRDefault="00000000" w:rsidRPr="00000000" w14:paraId="0000085F">
            <w:pPr>
              <w:spacing w:after="40" w:line="360" w:lineRule="auto"/>
              <w:jc w:val="left"/>
              <w:rPr>
                <w:sz w:val="20"/>
                <w:szCs w:val="20"/>
              </w:rPr>
            </w:pPr>
            <w:sdt>
              <w:sdtPr>
                <w:id w:val="-1419285806"/>
                <w:tag w:val="goog_rdk_35"/>
              </w:sdtPr>
              <w:sdtContent>
                <w:r w:rsidDel="00000000" w:rsidR="00000000" w:rsidRPr="00000000">
                  <w:rPr>
                    <w:rFonts w:ascii="Arial" w:cs="Arial" w:eastAsia="Arial" w:hAnsi="Arial"/>
                    <w:b w:val="0"/>
                    <w:bCs w:val="0"/>
                    <w:i w:val="0"/>
                    <w:iCs w:val="0"/>
                    <w:color w:val="000000"/>
                    <w:sz w:val="20"/>
                    <w:szCs w:val="20"/>
                    <w:rtl w:val="0"/>
                  </w:rPr>
                  <w:t xml:space="preserve">Mitigation: each member logs actual hours on GitHub issues; weekly reports compare them with the agreed 12 h in W4–W5, 13 h in W8 and 20 h in W9–W10. PA5 foundation work (WBS 5.1) starts after the PA3 gate. Contingency: if a member misses the agreed hours for two consecutive weeks, Học escalates to the TA and the team records a scope or schedule decision. Preserve Must-have tests and continue weekly risk monitoring.</w:t>
                </w:r>
              </w:sdtContent>
            </w:sdt>
            <w:r w:rsidDel="00000000" w:rsidR="00000000" w:rsidRPr="00000000">
              <w:rPr>
                <w:rtl w:val="0"/>
              </w:rPr>
            </w:r>
          </w:p>
        </w:tc>
        <w:tc>
          <w:tcPr>
            <w:shd w:fill="dbe5f1" w:val="clear"/>
          </w:tcPr>
          <w:p w:rsidR="00000000" w:rsidDel="00000000" w:rsidP="00000000" w:rsidRDefault="00000000" w:rsidRPr="00000000" w14:paraId="00000860">
            <w:pPr>
              <w:spacing w:after="40" w:line="360" w:lineRule="auto"/>
              <w:jc w:val="left"/>
              <w:rPr>
                <w:sz w:val="20"/>
                <w:szCs w:val="20"/>
              </w:rPr>
            </w:pPr>
            <w:sdt>
              <w:sdtPr>
                <w:id w:val="-443119544"/>
                <w:tag w:val="goog_rdk_36"/>
              </w:sdtPr>
              <w:sdtContent>
                <w:r w:rsidDel="00000000" w:rsidR="00000000" w:rsidRPr="00000000">
                  <w:rPr>
                    <w:rFonts w:ascii="Arial" w:cs="Arial" w:eastAsia="Arial" w:hAnsi="Arial"/>
                    <w:sz w:val="20"/>
                    <w:szCs w:val="20"/>
                    <w:rtl w:val="0"/>
                  </w:rPr>
                  <w:t xml:space="preserve">Lê Nguyễn Quốc Học</w:t>
                </w:r>
              </w:sdtContent>
            </w:sdt>
          </w:p>
        </w:tc>
      </w:tr>
      <w:tr>
        <w:trPr>
          <w:cantSplit w:val="1"/>
          <w:tblHeader w:val="0"/>
        </w:trPr>
        <w:tc>
          <w:tcPr>
            <w:shd w:fill="dbe5f1" w:val="clear"/>
          </w:tcPr>
          <w:p w:rsidR="00000000" w:rsidDel="00000000" w:rsidP="00000000" w:rsidRDefault="00000000" w:rsidRPr="00000000" w14:paraId="00000861">
            <w:pPr>
              <w:spacing w:after="40" w:line="360" w:lineRule="auto"/>
              <w:jc w:val="left"/>
              <w:rPr>
                <w:sz w:val="20"/>
                <w:szCs w:val="20"/>
              </w:rPr>
            </w:pPr>
            <w:r w:rsidDel="00000000" w:rsidR="00000000" w:rsidRPr="00000000">
              <w:rPr>
                <w:sz w:val="20"/>
                <w:szCs w:val="20"/>
                <w:rtl w:val="0"/>
              </w:rPr>
              <w:t xml:space="preserve">R1</w:t>
            </w:r>
          </w:p>
        </w:tc>
        <w:tc>
          <w:tcPr>
            <w:shd w:fill="dbe5f1" w:val="clear"/>
          </w:tcPr>
          <w:p w:rsidR="00000000" w:rsidDel="00000000" w:rsidP="00000000" w:rsidRDefault="00000000" w:rsidRPr="00000000" w14:paraId="00000862">
            <w:pPr>
              <w:spacing w:after="40" w:line="360" w:lineRule="auto"/>
              <w:jc w:val="left"/>
              <w:rPr>
                <w:sz w:val="20"/>
                <w:szCs w:val="20"/>
              </w:rPr>
            </w:pPr>
            <w:r w:rsidDel="00000000" w:rsidR="00000000" w:rsidRPr="00000000">
              <w:rPr>
                <w:sz w:val="20"/>
                <w:szCs w:val="20"/>
                <w:rtl w:val="0"/>
              </w:rPr>
              <w:t xml:space="preserve">A member cannot explain AI-generated code or text, allowing defects or unsupported claims into a submission.</w:t>
            </w:r>
          </w:p>
        </w:tc>
        <w:tc>
          <w:tcPr>
            <w:shd w:fill="dbe5f1" w:val="clear"/>
          </w:tcPr>
          <w:p w:rsidR="00000000" w:rsidDel="00000000" w:rsidP="00000000" w:rsidRDefault="00000000" w:rsidRPr="00000000" w14:paraId="00000863">
            <w:pPr>
              <w:spacing w:after="40" w:line="360" w:lineRule="auto"/>
              <w:jc w:val="left"/>
              <w:rPr>
                <w:sz w:val="20"/>
                <w:szCs w:val="20"/>
              </w:rPr>
            </w:pPr>
            <w:r w:rsidDel="00000000" w:rsidR="00000000" w:rsidRPr="00000000">
              <w:rPr>
                <w:sz w:val="20"/>
                <w:szCs w:val="20"/>
                <w:rtl w:val="0"/>
              </w:rPr>
              <w:t xml:space="preserve">People / quality</w:t>
            </w:r>
          </w:p>
        </w:tc>
        <w:tc>
          <w:tcPr>
            <w:shd w:fill="dbe5f1" w:val="clear"/>
          </w:tcPr>
          <w:p w:rsidR="00000000" w:rsidDel="00000000" w:rsidP="00000000" w:rsidRDefault="00000000" w:rsidRPr="00000000" w14:paraId="00000864">
            <w:pPr>
              <w:spacing w:after="40" w:line="360" w:lineRule="auto"/>
              <w:jc w:val="left"/>
              <w:rPr>
                <w:sz w:val="20"/>
                <w:szCs w:val="20"/>
              </w:rPr>
            </w:pPr>
            <w:r w:rsidDel="00000000" w:rsidR="00000000" w:rsidRPr="00000000">
              <w:rPr>
                <w:sz w:val="20"/>
                <w:szCs w:val="20"/>
                <w:rtl w:val="0"/>
              </w:rPr>
              <w:t xml:space="preserve">0.5</w:t>
            </w:r>
          </w:p>
        </w:tc>
        <w:tc>
          <w:tcPr>
            <w:shd w:fill="dbe5f1" w:val="clear"/>
          </w:tcPr>
          <w:p w:rsidR="00000000" w:rsidDel="00000000" w:rsidP="00000000" w:rsidRDefault="00000000" w:rsidRPr="00000000" w14:paraId="00000865">
            <w:pPr>
              <w:spacing w:after="40" w:line="360" w:lineRule="auto"/>
              <w:jc w:val="left"/>
              <w:rPr>
                <w:sz w:val="20"/>
                <w:szCs w:val="20"/>
              </w:rPr>
            </w:pPr>
            <w:r w:rsidDel="00000000" w:rsidR="00000000" w:rsidRPr="00000000">
              <w:rPr>
                <w:sz w:val="20"/>
                <w:szCs w:val="20"/>
                <w:rtl w:val="0"/>
              </w:rPr>
              <w:t xml:space="preserve">8</w:t>
            </w:r>
          </w:p>
        </w:tc>
        <w:tc>
          <w:tcPr>
            <w:shd w:fill="dbe5f1" w:val="clear"/>
          </w:tcPr>
          <w:p w:rsidR="00000000" w:rsidDel="00000000" w:rsidP="00000000" w:rsidRDefault="00000000" w:rsidRPr="00000000" w14:paraId="00000866">
            <w:pPr>
              <w:spacing w:after="40" w:line="360" w:lineRule="auto"/>
              <w:jc w:val="left"/>
              <w:rPr>
                <w:sz w:val="20"/>
                <w:szCs w:val="20"/>
              </w:rPr>
            </w:pPr>
            <w:r w:rsidDel="00000000" w:rsidR="00000000" w:rsidRPr="00000000">
              <w:rPr>
                <w:sz w:val="20"/>
                <w:szCs w:val="20"/>
                <w:rtl w:val="0"/>
              </w:rPr>
              <w:t xml:space="preserve">4.0</w:t>
            </w:r>
          </w:p>
        </w:tc>
        <w:tc>
          <w:tcPr>
            <w:shd w:fill="dbe5f1" w:val="clear"/>
          </w:tcPr>
          <w:p w:rsidR="00000000" w:rsidDel="00000000" w:rsidP="00000000" w:rsidRDefault="00000000" w:rsidRPr="00000000" w14:paraId="00000867">
            <w:pPr>
              <w:spacing w:after="40" w:line="360" w:lineRule="auto"/>
              <w:jc w:val="left"/>
              <w:rPr>
                <w:sz w:val="20"/>
                <w:szCs w:val="20"/>
              </w:rPr>
            </w:pPr>
            <w:r w:rsidDel="00000000" w:rsidR="00000000" w:rsidRPr="00000000">
              <w:rPr>
                <w:sz w:val="20"/>
                <w:szCs w:val="20"/>
                <w:rtl w:val="0"/>
              </w:rPr>
              <w:t xml:space="preserve">Mitigation: require owner and peer verification, AI logs and walkthroughs. Contingency: block unexplained work from submission, pair-review and rewrite it; repeat relevant checks and update the log with actual verification.</w:t>
            </w:r>
          </w:p>
        </w:tc>
        <w:tc>
          <w:tcPr>
            <w:shd w:fill="dbe5f1" w:val="clear"/>
          </w:tcPr>
          <w:p w:rsidR="00000000" w:rsidDel="00000000" w:rsidP="00000000" w:rsidRDefault="00000000" w:rsidRPr="00000000" w14:paraId="00000868">
            <w:pPr>
              <w:spacing w:after="40" w:line="360" w:lineRule="auto"/>
              <w:jc w:val="left"/>
              <w:rPr>
                <w:sz w:val="20"/>
                <w:szCs w:val="20"/>
              </w:rPr>
            </w:pPr>
            <w:r w:rsidDel="00000000" w:rsidR="00000000" w:rsidRPr="00000000">
              <w:rPr>
                <w:sz w:val="20"/>
                <w:szCs w:val="20"/>
                <w:rtl w:val="0"/>
              </w:rPr>
              <w:t xml:space="preserve">Thái Quang Huy</w:t>
            </w:r>
          </w:p>
        </w:tc>
      </w:tr>
      <w:tr>
        <w:trPr>
          <w:cantSplit w:val="1"/>
          <w:tblHeader w:val="0"/>
        </w:trPr>
        <w:tc>
          <w:tcPr>
            <w:shd w:fill="dbe5f1" w:val="clear"/>
          </w:tcPr>
          <w:p w:rsidR="00000000" w:rsidDel="00000000" w:rsidP="00000000" w:rsidRDefault="00000000" w:rsidRPr="00000000" w14:paraId="00000869">
            <w:pPr>
              <w:spacing w:after="40" w:line="360" w:lineRule="auto"/>
              <w:jc w:val="left"/>
              <w:rPr>
                <w:sz w:val="20"/>
                <w:szCs w:val="20"/>
              </w:rPr>
            </w:pPr>
            <w:r w:rsidDel="00000000" w:rsidR="00000000" w:rsidRPr="00000000">
              <w:rPr>
                <w:sz w:val="20"/>
                <w:szCs w:val="20"/>
                <w:rtl w:val="0"/>
              </w:rPr>
              <w:t xml:space="preserve">R2</w:t>
            </w:r>
          </w:p>
        </w:tc>
        <w:tc>
          <w:tcPr>
            <w:shd w:fill="dbe5f1" w:val="clear"/>
          </w:tcPr>
          <w:p w:rsidR="00000000" w:rsidDel="00000000" w:rsidP="00000000" w:rsidRDefault="00000000" w:rsidRPr="00000000" w14:paraId="0000086A">
            <w:pPr>
              <w:spacing w:after="40" w:line="360" w:lineRule="auto"/>
              <w:jc w:val="left"/>
              <w:rPr>
                <w:sz w:val="20"/>
                <w:szCs w:val="20"/>
              </w:rPr>
            </w:pPr>
            <w:r w:rsidDel="00000000" w:rsidR="00000000" w:rsidRPr="00000000">
              <w:rPr>
                <w:sz w:val="20"/>
                <w:szCs w:val="20"/>
                <w:rtl w:val="0"/>
              </w:rPr>
              <w:t xml:space="preserve">Duplicate callbacks or concurrent purchase/expiry processing issue duplicate tickets or exceed event capacity.</w:t>
            </w:r>
          </w:p>
        </w:tc>
        <w:tc>
          <w:tcPr>
            <w:shd w:fill="dbe5f1" w:val="clear"/>
          </w:tcPr>
          <w:p w:rsidR="00000000" w:rsidDel="00000000" w:rsidP="00000000" w:rsidRDefault="00000000" w:rsidRPr="00000000" w14:paraId="0000086B">
            <w:pPr>
              <w:spacing w:after="40" w:line="360" w:lineRule="auto"/>
              <w:jc w:val="left"/>
              <w:rPr>
                <w:sz w:val="20"/>
                <w:szCs w:val="20"/>
              </w:rPr>
            </w:pPr>
            <w:r w:rsidDel="00000000" w:rsidR="00000000" w:rsidRPr="00000000">
              <w:rPr>
                <w:sz w:val="20"/>
                <w:szCs w:val="20"/>
                <w:rtl w:val="0"/>
              </w:rPr>
              <w:t xml:space="preserve">Technology</w:t>
            </w:r>
          </w:p>
        </w:tc>
        <w:tc>
          <w:tcPr>
            <w:shd w:fill="dbe5f1" w:val="clear"/>
          </w:tcPr>
          <w:p w:rsidR="00000000" w:rsidDel="00000000" w:rsidP="00000000" w:rsidRDefault="00000000" w:rsidRPr="00000000" w14:paraId="0000086C">
            <w:pPr>
              <w:spacing w:after="40" w:line="360" w:lineRule="auto"/>
              <w:jc w:val="left"/>
              <w:rPr>
                <w:sz w:val="20"/>
                <w:szCs w:val="20"/>
              </w:rPr>
            </w:pPr>
            <w:r w:rsidDel="00000000" w:rsidR="00000000" w:rsidRPr="00000000">
              <w:rPr>
                <w:sz w:val="20"/>
                <w:szCs w:val="20"/>
                <w:rtl w:val="0"/>
              </w:rPr>
              <w:t xml:space="preserve">0.4</w:t>
            </w:r>
          </w:p>
        </w:tc>
        <w:tc>
          <w:tcPr>
            <w:shd w:fill="dbe5f1" w:val="clear"/>
          </w:tcPr>
          <w:p w:rsidR="00000000" w:rsidDel="00000000" w:rsidP="00000000" w:rsidRDefault="00000000" w:rsidRPr="00000000" w14:paraId="0000086D">
            <w:pPr>
              <w:spacing w:after="40" w:line="360" w:lineRule="auto"/>
              <w:jc w:val="left"/>
              <w:rPr>
                <w:sz w:val="20"/>
                <w:szCs w:val="20"/>
              </w:rPr>
            </w:pPr>
            <w:r w:rsidDel="00000000" w:rsidR="00000000" w:rsidRPr="00000000">
              <w:rPr>
                <w:sz w:val="20"/>
                <w:szCs w:val="20"/>
                <w:rtl w:val="0"/>
              </w:rPr>
              <w:t xml:space="preserve">9</w:t>
            </w:r>
          </w:p>
        </w:tc>
        <w:tc>
          <w:tcPr>
            <w:shd w:fill="dbe5f1" w:val="clear"/>
          </w:tcPr>
          <w:p w:rsidR="00000000" w:rsidDel="00000000" w:rsidP="00000000" w:rsidRDefault="00000000" w:rsidRPr="00000000" w14:paraId="0000086E">
            <w:pPr>
              <w:spacing w:after="40" w:line="360" w:lineRule="auto"/>
              <w:jc w:val="left"/>
              <w:rPr>
                <w:sz w:val="20"/>
                <w:szCs w:val="20"/>
              </w:rPr>
            </w:pPr>
            <w:r w:rsidDel="00000000" w:rsidR="00000000" w:rsidRPr="00000000">
              <w:rPr>
                <w:sz w:val="20"/>
                <w:szCs w:val="20"/>
                <w:rtl w:val="0"/>
              </w:rPr>
              <w:t xml:space="preserve">3.6</w:t>
            </w:r>
          </w:p>
        </w:tc>
        <w:tc>
          <w:tcPr>
            <w:shd w:fill="dbe5f1" w:val="clear"/>
          </w:tcPr>
          <w:p w:rsidR="00000000" w:rsidDel="00000000" w:rsidP="00000000" w:rsidRDefault="00000000" w:rsidRPr="00000000" w14:paraId="0000086F">
            <w:pPr>
              <w:spacing w:after="40" w:line="360" w:lineRule="auto"/>
              <w:jc w:val="left"/>
              <w:rPr>
                <w:sz w:val="20"/>
                <w:szCs w:val="20"/>
              </w:rPr>
            </w:pPr>
            <w:sdt>
              <w:sdtPr>
                <w:id w:val="1742904961"/>
                <w:tag w:val="goog_rdk_37"/>
              </w:sdtPr>
              <w:sdtContent>
                <w:r w:rsidDel="00000000" w:rsidR="00000000" w:rsidRPr="00000000">
                  <w:rPr>
                    <w:rFonts w:ascii="Arial" w:cs="Arial" w:eastAsia="Arial" w:hAnsi="Arial"/>
                    <w:sz w:val="20"/>
                    <w:szCs w:val="20"/>
                    <w:rtl w:val="0"/>
                  </w:rPr>
                  <w:t xml:space="preserve">Mitigation: W4 tests cover concurrency, repeated callbacks and late payments; use atomic capacity updates, idempotency and unique ticket issuance. Contingency: pause affected sales; flag exceptions as pending reconciliation, retaining evidence and preventing duplicate processing. For paid tickets, issue only after verifying payment and available capacity. Free tickets bypass payment but remain subject to capacity and duplicate-issuance controls. Kiệt coordinates technical resolution; Học liaises with the organiser/account holder. Record the completed resolution and payer notification before closure; stopping issuance alone is not resolution.</w:t>
                </w:r>
              </w:sdtContent>
            </w:sdt>
          </w:p>
        </w:tc>
        <w:tc>
          <w:tcPr>
            <w:shd w:fill="dbe5f1" w:val="clear"/>
          </w:tcPr>
          <w:p w:rsidR="00000000" w:rsidDel="00000000" w:rsidP="00000000" w:rsidRDefault="00000000" w:rsidRPr="00000000" w14:paraId="00000870">
            <w:pPr>
              <w:spacing w:after="40" w:line="360" w:lineRule="auto"/>
              <w:jc w:val="left"/>
              <w:rPr>
                <w:sz w:val="20"/>
                <w:szCs w:val="20"/>
              </w:rPr>
            </w:pPr>
            <w:r w:rsidDel="00000000" w:rsidR="00000000" w:rsidRPr="00000000">
              <w:rPr>
                <w:sz w:val="20"/>
                <w:szCs w:val="20"/>
                <w:rtl w:val="0"/>
              </w:rPr>
              <w:t xml:space="preserve">Trần Vũ Anh Kiệt</w:t>
            </w:r>
          </w:p>
        </w:tc>
      </w:tr>
      <w:tr>
        <w:trPr>
          <w:cantSplit w:val="1"/>
          <w:tblHeader w:val="0"/>
        </w:trPr>
        <w:tc>
          <w:tcPr>
            <w:shd w:fill="dbe5f1" w:val="clear"/>
          </w:tcPr>
          <w:p w:rsidR="00000000" w:rsidDel="00000000" w:rsidP="00000000" w:rsidRDefault="00000000" w:rsidRPr="00000000" w14:paraId="00000871">
            <w:pPr>
              <w:spacing w:after="40" w:line="360" w:lineRule="auto"/>
              <w:jc w:val="left"/>
              <w:rPr>
                <w:sz w:val="20"/>
                <w:szCs w:val="20"/>
              </w:rPr>
            </w:pPr>
            <w:r w:rsidDel="00000000" w:rsidR="00000000" w:rsidRPr="00000000">
              <w:rPr>
                <w:sz w:val="20"/>
                <w:szCs w:val="20"/>
                <w:rtl w:val="0"/>
              </w:rPr>
              <w:t xml:space="preserve">R3</w:t>
            </w:r>
          </w:p>
        </w:tc>
        <w:tc>
          <w:tcPr>
            <w:shd w:fill="dbe5f1" w:val="clear"/>
          </w:tcPr>
          <w:p w:rsidR="00000000" w:rsidDel="00000000" w:rsidP="00000000" w:rsidRDefault="00000000" w:rsidRPr="00000000" w14:paraId="00000872">
            <w:pPr>
              <w:spacing w:after="40" w:line="360" w:lineRule="auto"/>
              <w:jc w:val="left"/>
              <w:rPr>
                <w:sz w:val="20"/>
                <w:szCs w:val="20"/>
              </w:rPr>
            </w:pPr>
            <w:r w:rsidDel="00000000" w:rsidR="00000000" w:rsidRPr="00000000">
              <w:rPr>
                <w:sz w:val="20"/>
                <w:szCs w:val="20"/>
                <w:rtl w:val="0"/>
              </w:rPr>
              <w:t xml:space="preserve">Delayed payOS access or invalid/missing webhooks prevent payment confirmation and QR ticket delivery.</w:t>
            </w:r>
          </w:p>
        </w:tc>
        <w:tc>
          <w:tcPr>
            <w:shd w:fill="dbe5f1" w:val="clear"/>
          </w:tcPr>
          <w:p w:rsidR="00000000" w:rsidDel="00000000" w:rsidP="00000000" w:rsidRDefault="00000000" w:rsidRPr="00000000" w14:paraId="00000873">
            <w:pPr>
              <w:spacing w:after="40" w:line="360" w:lineRule="auto"/>
              <w:jc w:val="left"/>
              <w:rPr>
                <w:sz w:val="20"/>
                <w:szCs w:val="20"/>
              </w:rPr>
            </w:pPr>
            <w:r w:rsidDel="00000000" w:rsidR="00000000" w:rsidRPr="00000000">
              <w:rPr>
                <w:sz w:val="20"/>
                <w:szCs w:val="20"/>
                <w:rtl w:val="0"/>
              </w:rPr>
              <w:t xml:space="preserve">Technology</w:t>
            </w:r>
          </w:p>
        </w:tc>
        <w:tc>
          <w:tcPr>
            <w:shd w:fill="dbe5f1" w:val="clear"/>
          </w:tcPr>
          <w:p w:rsidR="00000000" w:rsidDel="00000000" w:rsidP="00000000" w:rsidRDefault="00000000" w:rsidRPr="00000000" w14:paraId="00000874">
            <w:pPr>
              <w:spacing w:after="40" w:line="360" w:lineRule="auto"/>
              <w:jc w:val="left"/>
              <w:rPr>
                <w:sz w:val="20"/>
                <w:szCs w:val="20"/>
              </w:rPr>
            </w:pPr>
            <w:r w:rsidDel="00000000" w:rsidR="00000000" w:rsidRPr="00000000">
              <w:rPr>
                <w:sz w:val="20"/>
                <w:szCs w:val="20"/>
                <w:rtl w:val="0"/>
              </w:rPr>
              <w:t xml:space="preserve">0.4</w:t>
            </w:r>
          </w:p>
        </w:tc>
        <w:tc>
          <w:tcPr>
            <w:shd w:fill="dbe5f1" w:val="clear"/>
          </w:tcPr>
          <w:p w:rsidR="00000000" w:rsidDel="00000000" w:rsidP="00000000" w:rsidRDefault="00000000" w:rsidRPr="00000000" w14:paraId="00000875">
            <w:pPr>
              <w:spacing w:after="40" w:line="360" w:lineRule="auto"/>
              <w:jc w:val="left"/>
              <w:rPr>
                <w:sz w:val="20"/>
                <w:szCs w:val="20"/>
              </w:rPr>
            </w:pPr>
            <w:r w:rsidDel="00000000" w:rsidR="00000000" w:rsidRPr="00000000">
              <w:rPr>
                <w:sz w:val="20"/>
                <w:szCs w:val="20"/>
                <w:rtl w:val="0"/>
              </w:rPr>
              <w:t xml:space="preserve">8</w:t>
            </w:r>
          </w:p>
        </w:tc>
        <w:tc>
          <w:tcPr>
            <w:shd w:fill="dbe5f1" w:val="clear"/>
          </w:tcPr>
          <w:p w:rsidR="00000000" w:rsidDel="00000000" w:rsidP="00000000" w:rsidRDefault="00000000" w:rsidRPr="00000000" w14:paraId="00000876">
            <w:pPr>
              <w:spacing w:after="40" w:line="360" w:lineRule="auto"/>
              <w:jc w:val="left"/>
              <w:rPr>
                <w:sz w:val="20"/>
                <w:szCs w:val="20"/>
              </w:rPr>
            </w:pPr>
            <w:r w:rsidDel="00000000" w:rsidR="00000000" w:rsidRPr="00000000">
              <w:rPr>
                <w:sz w:val="20"/>
                <w:szCs w:val="20"/>
                <w:rtl w:val="0"/>
              </w:rPr>
              <w:t xml:space="preserve">3.2</w:t>
            </w:r>
          </w:p>
        </w:tc>
        <w:tc>
          <w:tcPr>
            <w:shd w:fill="dbe5f1" w:val="clear"/>
          </w:tcPr>
          <w:p w:rsidR="00000000" w:rsidDel="00000000" w:rsidP="00000000" w:rsidRDefault="00000000" w:rsidRPr="00000000" w14:paraId="00000877">
            <w:pPr>
              <w:spacing w:after="40" w:line="360" w:lineRule="auto"/>
              <w:jc w:val="left"/>
              <w:rPr>
                <w:sz w:val="20"/>
                <w:szCs w:val="20"/>
              </w:rPr>
            </w:pPr>
            <w:sdt>
              <w:sdtPr>
                <w:id w:val="1341664027"/>
                <w:tag w:val="goog_rdk_38"/>
              </w:sdtPr>
              <w:sdtContent>
                <w:r w:rsidDel="00000000" w:rsidR="00000000" w:rsidRPr="00000000">
                  <w:rPr>
                    <w:rFonts w:ascii="Arial" w:cs="Arial" w:eastAsia="Arial" w:hAnsi="Arial"/>
                    <w:b w:val="0"/>
                    <w:bCs w:val="0"/>
                    <w:i w:val="0"/>
                    <w:iCs w:val="0"/>
                    <w:color w:val="000000"/>
                    <w:sz w:val="20"/>
                    <w:szCs w:val="20"/>
                    <w:rtl w:val="0"/>
                  </w:rPr>
                  <w:t xml:space="preserve">Mitigation: Minh verifies one authorised payOS channel, signatures, callback matching and expiry in the W4 spike (WBS 3.1.4), and Kiệt reviews the spike result. Học confirms the account holder, TA permission, exception ownership and payer communication before transfers. Contingency: use a clearly labelled mock for continued development/CI, retain payment evidence and escalate blocked live acceptance. Mock results do not complete the live-channel commitment; a changed PA5 boundary requires an explicit TA/team decision. No automated refunds or custody of funds are included.</w:t>
                </w:r>
              </w:sdtContent>
            </w:sdt>
            <w:r w:rsidDel="00000000" w:rsidR="00000000" w:rsidRPr="00000000">
              <w:rPr>
                <w:rtl w:val="0"/>
              </w:rPr>
            </w:r>
          </w:p>
        </w:tc>
        <w:tc>
          <w:tcPr>
            <w:shd w:fill="dbe5f1" w:val="clear"/>
          </w:tcPr>
          <w:p w:rsidR="00000000" w:rsidDel="00000000" w:rsidP="00000000" w:rsidRDefault="00000000" w:rsidRPr="00000000" w14:paraId="00000878">
            <w:pPr>
              <w:spacing w:after="40" w:line="360" w:lineRule="auto"/>
              <w:jc w:val="left"/>
              <w:rPr>
                <w:sz w:val="20"/>
                <w:szCs w:val="20"/>
              </w:rPr>
            </w:pPr>
            <w:r w:rsidDel="00000000" w:rsidR="00000000" w:rsidRPr="00000000">
              <w:rPr>
                <w:sz w:val="20"/>
                <w:szCs w:val="20"/>
                <w:rtl w:val="0"/>
              </w:rPr>
              <w:t xml:space="preserve">Trần Vũ Anh Kiệt</w:t>
            </w:r>
          </w:p>
        </w:tc>
      </w:tr>
      <w:tr>
        <w:trPr>
          <w:cantSplit w:val="1"/>
          <w:tblHeader w:val="0"/>
        </w:trPr>
        <w:tc>
          <w:tcPr/>
          <w:p w:rsidR="00000000" w:rsidDel="00000000" w:rsidP="00000000" w:rsidRDefault="00000000" w:rsidRPr="00000000" w14:paraId="00000879">
            <w:pPr>
              <w:spacing w:after="40" w:line="360" w:lineRule="auto"/>
              <w:jc w:val="left"/>
              <w:rPr>
                <w:sz w:val="20"/>
                <w:szCs w:val="20"/>
              </w:rPr>
            </w:pPr>
            <w:r w:rsidDel="00000000" w:rsidR="00000000" w:rsidRPr="00000000">
              <w:rPr>
                <w:sz w:val="20"/>
                <w:szCs w:val="20"/>
                <w:rtl w:val="0"/>
              </w:rPr>
              <w:t xml:space="preserve">R5</w:t>
            </w:r>
          </w:p>
        </w:tc>
        <w:tc>
          <w:tcPr/>
          <w:p w:rsidR="00000000" w:rsidDel="00000000" w:rsidP="00000000" w:rsidRDefault="00000000" w:rsidRPr="00000000" w14:paraId="0000087A">
            <w:pPr>
              <w:spacing w:after="40" w:line="360" w:lineRule="auto"/>
              <w:jc w:val="left"/>
              <w:rPr>
                <w:sz w:val="20"/>
                <w:szCs w:val="20"/>
              </w:rPr>
            </w:pPr>
            <w:r w:rsidDel="00000000" w:rsidR="00000000" w:rsidRPr="00000000">
              <w:rPr>
                <w:sz w:val="20"/>
                <w:szCs w:val="20"/>
                <w:rtl w:val="0"/>
              </w:rPr>
              <w:t xml:space="preserve">Exposed secrets or participant records enable unauthorised access or disclosure of personal data.</w:t>
            </w:r>
          </w:p>
        </w:tc>
        <w:tc>
          <w:tcPr/>
          <w:p w:rsidR="00000000" w:rsidDel="00000000" w:rsidP="00000000" w:rsidRDefault="00000000" w:rsidRPr="00000000" w14:paraId="0000087B">
            <w:pPr>
              <w:spacing w:after="40" w:line="360" w:lineRule="auto"/>
              <w:jc w:val="left"/>
              <w:rPr>
                <w:sz w:val="20"/>
                <w:szCs w:val="20"/>
              </w:rPr>
            </w:pPr>
            <w:r w:rsidDel="00000000" w:rsidR="00000000" w:rsidRPr="00000000">
              <w:rPr>
                <w:sz w:val="20"/>
                <w:szCs w:val="20"/>
                <w:rtl w:val="0"/>
              </w:rPr>
              <w:t xml:space="preserve">Security / privacy</w:t>
            </w:r>
          </w:p>
        </w:tc>
        <w:tc>
          <w:tcPr/>
          <w:p w:rsidR="00000000" w:rsidDel="00000000" w:rsidP="00000000" w:rsidRDefault="00000000" w:rsidRPr="00000000" w14:paraId="0000087C">
            <w:pPr>
              <w:spacing w:after="40" w:line="360" w:lineRule="auto"/>
              <w:jc w:val="left"/>
              <w:rPr>
                <w:sz w:val="20"/>
                <w:szCs w:val="20"/>
              </w:rPr>
            </w:pPr>
            <w:r w:rsidDel="00000000" w:rsidR="00000000" w:rsidRPr="00000000">
              <w:rPr>
                <w:sz w:val="20"/>
                <w:szCs w:val="20"/>
                <w:rtl w:val="0"/>
              </w:rPr>
              <w:t xml:space="preserve">0.3</w:t>
            </w:r>
          </w:p>
        </w:tc>
        <w:tc>
          <w:tcPr/>
          <w:p w:rsidR="00000000" w:rsidDel="00000000" w:rsidP="00000000" w:rsidRDefault="00000000" w:rsidRPr="00000000" w14:paraId="0000087D">
            <w:pPr>
              <w:spacing w:after="40" w:line="360" w:lineRule="auto"/>
              <w:jc w:val="left"/>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87E">
            <w:pPr>
              <w:spacing w:after="40" w:line="360" w:lineRule="auto"/>
              <w:jc w:val="left"/>
              <w:rPr>
                <w:sz w:val="20"/>
                <w:szCs w:val="20"/>
              </w:rPr>
            </w:pPr>
            <w:r w:rsidDel="00000000" w:rsidR="00000000" w:rsidRPr="00000000">
              <w:rPr>
                <w:sz w:val="20"/>
                <w:szCs w:val="20"/>
                <w:rtl w:val="0"/>
              </w:rPr>
              <w:t xml:space="preserve">2.7</w:t>
            </w:r>
          </w:p>
        </w:tc>
        <w:tc>
          <w:tcPr/>
          <w:p w:rsidR="00000000" w:rsidDel="00000000" w:rsidP="00000000" w:rsidRDefault="00000000" w:rsidRPr="00000000" w14:paraId="0000087F">
            <w:pPr>
              <w:spacing w:after="40" w:line="360" w:lineRule="auto"/>
              <w:jc w:val="left"/>
              <w:rPr>
                <w:sz w:val="20"/>
                <w:szCs w:val="20"/>
              </w:rPr>
            </w:pPr>
            <w:r w:rsidDel="00000000" w:rsidR="00000000" w:rsidRPr="00000000">
              <w:rPr>
                <w:sz w:val="20"/>
                <w:szCs w:val="20"/>
                <w:rtl w:val="0"/>
              </w:rPr>
              <w:t xml:space="preserve">Mitigation: exclude secrets from Git and AI prompts; use synthetic data and review access controls. Contingency: revoke credentials, contain access, assess affected records and notify the team lead; remove exposed data and review the cause.</w:t>
            </w:r>
          </w:p>
        </w:tc>
        <w:tc>
          <w:tcPr/>
          <w:p w:rsidR="00000000" w:rsidDel="00000000" w:rsidP="00000000" w:rsidRDefault="00000000" w:rsidRPr="00000000" w14:paraId="00000880">
            <w:pPr>
              <w:spacing w:after="40" w:line="360" w:lineRule="auto"/>
              <w:jc w:val="left"/>
              <w:rPr>
                <w:sz w:val="20"/>
                <w:szCs w:val="20"/>
              </w:rPr>
            </w:pPr>
            <w:r w:rsidDel="00000000" w:rsidR="00000000" w:rsidRPr="00000000">
              <w:rPr>
                <w:sz w:val="20"/>
                <w:szCs w:val="20"/>
                <w:rtl w:val="0"/>
              </w:rPr>
              <w:t xml:space="preserve">Nguyễn Văn Minh</w:t>
            </w:r>
          </w:p>
        </w:tc>
      </w:tr>
      <w:tr>
        <w:trPr>
          <w:cantSplit w:val="1"/>
          <w:tblHeader w:val="0"/>
        </w:trPr>
        <w:tc>
          <w:tcPr/>
          <w:p w:rsidR="00000000" w:rsidDel="00000000" w:rsidP="00000000" w:rsidRDefault="00000000" w:rsidRPr="00000000" w14:paraId="00000881">
            <w:pPr>
              <w:spacing w:after="40" w:line="360" w:lineRule="auto"/>
              <w:jc w:val="left"/>
              <w:rPr>
                <w:sz w:val="20"/>
                <w:szCs w:val="20"/>
              </w:rPr>
            </w:pPr>
            <w:r w:rsidDel="00000000" w:rsidR="00000000" w:rsidRPr="00000000">
              <w:rPr>
                <w:sz w:val="20"/>
                <w:szCs w:val="20"/>
                <w:rtl w:val="0"/>
              </w:rPr>
              <w:t xml:space="preserve">R6</w:t>
            </w:r>
          </w:p>
        </w:tc>
        <w:tc>
          <w:tcPr/>
          <w:p w:rsidR="00000000" w:rsidDel="00000000" w:rsidP="00000000" w:rsidRDefault="00000000" w:rsidRPr="00000000" w14:paraId="00000882">
            <w:pPr>
              <w:spacing w:after="40" w:line="360" w:lineRule="auto"/>
              <w:jc w:val="left"/>
              <w:rPr>
                <w:sz w:val="20"/>
                <w:szCs w:val="20"/>
              </w:rPr>
            </w:pPr>
            <w:r w:rsidDel="00000000" w:rsidR="00000000" w:rsidRPr="00000000">
              <w:rPr>
                <w:sz w:val="20"/>
                <w:szCs w:val="20"/>
                <w:rtl w:val="0"/>
              </w:rPr>
              <w:t xml:space="preserve">Hosting, email or another external service outage interrupts ticket delivery or the live demo.</w:t>
            </w:r>
          </w:p>
        </w:tc>
        <w:tc>
          <w:tcPr/>
          <w:p w:rsidR="00000000" w:rsidDel="00000000" w:rsidP="00000000" w:rsidRDefault="00000000" w:rsidRPr="00000000" w14:paraId="00000883">
            <w:pPr>
              <w:spacing w:after="40" w:line="360" w:lineRule="auto"/>
              <w:jc w:val="left"/>
              <w:rPr>
                <w:sz w:val="20"/>
                <w:szCs w:val="20"/>
              </w:rPr>
            </w:pPr>
            <w:r w:rsidDel="00000000" w:rsidR="00000000" w:rsidRPr="00000000">
              <w:rPr>
                <w:sz w:val="20"/>
                <w:szCs w:val="20"/>
                <w:rtl w:val="0"/>
              </w:rPr>
              <w:t xml:space="preserve">Technology</w:t>
            </w:r>
          </w:p>
        </w:tc>
        <w:tc>
          <w:tcPr/>
          <w:p w:rsidR="00000000" w:rsidDel="00000000" w:rsidP="00000000" w:rsidRDefault="00000000" w:rsidRPr="00000000" w14:paraId="00000884">
            <w:pPr>
              <w:spacing w:after="40" w:line="360" w:lineRule="auto"/>
              <w:jc w:val="left"/>
              <w:rPr>
                <w:sz w:val="20"/>
                <w:szCs w:val="20"/>
              </w:rPr>
            </w:pPr>
            <w:r w:rsidDel="00000000" w:rsidR="00000000" w:rsidRPr="00000000">
              <w:rPr>
                <w:sz w:val="20"/>
                <w:szCs w:val="20"/>
                <w:rtl w:val="0"/>
              </w:rPr>
              <w:t xml:space="preserve">0.3</w:t>
            </w:r>
          </w:p>
        </w:tc>
        <w:tc>
          <w:tcPr/>
          <w:p w:rsidR="00000000" w:rsidDel="00000000" w:rsidP="00000000" w:rsidRDefault="00000000" w:rsidRPr="00000000" w14:paraId="00000885">
            <w:pPr>
              <w:spacing w:after="40" w:line="360" w:lineRule="auto"/>
              <w:jc w:val="left"/>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886">
            <w:pPr>
              <w:spacing w:after="40" w:line="360" w:lineRule="auto"/>
              <w:jc w:val="left"/>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887">
            <w:pPr>
              <w:spacing w:after="40" w:line="360" w:lineRule="auto"/>
              <w:jc w:val="left"/>
              <w:rPr>
                <w:sz w:val="20"/>
                <w:szCs w:val="20"/>
              </w:rPr>
            </w:pPr>
            <w:r w:rsidDel="00000000" w:rsidR="00000000" w:rsidRPr="00000000">
              <w:rPr>
                <w:sz w:val="20"/>
                <w:szCs w:val="20"/>
                <w:rtl w:val="0"/>
              </w:rPr>
              <w:t xml:space="preserve">Mitigation: check service health and rehearse a local demo with synthetic data; prepare a backup video. Contingency: identify the fallback as such, restore service and retry email delivery for the same ticket, without creating another entitlement.</w:t>
            </w:r>
          </w:p>
        </w:tc>
        <w:tc>
          <w:tcPr/>
          <w:p w:rsidR="00000000" w:rsidDel="00000000" w:rsidP="00000000" w:rsidRDefault="00000000" w:rsidRPr="00000000" w14:paraId="00000888">
            <w:pPr>
              <w:spacing w:after="40" w:line="360" w:lineRule="auto"/>
              <w:jc w:val="left"/>
              <w:rPr>
                <w:sz w:val="20"/>
                <w:szCs w:val="20"/>
              </w:rPr>
            </w:pPr>
            <w:r w:rsidDel="00000000" w:rsidR="00000000" w:rsidRPr="00000000">
              <w:rPr>
                <w:sz w:val="20"/>
                <w:szCs w:val="20"/>
                <w:rtl w:val="0"/>
              </w:rPr>
              <w:t xml:space="preserve">Nguyễn Văn Minh</w:t>
            </w:r>
          </w:p>
        </w:tc>
      </w:tr>
      <w:tr>
        <w:trPr>
          <w:cantSplit w:val="1"/>
          <w:tblHeader w:val="0"/>
        </w:trPr>
        <w:tc>
          <w:tcPr/>
          <w:p w:rsidR="00000000" w:rsidDel="00000000" w:rsidP="00000000" w:rsidRDefault="00000000" w:rsidRPr="00000000" w14:paraId="00000889">
            <w:pPr>
              <w:spacing w:after="40" w:line="360" w:lineRule="auto"/>
              <w:jc w:val="left"/>
              <w:rPr>
                <w:sz w:val="20"/>
                <w:szCs w:val="20"/>
              </w:rPr>
            </w:pPr>
            <w:r w:rsidDel="00000000" w:rsidR="00000000" w:rsidRPr="00000000">
              <w:rPr>
                <w:sz w:val="20"/>
                <w:szCs w:val="20"/>
                <w:rtl w:val="0"/>
              </w:rPr>
              <w:t xml:space="preserve">R7</w:t>
            </w:r>
          </w:p>
        </w:tc>
        <w:tc>
          <w:tcPr/>
          <w:p w:rsidR="00000000" w:rsidDel="00000000" w:rsidP="00000000" w:rsidRDefault="00000000" w:rsidRPr="00000000" w14:paraId="0000088A">
            <w:pPr>
              <w:spacing w:after="40" w:line="360" w:lineRule="auto"/>
              <w:jc w:val="left"/>
              <w:rPr>
                <w:sz w:val="20"/>
                <w:szCs w:val="20"/>
              </w:rPr>
            </w:pPr>
            <w:r w:rsidDel="00000000" w:rsidR="00000000" w:rsidRPr="00000000">
              <w:rPr>
                <w:sz w:val="20"/>
                <w:szCs w:val="20"/>
                <w:rtl w:val="0"/>
              </w:rPr>
              <w:t xml:space="preserve">Lost connectivity, denied camera access or incompatible devices stop QR check-in and cause queues.</w:t>
            </w:r>
          </w:p>
        </w:tc>
        <w:tc>
          <w:tcPr/>
          <w:p w:rsidR="00000000" w:rsidDel="00000000" w:rsidP="00000000" w:rsidRDefault="00000000" w:rsidRPr="00000000" w14:paraId="0000088B">
            <w:pPr>
              <w:spacing w:after="40" w:line="360" w:lineRule="auto"/>
              <w:jc w:val="left"/>
              <w:rPr>
                <w:sz w:val="20"/>
                <w:szCs w:val="20"/>
              </w:rPr>
            </w:pPr>
            <w:r w:rsidDel="00000000" w:rsidR="00000000" w:rsidRPr="00000000">
              <w:rPr>
                <w:sz w:val="20"/>
                <w:szCs w:val="20"/>
                <w:rtl w:val="0"/>
              </w:rPr>
              <w:t xml:space="preserve">Technology</w:t>
            </w:r>
          </w:p>
        </w:tc>
        <w:tc>
          <w:tcPr/>
          <w:p w:rsidR="00000000" w:rsidDel="00000000" w:rsidP="00000000" w:rsidRDefault="00000000" w:rsidRPr="00000000" w14:paraId="0000088C">
            <w:pPr>
              <w:spacing w:after="40" w:line="360" w:lineRule="auto"/>
              <w:jc w:val="left"/>
              <w:rPr>
                <w:sz w:val="20"/>
                <w:szCs w:val="20"/>
              </w:rPr>
            </w:pPr>
            <w:r w:rsidDel="00000000" w:rsidR="00000000" w:rsidRPr="00000000">
              <w:rPr>
                <w:sz w:val="20"/>
                <w:szCs w:val="20"/>
                <w:rtl w:val="0"/>
              </w:rPr>
              <w:t xml:space="preserve">0.3</w:t>
            </w:r>
          </w:p>
        </w:tc>
        <w:tc>
          <w:tcPr/>
          <w:p w:rsidR="00000000" w:rsidDel="00000000" w:rsidP="00000000" w:rsidRDefault="00000000" w:rsidRPr="00000000" w14:paraId="0000088D">
            <w:pPr>
              <w:spacing w:after="40" w:line="360" w:lineRule="auto"/>
              <w:jc w:val="left"/>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88E">
            <w:pPr>
              <w:spacing w:after="40" w:line="360" w:lineRule="auto"/>
              <w:jc w:val="left"/>
              <w:rPr>
                <w:sz w:val="20"/>
                <w:szCs w:val="20"/>
              </w:rPr>
            </w:pPr>
            <w:r w:rsidDel="00000000" w:rsidR="00000000" w:rsidRPr="00000000">
              <w:rPr>
                <w:sz w:val="20"/>
                <w:szCs w:val="20"/>
                <w:rtl w:val="0"/>
              </w:rPr>
              <w:t xml:space="preserve">2.1</w:t>
            </w:r>
          </w:p>
        </w:tc>
        <w:tc>
          <w:tcPr/>
          <w:p w:rsidR="00000000" w:rsidDel="00000000" w:rsidP="00000000" w:rsidRDefault="00000000" w:rsidRPr="00000000" w14:paraId="0000088F">
            <w:pPr>
              <w:spacing w:after="40" w:line="360" w:lineRule="auto"/>
              <w:jc w:val="left"/>
              <w:rPr>
                <w:sz w:val="20"/>
                <w:szCs w:val="20"/>
              </w:rPr>
            </w:pPr>
            <w:r w:rsidDel="00000000" w:rsidR="00000000" w:rsidRPr="00000000">
              <w:rPr>
                <w:sz w:val="20"/>
                <w:szCs w:val="20"/>
                <w:rtl w:val="0"/>
              </w:rPr>
              <w:t xml:space="preserve">Mitigation: test HTTPS camera access and supported phones; prepare a backup device and network. Contingency: switch device/network; pause admissions until server validation returns, then reject invalid or used tickets. Do not bypass validation with offline admission.</w:t>
            </w:r>
          </w:p>
        </w:tc>
        <w:tc>
          <w:tcPr/>
          <w:p w:rsidR="00000000" w:rsidDel="00000000" w:rsidP="00000000" w:rsidRDefault="00000000" w:rsidRPr="00000000" w14:paraId="00000890">
            <w:pPr>
              <w:spacing w:after="40" w:line="360" w:lineRule="auto"/>
              <w:jc w:val="left"/>
              <w:rPr>
                <w:sz w:val="20"/>
                <w:szCs w:val="20"/>
              </w:rPr>
            </w:pPr>
            <w:r w:rsidDel="00000000" w:rsidR="00000000" w:rsidRPr="00000000">
              <w:rPr>
                <w:sz w:val="20"/>
                <w:szCs w:val="20"/>
                <w:rtl w:val="0"/>
              </w:rPr>
              <w:t xml:space="preserve">Nguyễn Văn Minh</w:t>
            </w:r>
          </w:p>
        </w:tc>
      </w:tr>
      <w:tr>
        <w:trPr>
          <w:cantSplit w:val="1"/>
          <w:tblHeader w:val="0"/>
        </w:trPr>
        <w:tc>
          <w:tcPr/>
          <w:p w:rsidR="00000000" w:rsidDel="00000000" w:rsidP="00000000" w:rsidRDefault="00000000" w:rsidRPr="00000000" w14:paraId="00000891">
            <w:pPr>
              <w:spacing w:after="40" w:line="360" w:lineRule="auto"/>
              <w:jc w:val="left"/>
              <w:rPr>
                <w:sz w:val="20"/>
                <w:szCs w:val="20"/>
              </w:rPr>
            </w:pPr>
            <w:r w:rsidDel="00000000" w:rsidR="00000000" w:rsidRPr="00000000">
              <w:rPr>
                <w:sz w:val="20"/>
                <w:szCs w:val="20"/>
                <w:rtl w:val="0"/>
              </w:rPr>
              <w:t xml:space="preserve">R8</w:t>
            </w:r>
          </w:p>
        </w:tc>
        <w:tc>
          <w:tcPr/>
          <w:p w:rsidR="00000000" w:rsidDel="00000000" w:rsidP="00000000" w:rsidRDefault="00000000" w:rsidRPr="00000000" w14:paraId="00000892">
            <w:pPr>
              <w:spacing w:after="40" w:line="360" w:lineRule="auto"/>
              <w:jc w:val="left"/>
              <w:rPr>
                <w:sz w:val="20"/>
                <w:szCs w:val="20"/>
              </w:rPr>
            </w:pPr>
            <w:r w:rsidDel="00000000" w:rsidR="00000000" w:rsidRPr="00000000">
              <w:rPr>
                <w:sz w:val="20"/>
                <w:szCs w:val="20"/>
                <w:rtl w:val="0"/>
              </w:rPr>
              <w:t xml:space="preserve">New requests or Should-have work consume time needed to implement and test F01–F08.</w:t>
            </w:r>
          </w:p>
        </w:tc>
        <w:tc>
          <w:tcPr/>
          <w:p w:rsidR="00000000" w:rsidDel="00000000" w:rsidP="00000000" w:rsidRDefault="00000000" w:rsidRPr="00000000" w14:paraId="00000893">
            <w:pPr>
              <w:spacing w:after="40" w:line="360" w:lineRule="auto"/>
              <w:jc w:val="left"/>
              <w:rPr>
                <w:sz w:val="20"/>
                <w:szCs w:val="20"/>
              </w:rPr>
            </w:pPr>
            <w:r w:rsidDel="00000000" w:rsidR="00000000" w:rsidRPr="00000000">
              <w:rPr>
                <w:sz w:val="20"/>
                <w:szCs w:val="20"/>
                <w:rtl w:val="0"/>
              </w:rPr>
              <w:t xml:space="preserve">Scope</w:t>
            </w:r>
          </w:p>
        </w:tc>
        <w:tc>
          <w:tcPr/>
          <w:p w:rsidR="00000000" w:rsidDel="00000000" w:rsidP="00000000" w:rsidRDefault="00000000" w:rsidRPr="00000000" w14:paraId="00000894">
            <w:pPr>
              <w:spacing w:after="40" w:line="360" w:lineRule="auto"/>
              <w:jc w:val="left"/>
              <w:rPr>
                <w:sz w:val="20"/>
                <w:szCs w:val="20"/>
              </w:rPr>
            </w:pPr>
            <w:r w:rsidDel="00000000" w:rsidR="00000000" w:rsidRPr="00000000">
              <w:rPr>
                <w:sz w:val="20"/>
                <w:szCs w:val="20"/>
                <w:rtl w:val="0"/>
              </w:rPr>
              <w:t xml:space="preserve">0.4</w:t>
            </w:r>
          </w:p>
        </w:tc>
        <w:tc>
          <w:tcPr/>
          <w:p w:rsidR="00000000" w:rsidDel="00000000" w:rsidP="00000000" w:rsidRDefault="00000000" w:rsidRPr="00000000" w14:paraId="00000895">
            <w:pPr>
              <w:spacing w:after="40" w:line="360" w:lineRule="auto"/>
              <w:jc w:val="left"/>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896">
            <w:pPr>
              <w:spacing w:after="40" w:line="360" w:lineRule="auto"/>
              <w:jc w:val="left"/>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897">
            <w:pPr>
              <w:spacing w:after="40" w:line="360" w:lineRule="auto"/>
              <w:jc w:val="left"/>
              <w:rPr>
                <w:sz w:val="20"/>
                <w:szCs w:val="20"/>
              </w:rPr>
            </w:pPr>
            <w:r w:rsidDel="00000000" w:rsidR="00000000" w:rsidRPr="00000000">
              <w:rPr>
                <w:sz w:val="20"/>
                <w:szCs w:val="20"/>
                <w:rtl w:val="0"/>
              </w:rPr>
              <w:t xml:space="preserve">Mitigation: assess each change against PA0, effort and dependencies with the team lead. Contingency: defer F09–F10 or new requests, record the decision and revise the plan while preserving Must-have implementation, tests and review.</w:t>
            </w:r>
          </w:p>
        </w:tc>
        <w:tc>
          <w:tcPr/>
          <w:p w:rsidR="00000000" w:rsidDel="00000000" w:rsidP="00000000" w:rsidRDefault="00000000" w:rsidRPr="00000000" w14:paraId="00000898">
            <w:pPr>
              <w:spacing w:after="40" w:line="360" w:lineRule="auto"/>
              <w:jc w:val="left"/>
              <w:rPr>
                <w:sz w:val="20"/>
                <w:szCs w:val="20"/>
              </w:rPr>
            </w:pPr>
            <w:r w:rsidDel="00000000" w:rsidR="00000000" w:rsidRPr="00000000">
              <w:rPr>
                <w:sz w:val="20"/>
                <w:szCs w:val="20"/>
                <w:rtl w:val="0"/>
              </w:rPr>
              <w:t xml:space="preserve">Thái Quang Huy</w:t>
            </w:r>
          </w:p>
        </w:tc>
      </w:tr>
      <w:tr>
        <w:trPr>
          <w:cantSplit w:val="1"/>
          <w:tblHeader w:val="0"/>
        </w:trPr>
        <w:tc>
          <w:tcPr/>
          <w:p w:rsidR="00000000" w:rsidDel="00000000" w:rsidP="00000000" w:rsidRDefault="00000000" w:rsidRPr="00000000" w14:paraId="00000899">
            <w:pPr>
              <w:spacing w:after="40" w:line="360" w:lineRule="auto"/>
              <w:jc w:val="left"/>
              <w:rPr>
                <w:sz w:val="20"/>
                <w:szCs w:val="20"/>
              </w:rPr>
            </w:pPr>
            <w:r w:rsidDel="00000000" w:rsidR="00000000" w:rsidRPr="00000000">
              <w:rPr>
                <w:sz w:val="20"/>
                <w:szCs w:val="20"/>
                <w:rtl w:val="0"/>
              </w:rPr>
              <w:t xml:space="preserve">R9</w:t>
            </w:r>
          </w:p>
        </w:tc>
        <w:tc>
          <w:tcPr/>
          <w:p w:rsidR="00000000" w:rsidDel="00000000" w:rsidP="00000000" w:rsidRDefault="00000000" w:rsidRPr="00000000" w14:paraId="0000089A">
            <w:pPr>
              <w:spacing w:after="40" w:line="360" w:lineRule="auto"/>
              <w:jc w:val="left"/>
              <w:rPr>
                <w:sz w:val="20"/>
                <w:szCs w:val="20"/>
              </w:rPr>
            </w:pPr>
            <w:r w:rsidDel="00000000" w:rsidR="00000000" w:rsidRPr="00000000">
              <w:rPr>
                <w:sz w:val="20"/>
                <w:szCs w:val="20"/>
                <w:rtl w:val="0"/>
              </w:rPr>
              <w:t xml:space="preserve">Requirements based on limited survey sources miss other clubs’ workflows, causing unsuitable rules and rework.</w:t>
            </w:r>
          </w:p>
        </w:tc>
        <w:tc>
          <w:tcPr/>
          <w:p w:rsidR="00000000" w:rsidDel="00000000" w:rsidP="00000000" w:rsidRDefault="00000000" w:rsidRPr="00000000" w14:paraId="0000089B">
            <w:pPr>
              <w:spacing w:after="40" w:line="360" w:lineRule="auto"/>
              <w:jc w:val="left"/>
              <w:rPr>
                <w:sz w:val="20"/>
                <w:szCs w:val="20"/>
              </w:rPr>
            </w:pPr>
            <w:r w:rsidDel="00000000" w:rsidR="00000000" w:rsidRPr="00000000">
              <w:rPr>
                <w:sz w:val="20"/>
                <w:szCs w:val="20"/>
                <w:rtl w:val="0"/>
              </w:rPr>
              <w:t xml:space="preserve">Requirements</w:t>
            </w:r>
          </w:p>
        </w:tc>
        <w:tc>
          <w:tcPr/>
          <w:p w:rsidR="00000000" w:rsidDel="00000000" w:rsidP="00000000" w:rsidRDefault="00000000" w:rsidRPr="00000000" w14:paraId="0000089C">
            <w:pPr>
              <w:spacing w:after="40" w:line="360" w:lineRule="auto"/>
              <w:jc w:val="left"/>
              <w:rPr>
                <w:sz w:val="20"/>
                <w:szCs w:val="20"/>
              </w:rPr>
            </w:pPr>
            <w:r w:rsidDel="00000000" w:rsidR="00000000" w:rsidRPr="00000000">
              <w:rPr>
                <w:sz w:val="20"/>
                <w:szCs w:val="20"/>
                <w:rtl w:val="0"/>
              </w:rPr>
              <w:t xml:space="preserve">0.4</w:t>
            </w:r>
          </w:p>
        </w:tc>
        <w:tc>
          <w:tcPr/>
          <w:p w:rsidR="00000000" w:rsidDel="00000000" w:rsidP="00000000" w:rsidRDefault="00000000" w:rsidRPr="00000000" w14:paraId="0000089D">
            <w:pPr>
              <w:spacing w:after="40" w:line="360" w:lineRule="auto"/>
              <w:jc w:val="lef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89E">
            <w:pPr>
              <w:spacing w:after="40" w:line="360" w:lineRule="auto"/>
              <w:jc w:val="left"/>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89F">
            <w:pPr>
              <w:spacing w:after="40" w:line="360" w:lineRule="auto"/>
              <w:jc w:val="left"/>
              <w:rPr>
                <w:sz w:val="20"/>
                <w:szCs w:val="20"/>
              </w:rPr>
            </w:pPr>
            <w:r w:rsidDel="00000000" w:rsidR="00000000" w:rsidRPr="00000000">
              <w:rPr>
                <w:sz w:val="20"/>
                <w:szCs w:val="20"/>
                <w:rtl w:val="0"/>
              </w:rPr>
              <w:t xml:space="preserve">Mitigation: compare other clubs’ event information and interview additional organisers in PA2; record assumptions. Contingency: revise affected requirements and traceability, obtain stakeholder feedback and agree a bounded workflow before implementation.</w:t>
            </w:r>
          </w:p>
        </w:tc>
        <w:tc>
          <w:tcPr/>
          <w:p w:rsidR="00000000" w:rsidDel="00000000" w:rsidP="00000000" w:rsidRDefault="00000000" w:rsidRPr="00000000" w14:paraId="000008A0">
            <w:pPr>
              <w:spacing w:after="40" w:line="360" w:lineRule="auto"/>
              <w:jc w:val="left"/>
              <w:rPr>
                <w:sz w:val="20"/>
                <w:szCs w:val="20"/>
              </w:rPr>
            </w:pPr>
            <w:r w:rsidDel="00000000" w:rsidR="00000000" w:rsidRPr="00000000">
              <w:rPr>
                <w:sz w:val="20"/>
                <w:szCs w:val="20"/>
                <w:rtl w:val="0"/>
              </w:rPr>
              <w:t xml:space="preserve">Thái Quang Huy</w:t>
            </w:r>
          </w:p>
        </w:tc>
      </w:tr>
    </w:tbl>
    <w:p w:rsidR="00000000" w:rsidDel="00000000" w:rsidP="00000000" w:rsidRDefault="00000000" w:rsidRPr="00000000" w14:paraId="000008A1">
      <w:pPr>
        <w:spacing w:after="60" w:line="360" w:lineRule="auto"/>
        <w:rPr/>
      </w:pPr>
      <w:r w:rsidDel="00000000" w:rsidR="00000000" w:rsidRPr="00000000">
        <w:rPr>
          <w:rtl w:val="0"/>
        </w:rPr>
      </w:r>
    </w:p>
    <w:p w:rsidR="00000000" w:rsidDel="00000000" w:rsidP="00000000" w:rsidRDefault="00000000" w:rsidRPr="00000000" w14:paraId="000008A2">
      <w:pPr>
        <w:spacing w:after="120" w:line="360" w:lineRule="auto"/>
        <w:rPr/>
        <w:sectPr>
          <w:type w:val="nextPage"/>
          <w:pgSz w:h="12240" w:w="15840" w:orient="landscape"/>
          <w:pgMar w:bottom="1080" w:top="1080" w:left="1080" w:right="1080" w:header="720" w:footer="720"/>
        </w:sectPr>
      </w:pPr>
      <w:sdt>
        <w:sdtPr>
          <w:id w:val="1391933102"/>
          <w:tag w:val="goog_rdk_39"/>
        </w:sdtPr>
        <w:sdtContent>
          <w:r w:rsidDel="00000000" w:rsidR="00000000" w:rsidRPr="00000000">
            <w:rPr>
              <w:rFonts w:ascii="Arial Unicode MS" w:cs="Arial Unicode MS" w:eastAsia="Arial Unicode MS" w:hAnsi="Arial Unicode MS"/>
              <w:i w:val="1"/>
              <w:iCs w:val="1"/>
              <w:rtl w:val="0"/>
            </w:rPr>
            <w:t xml:space="preserve">Shaded rows have RE ≥ 3.0 and require weekly review; other risks are reviewed at phase gates or sooner if triggered. The revised availability covers planned demand; R4 remains open to monitor delivery against that commitment. F01–F08 remain Must-have; F09–F10 remain Should-have.</w:t>
          </w:r>
        </w:sdtContent>
      </w:sdt>
      <w:r w:rsidDel="00000000" w:rsidR="00000000" w:rsidRPr="00000000">
        <w:rPr>
          <w:rtl w:val="0"/>
        </w:rPr>
      </w:r>
    </w:p>
    <w:p w:rsidR="00000000" w:rsidDel="00000000" w:rsidP="00000000" w:rsidRDefault="00000000" w:rsidRPr="00000000" w14:paraId="000008A3">
      <w:pPr>
        <w:pStyle w:val="Heading1"/>
        <w:numPr>
          <w:ilvl w:val="0"/>
          <w:numId w:val="2"/>
        </w:numPr>
        <w:spacing w:line="360" w:lineRule="auto"/>
        <w:ind w:left="432" w:hanging="432"/>
        <w:rPr/>
      </w:pPr>
      <w:bookmarkStart w:colFirst="0" w:colLast="0" w:name="_heading=h.gnvxmm1pheeh" w:id="22"/>
      <w:bookmarkEnd w:id="22"/>
      <w:r w:rsidDel="00000000" w:rsidR="00000000" w:rsidRPr="00000000">
        <w:rPr>
          <w:rtl w:val="0"/>
        </w:rPr>
        <w:t xml:space="preserve">Tools &amp; Collaboration Setup</w:t>
      </w:r>
    </w:p>
    <w:p w:rsidR="00000000" w:rsidDel="00000000" w:rsidP="00000000" w:rsidRDefault="00000000" w:rsidRPr="00000000" w14:paraId="000008A4">
      <w:pPr>
        <w:spacing w:after="120" w:line="360" w:lineRule="auto"/>
        <w:rPr/>
      </w:pPr>
      <w:r w:rsidDel="00000000" w:rsidR="00000000" w:rsidRPr="00000000">
        <w:rPr>
          <w:b w:val="0"/>
          <w:bCs w:val="0"/>
          <w:i w:val="0"/>
          <w:iCs w:val="0"/>
          <w:color w:val="000000"/>
          <w:rtl w:val="0"/>
        </w:rPr>
        <w:t xml:space="preserve">PA0 working rules remain in force. The verification record below distinguishes configuration observed on 21 October 2026 from checks that require team or TA confirmation. Repository evidence was read directly; README statements alone are not treated as proof of enforcement. Application CI is a later WBS 5.1.2 milestone.</w:t>
      </w:r>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Moodle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 course announcements and PA submissions. Lê Nguyễn Quốc Học submits the required files; Trần Vũ Anh Kiệt is the PA0 backup. Retain the submitted version, source and submission confirmation according to course requirements.</w:t>
      </w: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Communication - Discord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server "UniEvent - T07": https://discord.gg/zVMjhEGnzp. </w:t>
      </w:r>
      <w:r w:rsidDel="00000000" w:rsidR="00000000" w:rsidRPr="00000000">
        <w:rPr>
          <w:rtl w:val="0"/>
        </w:rPr>
        <w:t xml:space="preserve">The TA confirmed that membership in the team's Discord server is not required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Use Discord for discussion and reviews; record decisions and action owners in weekly reports and linked issues. Respond within 12 hours on weekdays and 24 hours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at weekends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sdt>
        <w:sdtPr>
          <w:id w:val="1843788263"/>
          <w:tag w:val="goog_rdk_40"/>
        </w:sdtPr>
        <w:sdtConten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Task board - GitHub Projects “Team Management”: https://github.com/orgs/UniEvent-T07/projects/1. PA1 issues #29–#32 cover Sections 2–6. Học confirms one assignee and the actual due date for each issue before submission; due dates for #31 and #32 remain pending verification. From W4, each Level-3 work package is to have an issue matching Table 2: WBS ID, one executing owner, estimate, week, output, due date, status and evidence links. Học checks full WBS coverage before submission and maintains it weekly. States: Backlog, To do, In progress, In review, Done. Shared-document review evidence is acceptable for PA1 section tasks.</w:t>
          </w:r>
        </w:sdtContent>
      </w:sdt>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sdt>
        <w:sdtPr>
          <w:id w:val="249625566"/>
          <w:tag w:val="goog_rdk_41"/>
        </w:sdtPr>
        <w:sdtConten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 repository - https://github.com/UniEvent-T07/UniEvent. The repository and default branch main were verified on 21 October 2026. README, .gitignore, issue/PR templates and the core documentation/source folders exist. The PA1 application stack is selected as in Section 3.2. Học records the instructor/TA account and confirms repository access before submission; this check remains pending.</w:t>
          </w:r>
        </w:sdtContent>
      </w:sdt>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active “Protect main” ruleset was verified on 21 October 2026: it targets the default branch, requires a pull request with one approving review, dismisses stale approvals after new commits, requires resolution of review threads, and blocks deletion and non-fast-forward updates. It has no listed bypass actors. Evidence: https://github.com/UniEvent-T07/UniEvent/rules/25001815. Application lint/build/test checks are not in the observed ruleset; Huy adds the CI and required status checks under WBS 5.1.2 before the first Must-have implementation merge, then records a failing PR blocked and a passing PR accepted.</w:t>
      </w:r>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sdt>
        <w:sdtPr>
          <w:id w:val="-416410328"/>
          <w:tag w:val="goog_rdk_42"/>
        </w:sdtPr>
        <w:sdtConten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Proposed branch convention: type/issue-short-description; PRs link the task, relevant requirement IDs and verification evidence. Definition of Done for documents: complete content, review by another member, resolved feedback and updated traceability. For application code: acceptance criteria met, appropriate tests recorded, peer approval, required CI checks passed and related documentation updated. Manual checks during setup do not waive the CI milestone for Must-have implementation; if it is missed, keep the PR unmerged and escalate to Học.</w:t>
          </w:r>
        </w:sdtContent>
      </w:sdt>
      <w:r w:rsidDel="00000000" w:rsidR="00000000" w:rsidRPr="00000000">
        <w:rPr>
          <w:rtl w:val="0"/>
        </w:rPr>
      </w:r>
    </w:p>
    <w:p w:rsidR="00000000" w:rsidDel="00000000" w:rsidP="00000000" w:rsidRDefault="00000000" w:rsidRPr="00000000" w14:paraId="000008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README, .gitignore and issue/PR templates were observed in main on 21 October 2026. The .gitignore excludes .env/.env.*, keys, build output and test artefacts while permitting .env.example. Add sample-only .env.example files with the application foundation under WBS 5.1.2. Real credentials remain outside Git and AI prompts; use deployment secret settings and synthetic test data. The observed issue-to-Discord workflow is notification automation and does not establish application CI or current Discord delivery.</w:t>
      </w:r>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Use Conventional Commits (feat:, fix:, docs:, test:, refactor:, chore:). PA1 owners edit the shared document and reviewers leave comments/suggestions; separate section PRs are unnecessary. Finish individual work 2 days before the PA deadline; the lead integrates and freezes the reviewed version 1 day before it. Commit the final PDF and source to /pa/PA1 through a reviewed PR before Moodle submission.</w:t>
      </w:r>
      <w:r w:rsidDel="00000000" w:rsidR="00000000" w:rsidRPr="00000000">
        <w:rPr>
          <w:rtl w:val="0"/>
        </w:rPr>
      </w:r>
    </w:p>
    <w:p w:rsidR="00000000" w:rsidDel="00000000" w:rsidP="00000000" w:rsidRDefault="00000000" w:rsidRPr="00000000" w14:paraId="000008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Record significant AI use in /docs/ai-usage/PAx.md, including this PA1 revision; Thái Quang Huy consolidates entries. Each owner records the actual purpose, human checks and corrections, and must explain the result; another member verifies it. Keep the phase log consistent with the document AI Usage Log. Do not claim review merely because AI suggests it; exclude secrets, real payment data and third-party personal data.</w:t>
      </w: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720" w:right="0" w:hanging="360"/>
        <w:jc w:val="both"/>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Weekly status meeting</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with the TA: Thursday 20:00–20:15 (attendance to confirm). Internal meetings: Tuesday 21:00–21:45 and Saturday 21:00–21:30. Submit the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weekly status report</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for W2–W10 to /docs/management/weekly/W&lt;week&gt;-status.md.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Deadline: Sunday 22:00 (GMT+7).</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All meeting times are GMT+7. Record progress, blockers, risks and decisions; preserve previous reports and document corrections in the next report. Give at least 12 hours notice of absence. Seek consensus, then vote after 24 hours if needed; the lead breaks ties.</w:t>
      </w:r>
      <w:r w:rsidDel="00000000" w:rsidR="00000000" w:rsidRPr="00000000">
        <w:rPr>
          <w:rtl w:val="0"/>
        </w:rPr>
      </w:r>
    </w:p>
    <w:p w:rsidR="00000000" w:rsidDel="00000000" w:rsidP="00000000" w:rsidRDefault="00000000" w:rsidRPr="00000000" w14:paraId="000008AF">
      <w:pPr>
        <w:spacing w:after="120" w:line="360" w:lineRule="auto"/>
        <w:rPr/>
      </w:pPr>
      <w:sdt>
        <w:sdtPr>
          <w:id w:val="-492947287"/>
          <w:tag w:val="goog_rdk_43"/>
        </w:sdtPr>
        <w:sdtContent>
          <w:r w:rsidDel="00000000" w:rsidR="00000000" w:rsidRPr="00000000">
            <w:rPr>
              <w:rFonts w:ascii="Arial" w:cs="Arial" w:eastAsia="Arial" w:hAnsi="Arial"/>
              <w:b w:val="0"/>
              <w:bCs w:val="0"/>
              <w:i w:val="0"/>
              <w:iCs w:val="0"/>
              <w:color w:val="000000"/>
              <w:rtl w:val="0"/>
            </w:rPr>
            <w:t xml:space="preserve">Evidence owners and deadlines: Học closes the PA1 contribution confirmation, board coverage/due-date checks and TA access/membership checks before submission. Huy maintains the repository/ruleset record and provides application CI evidence at WBS 5.1.2; Minh owns deployment evidence at WBS 6.2.1. Huy reconciles the AI log. An open item is not marked complete without direct evidence; invitations alone do not prove membership. Keep the setup record and linked PA1 issues consistent.</w:t>
          </w:r>
        </w:sdtContent>
      </w:sdt>
      <w:r w:rsidDel="00000000" w:rsidR="00000000" w:rsidRPr="00000000">
        <w:rPr>
          <w:rtl w:val="0"/>
        </w:rPr>
      </w:r>
    </w:p>
    <w:p w:rsidR="00000000" w:rsidDel="00000000" w:rsidP="00000000" w:rsidRDefault="00000000" w:rsidRPr="00000000" w14:paraId="000008B0">
      <w:pPr>
        <w:spacing w:line="360" w:lineRule="auto"/>
        <w:rPr/>
      </w:pPr>
      <w:r w:rsidDel="00000000" w:rsidR="00000000" w:rsidRPr="00000000">
        <w:rPr>
          <w:b w:val="1"/>
          <w:bCs w:val="1"/>
          <w:rtl w:val="0"/>
        </w:rPr>
        <w:t xml:space="preserve">PA1 setup verification record — checked 21 October 2026</w:t>
      </w:r>
      <w:r w:rsidDel="00000000" w:rsidR="00000000" w:rsidRPr="00000000">
        <w:rPr>
          <w:rtl w:val="0"/>
        </w:rPr>
      </w:r>
    </w:p>
    <w:p w:rsidR="00000000" w:rsidDel="00000000" w:rsidP="00000000" w:rsidRDefault="00000000" w:rsidRPr="00000000" w14:paraId="000008B1">
      <w:pPr>
        <w:spacing w:after="120" w:line="360" w:lineRule="auto"/>
        <w:rPr/>
      </w:pPr>
      <w:r w:rsidDel="00000000" w:rsidR="00000000" w:rsidRPr="00000000">
        <w:rPr>
          <w:rtl w:val="0"/>
        </w:rPr>
        <w:t xml:space="preserve">Evidence links: </w:t>
      </w:r>
      <w:hyperlink r:id="rId21">
        <w:r w:rsidDel="00000000" w:rsidR="00000000" w:rsidRPr="00000000">
          <w:rPr>
            <w:color w:val="0000ff"/>
            <w:u w:val="single"/>
            <w:rtl w:val="0"/>
          </w:rPr>
          <w:t xml:space="preserve">main repository tree</w:t>
        </w:r>
      </w:hyperlink>
      <w:r w:rsidDel="00000000" w:rsidR="00000000" w:rsidRPr="00000000">
        <w:rPr>
          <w:rtl w:val="0"/>
        </w:rPr>
        <w:t xml:space="preserve"> | </w:t>
      </w:r>
      <w:hyperlink r:id="rId22">
        <w:r w:rsidDel="00000000" w:rsidR="00000000" w:rsidRPr="00000000">
          <w:rPr>
            <w:color w:val="0000ff"/>
            <w:u w:val="single"/>
            <w:rtl w:val="0"/>
          </w:rPr>
          <w:t xml:space="preserve">main protection</w:t>
        </w:r>
      </w:hyperlink>
      <w:r w:rsidDel="00000000" w:rsidR="00000000" w:rsidRPr="00000000">
        <w:rPr>
          <w:rtl w:val="0"/>
        </w:rPr>
        <w:t xml:space="preserve"> | </w:t>
      </w:r>
      <w:hyperlink r:id="rId23">
        <w:r w:rsidDel="00000000" w:rsidR="00000000" w:rsidRPr="00000000">
          <w:rPr>
            <w:color w:val="0000ff"/>
            <w:u w:val="single"/>
            <w:rtl w:val="0"/>
          </w:rPr>
          <w:t xml:space="preserve">W3 status report</w:t>
        </w:r>
      </w:hyperlink>
      <w:r w:rsidDel="00000000" w:rsidR="00000000" w:rsidRPr="00000000">
        <w:rPr>
          <w:rtl w:val="0"/>
        </w:rPr>
      </w:r>
    </w:p>
    <w:tbl>
      <w:tblPr>
        <w:tblStyle w:val="Table38"/>
        <w:tblW w:w="9274.0" w:type="dxa"/>
        <w:jc w:val="left"/>
        <w:tblLayout w:type="fixed"/>
        <w:tblLook w:val="0400"/>
      </w:tblPr>
      <w:tblGrid>
        <w:gridCol w:w="1944"/>
        <w:gridCol w:w="1008"/>
        <w:gridCol w:w="4536"/>
        <w:gridCol w:w="1786"/>
        <w:tblGridChange w:id="0">
          <w:tblGrid>
            <w:gridCol w:w="1944"/>
            <w:gridCol w:w="1008"/>
            <w:gridCol w:w="4536"/>
            <w:gridCol w:w="178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8B2">
            <w:pPr>
              <w:keepNext w:val="1"/>
              <w:spacing w:after="60" w:before="60" w:line="360" w:lineRule="auto"/>
              <w:jc w:val="left"/>
              <w:rPr/>
            </w:pPr>
            <w:r w:rsidDel="00000000" w:rsidR="00000000" w:rsidRPr="00000000">
              <w:rPr>
                <w:b w:val="1"/>
                <w:bCs w:val="1"/>
                <w:color w:val="000000"/>
                <w:sz w:val="20"/>
                <w:szCs w:val="20"/>
                <w:rtl w:val="0"/>
              </w:rPr>
              <w:t xml:space="preserve">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8B3">
            <w:pPr>
              <w:keepNext w:val="1"/>
              <w:spacing w:after="60" w:before="60" w:line="360" w:lineRule="auto"/>
              <w:jc w:val="left"/>
              <w:rPr/>
            </w:pPr>
            <w:r w:rsidDel="00000000" w:rsidR="00000000" w:rsidRPr="00000000">
              <w:rPr>
                <w:b w:val="1"/>
                <w:bCs w:val="1"/>
                <w:color w:val="000000"/>
                <w:sz w:val="20"/>
                <w:szCs w:val="20"/>
                <w:rtl w:val="0"/>
              </w:rPr>
              <w:t xml:space="preserv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8B4">
            <w:pPr>
              <w:keepNext w:val="1"/>
              <w:spacing w:after="60" w:before="60" w:line="360" w:lineRule="auto"/>
              <w:jc w:val="left"/>
              <w:rPr/>
            </w:pPr>
            <w:r w:rsidDel="00000000" w:rsidR="00000000" w:rsidRPr="00000000">
              <w:rPr>
                <w:b w:val="1"/>
                <w:bCs w:val="1"/>
                <w:color w:val="000000"/>
                <w:sz w:val="20"/>
                <w:szCs w:val="20"/>
                <w:rtl w:val="0"/>
              </w:rPr>
              <w:t xml:space="preserve">Evidence / next 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af7" w:val="clear"/>
          </w:tcPr>
          <w:p w:rsidR="00000000" w:rsidDel="00000000" w:rsidP="00000000" w:rsidRDefault="00000000" w:rsidRPr="00000000" w14:paraId="000008B5">
            <w:pPr>
              <w:keepNext w:val="1"/>
              <w:spacing w:after="60" w:before="60" w:line="360" w:lineRule="auto"/>
              <w:jc w:val="left"/>
              <w:rPr/>
            </w:pPr>
            <w:r w:rsidDel="00000000" w:rsidR="00000000" w:rsidRPr="00000000">
              <w:rPr>
                <w:b w:val="1"/>
                <w:bCs w:val="1"/>
                <w:color w:val="000000"/>
                <w:sz w:val="20"/>
                <w:szCs w:val="20"/>
                <w:rtl w:val="0"/>
              </w:rPr>
              <w:t xml:space="preserve">Check / deadline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B6">
            <w:pPr>
              <w:keepNext w:val="0"/>
              <w:spacing w:after="60" w:before="60" w:line="360" w:lineRule="auto"/>
              <w:jc w:val="left"/>
              <w:rPr/>
            </w:pPr>
            <w:r w:rsidDel="00000000" w:rsidR="00000000" w:rsidRPr="00000000">
              <w:rPr>
                <w:b w:val="0"/>
                <w:bCs w:val="0"/>
                <w:i w:val="0"/>
                <w:iCs w:val="0"/>
                <w:color w:val="000000"/>
                <w:sz w:val="20"/>
                <w:szCs w:val="20"/>
                <w:rtl w:val="0"/>
              </w:rPr>
              <w:t xml:space="preserve">Repository and initial files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B7">
            <w:pPr>
              <w:keepNext w:val="0"/>
              <w:spacing w:after="60" w:before="60" w:line="360" w:lineRule="auto"/>
              <w:jc w:val="left"/>
              <w:rPr/>
            </w:pPr>
            <w:r w:rsidDel="00000000" w:rsidR="00000000" w:rsidRPr="00000000">
              <w:rPr>
                <w:b w:val="0"/>
                <w:bCs w:val="0"/>
                <w:i w:val="0"/>
                <w:iCs w:val="0"/>
                <w:color w:val="000000"/>
                <w:sz w:val="20"/>
                <w:szCs w:val="20"/>
                <w:rtl w:val="0"/>
              </w:rPr>
              <w:t xml:space="preserve">Verified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B8">
            <w:pPr>
              <w:keepNext w:val="0"/>
              <w:spacing w:after="60" w:before="60" w:line="360" w:lineRule="auto"/>
              <w:jc w:val="left"/>
              <w:rPr/>
            </w:pPr>
            <w:r w:rsidDel="00000000" w:rsidR="00000000" w:rsidRPr="00000000">
              <w:rPr>
                <w:b w:val="0"/>
                <w:bCs w:val="0"/>
                <w:i w:val="0"/>
                <w:iCs w:val="0"/>
                <w:color w:val="000000"/>
                <w:sz w:val="20"/>
                <w:szCs w:val="20"/>
                <w:rtl w:val="0"/>
              </w:rPr>
              <w:t xml:space="preserve">main tree, README, .gitignore and issue/PR templates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B9">
            <w:pPr>
              <w:keepNext w:val="0"/>
              <w:spacing w:after="60" w:before="60" w:line="360" w:lineRule="auto"/>
              <w:jc w:val="left"/>
              <w:rPr/>
            </w:pPr>
            <w:r w:rsidDel="00000000" w:rsidR="00000000" w:rsidRPr="00000000">
              <w:rPr>
                <w:b w:val="0"/>
                <w:bCs w:val="0"/>
                <w:i w:val="0"/>
                <w:iCs w:val="0"/>
                <w:color w:val="000000"/>
                <w:sz w:val="20"/>
                <w:szCs w:val="20"/>
                <w:rtl w:val="0"/>
              </w:rPr>
              <w:t xml:space="preserve">21 Oct; connector read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BA">
            <w:pPr>
              <w:keepNext w:val="0"/>
              <w:spacing w:after="60" w:before="60" w:line="360" w:lineRule="auto"/>
              <w:jc w:val="left"/>
              <w:rPr/>
            </w:pPr>
            <w:r w:rsidDel="00000000" w:rsidR="00000000" w:rsidRPr="00000000">
              <w:rPr>
                <w:b w:val="0"/>
                <w:bCs w:val="0"/>
                <w:i w:val="0"/>
                <w:iCs w:val="0"/>
                <w:color w:val="000000"/>
                <w:sz w:val="20"/>
                <w:szCs w:val="20"/>
                <w:rtl w:val="0"/>
              </w:rPr>
              <w:t xml:space="preserve">Main protection / peer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BB">
            <w:pPr>
              <w:keepNext w:val="0"/>
              <w:spacing w:after="60" w:before="60" w:line="360" w:lineRule="auto"/>
              <w:jc w:val="left"/>
              <w:rPr/>
            </w:pPr>
            <w:r w:rsidDel="00000000" w:rsidR="00000000" w:rsidRPr="00000000">
              <w:rPr>
                <w:b w:val="0"/>
                <w:bCs w:val="0"/>
                <w:i w:val="0"/>
                <w:iCs w:val="0"/>
                <w:color w:val="000000"/>
                <w:sz w:val="20"/>
                <w:szCs w:val="20"/>
                <w:rtl w:val="0"/>
              </w:rPr>
              <w:t xml:space="preserve">Verified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BC">
            <w:pPr>
              <w:keepNext w:val="0"/>
              <w:spacing w:after="60" w:before="60" w:line="360" w:lineRule="auto"/>
              <w:jc w:val="left"/>
              <w:rPr/>
            </w:pPr>
            <w:r w:rsidDel="00000000" w:rsidR="00000000" w:rsidRPr="00000000">
              <w:rPr>
                <w:b w:val="0"/>
                <w:bCs w:val="0"/>
                <w:i w:val="0"/>
                <w:iCs w:val="0"/>
                <w:color w:val="000000"/>
                <w:sz w:val="20"/>
                <w:szCs w:val="20"/>
                <w:rtl w:val="0"/>
              </w:rPr>
              <w:t xml:space="preserve">Active Protect main ruleset, #25001815; one approval; no bypass actors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BD">
            <w:pPr>
              <w:keepNext w:val="0"/>
              <w:spacing w:after="60" w:before="60" w:line="360" w:lineRule="auto"/>
              <w:jc w:val="left"/>
              <w:rPr/>
            </w:pPr>
            <w:r w:rsidDel="00000000" w:rsidR="00000000" w:rsidRPr="00000000">
              <w:rPr>
                <w:b w:val="0"/>
                <w:bCs w:val="0"/>
                <w:i w:val="0"/>
                <w:iCs w:val="0"/>
                <w:color w:val="000000"/>
                <w:sz w:val="20"/>
                <w:szCs w:val="20"/>
                <w:rtl w:val="0"/>
              </w:rPr>
              <w:t xml:space="preserve">21 Oct; connector read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BE">
            <w:pPr>
              <w:keepNext w:val="0"/>
              <w:spacing w:after="60" w:before="60" w:line="360" w:lineRule="auto"/>
              <w:jc w:val="left"/>
              <w:rPr/>
            </w:pPr>
            <w:r w:rsidDel="00000000" w:rsidR="00000000" w:rsidRPr="00000000">
              <w:rPr>
                <w:b w:val="0"/>
                <w:bCs w:val="0"/>
                <w:i w:val="0"/>
                <w:iCs w:val="0"/>
                <w:color w:val="000000"/>
                <w:sz w:val="20"/>
                <w:szCs w:val="20"/>
                <w:rtl w:val="0"/>
              </w:rPr>
              <w:t xml:space="preserve">PA1 tasks / full WBS coverage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BF">
            <w:pPr>
              <w:keepNext w:val="0"/>
              <w:spacing w:after="60" w:before="60" w:line="360" w:lineRule="auto"/>
              <w:jc w:val="left"/>
              <w:rPr/>
            </w:pPr>
            <w:r w:rsidDel="00000000" w:rsidR="00000000" w:rsidRPr="00000000">
              <w:rPr>
                <w:b w:val="0"/>
                <w:bCs w:val="0"/>
                <w:i w:val="0"/>
                <w:iCs w:val="0"/>
                <w:color w:val="000000"/>
                <w:sz w:val="20"/>
                <w:szCs w:val="20"/>
                <w:rtl w:val="0"/>
              </w:rPr>
              <w:t xml:space="preserve">Partial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C0">
            <w:pPr>
              <w:keepNext w:val="0"/>
              <w:spacing w:after="60" w:before="60" w:line="360" w:lineRule="auto"/>
              <w:jc w:val="left"/>
              <w:rPr/>
            </w:pPr>
            <w:sdt>
              <w:sdtPr>
                <w:id w:val="-1571256342"/>
                <w:tag w:val="goog_rdk_44"/>
              </w:sdtPr>
              <w:sdtContent>
                <w:r w:rsidDel="00000000" w:rsidR="00000000" w:rsidRPr="00000000">
                  <w:rPr>
                    <w:rFonts w:ascii="Arial" w:cs="Arial" w:eastAsia="Arial" w:hAnsi="Arial"/>
                    <w:b w:val="0"/>
                    <w:bCs w:val="0"/>
                    <w:i w:val="0"/>
                    <w:iCs w:val="0"/>
                    <w:color w:val="000000"/>
                    <w:sz w:val="20"/>
                    <w:szCs w:val="20"/>
                    <w:rtl w:val="0"/>
                  </w:rPr>
                  <w:t xml:space="preserve">Học confirms PA1 assignees/due dates and full WBS coverage; Level-3 issue details follow Table 2.</w:t>
                </w:r>
              </w:sdtContent>
            </w:sdt>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C1">
            <w:pPr>
              <w:keepNext w:val="0"/>
              <w:spacing w:after="60" w:before="60" w:line="360" w:lineRule="auto"/>
              <w:jc w:val="left"/>
              <w:rPr/>
            </w:pPr>
            <w:r w:rsidDel="00000000" w:rsidR="00000000" w:rsidRPr="00000000">
              <w:rPr>
                <w:b w:val="0"/>
                <w:bCs w:val="0"/>
                <w:i w:val="0"/>
                <w:iCs w:val="0"/>
                <w:color w:val="000000"/>
                <w:sz w:val="20"/>
                <w:szCs w:val="20"/>
                <w:rtl w:val="0"/>
              </w:rPr>
              <w:t xml:space="preserve">Before submission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C2">
            <w:pPr>
              <w:keepNext w:val="0"/>
              <w:spacing w:after="60" w:before="60" w:line="360" w:lineRule="auto"/>
              <w:jc w:val="left"/>
              <w:rPr/>
            </w:pPr>
            <w:r w:rsidDel="00000000" w:rsidR="00000000" w:rsidRPr="00000000">
              <w:rPr>
                <w:sz w:val="20"/>
                <w:szCs w:val="20"/>
                <w:rtl w:val="0"/>
              </w:rPr>
              <w:t xml:space="preserve">TA Discord membership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C3">
            <w:pPr>
              <w:spacing w:after="60" w:before="60" w:lineRule="auto"/>
              <w:jc w:val="left"/>
              <w:rPr/>
            </w:pPr>
            <w:r w:rsidDel="00000000" w:rsidR="00000000" w:rsidRPr="00000000">
              <w:rPr>
                <w:sz w:val="20"/>
                <w:szCs w:val="20"/>
                <w:rtl w:val="0"/>
              </w:rPr>
              <w:t xml:space="preserve">– Not required</w:t>
            </w:r>
            <w:r w:rsidDel="00000000" w:rsidR="00000000" w:rsidRPr="00000000">
              <w:rPr>
                <w:rtl w:val="0"/>
              </w:rPr>
            </w:r>
          </w:p>
          <w:p w:rsidR="00000000" w:rsidDel="00000000" w:rsidP="00000000" w:rsidRDefault="00000000" w:rsidRPr="00000000" w14:paraId="000008C4">
            <w:pPr>
              <w:keepNext w:val="0"/>
              <w:spacing w:after="60" w:before="60" w:line="360" w:lineRule="auto"/>
              <w:jc w:val="left"/>
              <w:rPr>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C5">
            <w:pPr>
              <w:keepNext w:val="0"/>
              <w:spacing w:after="60" w:before="60" w:line="360" w:lineRule="auto"/>
              <w:jc w:val="left"/>
              <w:rPr/>
            </w:pPr>
            <w:sdt>
              <w:sdtPr>
                <w:id w:val="-734717217"/>
                <w:tag w:val="goog_rdk_45"/>
              </w:sdtPr>
              <w:sdtContent>
                <w:r w:rsidDel="00000000" w:rsidR="00000000" w:rsidRPr="00000000">
                  <w:rPr>
                    <w:rFonts w:ascii="Arial" w:cs="Arial" w:eastAsia="Arial" w:hAnsi="Arial"/>
                    <w:b w:val="0"/>
                    <w:bCs w:val="0"/>
                    <w:i w:val="0"/>
                    <w:iCs w:val="0"/>
                    <w:color w:val="000000"/>
                    <w:sz w:val="20"/>
                    <w:szCs w:val="20"/>
                    <w:rtl w:val="0"/>
                  </w:rPr>
                  <w:t xml:space="preserve">Invite URL is recorded; current delivery and TA membership need direct confirmation (Học)</w:t>
                </w:r>
              </w:sdtContent>
            </w:sdt>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C6">
            <w:pPr>
              <w:keepNext w:val="0"/>
              <w:spacing w:after="60" w:before="60" w:line="360" w:lineRule="auto"/>
              <w:jc w:val="left"/>
              <w:rPr/>
            </w:pPr>
            <w:r w:rsidDel="00000000" w:rsidR="00000000" w:rsidRPr="00000000">
              <w:rPr>
                <w:b w:val="0"/>
                <w:bCs w:val="0"/>
                <w:i w:val="0"/>
                <w:iCs w:val="0"/>
                <w:color w:val="000000"/>
                <w:sz w:val="20"/>
                <w:szCs w:val="20"/>
                <w:rtl w:val="0"/>
              </w:rPr>
              <w:t xml:space="preserve">Before submission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C7">
            <w:pPr>
              <w:keepNext w:val="0"/>
              <w:spacing w:after="60" w:before="60" w:line="360" w:lineRule="auto"/>
              <w:jc w:val="left"/>
              <w:rPr/>
            </w:pPr>
            <w:r w:rsidDel="00000000" w:rsidR="00000000" w:rsidRPr="00000000">
              <w:rPr>
                <w:b w:val="0"/>
                <w:bCs w:val="0"/>
                <w:i w:val="0"/>
                <w:iCs w:val="0"/>
                <w:color w:val="000000"/>
                <w:sz w:val="20"/>
                <w:szCs w:val="20"/>
                <w:rtl w:val="0"/>
              </w:rPr>
              <w:t xml:space="preserve">Instructor/TA repository access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C8">
            <w:pPr>
              <w:keepNext w:val="0"/>
              <w:spacing w:after="60" w:before="60" w:line="360" w:lineRule="auto"/>
              <w:jc w:val="left"/>
              <w:rPr/>
            </w:pPr>
            <w:r w:rsidDel="00000000" w:rsidR="00000000" w:rsidRPr="00000000">
              <w:rPr>
                <w:sz w:val="20"/>
                <w:szCs w:val="20"/>
                <w:rtl w:val="0"/>
              </w:rPr>
              <w:t xml:space="preserve">Not required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C9">
            <w:pPr>
              <w:keepNext w:val="0"/>
              <w:spacing w:after="60" w:before="60" w:line="360" w:lineRule="auto"/>
              <w:jc w:val="left"/>
              <w:rPr/>
            </w:pPr>
            <w:sdt>
              <w:sdtPr>
                <w:id w:val="-2040888063"/>
                <w:tag w:val="goog_rdk_46"/>
              </w:sdtPr>
              <w:sdtContent>
                <w:r w:rsidDel="00000000" w:rsidR="00000000" w:rsidRPr="00000000">
                  <w:rPr>
                    <w:rFonts w:ascii="Arial" w:cs="Arial" w:eastAsia="Arial" w:hAnsi="Arial"/>
                    <w:b w:val="0"/>
                    <w:bCs w:val="0"/>
                    <w:i w:val="0"/>
                    <w:iCs w:val="0"/>
                    <w:color w:val="000000"/>
                    <w:sz w:val="20"/>
                    <w:szCs w:val="20"/>
                    <w:rtl w:val="0"/>
                  </w:rPr>
                  <w:t xml:space="preserve">Học records the actual accounts and access check; no account is assumed</w:t>
                </w:r>
              </w:sdtContent>
            </w:sdt>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CA">
            <w:pPr>
              <w:keepNext w:val="0"/>
              <w:spacing w:after="60" w:before="60" w:line="360" w:lineRule="auto"/>
              <w:jc w:val="left"/>
              <w:rPr/>
            </w:pPr>
            <w:r w:rsidDel="00000000" w:rsidR="00000000" w:rsidRPr="00000000">
              <w:rPr>
                <w:b w:val="0"/>
                <w:bCs w:val="0"/>
                <w:i w:val="0"/>
                <w:iCs w:val="0"/>
                <w:color w:val="000000"/>
                <w:sz w:val="20"/>
                <w:szCs w:val="20"/>
                <w:rtl w:val="0"/>
              </w:rPr>
              <w:t xml:space="preserve">Before submission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CB">
            <w:pPr>
              <w:keepNext w:val="0"/>
              <w:spacing w:after="60" w:before="60" w:line="360" w:lineRule="auto"/>
              <w:jc w:val="left"/>
              <w:rPr/>
            </w:pPr>
            <w:r w:rsidDel="00000000" w:rsidR="00000000" w:rsidRPr="00000000">
              <w:rPr>
                <w:b w:val="0"/>
                <w:bCs w:val="0"/>
                <w:i w:val="0"/>
                <w:iCs w:val="0"/>
                <w:color w:val="000000"/>
                <w:sz w:val="20"/>
                <w:szCs w:val="20"/>
                <w:rtl w:val="0"/>
              </w:rPr>
              <w:t xml:space="preserve">Weekly reports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CC">
            <w:pPr>
              <w:keepNext w:val="0"/>
              <w:spacing w:after="60" w:before="60" w:line="360" w:lineRule="auto"/>
              <w:jc w:val="left"/>
              <w:rPr/>
            </w:pPr>
            <w:r w:rsidDel="00000000" w:rsidR="00000000" w:rsidRPr="00000000">
              <w:rPr>
                <w:b w:val="0"/>
                <w:bCs w:val="0"/>
                <w:i w:val="0"/>
                <w:iCs w:val="0"/>
                <w:color w:val="000000"/>
                <w:sz w:val="20"/>
                <w:szCs w:val="20"/>
                <w:rtl w:val="0"/>
              </w:rPr>
              <w:t xml:space="preserve">Files verified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CD">
            <w:pPr>
              <w:keepNext w:val="0"/>
              <w:spacing w:after="60" w:before="60" w:line="360" w:lineRule="auto"/>
              <w:jc w:val="left"/>
              <w:rPr/>
            </w:pPr>
            <w:r w:rsidDel="00000000" w:rsidR="00000000" w:rsidRPr="00000000">
              <w:rPr>
                <w:b w:val="0"/>
                <w:bCs w:val="0"/>
                <w:i w:val="0"/>
                <w:iCs w:val="0"/>
                <w:color w:val="000000"/>
                <w:sz w:val="20"/>
                <w:szCs w:val="20"/>
                <w:rtl w:val="0"/>
              </w:rPr>
              <w:t xml:space="preserve">W2-status.md and W3-Status.md exist; timeliness not independently checked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8fb" w:val="clear"/>
          </w:tcPr>
          <w:p w:rsidR="00000000" w:rsidDel="00000000" w:rsidP="00000000" w:rsidRDefault="00000000" w:rsidRPr="00000000" w14:paraId="000008CE">
            <w:pPr>
              <w:keepNext w:val="0"/>
              <w:spacing w:after="60" w:before="60" w:line="360" w:lineRule="auto"/>
              <w:jc w:val="left"/>
              <w:rPr/>
            </w:pPr>
            <w:r w:rsidDel="00000000" w:rsidR="00000000" w:rsidRPr="00000000">
              <w:rPr>
                <w:b w:val="0"/>
                <w:bCs w:val="0"/>
                <w:i w:val="0"/>
                <w:iCs w:val="0"/>
                <w:color w:val="000000"/>
                <w:sz w:val="20"/>
                <w:szCs w:val="20"/>
                <w:rtl w:val="0"/>
              </w:rPr>
              <w:t xml:space="preserve">21 Oct; connector read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CF">
            <w:pPr>
              <w:keepNext w:val="0"/>
              <w:spacing w:after="60" w:before="60" w:line="360" w:lineRule="auto"/>
              <w:jc w:val="left"/>
              <w:rPr/>
            </w:pPr>
            <w:r w:rsidDel="00000000" w:rsidR="00000000" w:rsidRPr="00000000">
              <w:rPr>
                <w:b w:val="0"/>
                <w:bCs w:val="0"/>
                <w:i w:val="0"/>
                <w:iCs w:val="0"/>
                <w:color w:val="000000"/>
                <w:sz w:val="20"/>
                <w:szCs w:val="20"/>
                <w:rtl w:val="0"/>
              </w:rPr>
              <w:t xml:space="preserve">Application quality CI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D0">
            <w:pPr>
              <w:keepNext w:val="0"/>
              <w:spacing w:after="60" w:before="60" w:line="360" w:lineRule="auto"/>
              <w:jc w:val="left"/>
              <w:rPr/>
            </w:pPr>
            <w:r w:rsidDel="00000000" w:rsidR="00000000" w:rsidRPr="00000000">
              <w:rPr>
                <w:b w:val="0"/>
                <w:bCs w:val="0"/>
                <w:i w:val="0"/>
                <w:iCs w:val="0"/>
                <w:color w:val="000000"/>
                <w:sz w:val="20"/>
                <w:szCs w:val="20"/>
                <w:rtl w:val="0"/>
              </w:rPr>
              <w:t xml:space="preserve">Planned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D1">
            <w:pPr>
              <w:keepNext w:val="0"/>
              <w:spacing w:after="60" w:before="60" w:line="360" w:lineRule="auto"/>
              <w:jc w:val="left"/>
              <w:rPr/>
            </w:pPr>
            <w:r w:rsidDel="00000000" w:rsidR="00000000" w:rsidRPr="00000000">
              <w:rPr>
                <w:b w:val="0"/>
                <w:bCs w:val="0"/>
                <w:i w:val="0"/>
                <w:iCs w:val="0"/>
                <w:color w:val="000000"/>
                <w:sz w:val="20"/>
                <w:szCs w:val="20"/>
                <w:rtl w:val="0"/>
              </w:rPr>
              <w:t xml:space="preserve">No lint/build/test workflow in the inspected main tree; Huy implements WBS 5.1.2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Pr>
          <w:p w:rsidR="00000000" w:rsidDel="00000000" w:rsidP="00000000" w:rsidRDefault="00000000" w:rsidRPr="00000000" w14:paraId="000008D2">
            <w:pPr>
              <w:keepNext w:val="0"/>
              <w:spacing w:after="60" w:before="60" w:line="360" w:lineRule="auto"/>
              <w:jc w:val="left"/>
              <w:rPr/>
            </w:pPr>
            <w:r w:rsidDel="00000000" w:rsidR="00000000" w:rsidRPr="00000000">
              <w:rPr>
                <w:b w:val="0"/>
                <w:bCs w:val="0"/>
                <w:i w:val="0"/>
                <w:iCs w:val="0"/>
                <w:color w:val="000000"/>
                <w:sz w:val="20"/>
                <w:szCs w:val="20"/>
                <w:rtl w:val="0"/>
              </w:rPr>
              <w:t xml:space="preserve">Before first feature merge</w:t>
            </w:r>
            <w:r w:rsidDel="00000000" w:rsidR="00000000" w:rsidRPr="00000000">
              <w:rPr>
                <w:rtl w:val="0"/>
              </w:rPr>
            </w:r>
          </w:p>
        </w:tc>
      </w:tr>
    </w:tbl>
    <w:p w:rsidR="00000000" w:rsidDel="00000000" w:rsidP="00000000" w:rsidRDefault="00000000" w:rsidRPr="00000000" w14:paraId="000008D3">
      <w:pPr>
        <w:keepNext w:val="1"/>
        <w:spacing w:after="60" w:before="120" w:line="360" w:lineRule="auto"/>
        <w:rPr/>
      </w:pPr>
      <w:r w:rsidDel="00000000" w:rsidR="00000000" w:rsidRPr="00000000">
        <w:rPr>
          <w:b w:val="0"/>
          <w:bCs w:val="0"/>
          <w:i w:val="0"/>
          <w:iCs w:val="0"/>
          <w:color w:val="000000"/>
          <w:rtl w:val="0"/>
        </w:rPr>
        <w:t xml:space="preserve">Repository structure: existence checked in main on 21 October 2026; delivery contents follow their phase gates</w:t>
      </w:r>
      <w:r w:rsidDel="00000000" w:rsidR="00000000" w:rsidRPr="00000000">
        <w:rPr>
          <w:rtl w:val="0"/>
        </w:rPr>
      </w:r>
    </w:p>
    <w:tbl>
      <w:tblPr>
        <w:tblStyle w:val="Table3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shd w:fill="548dd4" w:val="clear"/>
          </w:tcPr>
          <w:p w:rsidR="00000000" w:rsidDel="00000000" w:rsidP="00000000" w:rsidRDefault="00000000" w:rsidRPr="00000000" w14:paraId="000008D4">
            <w:pPr>
              <w:spacing w:after="40" w:line="360" w:lineRule="auto"/>
              <w:jc w:val="left"/>
              <w:rPr/>
            </w:pPr>
            <w:r w:rsidDel="00000000" w:rsidR="00000000" w:rsidRPr="00000000">
              <w:rPr>
                <w:b w:val="1"/>
                <w:bCs w:val="1"/>
                <w:color w:val="ffffff"/>
                <w:sz w:val="20"/>
                <w:szCs w:val="20"/>
                <w:rtl w:val="0"/>
              </w:rPr>
              <w:t xml:space="preserve">Folder</w:t>
            </w:r>
            <w:r w:rsidDel="00000000" w:rsidR="00000000" w:rsidRPr="00000000">
              <w:rPr>
                <w:rtl w:val="0"/>
              </w:rPr>
            </w:r>
          </w:p>
        </w:tc>
        <w:tc>
          <w:tcPr>
            <w:shd w:fill="548dd4" w:val="clear"/>
          </w:tcPr>
          <w:p w:rsidR="00000000" w:rsidDel="00000000" w:rsidP="00000000" w:rsidRDefault="00000000" w:rsidRPr="00000000" w14:paraId="000008D5">
            <w:pPr>
              <w:spacing w:after="40" w:line="360" w:lineRule="auto"/>
              <w:jc w:val="left"/>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1"/>
          <w:tblHeader w:val="0"/>
        </w:trPr>
        <w:tc>
          <w:tcPr/>
          <w:p w:rsidR="00000000" w:rsidDel="00000000" w:rsidP="00000000" w:rsidRDefault="00000000" w:rsidRPr="00000000" w14:paraId="000008D6">
            <w:pPr>
              <w:spacing w:after="40" w:line="360" w:lineRule="auto"/>
              <w:jc w:val="left"/>
              <w:rPr>
                <w:sz w:val="20"/>
                <w:szCs w:val="20"/>
              </w:rPr>
            </w:pPr>
            <w:r w:rsidDel="00000000" w:rsidR="00000000" w:rsidRPr="00000000">
              <w:rPr>
                <w:sz w:val="20"/>
                <w:szCs w:val="20"/>
                <w:rtl w:val="0"/>
              </w:rPr>
              <w:t xml:space="preserve">/src</w:t>
            </w:r>
          </w:p>
        </w:tc>
        <w:tc>
          <w:tcPr/>
          <w:p w:rsidR="00000000" w:rsidDel="00000000" w:rsidP="00000000" w:rsidRDefault="00000000" w:rsidRPr="00000000" w14:paraId="000008D7">
            <w:pPr>
              <w:spacing w:after="40" w:line="360" w:lineRule="auto"/>
              <w:jc w:val="left"/>
              <w:rPr>
                <w:sz w:val="20"/>
                <w:szCs w:val="20"/>
              </w:rPr>
            </w:pPr>
            <w:r w:rsidDel="00000000" w:rsidR="00000000" w:rsidRPr="00000000">
              <w:rPr>
                <w:i w:val="0"/>
                <w:iCs w:val="0"/>
                <w:color w:val="000000"/>
                <w:sz w:val="20"/>
                <w:szCs w:val="20"/>
                <w:rtl w:val="0"/>
              </w:rPr>
              <w:t xml:space="preserve">Exists: /src/README.md. Application code is added with WBS 5.1; planned layout /src/web and /src/api follows the selected stack.</w:t>
            </w:r>
            <w:r w:rsidDel="00000000" w:rsidR="00000000" w:rsidRPr="00000000">
              <w:rPr>
                <w:rtl w:val="0"/>
              </w:rPr>
            </w:r>
          </w:p>
        </w:tc>
      </w:tr>
      <w:tr>
        <w:trPr>
          <w:cantSplit w:val="1"/>
          <w:tblHeader w:val="0"/>
        </w:trPr>
        <w:tc>
          <w:tcPr/>
          <w:p w:rsidR="00000000" w:rsidDel="00000000" w:rsidP="00000000" w:rsidRDefault="00000000" w:rsidRPr="00000000" w14:paraId="000008D8">
            <w:pPr>
              <w:spacing w:after="40" w:line="360" w:lineRule="auto"/>
              <w:jc w:val="left"/>
              <w:rPr>
                <w:sz w:val="20"/>
                <w:szCs w:val="20"/>
              </w:rPr>
            </w:pPr>
            <w:r w:rsidDel="00000000" w:rsidR="00000000" w:rsidRPr="00000000">
              <w:rPr>
                <w:sz w:val="20"/>
                <w:szCs w:val="20"/>
                <w:rtl w:val="0"/>
              </w:rPr>
              <w:t xml:space="preserve">/docs/management</w:t>
            </w:r>
          </w:p>
        </w:tc>
        <w:tc>
          <w:tcPr/>
          <w:p w:rsidR="00000000" w:rsidDel="00000000" w:rsidP="00000000" w:rsidRDefault="00000000" w:rsidRPr="00000000" w14:paraId="000008D9">
            <w:pPr>
              <w:spacing w:after="40" w:line="360" w:lineRule="auto"/>
              <w:jc w:val="left"/>
              <w:rPr>
                <w:sz w:val="20"/>
                <w:szCs w:val="20"/>
              </w:rPr>
            </w:pPr>
            <w:sdt>
              <w:sdtPr>
                <w:id w:val="-1659589490"/>
                <w:tag w:val="goog_rdk_47"/>
              </w:sdtPr>
              <w:sdtContent>
                <w:r w:rsidDel="00000000" w:rsidR="00000000" w:rsidRPr="00000000">
                  <w:rPr>
                    <w:rFonts w:ascii="Arial" w:cs="Arial" w:eastAsia="Arial" w:hAnsi="Arial"/>
                    <w:i w:val="0"/>
                    <w:iCs w:val="0"/>
                    <w:color w:val="000000"/>
                    <w:sz w:val="20"/>
                    <w:szCs w:val="20"/>
                    <w:rtl w:val="0"/>
                  </w:rPr>
                  <w:t xml:space="preserve">Exists: /docs/management/weekly, including W2-status.md and W3-Status.md. Học standardises W3-Status.md to W3-status.md and updates links after the rename.</w:t>
                </w:r>
              </w:sdtContent>
            </w:sdt>
            <w:r w:rsidDel="00000000" w:rsidR="00000000" w:rsidRPr="00000000">
              <w:rPr>
                <w:rtl w:val="0"/>
              </w:rPr>
            </w:r>
          </w:p>
        </w:tc>
      </w:tr>
      <w:tr>
        <w:trPr>
          <w:cantSplit w:val="1"/>
          <w:tblHeader w:val="0"/>
        </w:trPr>
        <w:tc>
          <w:tcPr/>
          <w:p w:rsidR="00000000" w:rsidDel="00000000" w:rsidP="00000000" w:rsidRDefault="00000000" w:rsidRPr="00000000" w14:paraId="000008DA">
            <w:pPr>
              <w:spacing w:after="40" w:line="360" w:lineRule="auto"/>
              <w:jc w:val="left"/>
              <w:rPr>
                <w:sz w:val="20"/>
                <w:szCs w:val="20"/>
              </w:rPr>
            </w:pPr>
            <w:r w:rsidDel="00000000" w:rsidR="00000000" w:rsidRPr="00000000">
              <w:rPr>
                <w:sz w:val="20"/>
                <w:szCs w:val="20"/>
                <w:rtl w:val="0"/>
              </w:rPr>
              <w:t xml:space="preserve">/docs/devops</w:t>
            </w:r>
          </w:p>
        </w:tc>
        <w:tc>
          <w:tcPr/>
          <w:p w:rsidR="00000000" w:rsidDel="00000000" w:rsidP="00000000" w:rsidRDefault="00000000" w:rsidRPr="00000000" w14:paraId="000008DB">
            <w:pPr>
              <w:spacing w:after="40" w:line="360" w:lineRule="auto"/>
              <w:jc w:val="left"/>
              <w:rPr>
                <w:sz w:val="20"/>
                <w:szCs w:val="20"/>
              </w:rPr>
            </w:pPr>
            <w:r w:rsidDel="00000000" w:rsidR="00000000" w:rsidRPr="00000000">
              <w:rPr>
                <w:i w:val="0"/>
                <w:iCs w:val="0"/>
                <w:color w:val="000000"/>
                <w:sz w:val="20"/>
                <w:szCs w:val="20"/>
                <w:rtl w:val="0"/>
              </w:rPr>
              <w:t xml:space="preserve">Exists: task-notifications.md describing the issue-to-Discord automation.</w:t>
            </w:r>
            <w:r w:rsidDel="00000000" w:rsidR="00000000" w:rsidRPr="00000000">
              <w:rPr>
                <w:rtl w:val="0"/>
              </w:rPr>
            </w:r>
          </w:p>
        </w:tc>
      </w:tr>
      <w:tr>
        <w:trPr>
          <w:cantSplit w:val="1"/>
          <w:tblHeader w:val="0"/>
        </w:trPr>
        <w:tc>
          <w:tcPr/>
          <w:p w:rsidR="00000000" w:rsidDel="00000000" w:rsidP="00000000" w:rsidRDefault="00000000" w:rsidRPr="00000000" w14:paraId="000008DC">
            <w:pPr>
              <w:spacing w:after="40" w:line="360" w:lineRule="auto"/>
              <w:jc w:val="left"/>
              <w:rPr>
                <w:sz w:val="20"/>
                <w:szCs w:val="20"/>
              </w:rPr>
            </w:pPr>
            <w:r w:rsidDel="00000000" w:rsidR="00000000" w:rsidRPr="00000000">
              <w:rPr>
                <w:sz w:val="20"/>
                <w:szCs w:val="20"/>
                <w:rtl w:val="0"/>
              </w:rPr>
              <w:t xml:space="preserve">/docs/guides</w:t>
            </w:r>
          </w:p>
        </w:tc>
        <w:tc>
          <w:tcPr/>
          <w:p w:rsidR="00000000" w:rsidDel="00000000" w:rsidP="00000000" w:rsidRDefault="00000000" w:rsidRPr="00000000" w14:paraId="000008DD">
            <w:pPr>
              <w:spacing w:after="40" w:line="360" w:lineRule="auto"/>
              <w:jc w:val="left"/>
              <w:rPr>
                <w:sz w:val="20"/>
                <w:szCs w:val="20"/>
              </w:rPr>
            </w:pPr>
            <w:r w:rsidDel="00000000" w:rsidR="00000000" w:rsidRPr="00000000">
              <w:rPr>
                <w:i w:val="0"/>
                <w:iCs w:val="0"/>
                <w:color w:val="000000"/>
                <w:sz w:val="20"/>
                <w:szCs w:val="20"/>
                <w:rtl w:val="0"/>
              </w:rPr>
              <w:t xml:space="preserve">Exists: Vietnamese team guides for Discord and GitHub Projects.</w:t>
            </w:r>
            <w:r w:rsidDel="00000000" w:rsidR="00000000" w:rsidRPr="00000000">
              <w:rPr>
                <w:rtl w:val="0"/>
              </w:rPr>
            </w:r>
          </w:p>
        </w:tc>
      </w:tr>
      <w:tr>
        <w:trPr>
          <w:cantSplit w:val="1"/>
          <w:tblHeader w:val="0"/>
        </w:trPr>
        <w:tc>
          <w:tcPr/>
          <w:p w:rsidR="00000000" w:rsidDel="00000000" w:rsidP="00000000" w:rsidRDefault="00000000" w:rsidRPr="00000000" w14:paraId="000008DE">
            <w:pPr>
              <w:spacing w:after="40" w:line="360" w:lineRule="auto"/>
              <w:jc w:val="left"/>
              <w:rPr>
                <w:sz w:val="20"/>
                <w:szCs w:val="20"/>
              </w:rPr>
            </w:pPr>
            <w:r w:rsidDel="00000000" w:rsidR="00000000" w:rsidRPr="00000000">
              <w:rPr>
                <w:sz w:val="20"/>
                <w:szCs w:val="20"/>
                <w:rtl w:val="0"/>
              </w:rPr>
              <w:t xml:space="preserve">/docs/requirements</w:t>
            </w:r>
          </w:p>
        </w:tc>
        <w:tc>
          <w:tcPr/>
          <w:p w:rsidR="00000000" w:rsidDel="00000000" w:rsidP="00000000" w:rsidRDefault="00000000" w:rsidRPr="00000000" w14:paraId="000008DF">
            <w:pPr>
              <w:spacing w:after="40" w:line="360" w:lineRule="auto"/>
              <w:jc w:val="left"/>
              <w:rPr>
                <w:sz w:val="20"/>
                <w:szCs w:val="20"/>
              </w:rPr>
            </w:pPr>
            <w:r w:rsidDel="00000000" w:rsidR="00000000" w:rsidRPr="00000000">
              <w:rPr>
                <w:i w:val="0"/>
                <w:iCs w:val="0"/>
                <w:color w:val="000000"/>
                <w:sz w:val="20"/>
                <w:szCs w:val="20"/>
                <w:rtl w:val="0"/>
              </w:rPr>
              <w:t xml:space="preserve">Exists with README. PA2 adds the SRS, use cases, mockups, glossary, traceability and interview notes; Huy checks the PA2 gate.</w:t>
            </w:r>
            <w:r w:rsidDel="00000000" w:rsidR="00000000" w:rsidRPr="00000000">
              <w:rPr>
                <w:rtl w:val="0"/>
              </w:rPr>
            </w:r>
          </w:p>
        </w:tc>
      </w:tr>
      <w:tr>
        <w:trPr>
          <w:cantSplit w:val="1"/>
          <w:tblHeader w:val="0"/>
        </w:trPr>
        <w:tc>
          <w:tcPr/>
          <w:p w:rsidR="00000000" w:rsidDel="00000000" w:rsidP="00000000" w:rsidRDefault="00000000" w:rsidRPr="00000000" w14:paraId="000008E0">
            <w:pPr>
              <w:spacing w:after="40" w:line="360" w:lineRule="auto"/>
              <w:jc w:val="left"/>
              <w:rPr>
                <w:sz w:val="20"/>
                <w:szCs w:val="20"/>
              </w:rPr>
            </w:pPr>
            <w:r w:rsidDel="00000000" w:rsidR="00000000" w:rsidRPr="00000000">
              <w:rPr>
                <w:sz w:val="20"/>
                <w:szCs w:val="20"/>
                <w:rtl w:val="0"/>
              </w:rPr>
              <w:t xml:space="preserve">/docs/design</w:t>
            </w:r>
          </w:p>
        </w:tc>
        <w:tc>
          <w:tcPr/>
          <w:p w:rsidR="00000000" w:rsidDel="00000000" w:rsidP="00000000" w:rsidRDefault="00000000" w:rsidRPr="00000000" w14:paraId="000008E1">
            <w:pPr>
              <w:spacing w:after="40" w:line="360" w:lineRule="auto"/>
              <w:jc w:val="left"/>
              <w:rPr>
                <w:sz w:val="20"/>
                <w:szCs w:val="20"/>
              </w:rPr>
            </w:pPr>
            <w:sdt>
              <w:sdtPr>
                <w:id w:val="-1650300963"/>
                <w:tag w:val="goog_rdk_48"/>
              </w:sdtPr>
              <w:sdtContent>
                <w:r w:rsidDel="00000000" w:rsidR="00000000" w:rsidRPr="00000000">
                  <w:rPr>
                    <w:rFonts w:ascii="Arial" w:cs="Arial" w:eastAsia="Arial" w:hAnsi="Arial"/>
                    <w:i w:val="0"/>
                    <w:iCs w:val="0"/>
                    <w:color w:val="000000"/>
                    <w:sz w:val="20"/>
                    <w:szCs w:val="20"/>
                    <w:rtl w:val="0"/>
                  </w:rPr>
                  <w:t xml:space="preserve">Exists with README. PA3 adds C4/UML models, ERD and ADRs; Kiệt checks the design baseline.</w:t>
                </w:r>
              </w:sdtContent>
            </w:sdt>
            <w:r w:rsidDel="00000000" w:rsidR="00000000" w:rsidRPr="00000000">
              <w:rPr>
                <w:rtl w:val="0"/>
              </w:rPr>
            </w:r>
          </w:p>
        </w:tc>
      </w:tr>
      <w:tr>
        <w:trPr>
          <w:cantSplit w:val="1"/>
          <w:tblHeader w:val="0"/>
        </w:trPr>
        <w:tc>
          <w:tcPr/>
          <w:p w:rsidR="00000000" w:rsidDel="00000000" w:rsidP="00000000" w:rsidRDefault="00000000" w:rsidRPr="00000000" w14:paraId="000008E2">
            <w:pPr>
              <w:spacing w:after="40" w:line="360" w:lineRule="auto"/>
              <w:jc w:val="left"/>
              <w:rPr>
                <w:sz w:val="20"/>
                <w:szCs w:val="20"/>
              </w:rPr>
            </w:pPr>
            <w:r w:rsidDel="00000000" w:rsidR="00000000" w:rsidRPr="00000000">
              <w:rPr>
                <w:sz w:val="20"/>
                <w:szCs w:val="20"/>
                <w:rtl w:val="0"/>
              </w:rPr>
              <w:t xml:space="preserve">/docs/test</w:t>
            </w:r>
          </w:p>
        </w:tc>
        <w:tc>
          <w:tcPr/>
          <w:p w:rsidR="00000000" w:rsidDel="00000000" w:rsidP="00000000" w:rsidRDefault="00000000" w:rsidRPr="00000000" w14:paraId="000008E3">
            <w:pPr>
              <w:spacing w:after="40" w:line="360" w:lineRule="auto"/>
              <w:jc w:val="left"/>
              <w:rPr>
                <w:sz w:val="20"/>
                <w:szCs w:val="20"/>
              </w:rPr>
            </w:pPr>
            <w:r w:rsidDel="00000000" w:rsidR="00000000" w:rsidRPr="00000000">
              <w:rPr>
                <w:i w:val="0"/>
                <w:iCs w:val="0"/>
                <w:color w:val="000000"/>
                <w:sz w:val="20"/>
                <w:szCs w:val="20"/>
                <w:rtl w:val="0"/>
              </w:rPr>
              <w:t xml:space="preserve">Exists with README. PA4 adds test plans/cases; PA5 adds execution reports and defect evidence; Minh checks each gate.</w:t>
            </w:r>
            <w:r w:rsidDel="00000000" w:rsidR="00000000" w:rsidRPr="00000000">
              <w:rPr>
                <w:rtl w:val="0"/>
              </w:rPr>
            </w:r>
          </w:p>
        </w:tc>
      </w:tr>
      <w:tr>
        <w:trPr>
          <w:cantSplit w:val="1"/>
          <w:tblHeader w:val="0"/>
        </w:trPr>
        <w:tc>
          <w:tcPr/>
          <w:p w:rsidR="00000000" w:rsidDel="00000000" w:rsidP="00000000" w:rsidRDefault="00000000" w:rsidRPr="00000000" w14:paraId="000008E4">
            <w:pPr>
              <w:spacing w:after="40" w:line="360" w:lineRule="auto"/>
              <w:jc w:val="left"/>
              <w:rPr>
                <w:sz w:val="20"/>
                <w:szCs w:val="20"/>
              </w:rPr>
            </w:pPr>
            <w:r w:rsidDel="00000000" w:rsidR="00000000" w:rsidRPr="00000000">
              <w:rPr>
                <w:sz w:val="20"/>
                <w:szCs w:val="20"/>
                <w:rtl w:val="0"/>
              </w:rPr>
              <w:t xml:space="preserve">/docs/ai-usage</w:t>
            </w:r>
          </w:p>
        </w:tc>
        <w:tc>
          <w:tcPr/>
          <w:p w:rsidR="00000000" w:rsidDel="00000000" w:rsidP="00000000" w:rsidRDefault="00000000" w:rsidRPr="00000000" w14:paraId="000008E5">
            <w:pPr>
              <w:spacing w:after="40" w:line="360" w:lineRule="auto"/>
              <w:jc w:val="left"/>
              <w:rPr>
                <w:sz w:val="20"/>
                <w:szCs w:val="20"/>
              </w:rPr>
            </w:pPr>
            <w:r w:rsidDel="00000000" w:rsidR="00000000" w:rsidRPr="00000000">
              <w:rPr>
                <w:i w:val="0"/>
                <w:iCs w:val="0"/>
                <w:color w:val="000000"/>
                <w:sz w:val="20"/>
                <w:szCs w:val="20"/>
                <w:rtl w:val="0"/>
              </w:rPr>
              <w:t xml:space="preserve">Exists: PA0.md and PA1.md. Huy reconciles the repository PA1 log with this document before submission.</w:t>
            </w:r>
            <w:r w:rsidDel="00000000" w:rsidR="00000000" w:rsidRPr="00000000">
              <w:rPr>
                <w:rtl w:val="0"/>
              </w:rPr>
            </w:r>
          </w:p>
        </w:tc>
      </w:tr>
      <w:tr>
        <w:trPr>
          <w:cantSplit w:val="1"/>
          <w:tblHeader w:val="0"/>
        </w:trPr>
        <w:tc>
          <w:tcPr/>
          <w:p w:rsidR="00000000" w:rsidDel="00000000" w:rsidP="00000000" w:rsidRDefault="00000000" w:rsidRPr="00000000" w14:paraId="000008E6">
            <w:pPr>
              <w:spacing w:after="40" w:line="360" w:lineRule="auto"/>
              <w:jc w:val="left"/>
              <w:rPr>
                <w:sz w:val="20"/>
                <w:szCs w:val="20"/>
              </w:rPr>
            </w:pPr>
            <w:r w:rsidDel="00000000" w:rsidR="00000000" w:rsidRPr="00000000">
              <w:rPr>
                <w:sz w:val="20"/>
                <w:szCs w:val="20"/>
                <w:rtl w:val="0"/>
              </w:rPr>
              <w:t xml:space="preserve">/pa/PA1 ... /pa/PA5</w:t>
            </w:r>
          </w:p>
        </w:tc>
        <w:tc>
          <w:tcPr/>
          <w:p w:rsidR="00000000" w:rsidDel="00000000" w:rsidP="00000000" w:rsidRDefault="00000000" w:rsidRPr="00000000" w14:paraId="000008E7">
            <w:pPr>
              <w:spacing w:after="40" w:line="360" w:lineRule="auto"/>
              <w:jc w:val="left"/>
              <w:rPr>
                <w:sz w:val="20"/>
                <w:szCs w:val="20"/>
              </w:rPr>
            </w:pPr>
            <w:sdt>
              <w:sdtPr>
                <w:id w:val="-1685533396"/>
                <w:tag w:val="goog_rdk_49"/>
              </w:sdtPr>
              <w:sdtContent>
                <w:r w:rsidDel="00000000" w:rsidR="00000000" w:rsidRPr="00000000">
                  <w:rPr>
                    <w:rFonts w:ascii="Arial" w:cs="Arial" w:eastAsia="Arial" w:hAnsi="Arial"/>
                    <w:i w:val="0"/>
                    <w:iCs w:val="0"/>
                    <w:color w:val="000000"/>
                    <w:sz w:val="20"/>
                    <w:szCs w:val="20"/>
                    <w:rtl w:val="0"/>
                  </w:rPr>
                  <w:t xml:space="preserve">/pa/PA0 exists with PDF/source. /pa/PA1 through /pa/PA5 were not present in the inspected tree. Học creates each phase folder and commits its matching reviewed PDF/source before submission.</w:t>
                </w:r>
              </w:sdtContent>
            </w:sdt>
            <w:r w:rsidDel="00000000" w:rsidR="00000000" w:rsidRPr="00000000">
              <w:rPr>
                <w:rtl w:val="0"/>
              </w:rPr>
            </w:r>
          </w:p>
        </w:tc>
      </w:tr>
      <w:tr>
        <w:trPr>
          <w:cantSplit w:val="1"/>
          <w:tblHeader w:val="0"/>
        </w:trPr>
        <w:tc>
          <w:tcPr/>
          <w:p w:rsidR="00000000" w:rsidDel="00000000" w:rsidP="00000000" w:rsidRDefault="00000000" w:rsidRPr="00000000" w14:paraId="000008E8">
            <w:pPr>
              <w:spacing w:after="40" w:line="360" w:lineRule="auto"/>
              <w:jc w:val="left"/>
              <w:rPr>
                <w:sz w:val="20"/>
                <w:szCs w:val="20"/>
              </w:rPr>
            </w:pPr>
            <w:r w:rsidDel="00000000" w:rsidR="00000000" w:rsidRPr="00000000">
              <w:rPr>
                <w:sz w:val="20"/>
                <w:szCs w:val="20"/>
                <w:rtl w:val="0"/>
              </w:rPr>
              <w:t xml:space="preserve">/.github</w:t>
            </w:r>
          </w:p>
        </w:tc>
        <w:tc>
          <w:tcPr/>
          <w:p w:rsidR="00000000" w:rsidDel="00000000" w:rsidP="00000000" w:rsidRDefault="00000000" w:rsidRPr="00000000" w14:paraId="000008E9">
            <w:pPr>
              <w:spacing w:after="40" w:line="360" w:lineRule="auto"/>
              <w:jc w:val="left"/>
              <w:rPr>
                <w:sz w:val="20"/>
                <w:szCs w:val="20"/>
              </w:rPr>
            </w:pPr>
            <w:r w:rsidDel="00000000" w:rsidR="00000000" w:rsidRPr="00000000">
              <w:rPr>
                <w:i w:val="0"/>
                <w:iCs w:val="0"/>
                <w:color w:val="000000"/>
                <w:sz w:val="20"/>
                <w:szCs w:val="20"/>
                <w:rtl w:val="0"/>
              </w:rPr>
              <w:t xml:space="preserve">Exists: issue template, PR template, team.json, scripts/issue-to-discord.mjs and the issue-discord.yml notification workflow. Huy implements required application lint/build/test CI under WBS 5.1.2.</w:t>
            </w:r>
            <w:r w:rsidDel="00000000" w:rsidR="00000000" w:rsidRPr="00000000">
              <w:rPr>
                <w:rtl w:val="0"/>
              </w:rPr>
            </w:r>
          </w:p>
        </w:tc>
      </w:tr>
      <w:tr>
        <w:trPr>
          <w:cantSplit w:val="1"/>
          <w:tblHeader w:val="0"/>
        </w:trPr>
        <w:tc>
          <w:tcPr/>
          <w:p w:rsidR="00000000" w:rsidDel="00000000" w:rsidP="00000000" w:rsidRDefault="00000000" w:rsidRPr="00000000" w14:paraId="000008EA">
            <w:pPr>
              <w:spacing w:after="40" w:line="360" w:lineRule="auto"/>
              <w:jc w:val="left"/>
              <w:rPr>
                <w:sz w:val="20"/>
                <w:szCs w:val="20"/>
              </w:rPr>
            </w:pPr>
            <w:r w:rsidDel="00000000" w:rsidR="00000000" w:rsidRPr="00000000">
              <w:rPr>
                <w:sz w:val="20"/>
                <w:szCs w:val="20"/>
                <w:rtl w:val="0"/>
              </w:rPr>
              <w:t xml:space="preserve">/scripts</w:t>
            </w:r>
          </w:p>
        </w:tc>
        <w:tc>
          <w:tcPr/>
          <w:p w:rsidR="00000000" w:rsidDel="00000000" w:rsidP="00000000" w:rsidRDefault="00000000" w:rsidRPr="00000000" w14:paraId="000008EB">
            <w:pPr>
              <w:spacing w:after="40" w:line="360" w:lineRule="auto"/>
              <w:jc w:val="left"/>
              <w:rPr>
                <w:sz w:val="20"/>
                <w:szCs w:val="20"/>
              </w:rPr>
            </w:pPr>
            <w:r w:rsidDel="00000000" w:rsidR="00000000" w:rsidRPr="00000000">
              <w:rPr>
                <w:sz w:val="20"/>
                <w:szCs w:val="20"/>
                <w:rtl w:val="0"/>
              </w:rPr>
              <w:t xml:space="preserve">Root-level helper scripts are optional; the existing notification script is in /.github/scripts. The implementing owner documents and peer-reviews scripts before use.</w:t>
            </w:r>
          </w:p>
        </w:tc>
      </w:tr>
    </w:tbl>
    <w:p w:rsidR="00000000" w:rsidDel="00000000" w:rsidP="00000000" w:rsidRDefault="00000000" w:rsidRPr="00000000" w14:paraId="000008EC">
      <w:pPr>
        <w:spacing w:after="60" w:line="360" w:lineRule="auto"/>
        <w:rPr/>
      </w:pPr>
      <w:r w:rsidDel="00000000" w:rsidR="00000000" w:rsidRPr="00000000">
        <w:rPr>
          <w:rtl w:val="0"/>
        </w:rPr>
      </w:r>
    </w:p>
    <w:p w:rsidR="00000000" w:rsidDel="00000000" w:rsidP="00000000" w:rsidRDefault="00000000" w:rsidRPr="00000000" w14:paraId="000008E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EE">
      <w:pPr>
        <w:pStyle w:val="Heading1"/>
        <w:numPr>
          <w:ilvl w:val="0"/>
          <w:numId w:val="2"/>
        </w:numPr>
        <w:spacing w:line="360" w:lineRule="auto"/>
        <w:ind w:left="432" w:hanging="432"/>
        <w:rPr/>
      </w:pPr>
      <w:bookmarkStart w:colFirst="0" w:colLast="0" w:name="_heading=h.ig2fx6xxje5" w:id="23"/>
      <w:bookmarkEnd w:id="23"/>
      <w:r w:rsidDel="00000000" w:rsidR="00000000" w:rsidRPr="00000000">
        <w:rPr>
          <w:rtl w:val="0"/>
        </w:rPr>
        <w:t xml:space="preserve">AI Usage Log</w:t>
      </w:r>
    </w:p>
    <w:tbl>
      <w:tblPr>
        <w:tblStyle w:val="Table40"/>
        <w:tblW w:w="102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320"/>
        <w:gridCol w:w="1665"/>
        <w:gridCol w:w="3405"/>
        <w:gridCol w:w="3345"/>
        <w:tblGridChange w:id="0">
          <w:tblGrid>
            <w:gridCol w:w="540"/>
            <w:gridCol w:w="1320"/>
            <w:gridCol w:w="1665"/>
            <w:gridCol w:w="3405"/>
            <w:gridCol w:w="3345"/>
          </w:tblGrid>
        </w:tblGridChange>
      </w:tblGrid>
      <w:tr>
        <w:trPr>
          <w:cantSplit w:val="0"/>
          <w:tblHeader w:val="1"/>
        </w:trPr>
        <w:tc>
          <w:tcPr>
            <w:shd w:fill="548dd4" w:val="clear"/>
          </w:tcPr>
          <w:p w:rsidR="00000000" w:rsidDel="00000000" w:rsidP="00000000" w:rsidRDefault="00000000" w:rsidRPr="00000000" w14:paraId="000008EF">
            <w:pPr>
              <w:spacing w:after="40" w:line="360" w:lineRule="auto"/>
              <w:jc w:val="left"/>
              <w:rPr>
                <w:sz w:val="20"/>
                <w:szCs w:val="20"/>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8F0">
            <w:pPr>
              <w:spacing w:after="40" w:line="360" w:lineRule="auto"/>
              <w:jc w:val="left"/>
              <w:rPr>
                <w:sz w:val="20"/>
                <w:szCs w:val="20"/>
              </w:rPr>
            </w:pPr>
            <w:r w:rsidDel="00000000" w:rsidR="00000000" w:rsidRPr="00000000">
              <w:rPr>
                <w:b w:val="1"/>
                <w:bCs w:val="1"/>
                <w:color w:val="ffffff"/>
                <w:sz w:val="20"/>
                <w:szCs w:val="20"/>
                <w:rtl w:val="0"/>
              </w:rPr>
              <w:t xml:space="preserve">Member</w:t>
            </w:r>
            <w:r w:rsidDel="00000000" w:rsidR="00000000" w:rsidRPr="00000000">
              <w:rPr>
                <w:rtl w:val="0"/>
              </w:rPr>
            </w:r>
          </w:p>
        </w:tc>
        <w:tc>
          <w:tcPr>
            <w:shd w:fill="548dd4" w:val="clear"/>
          </w:tcPr>
          <w:p w:rsidR="00000000" w:rsidDel="00000000" w:rsidP="00000000" w:rsidRDefault="00000000" w:rsidRPr="00000000" w14:paraId="000008F1">
            <w:pPr>
              <w:spacing w:after="40" w:line="360" w:lineRule="auto"/>
              <w:jc w:val="left"/>
              <w:rPr>
                <w:sz w:val="20"/>
                <w:szCs w:val="20"/>
              </w:rPr>
            </w:pPr>
            <w:r w:rsidDel="00000000" w:rsidR="00000000" w:rsidRPr="00000000">
              <w:rPr>
                <w:b w:val="1"/>
                <w:bCs w:val="1"/>
                <w:color w:val="ffffff"/>
                <w:sz w:val="20"/>
                <w:szCs w:val="20"/>
                <w:rtl w:val="0"/>
              </w:rPr>
              <w:t xml:space="preserve">Tool</w:t>
            </w:r>
            <w:r w:rsidDel="00000000" w:rsidR="00000000" w:rsidRPr="00000000">
              <w:rPr>
                <w:rtl w:val="0"/>
              </w:rPr>
            </w:r>
          </w:p>
        </w:tc>
        <w:tc>
          <w:tcPr>
            <w:shd w:fill="548dd4" w:val="clear"/>
          </w:tcPr>
          <w:p w:rsidR="00000000" w:rsidDel="00000000" w:rsidP="00000000" w:rsidRDefault="00000000" w:rsidRPr="00000000" w14:paraId="000008F2">
            <w:pPr>
              <w:spacing w:after="40" w:line="360" w:lineRule="auto"/>
              <w:jc w:val="left"/>
              <w:rPr>
                <w:sz w:val="20"/>
                <w:szCs w:val="20"/>
              </w:rPr>
            </w:pPr>
            <w:r w:rsidDel="00000000" w:rsidR="00000000" w:rsidRPr="00000000">
              <w:rPr>
                <w:b w:val="1"/>
                <w:bCs w:val="1"/>
                <w:color w:val="ffffff"/>
                <w:sz w:val="20"/>
                <w:szCs w:val="20"/>
                <w:rtl w:val="0"/>
              </w:rPr>
              <w:t xml:space="preserve">Task / purpose</w:t>
            </w:r>
            <w:r w:rsidDel="00000000" w:rsidR="00000000" w:rsidRPr="00000000">
              <w:rPr>
                <w:rtl w:val="0"/>
              </w:rPr>
            </w:r>
          </w:p>
        </w:tc>
        <w:tc>
          <w:tcPr>
            <w:shd w:fill="548dd4" w:val="clear"/>
          </w:tcPr>
          <w:p w:rsidR="00000000" w:rsidDel="00000000" w:rsidP="00000000" w:rsidRDefault="00000000" w:rsidRPr="00000000" w14:paraId="000008F3">
            <w:pPr>
              <w:spacing w:after="40" w:line="360" w:lineRule="auto"/>
              <w:ind w:right="-15"/>
              <w:jc w:val="left"/>
              <w:rPr>
                <w:sz w:val="20"/>
                <w:szCs w:val="20"/>
              </w:rPr>
            </w:pPr>
            <w:r w:rsidDel="00000000" w:rsidR="00000000" w:rsidRPr="00000000">
              <w:rPr>
                <w:b w:val="1"/>
                <w:bCs w:val="1"/>
                <w:color w:val="ffffff"/>
                <w:sz w:val="20"/>
                <w:szCs w:val="20"/>
                <w:rtl w:val="0"/>
              </w:rPr>
              <w:t xml:space="preserve">How the output was verified and changed</w:t>
            </w:r>
            <w:r w:rsidDel="00000000" w:rsidR="00000000" w:rsidRPr="00000000">
              <w:rPr>
                <w:rtl w:val="0"/>
              </w:rPr>
            </w:r>
          </w:p>
        </w:tc>
      </w:tr>
      <w:tr>
        <w:trPr>
          <w:cantSplit w:val="1"/>
          <w:tblHeader w:val="0"/>
        </w:trPr>
        <w:tc>
          <w:tcPr/>
          <w:p w:rsidR="00000000" w:rsidDel="00000000" w:rsidP="00000000" w:rsidRDefault="00000000" w:rsidRPr="00000000" w14:paraId="000008F4">
            <w:pPr>
              <w:spacing w:after="40" w:line="360" w:lineRule="auto"/>
              <w:jc w:val="left"/>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5">
            <w:pPr>
              <w:spacing w:after="40" w:line="360" w:lineRule="auto"/>
              <w:jc w:val="left"/>
              <w:rPr>
                <w:sz w:val="20"/>
                <w:szCs w:val="20"/>
              </w:rPr>
            </w:pPr>
            <w:sdt>
              <w:sdtPr>
                <w:id w:val="467434635"/>
                <w:tag w:val="goog_rdk_50"/>
              </w:sdtPr>
              <w:sdtContent>
                <w:r w:rsidDel="00000000" w:rsidR="00000000" w:rsidRPr="00000000">
                  <w:rPr>
                    <w:rFonts w:ascii="Arial" w:cs="Arial" w:eastAsia="Arial" w:hAnsi="Arial"/>
                    <w:sz w:val="20"/>
                    <w:szCs w:val="20"/>
                    <w:rtl w:val="0"/>
                  </w:rPr>
                  <w:t xml:space="preserve">Lê Nguyễn Quốc Học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6">
            <w:pPr>
              <w:spacing w:after="40" w:line="360" w:lineRule="auto"/>
              <w:jc w:val="left"/>
              <w:rPr>
                <w:sz w:val="20"/>
                <w:szCs w:val="20"/>
              </w:rPr>
            </w:pPr>
            <w:r w:rsidDel="00000000" w:rsidR="00000000" w:rsidRPr="00000000">
              <w:rPr>
                <w:sz w:val="20"/>
                <w:szCs w:val="20"/>
                <w:rtl w:val="0"/>
              </w:rPr>
              <w:t xml:space="preserve">ChatGPT (OpenAI)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7">
            <w:pPr>
              <w:spacing w:after="40" w:line="360" w:lineRule="auto"/>
              <w:jc w:val="left"/>
              <w:rPr>
                <w:sz w:val="20"/>
                <w:szCs w:val="20"/>
              </w:rPr>
            </w:pPr>
            <w:r w:rsidDel="00000000" w:rsidR="00000000" w:rsidRPr="00000000">
              <w:rPr>
                <w:sz w:val="20"/>
                <w:szCs w:val="20"/>
                <w:rtl w:val="0"/>
              </w:rPr>
              <w:t xml:space="preserve">Assisted in planning and drafting Section 4 (Project Plan), including WBS, effort estimation, schedule, roles, and cost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8">
            <w:pPr>
              <w:spacing w:after="40" w:line="360" w:lineRule="auto"/>
              <w:jc w:val="left"/>
              <w:rPr>
                <w:sz w:val="20"/>
                <w:szCs w:val="20"/>
              </w:rPr>
            </w:pPr>
            <w:r w:rsidDel="00000000" w:rsidR="00000000" w:rsidRPr="00000000">
              <w:rPr>
                <w:sz w:val="20"/>
                <w:szCs w:val="20"/>
                <w:rtl w:val="0"/>
              </w:rPr>
              <w:t xml:space="preserve">Reviewed AI-generated planning suggestions against the course rubric and PA0. Cross-checked WBS IDs, effort estimates, dependencies, and team capacity; identified inconsistencies for revision.</w:t>
            </w:r>
          </w:p>
        </w:tc>
      </w:tr>
      <w:tr>
        <w:trPr>
          <w:cantSplit w:val="1"/>
          <w:tblHeader w:val="0"/>
        </w:trPr>
        <w:tc>
          <w:tcPr/>
          <w:p w:rsidR="00000000" w:rsidDel="00000000" w:rsidP="00000000" w:rsidRDefault="00000000" w:rsidRPr="00000000" w14:paraId="000008F9">
            <w:pPr>
              <w:spacing w:after="40" w:line="360" w:lineRule="auto"/>
              <w:jc w:val="left"/>
              <w:rPr>
                <w:sz w:val="20"/>
                <w:szCs w:val="20"/>
              </w:rPr>
            </w:pPr>
            <w:r w:rsidDel="00000000" w:rsidR="00000000" w:rsidRPr="00000000">
              <w:rPr>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A">
            <w:pPr>
              <w:spacing w:after="40" w:line="360" w:lineRule="auto"/>
              <w:jc w:val="left"/>
              <w:rPr>
                <w:sz w:val="20"/>
                <w:szCs w:val="20"/>
              </w:rPr>
            </w:pPr>
            <w:sdt>
              <w:sdtPr>
                <w:id w:val="298502965"/>
                <w:tag w:val="goog_rdk_51"/>
              </w:sdtPr>
              <w:sdtContent>
                <w:r w:rsidDel="00000000" w:rsidR="00000000" w:rsidRPr="00000000">
                  <w:rPr>
                    <w:rFonts w:ascii="Arial" w:cs="Arial" w:eastAsia="Arial" w:hAnsi="Arial"/>
                    <w:sz w:val="20"/>
                    <w:szCs w:val="20"/>
                    <w:rtl w:val="0"/>
                  </w:rPr>
                  <w:t xml:space="preserve">Lê Nguyễn Quốc Học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B">
            <w:pPr>
              <w:spacing w:after="40" w:line="360" w:lineRule="auto"/>
              <w:jc w:val="left"/>
              <w:rPr>
                <w:sz w:val="20"/>
                <w:szCs w:val="20"/>
              </w:rPr>
            </w:pPr>
            <w:r w:rsidDel="00000000" w:rsidR="00000000" w:rsidRPr="00000000">
              <w:rPr>
                <w:sz w:val="20"/>
                <w:szCs w:val="20"/>
                <w:rtl w:val="0"/>
              </w:rPr>
              <w:t xml:space="preserve">ChatGPT (OpenAI)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C">
            <w:pPr>
              <w:spacing w:after="40" w:line="360" w:lineRule="auto"/>
              <w:jc w:val="left"/>
              <w:rPr>
                <w:sz w:val="20"/>
                <w:szCs w:val="20"/>
              </w:rPr>
            </w:pPr>
            <w:r w:rsidDel="00000000" w:rsidR="00000000" w:rsidRPr="00000000">
              <w:rPr>
                <w:sz w:val="20"/>
                <w:szCs w:val="20"/>
                <w:rtl w:val="0"/>
              </w:rPr>
              <w:t xml:space="preserve">Reviewed PA1 against the course rubric, PA0 baseline, and official template to identify missing content and inconsistencies.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D">
            <w:pPr>
              <w:spacing w:after="40" w:line="360" w:lineRule="auto"/>
              <w:jc w:val="left"/>
              <w:rPr>
                <w:sz w:val="20"/>
                <w:szCs w:val="20"/>
              </w:rPr>
            </w:pPr>
            <w:r w:rsidDel="00000000" w:rsidR="00000000" w:rsidRPr="00000000">
              <w:rPr>
                <w:sz w:val="20"/>
                <w:szCs w:val="20"/>
                <w:rtl w:val="0"/>
              </w:rPr>
              <w:t xml:space="preserve">AI identified discrepancies in WBS IDs, effort estimates, and schedule dependencies. Findings were marked for manual verification and correction.</w:t>
            </w:r>
          </w:p>
        </w:tc>
      </w:tr>
      <w:tr>
        <w:trPr>
          <w:cantSplit w:val="1"/>
          <w:tblHeader w:val="0"/>
        </w:trPr>
        <w:tc>
          <w:tcPr/>
          <w:p w:rsidR="00000000" w:rsidDel="00000000" w:rsidP="00000000" w:rsidRDefault="00000000" w:rsidRPr="00000000" w14:paraId="000008FE">
            <w:pPr>
              <w:spacing w:after="40" w:line="360" w:lineRule="auto"/>
              <w:jc w:val="left"/>
              <w:rPr>
                <w:sz w:val="20"/>
                <w:szCs w:val="20"/>
              </w:rPr>
            </w:pPr>
            <w:r w:rsidDel="00000000" w:rsidR="00000000" w:rsidRPr="00000000">
              <w:rPr>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FF">
            <w:pPr>
              <w:spacing w:after="40" w:line="360" w:lineRule="auto"/>
              <w:jc w:val="left"/>
              <w:rPr>
                <w:sz w:val="20"/>
                <w:szCs w:val="20"/>
              </w:rPr>
            </w:pPr>
            <w:sdt>
              <w:sdtPr>
                <w:id w:val="793564758"/>
                <w:tag w:val="goog_rdk_52"/>
              </w:sdtPr>
              <w:sdtContent>
                <w:r w:rsidDel="00000000" w:rsidR="00000000" w:rsidRPr="00000000">
                  <w:rPr>
                    <w:rFonts w:ascii="Arial" w:cs="Arial" w:eastAsia="Arial" w:hAnsi="Arial"/>
                    <w:sz w:val="20"/>
                    <w:szCs w:val="20"/>
                    <w:rtl w:val="0"/>
                  </w:rPr>
                  <w:t xml:space="preserve">Lê Nguyễn Quốc Học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0">
            <w:pPr>
              <w:spacing w:after="40" w:line="360" w:lineRule="auto"/>
              <w:jc w:val="left"/>
              <w:rPr>
                <w:sz w:val="20"/>
                <w:szCs w:val="20"/>
              </w:rPr>
            </w:pPr>
            <w:r w:rsidDel="00000000" w:rsidR="00000000" w:rsidRPr="00000000">
              <w:rPr>
                <w:sz w:val="20"/>
                <w:szCs w:val="20"/>
                <w:rtl w:val="0"/>
              </w:rPr>
              <w:t xml:space="preserve">ChatGPT (OpenAI)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1">
            <w:pPr>
              <w:spacing w:after="40" w:line="360" w:lineRule="auto"/>
              <w:jc w:val="left"/>
              <w:rPr>
                <w:sz w:val="20"/>
                <w:szCs w:val="20"/>
              </w:rPr>
            </w:pPr>
            <w:r w:rsidDel="00000000" w:rsidR="00000000" w:rsidRPr="00000000">
              <w:rPr>
                <w:sz w:val="20"/>
                <w:szCs w:val="20"/>
                <w:rtl w:val="0"/>
              </w:rPr>
              <w:t xml:space="preserve">Evaluated the consistency and feasibility of the WBS, effort estimates, project schedule, and resource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2">
            <w:pPr>
              <w:spacing w:after="40" w:line="360" w:lineRule="auto"/>
              <w:jc w:val="left"/>
              <w:rPr>
                <w:sz w:val="20"/>
                <w:szCs w:val="20"/>
              </w:rPr>
            </w:pPr>
            <w:r w:rsidDel="00000000" w:rsidR="00000000" w:rsidRPr="00000000">
              <w:rPr>
                <w:sz w:val="20"/>
                <w:szCs w:val="20"/>
                <w:rtl w:val="0"/>
              </w:rPr>
              <w:t xml:space="preserve">AI highlighted inconsistent work-package references, dependency issues, and a capacity shortfall. Recommendations were considered for revising the project plan.</w:t>
            </w:r>
          </w:p>
        </w:tc>
      </w:tr>
      <w:tr>
        <w:trPr>
          <w:cantSplit w:val="1"/>
          <w:tblHeader w:val="0"/>
        </w:trPr>
        <w:tc>
          <w:tcPr/>
          <w:p w:rsidR="00000000" w:rsidDel="00000000" w:rsidP="00000000" w:rsidRDefault="00000000" w:rsidRPr="00000000" w14:paraId="00000903">
            <w:pPr>
              <w:spacing w:after="40" w:line="360" w:lineRule="auto"/>
              <w:jc w:val="left"/>
              <w:rPr>
                <w:sz w:val="20"/>
                <w:szCs w:val="20"/>
              </w:rPr>
            </w:pPr>
            <w:r w:rsidDel="00000000" w:rsidR="00000000" w:rsidRPr="00000000">
              <w:rPr>
                <w:b w:val="0"/>
                <w:bCs w:val="0"/>
                <w:i w:val="0"/>
                <w:iCs w:val="0"/>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904">
            <w:pPr>
              <w:spacing w:after="40" w:line="360" w:lineRule="auto"/>
              <w:jc w:val="left"/>
              <w:rPr>
                <w:sz w:val="20"/>
                <w:szCs w:val="20"/>
              </w:rPr>
            </w:pPr>
            <w:sdt>
              <w:sdtPr>
                <w:id w:val="1336837708"/>
                <w:tag w:val="goog_rdk_53"/>
              </w:sdtPr>
              <w:sdtContent>
                <w:r w:rsidDel="00000000" w:rsidR="00000000" w:rsidRPr="00000000">
                  <w:rPr>
                    <w:rFonts w:ascii="Arial" w:cs="Arial" w:eastAsia="Arial" w:hAnsi="Arial"/>
                    <w:b w:val="0"/>
                    <w:bCs w:val="0"/>
                    <w:i w:val="0"/>
                    <w:iCs w:val="0"/>
                    <w:color w:val="000000"/>
                    <w:sz w:val="20"/>
                    <w:szCs w:val="20"/>
                    <w:rtl w:val="0"/>
                  </w:rPr>
                  <w:t xml:space="preserve">Lê Nguyễn Quốc Học</w:t>
                </w:r>
              </w:sdtContent>
            </w:sdt>
            <w:r w:rsidDel="00000000" w:rsidR="00000000" w:rsidRPr="00000000">
              <w:rPr>
                <w:rtl w:val="0"/>
              </w:rPr>
            </w:r>
          </w:p>
        </w:tc>
        <w:tc>
          <w:tcPr/>
          <w:p w:rsidR="00000000" w:rsidDel="00000000" w:rsidP="00000000" w:rsidRDefault="00000000" w:rsidRPr="00000000" w14:paraId="00000905">
            <w:pPr>
              <w:spacing w:after="40" w:line="360" w:lineRule="auto"/>
              <w:jc w:val="left"/>
              <w:rPr>
                <w:sz w:val="20"/>
                <w:szCs w:val="20"/>
              </w:rPr>
            </w:pPr>
            <w:r w:rsidDel="00000000" w:rsidR="00000000" w:rsidRPr="00000000">
              <w:rPr>
                <w:b w:val="0"/>
                <w:bCs w:val="0"/>
                <w:i w:val="0"/>
                <w:iCs w:val="0"/>
                <w:color w:val="000000"/>
                <w:sz w:val="20"/>
                <w:szCs w:val="20"/>
                <w:rtl w:val="0"/>
              </w:rPr>
              <w:t xml:space="preserve">ChatGPT / Codex (OpenAI)</w:t>
            </w:r>
            <w:r w:rsidDel="00000000" w:rsidR="00000000" w:rsidRPr="00000000">
              <w:rPr>
                <w:rtl w:val="0"/>
              </w:rPr>
            </w:r>
          </w:p>
        </w:tc>
        <w:tc>
          <w:tcPr/>
          <w:p w:rsidR="00000000" w:rsidDel="00000000" w:rsidP="00000000" w:rsidRDefault="00000000" w:rsidRPr="00000000" w14:paraId="00000906">
            <w:pPr>
              <w:spacing w:after="40" w:line="360" w:lineRule="auto"/>
              <w:jc w:val="left"/>
              <w:rPr>
                <w:sz w:val="20"/>
                <w:szCs w:val="20"/>
              </w:rPr>
            </w:pPr>
            <w:r w:rsidDel="00000000" w:rsidR="00000000" w:rsidRPr="00000000">
              <w:rPr>
                <w:b w:val="0"/>
                <w:bCs w:val="0"/>
                <w:i w:val="0"/>
                <w:iCs w:val="0"/>
                <w:color w:val="000000"/>
                <w:sz w:val="20"/>
                <w:szCs w:val="20"/>
                <w:rtl w:val="0"/>
              </w:rPr>
              <w:t xml:space="preserve">21 October 2026: revised PA1 text, payment boundary, capacity reconciliation, contributor hours, target schedule/Gantt, setup evidence and costs; prepared the updated Word file for the original Drive record.</w:t>
            </w:r>
            <w:r w:rsidDel="00000000" w:rsidR="00000000" w:rsidRPr="00000000">
              <w:rPr>
                <w:rtl w:val="0"/>
              </w:rPr>
            </w:r>
          </w:p>
        </w:tc>
        <w:tc>
          <w:tcPr/>
          <w:p w:rsidR="00000000" w:rsidDel="00000000" w:rsidP="00000000" w:rsidRDefault="00000000" w:rsidRPr="00000000" w14:paraId="00000907">
            <w:pPr>
              <w:spacing w:after="40" w:line="360" w:lineRule="auto"/>
              <w:jc w:val="left"/>
              <w:rPr>
                <w:sz w:val="20"/>
                <w:szCs w:val="20"/>
              </w:rPr>
            </w:pPr>
            <w:r w:rsidDel="00000000" w:rsidR="00000000" w:rsidRPr="00000000">
              <w:rPr>
                <w:b w:val="0"/>
                <w:bCs w:val="0"/>
                <w:i w:val="0"/>
                <w:iCs w:val="0"/>
                <w:color w:val="000000"/>
                <w:sz w:val="20"/>
                <w:szCs w:val="20"/>
                <w:rtl w:val="0"/>
              </w:rPr>
              <w:t xml:space="preserve">User confirmed the selected stack, one live payOS channel and retention of PA0 hours. AI checked WBS/resource sums, read repository/ruleset/report evidence and rendered the revised layout. All-member percentages, TA access, merchant authorisation and capacity recovery remain pending human confirmation; no additional completed review is claimed.</w:t>
            </w:r>
            <w:r w:rsidDel="00000000" w:rsidR="00000000" w:rsidRPr="00000000">
              <w:rPr>
                <w:rtl w:val="0"/>
              </w:rPr>
            </w:r>
          </w:p>
        </w:tc>
      </w:tr>
      <w:tr>
        <w:trPr>
          <w:cantSplit w:val="1"/>
          <w:tblHeader w:val="0"/>
        </w:trPr>
        <w:tc>
          <w:tcPr/>
          <w:p w:rsidR="00000000" w:rsidDel="00000000" w:rsidP="00000000" w:rsidRDefault="00000000" w:rsidRPr="00000000" w14:paraId="00000908">
            <w:pPr>
              <w:spacing w:after="40" w:line="360" w:lineRule="auto"/>
              <w:jc w:val="left"/>
              <w:rPr>
                <w:sz w:val="20"/>
                <w:szCs w:val="20"/>
              </w:rPr>
            </w:pPr>
            <w:r w:rsidDel="00000000" w:rsidR="00000000" w:rsidRPr="00000000">
              <w:rPr>
                <w:b w:val="0"/>
                <w:bCs w:val="0"/>
                <w:i w:val="0"/>
                <w:iCs w:val="0"/>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909">
            <w:pPr>
              <w:spacing w:after="40" w:line="360" w:lineRule="auto"/>
              <w:jc w:val="left"/>
              <w:rPr>
                <w:sz w:val="20"/>
                <w:szCs w:val="20"/>
              </w:rPr>
            </w:pPr>
            <w:r w:rsidDel="00000000" w:rsidR="00000000" w:rsidRPr="00000000">
              <w:rPr>
                <w:b w:val="0"/>
                <w:bCs w:val="0"/>
                <w:i w:val="0"/>
                <w:iCs w:val="0"/>
                <w:color w:val="000000"/>
                <w:sz w:val="20"/>
                <w:szCs w:val="20"/>
                <w:rtl w:val="0"/>
              </w:rPr>
              <w:t xml:space="preserve">Nguyễn Văn Minh</w:t>
            </w:r>
            <w:r w:rsidDel="00000000" w:rsidR="00000000" w:rsidRPr="00000000">
              <w:rPr>
                <w:rtl w:val="0"/>
              </w:rPr>
            </w:r>
          </w:p>
        </w:tc>
        <w:tc>
          <w:tcPr/>
          <w:p w:rsidR="00000000" w:rsidDel="00000000" w:rsidP="00000000" w:rsidRDefault="00000000" w:rsidRPr="00000000" w14:paraId="0000090A">
            <w:pPr>
              <w:spacing w:after="40" w:line="360" w:lineRule="auto"/>
              <w:jc w:val="left"/>
              <w:rPr>
                <w:sz w:val="20"/>
                <w:szCs w:val="20"/>
              </w:rPr>
            </w:pPr>
            <w:r w:rsidDel="00000000" w:rsidR="00000000" w:rsidRPr="00000000">
              <w:rPr>
                <w:b w:val="0"/>
                <w:bCs w:val="0"/>
                <w:i w:val="0"/>
                <w:iCs w:val="0"/>
                <w:color w:val="000000"/>
                <w:sz w:val="20"/>
                <w:szCs w:val="20"/>
                <w:rtl w:val="0"/>
              </w:rPr>
              <w:t xml:space="preserve">ChatGPT / Codex (OpenAI)</w:t>
            </w:r>
            <w:r w:rsidDel="00000000" w:rsidR="00000000" w:rsidRPr="00000000">
              <w:rPr>
                <w:rtl w:val="0"/>
              </w:rPr>
            </w:r>
          </w:p>
        </w:tc>
        <w:tc>
          <w:tcPr/>
          <w:p w:rsidR="00000000" w:rsidDel="00000000" w:rsidP="00000000" w:rsidRDefault="00000000" w:rsidRPr="00000000" w14:paraId="0000090B">
            <w:pPr>
              <w:spacing w:after="40" w:line="360" w:lineRule="auto"/>
              <w:jc w:val="left"/>
              <w:rPr>
                <w:sz w:val="20"/>
                <w:szCs w:val="20"/>
              </w:rPr>
            </w:pPr>
            <w:r w:rsidDel="00000000" w:rsidR="00000000" w:rsidRPr="00000000">
              <w:rPr>
                <w:b w:val="0"/>
                <w:bCs w:val="0"/>
                <w:i w:val="0"/>
                <w:iCs w:val="0"/>
                <w:color w:val="000000"/>
                <w:sz w:val="20"/>
                <w:szCs w:val="20"/>
                <w:rtl w:val="0"/>
              </w:rPr>
              <w:t xml:space="preserve">Drafted and iteratively revised Sections 5–6 using PA0 and the PA1 template; compared V3 with earlier drafts; reviewed risk scoring/owners, payment exceptions and collaboration/CI rules. On 21 October 2026, checked alignment with the updated Section 4 and prepared this log entry.</w:t>
            </w:r>
            <w:r w:rsidDel="00000000" w:rsidR="00000000" w:rsidRPr="00000000">
              <w:rPr>
                <w:rtl w:val="0"/>
              </w:rPr>
            </w:r>
          </w:p>
        </w:tc>
        <w:tc>
          <w:tcPr/>
          <w:p w:rsidR="00000000" w:rsidDel="00000000" w:rsidP="00000000" w:rsidRDefault="00000000" w:rsidRPr="00000000" w14:paraId="0000090C">
            <w:pPr>
              <w:spacing w:after="40" w:line="360" w:lineRule="auto"/>
              <w:jc w:val="left"/>
              <w:rPr>
                <w:sz w:val="20"/>
                <w:szCs w:val="20"/>
              </w:rPr>
            </w:pPr>
            <w:r w:rsidDel="00000000" w:rsidR="00000000" w:rsidRPr="00000000">
              <w:rPr>
                <w:b w:val="0"/>
                <w:bCs w:val="0"/>
                <w:i w:val="0"/>
                <w:iCs w:val="0"/>
                <w:color w:val="000000"/>
                <w:sz w:val="20"/>
                <w:szCs w:val="20"/>
                <w:rtl w:val="0"/>
              </w:rPr>
              <w:t xml:space="preserve">Minh supplied references, clarified ownership and formatting constraints, and requested successive reviews and corrections. Revisions distinguished free/paid tickets, clarified payment-exception closure and CI deadlines, and preserved the template. AI recalculated RE, checked WBS/capacity links and rendered/compared the DOCX. The latest check matched the 8 h W4–W5 and 55 h W8–W10 deficits to R4. Human/peer approval and capacity recovery remain pending; this entry does not claim that Minh tested the application or configured repository/Discord settings through these sessions.</w:t>
            </w:r>
            <w:r w:rsidDel="00000000" w:rsidR="00000000" w:rsidRPr="00000000">
              <w:rPr>
                <w:rtl w:val="0"/>
              </w:rPr>
            </w:r>
          </w:p>
        </w:tc>
      </w:tr>
      <w:tr>
        <w:trPr>
          <w:cantSplit w:val="1"/>
          <w:tblHeader w:val="0"/>
        </w:trPr>
        <w:tc>
          <w:tcPr/>
          <w:p w:rsidR="00000000" w:rsidDel="00000000" w:rsidP="00000000" w:rsidRDefault="00000000" w:rsidRPr="00000000" w14:paraId="0000090D">
            <w:pPr>
              <w:spacing w:after="40" w:line="360" w:lineRule="auto"/>
              <w:jc w:val="left"/>
              <w:rPr>
                <w:b w:val="0"/>
                <w:bCs w:val="0"/>
                <w:i w:val="0"/>
                <w:iCs w:val="0"/>
                <w:color w:val="000000"/>
                <w:sz w:val="20"/>
                <w:szCs w:val="20"/>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90E">
            <w:pPr>
              <w:spacing w:after="40" w:line="360" w:lineRule="auto"/>
              <w:jc w:val="left"/>
              <w:rPr>
                <w:b w:val="0"/>
                <w:bCs w:val="0"/>
                <w:i w:val="0"/>
                <w:iCs w:val="0"/>
                <w:color w:val="000000"/>
                <w:sz w:val="20"/>
                <w:szCs w:val="20"/>
              </w:rPr>
            </w:pPr>
            <w:r w:rsidDel="00000000" w:rsidR="00000000" w:rsidRPr="00000000">
              <w:rPr>
                <w:sz w:val="20"/>
                <w:szCs w:val="20"/>
                <w:rtl w:val="0"/>
              </w:rPr>
              <w:t xml:space="preserve">Thái Quang Huy</w:t>
            </w:r>
            <w:r w:rsidDel="00000000" w:rsidR="00000000" w:rsidRPr="00000000">
              <w:rPr>
                <w:rtl w:val="0"/>
              </w:rPr>
            </w:r>
          </w:p>
        </w:tc>
        <w:tc>
          <w:tcPr/>
          <w:p w:rsidR="00000000" w:rsidDel="00000000" w:rsidP="00000000" w:rsidRDefault="00000000" w:rsidRPr="00000000" w14:paraId="0000090F">
            <w:pPr>
              <w:spacing w:after="40" w:line="360" w:lineRule="auto"/>
              <w:jc w:val="left"/>
              <w:rPr>
                <w:b w:val="0"/>
                <w:bCs w:val="0"/>
                <w:i w:val="0"/>
                <w:iCs w:val="0"/>
                <w:color w:val="000000"/>
                <w:sz w:val="20"/>
                <w:szCs w:val="20"/>
              </w:rPr>
            </w:pPr>
            <w:r w:rsidDel="00000000" w:rsidR="00000000" w:rsidRPr="00000000">
              <w:rPr>
                <w:sz w:val="20"/>
                <w:szCs w:val="20"/>
                <w:rtl w:val="0"/>
              </w:rPr>
              <w:t xml:space="preserve">ChatGPT (OpenAI)</w:t>
            </w:r>
            <w:r w:rsidDel="00000000" w:rsidR="00000000" w:rsidRPr="00000000">
              <w:rPr>
                <w:rtl w:val="0"/>
              </w:rPr>
            </w:r>
          </w:p>
        </w:tc>
        <w:tc>
          <w:tcPr/>
          <w:p w:rsidR="00000000" w:rsidDel="00000000" w:rsidP="00000000" w:rsidRDefault="00000000" w:rsidRPr="00000000" w14:paraId="00000910">
            <w:pPr>
              <w:widowControl w:val="0"/>
              <w:spacing w:line="360" w:lineRule="auto"/>
              <w:jc w:val="left"/>
              <w:rPr>
                <w:b w:val="0"/>
                <w:bCs w:val="0"/>
                <w:i w:val="0"/>
                <w:iCs w:val="0"/>
                <w:color w:val="000000"/>
                <w:sz w:val="20"/>
                <w:szCs w:val="20"/>
              </w:rPr>
            </w:pPr>
            <w:r w:rsidDel="00000000" w:rsidR="00000000" w:rsidRPr="00000000">
              <w:rPr>
                <w:sz w:val="20"/>
                <w:szCs w:val="20"/>
                <w:rtl w:val="0"/>
              </w:rPr>
              <w:t xml:space="preserve">Used ChatGPT to review the UniEvent PA1 proposal against the original document, GitHub repository, PA1 template, and course guidelines. Requested checks of the Vision, proposed architecture, feature scope, WBS, effort estimates, Gantt schedule, resource feasibility, cost calculations, risks, and collaboration setup. ChatGPT identified inconsistencies, suggested corrections, and produced separate revised reference documents.</w:t>
            </w:r>
            <w:r w:rsidDel="00000000" w:rsidR="00000000" w:rsidRPr="00000000">
              <w:rPr>
                <w:rtl w:val="0"/>
              </w:rPr>
            </w:r>
          </w:p>
        </w:tc>
        <w:tc>
          <w:tcPr/>
          <w:p w:rsidR="00000000" w:rsidDel="00000000" w:rsidP="00000000" w:rsidRDefault="00000000" w:rsidRPr="00000000" w14:paraId="00000911">
            <w:pPr>
              <w:widowControl w:val="0"/>
              <w:spacing w:line="360" w:lineRule="auto"/>
              <w:jc w:val="left"/>
              <w:rPr>
                <w:sz w:val="20"/>
                <w:szCs w:val="20"/>
              </w:rPr>
            </w:pPr>
            <w:r w:rsidDel="00000000" w:rsidR="00000000" w:rsidRPr="00000000">
              <w:rPr>
                <w:sz w:val="20"/>
                <w:szCs w:val="20"/>
                <w:rtl w:val="0"/>
              </w:rPr>
              <w:t xml:space="preserve">Requested multiple review iterations instead of accepting the first output. ChatGPT cross-checked WBS identifiers, effort totals (422 required hours and 438 hours including optional work), cost calculations, and repository evidence. Unresolved issues, including schedule feasibility and contribution evidence, were explicitly identified for team confirmation.</w:t>
            </w:r>
          </w:p>
          <w:p w:rsidR="00000000" w:rsidDel="00000000" w:rsidP="00000000" w:rsidRDefault="00000000" w:rsidRPr="00000000" w14:paraId="00000912">
            <w:pPr>
              <w:spacing w:after="40" w:line="360" w:lineRule="auto"/>
              <w:jc w:val="left"/>
              <w:rPr>
                <w:sz w:val="20"/>
                <w:szCs w:val="20"/>
              </w:rPr>
            </w:pPr>
            <w:r w:rsidDel="00000000" w:rsidR="00000000" w:rsidRPr="00000000">
              <w:rPr>
                <w:rtl w:val="0"/>
              </w:rPr>
            </w:r>
          </w:p>
        </w:tc>
      </w:tr>
      <w:tr>
        <w:trPr>
          <w:cantSplit w:val="1"/>
          <w:tblHeader w:val="0"/>
        </w:trPr>
        <w:tc>
          <w:tcPr/>
          <w:p w:rsidR="00000000" w:rsidDel="00000000" w:rsidP="00000000" w:rsidRDefault="00000000" w:rsidRPr="00000000" w14:paraId="00000913">
            <w:pPr>
              <w:spacing w:after="40" w:line="360" w:lineRule="auto"/>
              <w:jc w:val="left"/>
              <w:rPr>
                <w:b w:val="0"/>
                <w:bCs w:val="0"/>
                <w:i w:val="0"/>
                <w:iCs w:val="0"/>
                <w:color w:val="000000"/>
                <w:sz w:val="20"/>
                <w:szCs w:val="20"/>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914">
            <w:pPr>
              <w:spacing w:after="40" w:line="360" w:lineRule="auto"/>
              <w:jc w:val="left"/>
              <w:rPr>
                <w:b w:val="0"/>
                <w:bCs w:val="0"/>
                <w:i w:val="0"/>
                <w:iCs w:val="0"/>
                <w:color w:val="000000"/>
                <w:sz w:val="20"/>
                <w:szCs w:val="20"/>
              </w:rPr>
            </w:pPr>
            <w:r w:rsidDel="00000000" w:rsidR="00000000" w:rsidRPr="00000000">
              <w:rPr>
                <w:sz w:val="20"/>
                <w:szCs w:val="20"/>
                <w:rtl w:val="0"/>
              </w:rPr>
              <w:t xml:space="preserve">Thái Quang Huy</w:t>
            </w:r>
            <w:r w:rsidDel="00000000" w:rsidR="00000000" w:rsidRPr="00000000">
              <w:rPr>
                <w:rtl w:val="0"/>
              </w:rPr>
            </w:r>
          </w:p>
        </w:tc>
        <w:tc>
          <w:tcPr/>
          <w:p w:rsidR="00000000" w:rsidDel="00000000" w:rsidP="00000000" w:rsidRDefault="00000000" w:rsidRPr="00000000" w14:paraId="00000915">
            <w:pPr>
              <w:spacing w:after="40" w:line="360" w:lineRule="auto"/>
              <w:jc w:val="left"/>
              <w:rPr>
                <w:b w:val="0"/>
                <w:bCs w:val="0"/>
                <w:i w:val="0"/>
                <w:iCs w:val="0"/>
                <w:color w:val="000000"/>
                <w:sz w:val="20"/>
                <w:szCs w:val="20"/>
              </w:rPr>
            </w:pPr>
            <w:r w:rsidDel="00000000" w:rsidR="00000000" w:rsidRPr="00000000">
              <w:rPr>
                <w:sz w:val="20"/>
                <w:szCs w:val="20"/>
                <w:rtl w:val="0"/>
              </w:rPr>
              <w:t xml:space="preserve">ChatGPT (OpenAI)</w:t>
            </w:r>
            <w:r w:rsidDel="00000000" w:rsidR="00000000" w:rsidRPr="00000000">
              <w:rPr>
                <w:rtl w:val="0"/>
              </w:rPr>
            </w:r>
          </w:p>
        </w:tc>
        <w:tc>
          <w:tcPr/>
          <w:p w:rsidR="00000000" w:rsidDel="00000000" w:rsidP="00000000" w:rsidRDefault="00000000" w:rsidRPr="00000000" w14:paraId="00000916">
            <w:pPr>
              <w:widowControl w:val="0"/>
              <w:spacing w:line="360" w:lineRule="auto"/>
              <w:jc w:val="left"/>
              <w:rPr>
                <w:b w:val="0"/>
                <w:bCs w:val="0"/>
                <w:i w:val="0"/>
                <w:iCs w:val="0"/>
                <w:color w:val="000000"/>
                <w:sz w:val="20"/>
                <w:szCs w:val="20"/>
              </w:rPr>
            </w:pPr>
            <w:r w:rsidDel="00000000" w:rsidR="00000000" w:rsidRPr="00000000">
              <w:rPr>
                <w:sz w:val="20"/>
                <w:szCs w:val="20"/>
                <w:rtl w:val="0"/>
              </w:rPr>
              <w:t xml:space="preserve">Used ChatGPT to analyse 22 historical PA1 evaluation comments from Intro2SE class 24C05 and compare them with UniEvent PA1 and the course grading rubric. Requested improvements to actor-specific problem analysis, stakeholder responsibilities, access permissions, data ownership, work-package accountability, revision tracking, and completeness of required sections. ChatGPT prepared the PA1 V2 reference document and a feedback-comparison report.</w:t>
            </w:r>
            <w:r w:rsidDel="00000000" w:rsidR="00000000" w:rsidRPr="00000000">
              <w:rPr>
                <w:rtl w:val="0"/>
              </w:rPr>
            </w:r>
          </w:p>
        </w:tc>
        <w:tc>
          <w:tcPr/>
          <w:p w:rsidR="00000000" w:rsidDel="00000000" w:rsidP="00000000" w:rsidRDefault="00000000" w:rsidRPr="00000000" w14:paraId="00000917">
            <w:pPr>
              <w:widowControl w:val="0"/>
              <w:spacing w:line="360" w:lineRule="auto"/>
              <w:jc w:val="left"/>
              <w:rPr>
                <w:b w:val="0"/>
                <w:bCs w:val="0"/>
                <w:i w:val="0"/>
                <w:iCs w:val="0"/>
                <w:color w:val="000000"/>
                <w:sz w:val="20"/>
                <w:szCs w:val="20"/>
              </w:rPr>
            </w:pPr>
            <w:r w:rsidDel="00000000" w:rsidR="00000000" w:rsidRPr="00000000">
              <w:rPr>
                <w:sz w:val="20"/>
                <w:szCs w:val="20"/>
                <w:rtl w:val="0"/>
              </w:rPr>
              <w:t xml:space="preserve">Requested further checks against the original PA1 template and grading criteria. ChatGPT revised the proposed content to address relevant historical feedback and identified remaining limitations. Stakeholder assumptions, individual contributions, and the project's critical path were not treated as independently validated.</w:t>
            </w:r>
            <w:r w:rsidDel="00000000" w:rsidR="00000000" w:rsidRPr="00000000">
              <w:rPr>
                <w:rtl w:val="0"/>
              </w:rPr>
            </w:r>
          </w:p>
        </w:tc>
      </w:tr>
      <w:tr>
        <w:trPr>
          <w:cantSplit w:val="1"/>
          <w:tblHeader w:val="0"/>
        </w:trPr>
        <w:tc>
          <w:tcPr/>
          <w:p w:rsidR="00000000" w:rsidDel="00000000" w:rsidP="00000000" w:rsidRDefault="00000000" w:rsidRPr="00000000" w14:paraId="00000918">
            <w:pPr>
              <w:spacing w:after="40" w:line="360" w:lineRule="auto"/>
              <w:jc w:val="left"/>
              <w:rPr>
                <w:b w:val="0"/>
                <w:bCs w:val="0"/>
                <w:i w:val="0"/>
                <w:iCs w:val="0"/>
                <w:color w:val="000000"/>
                <w:sz w:val="20"/>
                <w:szCs w:val="20"/>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919">
            <w:pPr>
              <w:spacing w:after="40" w:line="360" w:lineRule="auto"/>
              <w:jc w:val="left"/>
              <w:rPr>
                <w:b w:val="0"/>
                <w:bCs w:val="0"/>
                <w:i w:val="0"/>
                <w:iCs w:val="0"/>
                <w:color w:val="000000"/>
                <w:sz w:val="20"/>
                <w:szCs w:val="20"/>
              </w:rPr>
            </w:pPr>
            <w:r w:rsidDel="00000000" w:rsidR="00000000" w:rsidRPr="00000000">
              <w:rPr>
                <w:sz w:val="20"/>
                <w:szCs w:val="20"/>
                <w:rtl w:val="0"/>
              </w:rPr>
              <w:t xml:space="preserve">Thái Quang Huy</w:t>
            </w:r>
            <w:r w:rsidDel="00000000" w:rsidR="00000000" w:rsidRPr="00000000">
              <w:rPr>
                <w:rtl w:val="0"/>
              </w:rPr>
            </w:r>
          </w:p>
        </w:tc>
        <w:tc>
          <w:tcPr/>
          <w:p w:rsidR="00000000" w:rsidDel="00000000" w:rsidP="00000000" w:rsidRDefault="00000000" w:rsidRPr="00000000" w14:paraId="0000091A">
            <w:pPr>
              <w:spacing w:after="40" w:line="360" w:lineRule="auto"/>
              <w:jc w:val="left"/>
              <w:rPr>
                <w:b w:val="0"/>
                <w:bCs w:val="0"/>
                <w:i w:val="0"/>
                <w:iCs w:val="0"/>
                <w:color w:val="000000"/>
                <w:sz w:val="20"/>
                <w:szCs w:val="20"/>
              </w:rPr>
            </w:pPr>
            <w:r w:rsidDel="00000000" w:rsidR="00000000" w:rsidRPr="00000000">
              <w:rPr>
                <w:sz w:val="20"/>
                <w:szCs w:val="20"/>
                <w:rtl w:val="0"/>
              </w:rPr>
              <w:t xml:space="preserve">ChatGPT (OpenAI)</w:t>
            </w:r>
            <w:r w:rsidDel="00000000" w:rsidR="00000000" w:rsidRPr="00000000">
              <w:rPr>
                <w:rtl w:val="0"/>
              </w:rPr>
            </w:r>
          </w:p>
        </w:tc>
        <w:tc>
          <w:tcPr/>
          <w:p w:rsidR="00000000" w:rsidDel="00000000" w:rsidP="00000000" w:rsidRDefault="00000000" w:rsidRPr="00000000" w14:paraId="0000091B">
            <w:pPr>
              <w:widowControl w:val="0"/>
              <w:spacing w:line="360" w:lineRule="auto"/>
              <w:jc w:val="left"/>
              <w:rPr>
                <w:b w:val="0"/>
                <w:bCs w:val="0"/>
                <w:i w:val="0"/>
                <w:iCs w:val="0"/>
                <w:color w:val="000000"/>
                <w:sz w:val="20"/>
                <w:szCs w:val="20"/>
              </w:rPr>
            </w:pPr>
            <w:r w:rsidDel="00000000" w:rsidR="00000000" w:rsidRPr="00000000">
              <w:rPr>
                <w:sz w:val="20"/>
                <w:szCs w:val="20"/>
                <w:rtl w:val="0"/>
              </w:rPr>
              <w:t xml:space="preserve">Used ChatGPT to perform an additional review of PA1 V2, refine the content, and prepare PA1 V3 as a reference for team members to copy into the shared PA1 document. Clarified that the team collaboratively edits one Google Drive document and tracks PA1 through GitHub Project issues rather than separate pull requests for each section. Requested formatting alignment with the original template, updated tables, and a section-by-section handoff guide.</w:t>
            </w:r>
            <w:r w:rsidDel="00000000" w:rsidR="00000000" w:rsidRPr="00000000">
              <w:rPr>
                <w:rtl w:val="0"/>
              </w:rPr>
            </w:r>
          </w:p>
        </w:tc>
        <w:tc>
          <w:tcPr/>
          <w:p w:rsidR="00000000" w:rsidDel="00000000" w:rsidP="00000000" w:rsidRDefault="00000000" w:rsidRPr="00000000" w14:paraId="0000091C">
            <w:pPr>
              <w:widowControl w:val="0"/>
              <w:spacing w:line="360" w:lineRule="auto"/>
              <w:jc w:val="left"/>
              <w:rPr>
                <w:b w:val="0"/>
                <w:bCs w:val="0"/>
                <w:i w:val="0"/>
                <w:iCs w:val="0"/>
                <w:color w:val="000000"/>
                <w:sz w:val="20"/>
                <w:szCs w:val="20"/>
              </w:rPr>
            </w:pPr>
            <w:r w:rsidDel="00000000" w:rsidR="00000000" w:rsidRPr="00000000">
              <w:rPr>
                <w:sz w:val="20"/>
                <w:szCs w:val="20"/>
                <w:rtl w:val="0"/>
              </w:rPr>
              <w:t xml:space="preserve">ChatGPT compared the revised document with the original template, checked the exported document structure (26 tables and 3 embedded figures), reviewed pagination, and updated the reference document's table of contents. It also highlighted the unresolved W9–W10 resource deficit, Gantt/critical-path validation, and pending contribution and AI-log evidence. The original shared PA1 document was not overwritten by ChatGPT; final content acceptance and submission remain the team's responsibility.</w:t>
            </w:r>
            <w:r w:rsidDel="00000000" w:rsidR="00000000" w:rsidRPr="00000000">
              <w:rPr>
                <w:rtl w:val="0"/>
              </w:rPr>
            </w:r>
          </w:p>
        </w:tc>
      </w:tr>
      <w:tr>
        <w:trPr>
          <w:cantSplit w:val="1"/>
          <w:tblHeader w:val="0"/>
        </w:trPr>
        <w:tc>
          <w:tcPr/>
          <w:p w:rsidR="00000000" w:rsidDel="00000000" w:rsidP="00000000" w:rsidRDefault="00000000" w:rsidRPr="00000000" w14:paraId="0000091D">
            <w:pPr>
              <w:spacing w:after="40" w:line="360" w:lineRule="auto"/>
              <w:jc w:val="left"/>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91E">
            <w:pPr>
              <w:spacing w:after="40" w:line="360" w:lineRule="auto"/>
              <w:jc w:val="left"/>
              <w:rPr>
                <w:sz w:val="20"/>
                <w:szCs w:val="20"/>
              </w:rPr>
            </w:pPr>
            <w:r w:rsidDel="00000000" w:rsidR="00000000" w:rsidRPr="00000000">
              <w:rPr>
                <w:sz w:val="20"/>
                <w:szCs w:val="20"/>
                <w:rtl w:val="0"/>
              </w:rPr>
              <w:t xml:space="preserve">Thái Quang Huy</w:t>
            </w:r>
          </w:p>
        </w:tc>
        <w:tc>
          <w:tcPr/>
          <w:p w:rsidR="00000000" w:rsidDel="00000000" w:rsidP="00000000" w:rsidRDefault="00000000" w:rsidRPr="00000000" w14:paraId="0000091F">
            <w:pPr>
              <w:spacing w:after="40" w:line="360" w:lineRule="auto"/>
              <w:jc w:val="left"/>
              <w:rPr>
                <w:sz w:val="20"/>
                <w:szCs w:val="20"/>
              </w:rPr>
            </w:pPr>
            <w:r w:rsidDel="00000000" w:rsidR="00000000" w:rsidRPr="00000000">
              <w:rPr>
                <w:sz w:val="20"/>
                <w:szCs w:val="20"/>
                <w:rtl w:val="0"/>
              </w:rPr>
              <w:t xml:space="preserve">Claude (Anthropic) </w:t>
            </w:r>
          </w:p>
        </w:tc>
        <w:tc>
          <w:tcPr/>
          <w:p w:rsidR="00000000" w:rsidDel="00000000" w:rsidP="00000000" w:rsidRDefault="00000000" w:rsidRPr="00000000" w14:paraId="00000920">
            <w:pPr>
              <w:widowControl w:val="0"/>
              <w:spacing w:line="360" w:lineRule="auto"/>
              <w:jc w:val="left"/>
              <w:rPr>
                <w:sz w:val="20"/>
                <w:szCs w:val="20"/>
              </w:rPr>
            </w:pPr>
            <w:r w:rsidDel="00000000" w:rsidR="00000000" w:rsidRPr="00000000">
              <w:rPr>
                <w:sz w:val="20"/>
                <w:szCs w:val="20"/>
                <w:rtl w:val="0"/>
              </w:rPr>
              <w:t xml:space="preserve">21/10/2026: reviewed PA1 against 22 historical PA1 comments from class 24C05, PA0 and the repository; proposed one-owner work allocation, per-problem and per-user Vision tables, organisation administration (F01, WBS 5.2.13), calendar dates and corrected costs; regenerated Figure 3. </w:t>
            </w:r>
          </w:p>
        </w:tc>
        <w:tc>
          <w:tcPr/>
          <w:p w:rsidR="00000000" w:rsidDel="00000000" w:rsidP="00000000" w:rsidRDefault="00000000" w:rsidRPr="00000000" w14:paraId="00000921">
            <w:pPr>
              <w:widowControl w:val="0"/>
              <w:spacing w:line="360" w:lineRule="auto"/>
              <w:jc w:val="left"/>
              <w:rPr>
                <w:sz w:val="20"/>
                <w:szCs w:val="20"/>
              </w:rPr>
            </w:pPr>
            <w:r w:rsidDel="00000000" w:rsidR="00000000" w:rsidRPr="00000000">
              <w:rPr>
                <w:sz w:val="20"/>
                <w:szCs w:val="20"/>
                <w:rtl w:val="0"/>
              </w:rPr>
              <w:t xml:space="preserve">Claude recomputed every WBS, capacity and cost total with scripts and checked each work package against the weekly allocation. The member checked each change against the template; the capacity option (B) and contribution percentages were decided by the whole team on 21/10/2026. </w:t>
            </w:r>
          </w:p>
        </w:tc>
      </w:tr>
    </w:tbl>
    <w:p w:rsidR="00000000" w:rsidDel="00000000" w:rsidP="00000000" w:rsidRDefault="00000000" w:rsidRPr="00000000" w14:paraId="00000922">
      <w:pPr>
        <w:spacing w:after="60" w:lineRule="auto"/>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2"/>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1"/>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Proposal &amp; Plan</w:t>
          </w:r>
          <w:r w:rsidDel="00000000" w:rsidR="00000000" w:rsidRPr="00000000">
            <w:rPr>
              <w:rtl w:val="0"/>
            </w:rPr>
          </w:r>
        </w:p>
      </w:tc>
    </w:tr>
  </w:tbl>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72.0" w:type="dxa"/>
        <w:left w:w="115.0" w:type="dxa"/>
        <w:bottom w:w="72.0" w:type="dxa"/>
        <w:right w:w="115.0" w:type="dxa"/>
      </w:tblCellMar>
    </w:tblPr>
  </w:style>
  <w:style w:type="table" w:styleId="Table21">
    <w:basedOn w:val="TableNormal"/>
    <w:tblPr>
      <w:tblStyleRowBandSize w:val="1"/>
      <w:tblStyleColBandSize w:val="1"/>
      <w:tblCellMar>
        <w:top w:w="72.0" w:type="dxa"/>
        <w:left w:w="115.0" w:type="dxa"/>
        <w:bottom w:w="72.0" w:type="dxa"/>
        <w:right w:w="115.0" w:type="dxa"/>
      </w:tblCellMar>
    </w:tbl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tcPr>
      <w:shd w:fill="ffffff" w:val="clear"/>
    </w:tc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72.0" w:type="dxa"/>
        <w:left w:w="115.0" w:type="dxa"/>
        <w:bottom w:w="72.0" w:type="dxa"/>
        <w:right w:w="115.0" w:type="dxa"/>
      </w:tblCellMar>
    </w:tblPr>
  </w:style>
  <w:style w:type="table" w:styleId="Table22">
    <w:basedOn w:val="TableNormal"/>
    <w:tblPr>
      <w:tblStyleRowBandSize w:val="1"/>
      <w:tblStyleColBandSize w:val="1"/>
      <w:tblCellMar>
        <w:top w:w="72.0" w:type="dxa"/>
        <w:left w:w="115.0" w:type="dxa"/>
        <w:bottom w:w="72.0" w:type="dxa"/>
        <w:right w:w="115.0" w:type="dxa"/>
      </w:tblCellMar>
    </w:tbl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before="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72.0" w:type="dxa"/>
        <w:left w:w="115.0" w:type="dxa"/>
        <w:bottom w:w="72.0" w:type="dxa"/>
        <w:right w:w="115.0" w:type="dxa"/>
      </w:tblCellMar>
    </w:tblPr>
  </w:style>
  <w:style w:type="table" w:styleId="Table27">
    <w:basedOn w:val="TableNormal"/>
    <w:tblPr>
      <w:tblStyleRowBandSize w:val="1"/>
      <w:tblStyleColBandSize w:val="1"/>
      <w:tblCellMar>
        <w:top w:w="72.0" w:type="dxa"/>
        <w:left w:w="115.0" w:type="dxa"/>
        <w:bottom w:w="72.0" w:type="dxa"/>
        <w:right w:w="115.0" w:type="dxa"/>
      </w:tblCellMar>
    </w:tbl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72.0" w:type="dxa"/>
        <w:left w:w="115.0" w:type="dxa"/>
        <w:bottom w:w="72.0" w:type="dxa"/>
        <w:right w:w="115.0" w:type="dxa"/>
      </w:tblCellMar>
    </w:tblPr>
  </w:style>
  <w:style w:type="table" w:styleId="Table27">
    <w:basedOn w:val="TableNormal"/>
    <w:tblPr>
      <w:tblStyleRowBandSize w:val="1"/>
      <w:tblStyleColBandSize w:val="1"/>
      <w:tblCellMar>
        <w:top w:w="72.0" w:type="dxa"/>
        <w:left w:w="115.0" w:type="dxa"/>
        <w:bottom w:w="72.0" w:type="dxa"/>
        <w:right w:w="115.0" w:type="dxa"/>
      </w:tblCellMar>
    </w:tbl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72.0" w:type="dxa"/>
        <w:left w:w="115.0" w:type="dxa"/>
        <w:bottom w:w="72.0" w:type="dxa"/>
        <w:right w:w="115.0" w:type="dxa"/>
      </w:tblCellMar>
    </w:tblPr>
  </w:style>
  <w:style w:type="table" w:styleId="Table41">
    <w:basedOn w:val="TableNormal"/>
    <w:tblPr>
      <w:tblStyleRowBandSize w:val="1"/>
      <w:tblStyleColBandSize w:val="1"/>
      <w:tblCellMar>
        <w:top w:w="72.0" w:type="dxa"/>
        <w:left w:w="115.0" w:type="dxa"/>
        <w:bottom w:w="72.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72.0" w:type="dxa"/>
        <w:left w:w="115.0" w:type="dxa"/>
        <w:bottom w:w="72.0" w:type="dxa"/>
        <w:right w:w="115.0" w:type="dxa"/>
      </w:tblCellMar>
    </w:tblPr>
  </w:style>
  <w:style w:type="table" w:styleId="Table42">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eader" Target="header2.xml"/><Relationship Id="rId22" Type="http://schemas.openxmlformats.org/officeDocument/2006/relationships/hyperlink" Target="https://github.com/UniEvent-T07/UniEvent/rules/25001815" TargetMode="External"/><Relationship Id="rId10" Type="http://schemas.openxmlformats.org/officeDocument/2006/relationships/footer" Target="footer1.xml"/><Relationship Id="rId21" Type="http://schemas.openxmlformats.org/officeDocument/2006/relationships/hyperlink" Target="https://github.com/UniEvent-T07/UniEvent" TargetMode="External"/><Relationship Id="rId13" Type="http://schemas.openxmlformats.org/officeDocument/2006/relationships/hyperlink" Target="https://github.com/UniEvent-T07/UniEvent/issues/31" TargetMode="External"/><Relationship Id="rId12" Type="http://schemas.openxmlformats.org/officeDocument/2006/relationships/footer" Target="footer2.xml"/><Relationship Id="rId23" Type="http://schemas.openxmlformats.org/officeDocument/2006/relationships/hyperlink" Target="https://github.com/UniEvent-T07/UniEvent/blob/main/docs/management/weekly/W3-Statu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github.com/UniEvent-T07/UniEvent/issues/30" TargetMode="External"/><Relationship Id="rId14" Type="http://schemas.openxmlformats.org/officeDocument/2006/relationships/hyperlink" Target="https://github.com/UniEvent-T07/UniEvent/issues/29" TargetMode="External"/><Relationship Id="rId17" Type="http://schemas.openxmlformats.org/officeDocument/2006/relationships/hyperlink" Target="https://github.com/UniEvent-T07/UniEvent/blob/main/docs/management/weekly/W3-Status.md" TargetMode="External"/><Relationship Id="rId16" Type="http://schemas.openxmlformats.org/officeDocument/2006/relationships/hyperlink" Target="https://github.com/UniEvent-T07/UniEvent/issues/32"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lQ0Vy65iphBZdnVw6Qi64oS2g==">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