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jc w:val="center"/>
        <w:rPr>
          <w:b w:val="1"/>
          <w:bCs w:val="1"/>
          <w:sz w:val="44"/>
          <w:szCs w:val="44"/>
        </w:rPr>
      </w:pPr>
      <w:r w:rsidDel="00000000" w:rsidR="00000000" w:rsidRPr="00000000">
        <w:rPr>
          <w:b w:val="1"/>
          <w:bCs w:val="1"/>
          <w:sz w:val="44"/>
          <w:szCs w:val="44"/>
          <w:rtl w:val="0"/>
        </w:rPr>
        <w:t xml:space="preserve">Introduction to Software Engineering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-296861</wp:posOffset>
                </wp:positionH>
                <wp:positionV relativeFrom="paragraph">
                  <wp:posOffset>183198</wp:posOffset>
                </wp:positionV>
                <wp:extent cx="6817995" cy="1821180"/>
                <wp:effectExtent b="0" l="0" r="0" t="0"/>
                <wp:wrapNone/>
                <wp:docPr id="4" name=""/>
                <a:graphic>
                  <a:graphicData uri="http://schemas.microsoft.com/office/word/2010/wordprocessingShape">
                    <wps:wsp>
                      <wps:cNvSpPr/>
                      <wps:cNvPr id="4" name="Shape 4"/>
                      <wps:spPr>
                        <a:xfrm>
                          <a:off x="1941765" y="2874173"/>
                          <a:ext cx="6808470" cy="1811655"/>
                        </a:xfrm>
                        <a:prstGeom prst="rect">
                          <a:avLst/>
                        </a:prstGeom>
                        <a:solidFill>
                          <a:srgbClr val="4F81BD"/>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96"/>
                                <w:vertAlign w:val="baseline"/>
                              </w:rPr>
                              <w:t xml:space="preserve">Project Idea &amp; Team Contract</w:t>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-296861</wp:posOffset>
                </wp:positionH>
                <wp:positionV relativeFrom="paragraph">
                  <wp:posOffset>183198</wp:posOffset>
                </wp:positionV>
                <wp:extent cx="6817995" cy="182118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817995" cy="1821180"/>
                        </a:xfrm>
                        <a:prstGeom prst="rect"/>
                        <a:ln/>
                      </pic:spPr>
                    </pic:pic>
                  </a:graphicData>
                </a:graphic>
              </wp:anchor>
            </w:drawing>
          </mc:Fallback>
        </mc:AlternateConten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3200400</wp:posOffset>
                </wp:positionH>
                <wp:positionV relativeFrom="paragraph">
                  <wp:posOffset>61036</wp:posOffset>
                </wp:positionV>
                <wp:extent cx="3322320" cy="1316990"/>
                <wp:effectExtent b="0" l="0" r="0" t="0"/>
                <wp:wrapNone/>
                <wp:docPr id="3" name=""/>
                <a:graphic>
                  <a:graphicData uri="http://schemas.microsoft.com/office/word/2010/wordprocessingShape">
                    <wps:wsp>
                      <wps:cNvSpPr/>
                      <wps:cNvPr id="3" name="Shape 3"/>
                      <wps:spPr>
                        <a:xfrm>
                          <a:off x="3689603" y="3126268"/>
                          <a:ext cx="3312795" cy="1307465"/>
                        </a:xfrm>
                        <a:custGeom>
                          <a:rect b="b" l="l" r="r" t="t"/>
                          <a:pathLst>
                            <a:path extrusionOk="0" h="1307465" w="3312795">
                              <a:moveTo>
                                <a:pt x="0" y="0"/>
                              </a:moveTo>
                              <a:lnTo>
                                <a:pt x="0" y="1307465"/>
                              </a:lnTo>
                              <a:lnTo>
                                <a:pt x="3312795" y="1307465"/>
                              </a:lnTo>
                              <a:lnTo>
                                <a:pt x="3312795" y="0"/>
                              </a:lnTo>
                              <a:close/>
                            </a:path>
                          </a:pathLst>
                        </a:custGeom>
                        <a:solidFill>
                          <a:srgbClr val="FFFFFF"/>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The student team is required to complete the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Project Idea &amp; Team Contract</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documentation for the assigned course project, following the attached template.</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3200400</wp:posOffset>
                </wp:positionH>
                <wp:positionV relativeFrom="paragraph">
                  <wp:posOffset>61036</wp:posOffset>
                </wp:positionV>
                <wp:extent cx="3322320" cy="131699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322320" cy="1316990"/>
                        </a:xfrm>
                        <a:prstGeom prst="rect"/>
                        <a:ln/>
                      </pic:spPr>
                    </pic:pic>
                  </a:graphicData>
                </a:graphic>
              </wp:anchor>
            </w:drawing>
          </mc:Fallback>
        </mc:AlternateConten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right"/>
        <w:rPr>
          <w:b w:val="1"/>
          <w:bCs w:val="1"/>
          <w:i w:val="1"/>
          <w:iCs w:val="1"/>
          <w:color w:val="00b050"/>
        </w:rPr>
      </w:pPr>
      <w:r w:rsidDel="00000000" w:rsidR="00000000" w:rsidRPr="00000000">
        <w:rPr>
          <w:rtl w:val="0"/>
        </w:rPr>
      </w:r>
    </w:p>
    <w:p w:rsidR="00000000" w:rsidDel="00000000" w:rsidP="00000000" w:rsidRDefault="00000000" w:rsidRPr="00000000" w14:paraId="00000012">
      <w:pPr>
        <w:jc w:val="right"/>
        <w:rPr>
          <w:i w:val="1"/>
          <w:iCs w:val="1"/>
          <w:color w:val="c00000"/>
        </w:rPr>
      </w:pPr>
      <w:r w:rsidDel="00000000" w:rsidR="00000000" w:rsidRPr="00000000">
        <w:rPr>
          <w:rtl w:val="0"/>
        </w:rPr>
      </w:r>
    </w:p>
    <w:p w:rsidR="00000000" w:rsidDel="00000000" w:rsidP="00000000" w:rsidRDefault="00000000" w:rsidRPr="00000000" w14:paraId="00000013">
      <w:pPr>
        <w:jc w:val="right"/>
        <w:rPr>
          <w:i w:val="1"/>
          <w:iCs w:val="1"/>
          <w:color w:val="c00000"/>
        </w:rPr>
      </w:pPr>
      <w:r w:rsidDel="00000000" w:rsidR="00000000" w:rsidRPr="00000000">
        <w:rPr>
          <w:rtl w:val="0"/>
        </w:rPr>
      </w:r>
    </w:p>
    <w:p w:rsidR="00000000" w:rsidDel="00000000" w:rsidP="00000000" w:rsidRDefault="00000000" w:rsidRPr="00000000" w14:paraId="00000014">
      <w:pPr>
        <w:jc w:val="right"/>
        <w:rPr>
          <w:i w:val="1"/>
          <w:iCs w:val="1"/>
          <w:color w:val="c0000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-303529</wp:posOffset>
            </wp:positionH>
            <wp:positionV relativeFrom="paragraph">
              <wp:posOffset>349250</wp:posOffset>
            </wp:positionV>
            <wp:extent cx="889000" cy="700405"/>
            <wp:effectExtent b="0" l="0" r="0" t="0"/>
            <wp:wrapNone/>
            <wp:docPr descr="C:\Users\tdqua_000\Dropbox\SS-Slides\DeCuong-CDIO\Template CDIO v4.2\Templates\Hinh anh\LogoTruong.png" id="5" name="image1.png"/>
            <a:graphic>
              <a:graphicData uri="http://schemas.openxmlformats.org/drawingml/2006/picture">
                <pic:pic>
                  <pic:nvPicPr>
                    <pic:cNvPr descr="C:\Users\tdqua_000\Dropbox\SS-Slides\DeCuong-CDIO\Template CDIO v4.2\Templates\Hinh anh\LogoTruong.png" id="0" name="image1.png"/>
                    <pic:cNvPicPr preferRelativeResize="0"/>
                  </pic:nvPicPr>
                  <pic:blipFill>
                    <a:blip r:embed="rId8"/>
                    <a:srcRect b="0" l="0" r="0" t="0"/>
                    <a:stretch>
                      <a:fillRect/>
                    </a:stretch>
                  </pic:blipFill>
                  <pic:spPr>
                    <a:xfrm>
                      <a:off x="0" y="0"/>
                      <a:ext cx="889000" cy="700405"/>
                    </a:xfrm>
                    <a:prstGeom prst="rect"/>
                    <a:ln/>
                  </pic:spPr>
                </pic:pic>
              </a:graphicData>
            </a:graphic>
          </wp:anchor>
        </w:drawing>
      </w:r>
    </w:p>
    <w:p w:rsidR="00000000" w:rsidDel="00000000" w:rsidP="00000000" w:rsidRDefault="00000000" w:rsidRPr="00000000" w14:paraId="0000001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581025</wp:posOffset>
                </wp:positionH>
                <wp:positionV relativeFrom="paragraph">
                  <wp:posOffset>99136</wp:posOffset>
                </wp:positionV>
                <wp:extent cx="2902585" cy="1061085"/>
                <wp:effectExtent b="0" l="0" r="0" t="0"/>
                <wp:wrapNone/>
                <wp:docPr id="2" name=""/>
                <a:graphic>
                  <a:graphicData uri="http://schemas.microsoft.com/office/word/2010/wordprocessingShape">
                    <wps:wsp>
                      <wps:cNvSpPr/>
                      <wps:cNvPr id="2" name="Shape 2"/>
                      <wps:spPr>
                        <a:xfrm>
                          <a:off x="3899470" y="3254220"/>
                          <a:ext cx="2893060" cy="1051560"/>
                        </a:xfrm>
                        <a:custGeom>
                          <a:rect b="b" l="l" r="r" t="t"/>
                          <a:pathLst>
                            <a:path extrusionOk="0" h="1051560" w="2893060">
                              <a:moveTo>
                                <a:pt x="0" y="0"/>
                              </a:moveTo>
                              <a:lnTo>
                                <a:pt x="0" y="1051560"/>
                              </a:lnTo>
                              <a:lnTo>
                                <a:pt x="2893060" y="1051560"/>
                              </a:lnTo>
                              <a:lnTo>
                                <a:pt x="2893060" y="0"/>
                              </a:lnTo>
                              <a:close/>
                            </a:path>
                          </a:pathLst>
                        </a:custGeom>
                        <a:solidFill>
                          <a:srgbClr val="FFFFFF"/>
                        </a:solid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Software Engineering Department</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Faculty of Information and Technology</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University of Science</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581025</wp:posOffset>
                </wp:positionH>
                <wp:positionV relativeFrom="paragraph">
                  <wp:posOffset>99136</wp:posOffset>
                </wp:positionV>
                <wp:extent cx="2902585" cy="106108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902585" cy="1061085"/>
                        </a:xfrm>
                        <a:prstGeom prst="rect"/>
                        <a:ln/>
                      </pic:spPr>
                    </pic:pic>
                  </a:graphicData>
                </a:graphic>
              </wp:anchor>
            </w:drawing>
          </mc:Fallback>
        </mc:AlternateContent>
      </w:r>
    </w:p>
    <w:p w:rsidR="00000000" w:rsidDel="00000000" w:rsidP="00000000" w:rsidRDefault="00000000" w:rsidRPr="00000000" w14:paraId="0000001C">
      <w:pPr>
        <w:rPr/>
        <w:sectPr>
          <w:pgSz w:h="15840" w:w="12240" w:orient="portrait"/>
          <w:pgMar w:bottom="1440" w:top="1440" w:left="1440" w:right="900" w:header="720" w:footer="720"/>
          <w:pgNumType w:start="1"/>
        </w:sectPr>
      </w:pPr>
      <w:r w:rsidDel="00000000" w:rsidR="00000000" w:rsidRPr="00000000">
        <w:rPr>
          <w:rtl w:val="0"/>
        </w:rPr>
      </w:r>
    </w:p>
    <w:p w:rsidR="00000000" w:rsidDel="00000000" w:rsidP="00000000" w:rsidRDefault="00000000" w:rsidRPr="00000000" w14:paraId="0000001D">
      <w:pPr>
        <w:jc w:val="center"/>
        <w:rPr>
          <w:b w:val="1"/>
          <w:bCs w:val="1"/>
          <w:color w:val="0070c0"/>
          <w:sz w:val="60"/>
          <w:szCs w:val="60"/>
        </w:rPr>
      </w:pPr>
      <w:r w:rsidDel="00000000" w:rsidR="00000000" w:rsidRPr="00000000">
        <w:rPr>
          <w:b w:val="1"/>
          <w:bCs w:val="1"/>
          <w:color w:val="0070c0"/>
          <w:sz w:val="60"/>
          <w:szCs w:val="60"/>
          <w:rtl w:val="0"/>
        </w:rPr>
        <w:t xml:space="preserve">Table of Contents</w:t>
      </w:r>
    </w:p>
    <w:sdt>
      <w:sdtPr>
        <w:id w:val="1300326354"/>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vmo4p2nx28n">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Objectives</w:t>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aovee563g20">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1</w:t>
            </w:r>
          </w:hyperlink>
          <w:hyperlink w:anchor="_heading=h.oaovee563g2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_heading=h.oaovee563g20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Team Information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fqpp3fs3mlo">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2</w:t>
            </w:r>
          </w:hyperlink>
          <w:hyperlink w:anchor="_heading=h.vfqpp3fs3ml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_heading=h.vfqpp3fs3mlo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Project Idea Overview</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r9t3iwoqnzo">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2.1</w:t>
            </w:r>
          </w:hyperlink>
          <w:hyperlink w:anchor="_heading=h.6r9t3iwoqnz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_heading=h.6r9t3iwoqnzo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Project Name and One-Sentence Pitch</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5nzc0fip2gp">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2.2</w:t>
            </w:r>
          </w:hyperlink>
          <w:hyperlink w:anchor="_heading=h.m5nzc0fip2g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_heading=h.m5nzc0fip2gp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Problem and Motivation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5ieodv6or65">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2.3</w:t>
            </w:r>
          </w:hyperlink>
          <w:hyperlink w:anchor="_heading=h.s5ieodv6or6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_heading=h.s5ieodv6or65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Target Users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i2ixuu56vj1">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2.4</w:t>
            </w:r>
          </w:hyperlink>
          <w:hyperlink w:anchor="_heading=h.bi2ixuu56vj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_heading=h.bi2ixuu56vj1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Main Features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o0lsl5o4aa2">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2.5</w:t>
            </w:r>
          </w:hyperlink>
          <w:hyperlink w:anchor="_heading=h.9o0lsl5o4aa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_heading=h.9o0lsl5o4aa2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Similar Products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42gjgkfwqma">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2.6</w:t>
            </w:r>
          </w:hyperlink>
          <w:hyperlink w:anchor="_heading=h.w42gjgkfwqm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_heading=h.w42gjgkfwqma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Platform and Technology Ideas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xiop3nwzyhx">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2.7</w:t>
            </w:r>
          </w:hyperlink>
          <w:hyperlink w:anchor="_heading=h.gxiop3nwzyh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_heading=h.gxiop3nwzyhx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Feasibility, Scope and Open Questions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w1dan3ow1fl">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3</w:t>
            </w:r>
          </w:hyperlink>
          <w:hyperlink w:anchor="_heading=h.4w1dan3ow1f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_heading=h.4w1dan3ow1fl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Team Contract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8p18o9fkznu">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3.1</w:t>
            </w:r>
          </w:hyperlink>
          <w:hyperlink w:anchor="_heading=h.r8p18o9fkzn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_heading=h.r8p18o9fkznu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Goals and Expectations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yo9frcjzgc5">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3.2</w:t>
            </w:r>
          </w:hyperlink>
          <w:hyperlink w:anchor="_heading=h.7yo9frcjzgc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_heading=h.7yo9frcjzgc5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Communication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2tbirk2v0jv">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3.3</w:t>
            </w:r>
          </w:hyperlink>
          <w:hyperlink w:anchor="_heading=h.z2tbirk2v0j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_heading=h.z2tbirk2v0jv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Meetings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uu70af7q7v8">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3.4</w:t>
            </w:r>
          </w:hyperlink>
          <w:hyperlink w:anchor="_heading=h.uuu70af7q7v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_heading=h.uuu70af7q7v8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Roles and Responsibilities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rc0lt6qk4na">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3.5</w:t>
            </w:r>
          </w:hyperlink>
          <w:hyperlink w:anchor="_heading=h.arc0lt6qk4n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_heading=h.arc0lt6qk4na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Work Standards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skineyqyd84">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3.6</w:t>
            </w:r>
          </w:hyperlink>
          <w:hyperlink w:anchor="_heading=h.hskineyqyd8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_heading=h.hskineyqyd84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Use of AI Tools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hqwjptfdk3d">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3.7</w:t>
            </w:r>
          </w:hyperlink>
          <w:hyperlink w:anchor="_heading=h.ghqwjptfdk3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_heading=h.ghqwjptfdk3d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Decision Making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mdrork89k3h">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3.8</w:t>
            </w:r>
          </w:hyperlink>
          <w:hyperlink w:anchor="_heading=h.vmdrork89k3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_heading=h.vmdrork89k3h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Handling Conflicts and Missed Work</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xm6181x8gvq">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3.9</w:t>
            </w:r>
          </w:hyperlink>
          <w:hyperlink w:anchor="_heading=h.bxm6181x8gv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_heading=h.bxm6181x8gvq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Signatures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zh5r6ih7gpv">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4</w:t>
            </w:r>
          </w:hyperlink>
          <w:hyperlink w:anchor="_heading=h.jzh5r6ih7gp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_heading=h.jzh5r6ih7gpv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AI Usage Log</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sectPr>
          <w:headerReference r:id="rId9" w:type="default"/>
          <w:footerReference r:id="rId10"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5">
      <w:pPr>
        <w:jc w:val="center"/>
        <w:rPr>
          <w:b w:val="1"/>
          <w:bCs w:val="1"/>
          <w:color w:val="548dd4"/>
          <w:sz w:val="48"/>
          <w:szCs w:val="48"/>
        </w:rPr>
      </w:pPr>
      <w:r w:rsidDel="00000000" w:rsidR="00000000" w:rsidRPr="00000000">
        <w:rPr>
          <w:rtl w:val="0"/>
        </w:rPr>
      </w:r>
    </w:p>
    <w:p w:rsidR="00000000" w:rsidDel="00000000" w:rsidP="00000000" w:rsidRDefault="00000000" w:rsidRPr="00000000" w14:paraId="00000036">
      <w:pPr>
        <w:jc w:val="center"/>
        <w:rPr>
          <w:b w:val="1"/>
          <w:bCs w:val="1"/>
          <w:color w:val="0070c0"/>
          <w:sz w:val="80"/>
          <w:szCs w:val="80"/>
        </w:rPr>
      </w:pPr>
      <w:r w:rsidDel="00000000" w:rsidR="00000000" w:rsidRPr="00000000">
        <w:rPr>
          <w:b w:val="1"/>
          <w:bCs w:val="1"/>
          <w:color w:val="0070c0"/>
          <w:sz w:val="80"/>
          <w:szCs w:val="80"/>
          <w:rtl w:val="0"/>
        </w:rPr>
        <w:t xml:space="preserve">Project Idea &amp; Team Contract</w:t>
      </w:r>
    </w:p>
    <w:p w:rsidR="00000000" w:rsidDel="00000000" w:rsidP="00000000" w:rsidRDefault="00000000" w:rsidRPr="00000000" w14:paraId="00000037">
      <w:pPr>
        <w:spacing w:after="0" w:lineRule="auto"/>
        <w:jc w:val="center"/>
        <w:rPr/>
      </w:pPr>
      <w:r w:rsidDel="00000000" w:rsidR="00000000" w:rsidRPr="00000000">
        <w:rPr>
          <w:b w:val="1"/>
          <w:bCs w:val="1"/>
          <w:color w:val="0070c0"/>
          <w:sz w:val="32"/>
          <w:szCs w:val="32"/>
          <w:rtl w:val="0"/>
        </w:rPr>
        <w:t xml:space="preserve">UniEvent - Team T07</w:t>
      </w:r>
      <w:r w:rsidDel="00000000" w:rsidR="00000000" w:rsidRPr="00000000">
        <w:rPr>
          <w:rtl w:val="0"/>
        </w:rPr>
      </w:r>
    </w:p>
    <w:p w:rsidR="00000000" w:rsidDel="00000000" w:rsidP="00000000" w:rsidRDefault="00000000" w:rsidRPr="00000000" w14:paraId="00000038">
      <w:pPr>
        <w:jc w:val="center"/>
        <w:rPr>
          <w:b w:val="1"/>
          <w:bCs w:val="1"/>
          <w:color w:val="548dd4"/>
          <w:sz w:val="44"/>
          <w:szCs w:val="44"/>
        </w:rPr>
      </w:pPr>
      <w:r w:rsidDel="00000000" w:rsidR="00000000" w:rsidRPr="00000000">
        <w:rPr>
          <w:rtl w:val="0"/>
        </w:rPr>
      </w:r>
    </w:p>
    <w:p w:rsidR="00000000" w:rsidDel="00000000" w:rsidP="00000000" w:rsidRDefault="00000000" w:rsidRPr="00000000" w14:paraId="00000039">
      <w:pPr>
        <w:pStyle w:val="Heading1"/>
        <w:ind w:left="851" w:hanging="851"/>
        <w:rPr>
          <w:color w:val="000000"/>
        </w:rPr>
      </w:pPr>
      <w:bookmarkStart w:colFirst="0" w:colLast="0" w:name="_heading=h.svmo4p2nx28n" w:id="0"/>
      <w:bookmarkEnd w:id="0"/>
      <w:r w:rsidDel="00000000" w:rsidR="00000000" w:rsidRPr="00000000">
        <w:rPr>
          <w:color w:val="000000"/>
          <w:rtl w:val="0"/>
        </w:rPr>
        <w:t xml:space="preserve">Objectives</w:t>
      </w:r>
    </w:p>
    <w:p w:rsidR="00000000" w:rsidDel="00000000" w:rsidP="00000000" w:rsidRDefault="00000000" w:rsidRPr="00000000" w14:paraId="0000003A">
      <w:pPr>
        <w:rPr/>
      </w:pPr>
      <w:bookmarkStart w:colFirst="0" w:colLast="0" w:name="_heading=h.71ghp17jxb8c" w:id="1"/>
      <w:bookmarkEnd w:id="1"/>
      <w:r w:rsidDel="00000000" w:rsidR="00000000" w:rsidRPr="00000000">
        <w:rPr>
          <w:rtl w:val="0"/>
        </w:rPr>
        <w:t xml:space="preserve">This document focus on the following topics: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Describing the project idea at a high level so the teaching staff can approve it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Agreeing on how the team will work together (team contract)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ectPr>
          <w:headerReference r:id="rId11" w:type="default"/>
          <w:footerReference r:id="rId12" w:type="default"/>
          <w:type w:val="nextPage"/>
          <w:pgSz w:h="15840" w:w="12240" w:orient="portrait"/>
          <w:pgMar w:bottom="1080" w:top="1080" w:left="1080" w:right="1080" w:header="720" w:footer="720"/>
          <w:pgNumType w:start="1"/>
        </w:sect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PA0 is not graded, but it is required before the team starts PA1</w:t>
      </w:r>
    </w:p>
    <w:p w:rsidR="00000000" w:rsidDel="00000000" w:rsidP="00000000" w:rsidRDefault="00000000" w:rsidRPr="00000000" w14:paraId="0000003E">
      <w:pPr>
        <w:pStyle w:val="Heading1"/>
        <w:numPr>
          <w:ilvl w:val="0"/>
          <w:numId w:val="2"/>
        </w:numPr>
        <w:ind w:left="432" w:hanging="432"/>
        <w:rPr/>
      </w:pPr>
      <w:bookmarkStart w:colFirst="0" w:colLast="0" w:name="_heading=h.oaovee563g20" w:id="2"/>
      <w:bookmarkEnd w:id="2"/>
      <w:r w:rsidDel="00000000" w:rsidR="00000000" w:rsidRPr="00000000">
        <w:rPr>
          <w:rtl w:val="0"/>
        </w:rPr>
        <w:t xml:space="preserve">Team Information</w:t>
      </w:r>
    </w:p>
    <w:tbl>
      <w:tblPr>
        <w:tblStyle w:val="Table1"/>
        <w:tblW w:w="96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6960"/>
        <w:tblGridChange w:id="0">
          <w:tblGrid>
            <w:gridCol w:w="2700"/>
            <w:gridCol w:w="6960"/>
          </w:tblGrid>
        </w:tblGridChange>
      </w:tblGrid>
      <w:tr>
        <w:trPr>
          <w:cantSplit w:val="0"/>
          <w:tblHeader w:val="1"/>
        </w:trPr>
        <w:tc>
          <w:tcPr>
            <w:shd w:fill="548dd4" w:val="clear"/>
          </w:tcPr>
          <w:p w:rsidR="00000000" w:rsidDel="00000000" w:rsidP="00000000" w:rsidRDefault="00000000" w:rsidRPr="00000000" w14:paraId="0000003F">
            <w:pPr>
              <w:spacing w:after="40" w:lineRule="auto"/>
              <w:jc w:val="left"/>
              <w:rPr/>
            </w:pPr>
            <w:r w:rsidDel="00000000" w:rsidR="00000000" w:rsidRPr="00000000">
              <w:rPr>
                <w:b w:val="1"/>
                <w:bCs w:val="1"/>
                <w:color w:val="ffffff"/>
                <w:rtl w:val="0"/>
              </w:rPr>
              <w:t xml:space="preserve">Item</w:t>
            </w:r>
            <w:r w:rsidDel="00000000" w:rsidR="00000000" w:rsidRPr="00000000">
              <w:rPr>
                <w:rtl w:val="0"/>
              </w:rPr>
            </w:r>
          </w:p>
        </w:tc>
        <w:tc>
          <w:tcPr>
            <w:shd w:fill="548dd4" w:val="clear"/>
          </w:tcPr>
          <w:p w:rsidR="00000000" w:rsidDel="00000000" w:rsidP="00000000" w:rsidRDefault="00000000" w:rsidRPr="00000000" w14:paraId="00000040">
            <w:pPr>
              <w:spacing w:after="40" w:lineRule="auto"/>
              <w:jc w:val="left"/>
              <w:rPr/>
            </w:pPr>
            <w:r w:rsidDel="00000000" w:rsidR="00000000" w:rsidRPr="00000000">
              <w:rPr>
                <w:b w:val="1"/>
                <w:bCs w:val="1"/>
                <w:color w:val="ffffff"/>
                <w:rtl w:val="0"/>
              </w:rPr>
              <w:t xml:space="preserve">Value</w:t>
            </w:r>
            <w:r w:rsidDel="00000000" w:rsidR="00000000" w:rsidRPr="00000000">
              <w:rPr>
                <w:rtl w:val="0"/>
              </w:rPr>
            </w:r>
          </w:p>
        </w:tc>
      </w:tr>
      <w:tr>
        <w:trPr>
          <w:cantSplit w:val="1"/>
          <w:tblHeader w:val="0"/>
        </w:trPr>
        <w:tc>
          <w:tcPr/>
          <w:p w:rsidR="00000000" w:rsidDel="00000000" w:rsidP="00000000" w:rsidRDefault="00000000" w:rsidRPr="00000000" w14:paraId="00000041">
            <w:pPr>
              <w:spacing w:after="40" w:lineRule="auto"/>
              <w:jc w:val="left"/>
              <w:rPr/>
            </w:pPr>
            <w:r w:rsidDel="00000000" w:rsidR="00000000" w:rsidRPr="00000000">
              <w:rPr>
                <w:i w:val="1"/>
                <w:iCs w:val="1"/>
                <w:rtl w:val="0"/>
              </w:rPr>
              <w:t xml:space="preserve">Team ID</w:t>
            </w:r>
            <w:r w:rsidDel="00000000" w:rsidR="00000000" w:rsidRPr="00000000">
              <w:rPr>
                <w:rtl w:val="0"/>
              </w:rPr>
            </w:r>
          </w:p>
        </w:tc>
        <w:tc>
          <w:tcPr/>
          <w:p w:rsidR="00000000" w:rsidDel="00000000" w:rsidP="00000000" w:rsidRDefault="00000000" w:rsidRPr="00000000" w14:paraId="00000042">
            <w:pPr>
              <w:spacing w:after="40" w:lineRule="auto"/>
              <w:jc w:val="left"/>
              <w:rPr/>
            </w:pPr>
            <w:r w:rsidDel="00000000" w:rsidR="00000000" w:rsidRPr="00000000">
              <w:rPr>
                <w:rtl w:val="0"/>
              </w:rPr>
              <w:t xml:space="preserve">T07</w:t>
            </w:r>
          </w:p>
        </w:tc>
      </w:tr>
      <w:tr>
        <w:trPr>
          <w:cantSplit w:val="1"/>
          <w:tblHeader w:val="0"/>
        </w:trPr>
        <w:tc>
          <w:tcPr/>
          <w:p w:rsidR="00000000" w:rsidDel="00000000" w:rsidP="00000000" w:rsidRDefault="00000000" w:rsidRPr="00000000" w14:paraId="00000043">
            <w:pPr>
              <w:spacing w:after="40" w:lineRule="auto"/>
              <w:jc w:val="left"/>
              <w:rPr/>
            </w:pPr>
            <w:r w:rsidDel="00000000" w:rsidR="00000000" w:rsidRPr="00000000">
              <w:rPr>
                <w:i w:val="1"/>
                <w:iCs w:val="1"/>
                <w:rtl w:val="0"/>
              </w:rPr>
              <w:t xml:space="preserve">Team name</w:t>
            </w:r>
            <w:r w:rsidDel="00000000" w:rsidR="00000000" w:rsidRPr="00000000">
              <w:rPr>
                <w:rtl w:val="0"/>
              </w:rPr>
            </w:r>
          </w:p>
        </w:tc>
        <w:tc>
          <w:tcPr/>
          <w:p w:rsidR="00000000" w:rsidDel="00000000" w:rsidP="00000000" w:rsidRDefault="00000000" w:rsidRPr="00000000" w14:paraId="00000044">
            <w:pPr>
              <w:spacing w:after="40" w:lineRule="auto"/>
              <w:jc w:val="left"/>
              <w:rPr/>
            </w:pPr>
            <w:r w:rsidDel="00000000" w:rsidR="00000000" w:rsidRPr="00000000">
              <w:rPr>
                <w:rtl w:val="0"/>
              </w:rPr>
              <w:t xml:space="preserve">UniEvent Team</w:t>
            </w:r>
          </w:p>
        </w:tc>
      </w:tr>
      <w:tr>
        <w:trPr>
          <w:cantSplit w:val="1"/>
          <w:tblHeader w:val="0"/>
        </w:trPr>
        <w:tc>
          <w:tcPr/>
          <w:p w:rsidR="00000000" w:rsidDel="00000000" w:rsidP="00000000" w:rsidRDefault="00000000" w:rsidRPr="00000000" w14:paraId="00000045">
            <w:pPr>
              <w:spacing w:after="40" w:lineRule="auto"/>
              <w:jc w:val="left"/>
              <w:rPr/>
            </w:pPr>
            <w:r w:rsidDel="00000000" w:rsidR="00000000" w:rsidRPr="00000000">
              <w:rPr>
                <w:i w:val="1"/>
                <w:iCs w:val="1"/>
                <w:rtl w:val="0"/>
              </w:rPr>
              <w:t xml:space="preserve">Team lead</w:t>
            </w:r>
            <w:r w:rsidDel="00000000" w:rsidR="00000000" w:rsidRPr="00000000">
              <w:rPr>
                <w:rtl w:val="0"/>
              </w:rPr>
            </w:r>
          </w:p>
        </w:tc>
        <w:tc>
          <w:tcPr/>
          <w:p w:rsidR="00000000" w:rsidDel="00000000" w:rsidP="00000000" w:rsidRDefault="00000000" w:rsidRPr="00000000" w14:paraId="00000046">
            <w:pPr>
              <w:spacing w:after="40" w:lineRule="auto"/>
              <w:jc w:val="left"/>
              <w:rPr/>
            </w:pPr>
            <w:sdt>
              <w:sdtPr>
                <w:id w:val="-1671888192"/>
                <w:tag w:val="goog_rdk_0"/>
              </w:sdtPr>
              <w:sdtContent>
                <w:r w:rsidDel="00000000" w:rsidR="00000000" w:rsidRPr="00000000">
                  <w:rPr>
                    <w:rFonts w:ascii="Arial" w:cs="Arial" w:eastAsia="Arial" w:hAnsi="Arial"/>
                    <w:rtl w:val="0"/>
                  </w:rPr>
                  <w:t xml:space="preserve">Lê Nguyễn Quốc Học (24127044)</w:t>
                </w:r>
              </w:sdtContent>
            </w:sdt>
          </w:p>
        </w:tc>
      </w:tr>
      <w:tr>
        <w:trPr>
          <w:cantSplit w:val="1"/>
          <w:tblHeader w:val="0"/>
        </w:trPr>
        <w:tc>
          <w:tcPr/>
          <w:p w:rsidR="00000000" w:rsidDel="00000000" w:rsidP="00000000" w:rsidRDefault="00000000" w:rsidRPr="00000000" w14:paraId="00000047">
            <w:pPr>
              <w:spacing w:after="40" w:lineRule="auto"/>
              <w:jc w:val="left"/>
              <w:rPr/>
            </w:pPr>
            <w:r w:rsidDel="00000000" w:rsidR="00000000" w:rsidRPr="00000000">
              <w:rPr>
                <w:i w:val="1"/>
                <w:iCs w:val="1"/>
                <w:rtl w:val="0"/>
              </w:rPr>
              <w:t xml:space="preserve">Communication channel</w:t>
            </w:r>
            <w:r w:rsidDel="00000000" w:rsidR="00000000" w:rsidRPr="00000000">
              <w:rPr>
                <w:rtl w:val="0"/>
              </w:rPr>
            </w:r>
          </w:p>
        </w:tc>
        <w:tc>
          <w:tcPr/>
          <w:p w:rsidR="00000000" w:rsidDel="00000000" w:rsidP="00000000" w:rsidRDefault="00000000" w:rsidRPr="00000000" w14:paraId="00000048">
            <w:pPr>
              <w:spacing w:after="40" w:lineRule="auto"/>
              <w:jc w:val="left"/>
              <w:rPr/>
            </w:pPr>
            <w:r w:rsidDel="00000000" w:rsidR="00000000" w:rsidRPr="00000000">
              <w:rPr>
                <w:rtl w:val="0"/>
              </w:rPr>
              <w:t xml:space="preserve">Discord server "UniEvent - T07" (https://discord.gg/zVMjhEGnzp); the TA will be invited as a member</w:t>
            </w:r>
          </w:p>
        </w:tc>
      </w:tr>
    </w:tbl>
    <w:p w:rsidR="00000000" w:rsidDel="00000000" w:rsidP="00000000" w:rsidRDefault="00000000" w:rsidRPr="00000000" w14:paraId="00000049">
      <w:pPr>
        <w:spacing w:after="60" w:lineRule="auto"/>
        <w:rPr/>
      </w:pPr>
      <w:r w:rsidDel="00000000" w:rsidR="00000000" w:rsidRPr="00000000">
        <w:rPr>
          <w:rtl w:val="0"/>
        </w:rPr>
      </w:r>
    </w:p>
    <w:tbl>
      <w:tblPr>
        <w:tblStyle w:val="Table2"/>
        <w:tblW w:w="99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665"/>
        <w:gridCol w:w="3720"/>
        <w:gridCol w:w="1575"/>
        <w:gridCol w:w="1650"/>
        <w:tblGridChange w:id="0">
          <w:tblGrid>
            <w:gridCol w:w="1335"/>
            <w:gridCol w:w="1665"/>
            <w:gridCol w:w="3720"/>
            <w:gridCol w:w="1575"/>
            <w:gridCol w:w="1650"/>
          </w:tblGrid>
        </w:tblGridChange>
      </w:tblGrid>
      <w:tr>
        <w:trPr>
          <w:cantSplit w:val="0"/>
          <w:tblHeader w:val="1"/>
        </w:trPr>
        <w:tc>
          <w:tcPr>
            <w:shd w:fill="548dd4" w:val="clear"/>
          </w:tcPr>
          <w:p w:rsidR="00000000" w:rsidDel="00000000" w:rsidP="00000000" w:rsidRDefault="00000000" w:rsidRPr="00000000" w14:paraId="0000004A">
            <w:pPr>
              <w:spacing w:after="40" w:lineRule="auto"/>
              <w:jc w:val="left"/>
              <w:rPr/>
            </w:pPr>
            <w:r w:rsidDel="00000000" w:rsidR="00000000" w:rsidRPr="00000000">
              <w:rPr>
                <w:b w:val="1"/>
                <w:bCs w:val="1"/>
                <w:color w:val="ffffff"/>
                <w:rtl w:val="0"/>
              </w:rPr>
              <w:t xml:space="preserve">Student </w:t>
            </w:r>
            <w:r w:rsidDel="00000000" w:rsidR="00000000" w:rsidRPr="00000000">
              <w:rPr>
                <w:b w:val="1"/>
                <w:bCs w:val="1"/>
                <w:color w:val="ffffff"/>
                <w:rtl w:val="0"/>
              </w:rPr>
              <w:t xml:space="preserve">ID</w:t>
            </w:r>
            <w:r w:rsidDel="00000000" w:rsidR="00000000" w:rsidRPr="00000000">
              <w:rPr>
                <w:rtl w:val="0"/>
              </w:rPr>
            </w:r>
          </w:p>
        </w:tc>
        <w:tc>
          <w:tcPr>
            <w:shd w:fill="548dd4" w:val="clear"/>
          </w:tcPr>
          <w:p w:rsidR="00000000" w:rsidDel="00000000" w:rsidP="00000000" w:rsidRDefault="00000000" w:rsidRPr="00000000" w14:paraId="0000004B">
            <w:pPr>
              <w:spacing w:after="40" w:lineRule="auto"/>
              <w:jc w:val="left"/>
              <w:rPr/>
            </w:pPr>
            <w:r w:rsidDel="00000000" w:rsidR="00000000" w:rsidRPr="00000000">
              <w:rPr>
                <w:b w:val="1"/>
                <w:bCs w:val="1"/>
                <w:color w:val="ffffff"/>
                <w:rtl w:val="0"/>
              </w:rPr>
              <w:t xml:space="preserve">Full name</w:t>
            </w:r>
            <w:r w:rsidDel="00000000" w:rsidR="00000000" w:rsidRPr="00000000">
              <w:rPr>
                <w:rtl w:val="0"/>
              </w:rPr>
            </w:r>
          </w:p>
        </w:tc>
        <w:tc>
          <w:tcPr>
            <w:shd w:fill="548dd4" w:val="clear"/>
          </w:tcPr>
          <w:p w:rsidR="00000000" w:rsidDel="00000000" w:rsidP="00000000" w:rsidRDefault="00000000" w:rsidRPr="00000000" w14:paraId="0000004C">
            <w:pPr>
              <w:spacing w:after="40" w:lineRule="auto"/>
              <w:jc w:val="left"/>
              <w:rPr/>
            </w:pPr>
            <w:r w:rsidDel="00000000" w:rsidR="00000000" w:rsidRPr="00000000">
              <w:rPr>
                <w:b w:val="1"/>
                <w:bCs w:val="1"/>
                <w:color w:val="ffffff"/>
                <w:rtl w:val="0"/>
              </w:rPr>
              <w:t xml:space="preserve">Email</w:t>
            </w:r>
            <w:r w:rsidDel="00000000" w:rsidR="00000000" w:rsidRPr="00000000">
              <w:rPr>
                <w:rtl w:val="0"/>
              </w:rPr>
            </w:r>
          </w:p>
        </w:tc>
        <w:tc>
          <w:tcPr>
            <w:shd w:fill="548dd4" w:val="clear"/>
          </w:tcPr>
          <w:p w:rsidR="00000000" w:rsidDel="00000000" w:rsidP="00000000" w:rsidRDefault="00000000" w:rsidRPr="00000000" w14:paraId="0000004D">
            <w:pPr>
              <w:spacing w:after="40" w:lineRule="auto"/>
              <w:jc w:val="left"/>
              <w:rPr/>
            </w:pPr>
            <w:r w:rsidDel="00000000" w:rsidR="00000000" w:rsidRPr="00000000">
              <w:rPr>
                <w:b w:val="1"/>
                <w:bCs w:val="1"/>
                <w:color w:val="ffffff"/>
                <w:rtl w:val="0"/>
              </w:rPr>
              <w:t xml:space="preserve">Main role</w:t>
            </w:r>
            <w:r w:rsidDel="00000000" w:rsidR="00000000" w:rsidRPr="00000000">
              <w:rPr>
                <w:rtl w:val="0"/>
              </w:rPr>
            </w:r>
          </w:p>
        </w:tc>
        <w:tc>
          <w:tcPr>
            <w:shd w:fill="548dd4" w:val="clear"/>
          </w:tcPr>
          <w:p w:rsidR="00000000" w:rsidDel="00000000" w:rsidP="00000000" w:rsidRDefault="00000000" w:rsidRPr="00000000" w14:paraId="0000004E">
            <w:pPr>
              <w:spacing w:after="40" w:lineRule="auto"/>
              <w:jc w:val="left"/>
              <w:rPr/>
            </w:pPr>
            <w:r w:rsidDel="00000000" w:rsidR="00000000" w:rsidRPr="00000000">
              <w:rPr>
                <w:b w:val="1"/>
                <w:bCs w:val="1"/>
                <w:color w:val="ffffff"/>
                <w:rtl w:val="0"/>
              </w:rPr>
              <w:t xml:space="preserve">Backup role</w:t>
            </w:r>
            <w:r w:rsidDel="00000000" w:rsidR="00000000" w:rsidRPr="00000000">
              <w:rPr>
                <w:rtl w:val="0"/>
              </w:rPr>
            </w:r>
          </w:p>
        </w:tc>
      </w:tr>
      <w:tr>
        <w:trPr>
          <w:cantSplit w:val="1"/>
          <w:tblHeader w:val="0"/>
        </w:trPr>
        <w:tc>
          <w:tcPr/>
          <w:p w:rsidR="00000000" w:rsidDel="00000000" w:rsidP="00000000" w:rsidRDefault="00000000" w:rsidRPr="00000000" w14:paraId="0000004F">
            <w:pPr>
              <w:spacing w:after="40" w:lineRule="auto"/>
              <w:jc w:val="left"/>
              <w:rPr/>
            </w:pPr>
            <w:r w:rsidDel="00000000" w:rsidR="00000000" w:rsidRPr="00000000">
              <w:rPr>
                <w:rtl w:val="0"/>
              </w:rPr>
              <w:t xml:space="preserve">24127044</w:t>
            </w:r>
          </w:p>
        </w:tc>
        <w:tc>
          <w:tcPr/>
          <w:p w:rsidR="00000000" w:rsidDel="00000000" w:rsidP="00000000" w:rsidRDefault="00000000" w:rsidRPr="00000000" w14:paraId="00000050">
            <w:pPr>
              <w:spacing w:after="40" w:lineRule="auto"/>
              <w:jc w:val="left"/>
              <w:rPr/>
            </w:pPr>
            <w:sdt>
              <w:sdtPr>
                <w:id w:val="-417863707"/>
                <w:tag w:val="goog_rdk_1"/>
              </w:sdtPr>
              <w:sdtContent>
                <w:r w:rsidDel="00000000" w:rsidR="00000000" w:rsidRPr="00000000">
                  <w:rPr>
                    <w:rFonts w:ascii="Arial" w:cs="Arial" w:eastAsia="Arial" w:hAnsi="Arial"/>
                    <w:rtl w:val="0"/>
                  </w:rPr>
                  <w:t xml:space="preserve">Lê Nguyễn Quốc Học</w:t>
                </w:r>
              </w:sdtContent>
            </w:sdt>
          </w:p>
        </w:tc>
        <w:tc>
          <w:tcPr/>
          <w:p w:rsidR="00000000" w:rsidDel="00000000" w:rsidP="00000000" w:rsidRDefault="00000000" w:rsidRPr="00000000" w14:paraId="00000051">
            <w:pPr>
              <w:spacing w:after="40" w:lineRule="auto"/>
              <w:jc w:val="left"/>
              <w:rPr/>
            </w:pPr>
            <w:r w:rsidDel="00000000" w:rsidR="00000000" w:rsidRPr="00000000">
              <w:rPr>
                <w:rtl w:val="0"/>
              </w:rPr>
              <w:t xml:space="preserve">24127044@student.hcmus.edu.vn</w:t>
            </w:r>
          </w:p>
        </w:tc>
        <w:tc>
          <w:tcPr/>
          <w:p w:rsidR="00000000" w:rsidDel="00000000" w:rsidP="00000000" w:rsidRDefault="00000000" w:rsidRPr="00000000" w14:paraId="00000052">
            <w:pPr>
              <w:spacing w:after="40" w:lineRule="auto"/>
              <w:jc w:val="left"/>
              <w:rPr/>
            </w:pPr>
            <w:r w:rsidDel="00000000" w:rsidR="00000000" w:rsidRPr="00000000">
              <w:rPr>
                <w:rtl w:val="0"/>
              </w:rPr>
              <w:t xml:space="preserve">Team lead / Project manager; Developer</w:t>
            </w:r>
          </w:p>
        </w:tc>
        <w:tc>
          <w:tcPr/>
          <w:p w:rsidR="00000000" w:rsidDel="00000000" w:rsidP="00000000" w:rsidRDefault="00000000" w:rsidRPr="00000000" w14:paraId="00000053">
            <w:pPr>
              <w:spacing w:after="40" w:lineRule="auto"/>
              <w:jc w:val="left"/>
              <w:rPr/>
            </w:pPr>
            <w:r w:rsidDel="00000000" w:rsidR="00000000" w:rsidRPr="00000000">
              <w:rPr>
                <w:rtl w:val="0"/>
              </w:rPr>
              <w:t xml:space="preserve">Business analyst</w:t>
            </w:r>
          </w:p>
        </w:tc>
      </w:tr>
      <w:tr>
        <w:trPr>
          <w:cantSplit w:val="1"/>
          <w:tblHeader w:val="0"/>
        </w:trPr>
        <w:tc>
          <w:tcPr/>
          <w:p w:rsidR="00000000" w:rsidDel="00000000" w:rsidP="00000000" w:rsidRDefault="00000000" w:rsidRPr="00000000" w14:paraId="00000054">
            <w:pPr>
              <w:spacing w:after="40" w:lineRule="auto"/>
              <w:jc w:val="left"/>
              <w:rPr/>
            </w:pPr>
            <w:r w:rsidDel="00000000" w:rsidR="00000000" w:rsidRPr="00000000">
              <w:rPr>
                <w:rtl w:val="0"/>
              </w:rPr>
              <w:t xml:space="preserve">24127177</w:t>
            </w:r>
          </w:p>
        </w:tc>
        <w:tc>
          <w:tcPr/>
          <w:p w:rsidR="00000000" w:rsidDel="00000000" w:rsidP="00000000" w:rsidRDefault="00000000" w:rsidRPr="00000000" w14:paraId="00000055">
            <w:pPr>
              <w:spacing w:after="40" w:lineRule="auto"/>
              <w:jc w:val="left"/>
              <w:rPr/>
            </w:pPr>
            <w:r w:rsidDel="00000000" w:rsidR="00000000" w:rsidRPr="00000000">
              <w:rPr>
                <w:rtl w:val="0"/>
              </w:rPr>
              <w:t xml:space="preserve">Thái Quang Huy</w:t>
            </w:r>
          </w:p>
        </w:tc>
        <w:tc>
          <w:tcPr/>
          <w:p w:rsidR="00000000" w:rsidDel="00000000" w:rsidP="00000000" w:rsidRDefault="00000000" w:rsidRPr="00000000" w14:paraId="00000056">
            <w:pPr>
              <w:spacing w:after="40" w:lineRule="auto"/>
              <w:jc w:val="left"/>
              <w:rPr/>
            </w:pPr>
            <w:r w:rsidDel="00000000" w:rsidR="00000000" w:rsidRPr="00000000">
              <w:rPr>
                <w:rtl w:val="0"/>
              </w:rPr>
              <w:t xml:space="preserve">24127177@student.hcmus.edu.vn</w:t>
            </w:r>
          </w:p>
        </w:tc>
        <w:tc>
          <w:tcPr/>
          <w:p w:rsidR="00000000" w:rsidDel="00000000" w:rsidP="00000000" w:rsidRDefault="00000000" w:rsidRPr="00000000" w14:paraId="00000057">
            <w:pPr>
              <w:spacing w:after="40" w:lineRule="auto"/>
              <w:jc w:val="left"/>
              <w:rPr/>
            </w:pPr>
            <w:r w:rsidDel="00000000" w:rsidR="00000000" w:rsidRPr="00000000">
              <w:rPr>
                <w:rtl w:val="0"/>
              </w:rPr>
              <w:t xml:space="preserve">Business analyst; Developer</w:t>
            </w:r>
          </w:p>
        </w:tc>
        <w:tc>
          <w:tcPr/>
          <w:p w:rsidR="00000000" w:rsidDel="00000000" w:rsidP="00000000" w:rsidRDefault="00000000" w:rsidRPr="00000000" w14:paraId="00000058">
            <w:pPr>
              <w:spacing w:after="40" w:lineRule="auto"/>
              <w:jc w:val="left"/>
              <w:rPr/>
            </w:pPr>
            <w:r w:rsidDel="00000000" w:rsidR="00000000" w:rsidRPr="00000000">
              <w:rPr>
                <w:rtl w:val="0"/>
              </w:rPr>
              <w:t xml:space="preserve">Tester</w:t>
            </w:r>
          </w:p>
        </w:tc>
      </w:tr>
      <w:tr>
        <w:trPr>
          <w:cantSplit w:val="1"/>
          <w:tblHeader w:val="0"/>
        </w:trPr>
        <w:tc>
          <w:tcPr/>
          <w:p w:rsidR="00000000" w:rsidDel="00000000" w:rsidP="00000000" w:rsidRDefault="00000000" w:rsidRPr="00000000" w14:paraId="00000059">
            <w:pPr>
              <w:spacing w:after="40" w:lineRule="auto"/>
              <w:jc w:val="left"/>
              <w:rPr/>
            </w:pPr>
            <w:r w:rsidDel="00000000" w:rsidR="00000000" w:rsidRPr="00000000">
              <w:rPr>
                <w:rtl w:val="0"/>
              </w:rPr>
              <w:t xml:space="preserve">24127196</w:t>
            </w:r>
          </w:p>
        </w:tc>
        <w:tc>
          <w:tcPr/>
          <w:p w:rsidR="00000000" w:rsidDel="00000000" w:rsidP="00000000" w:rsidRDefault="00000000" w:rsidRPr="00000000" w14:paraId="0000005A">
            <w:pPr>
              <w:spacing w:after="40" w:lineRule="auto"/>
              <w:jc w:val="left"/>
              <w:rPr/>
            </w:pPr>
            <w:r w:rsidDel="00000000" w:rsidR="00000000" w:rsidRPr="00000000">
              <w:rPr>
                <w:rtl w:val="0"/>
              </w:rPr>
              <w:t xml:space="preserve">Trần Vũ Anh Kiệt</w:t>
            </w:r>
          </w:p>
        </w:tc>
        <w:tc>
          <w:tcPr/>
          <w:p w:rsidR="00000000" w:rsidDel="00000000" w:rsidP="00000000" w:rsidRDefault="00000000" w:rsidRPr="00000000" w14:paraId="0000005B">
            <w:pPr>
              <w:spacing w:after="40" w:lineRule="auto"/>
              <w:jc w:val="left"/>
              <w:rPr/>
            </w:pPr>
            <w:r w:rsidDel="00000000" w:rsidR="00000000" w:rsidRPr="00000000">
              <w:rPr>
                <w:rtl w:val="0"/>
              </w:rPr>
              <w:t xml:space="preserve">24127196@student.hcmus.edu.vn</w:t>
            </w:r>
          </w:p>
        </w:tc>
        <w:tc>
          <w:tcPr/>
          <w:p w:rsidR="00000000" w:rsidDel="00000000" w:rsidP="00000000" w:rsidRDefault="00000000" w:rsidRPr="00000000" w14:paraId="0000005C">
            <w:pPr>
              <w:spacing w:after="40" w:lineRule="auto"/>
              <w:jc w:val="left"/>
              <w:rPr/>
            </w:pPr>
            <w:r w:rsidDel="00000000" w:rsidR="00000000" w:rsidRPr="00000000">
              <w:rPr>
                <w:rtl w:val="0"/>
              </w:rPr>
              <w:t xml:space="preserve">Designer / Architect; Developer</w:t>
            </w:r>
          </w:p>
        </w:tc>
        <w:tc>
          <w:tcPr/>
          <w:p w:rsidR="00000000" w:rsidDel="00000000" w:rsidP="00000000" w:rsidRDefault="00000000" w:rsidRPr="00000000" w14:paraId="0000005D">
            <w:pPr>
              <w:spacing w:after="40" w:lineRule="auto"/>
              <w:jc w:val="left"/>
              <w:rPr/>
            </w:pPr>
            <w:r w:rsidDel="00000000" w:rsidR="00000000" w:rsidRPr="00000000">
              <w:rPr>
                <w:rtl w:val="0"/>
              </w:rPr>
              <w:t xml:space="preserve">Team lead / Project manager</w:t>
            </w:r>
          </w:p>
        </w:tc>
      </w:tr>
      <w:tr>
        <w:trPr>
          <w:cantSplit w:val="1"/>
          <w:tblHeader w:val="0"/>
        </w:trPr>
        <w:tc>
          <w:tcPr/>
          <w:p w:rsidR="00000000" w:rsidDel="00000000" w:rsidP="00000000" w:rsidRDefault="00000000" w:rsidRPr="00000000" w14:paraId="0000005E">
            <w:pPr>
              <w:spacing w:after="40" w:lineRule="auto"/>
              <w:jc w:val="left"/>
              <w:rPr/>
            </w:pPr>
            <w:r w:rsidDel="00000000" w:rsidR="00000000" w:rsidRPr="00000000">
              <w:rPr>
                <w:rtl w:val="0"/>
              </w:rPr>
              <w:t xml:space="preserve">24127205</w:t>
            </w:r>
          </w:p>
        </w:tc>
        <w:tc>
          <w:tcPr/>
          <w:p w:rsidR="00000000" w:rsidDel="00000000" w:rsidP="00000000" w:rsidRDefault="00000000" w:rsidRPr="00000000" w14:paraId="0000005F">
            <w:pPr>
              <w:spacing w:after="40" w:lineRule="auto"/>
              <w:jc w:val="left"/>
              <w:rPr/>
            </w:pPr>
            <w:r w:rsidDel="00000000" w:rsidR="00000000" w:rsidRPr="00000000">
              <w:rPr>
                <w:rtl w:val="0"/>
              </w:rPr>
              <w:t xml:space="preserve">Nguyễn Văn Minh</w:t>
            </w:r>
          </w:p>
        </w:tc>
        <w:tc>
          <w:tcPr/>
          <w:p w:rsidR="00000000" w:rsidDel="00000000" w:rsidP="00000000" w:rsidRDefault="00000000" w:rsidRPr="00000000" w14:paraId="00000060">
            <w:pPr>
              <w:spacing w:after="40" w:lineRule="auto"/>
              <w:jc w:val="left"/>
              <w:rPr/>
            </w:pPr>
            <w:r w:rsidDel="00000000" w:rsidR="00000000" w:rsidRPr="00000000">
              <w:rPr>
                <w:rtl w:val="0"/>
              </w:rPr>
              <w:t xml:space="preserve">24127205@student.hcmus.edu.vn</w:t>
            </w:r>
          </w:p>
        </w:tc>
        <w:tc>
          <w:tcPr/>
          <w:p w:rsidR="00000000" w:rsidDel="00000000" w:rsidP="00000000" w:rsidRDefault="00000000" w:rsidRPr="00000000" w14:paraId="00000061">
            <w:pPr>
              <w:spacing w:after="40" w:lineRule="auto"/>
              <w:jc w:val="left"/>
              <w:rPr/>
            </w:pPr>
            <w:r w:rsidDel="00000000" w:rsidR="00000000" w:rsidRPr="00000000">
              <w:rPr>
                <w:rtl w:val="0"/>
              </w:rPr>
              <w:t xml:space="preserve">Tester / DevOps; Developer</w:t>
            </w:r>
          </w:p>
        </w:tc>
        <w:tc>
          <w:tcPr/>
          <w:p w:rsidR="00000000" w:rsidDel="00000000" w:rsidP="00000000" w:rsidRDefault="00000000" w:rsidRPr="00000000" w14:paraId="00000062">
            <w:pPr>
              <w:spacing w:after="40" w:lineRule="auto"/>
              <w:jc w:val="left"/>
              <w:rPr/>
            </w:pPr>
            <w:r w:rsidDel="00000000" w:rsidR="00000000" w:rsidRPr="00000000">
              <w:rPr>
                <w:rtl w:val="0"/>
              </w:rPr>
              <w:t xml:space="preserve">Designer / Architect</w:t>
            </w:r>
          </w:p>
        </w:tc>
      </w:tr>
    </w:tbl>
    <w:p w:rsidR="00000000" w:rsidDel="00000000" w:rsidP="00000000" w:rsidRDefault="00000000" w:rsidRPr="00000000" w14:paraId="00000063">
      <w:pPr>
        <w:spacing w:after="60" w:lineRule="auto"/>
        <w:rPr/>
      </w:pP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tl w:val="0"/>
        </w:rPr>
        <w:t xml:space="preserve">In this document, A, B, C and D refer to the members in the order of the table above. Our team has four members, so the developer role is shared: every member implements one group of modules, writes its unit tests and reviews other members' pull requests. Every role has one main person and one backup. The final assignment is confirmed in PA1.</w:t>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numPr>
          <w:ilvl w:val="0"/>
          <w:numId w:val="2"/>
        </w:numPr>
        <w:ind w:left="432" w:hanging="432"/>
        <w:rPr/>
      </w:pPr>
      <w:bookmarkStart w:colFirst="0" w:colLast="0" w:name="_heading=h.vfqpp3fs3mlo" w:id="3"/>
      <w:bookmarkEnd w:id="3"/>
      <w:r w:rsidDel="00000000" w:rsidR="00000000" w:rsidRPr="00000000">
        <w:rPr>
          <w:rtl w:val="0"/>
        </w:rPr>
        <w:t xml:space="preserve">Project Idea Overview</w:t>
      </w:r>
    </w:p>
    <w:p w:rsidR="00000000" w:rsidDel="00000000" w:rsidP="00000000" w:rsidRDefault="00000000" w:rsidRPr="00000000" w14:paraId="00000067">
      <w:pPr>
        <w:pStyle w:val="Heading2"/>
        <w:numPr>
          <w:ilvl w:val="1"/>
          <w:numId w:val="2"/>
        </w:numPr>
        <w:ind w:left="576" w:hanging="576"/>
        <w:rPr/>
      </w:pPr>
      <w:bookmarkStart w:colFirst="0" w:colLast="0" w:name="_heading=h.6r9t3iwoqnzo" w:id="4"/>
      <w:bookmarkEnd w:id="4"/>
      <w:r w:rsidDel="00000000" w:rsidR="00000000" w:rsidRPr="00000000">
        <w:rPr>
          <w:rtl w:val="0"/>
        </w:rPr>
        <w:t xml:space="preserve">Project Name and One-Sentence Pitch</w:t>
      </w:r>
    </w:p>
    <w:p w:rsidR="00000000" w:rsidDel="00000000" w:rsidP="00000000" w:rsidRDefault="00000000" w:rsidRPr="00000000" w14:paraId="00000068">
      <w:pPr>
        <w:spacing w:after="120" w:lineRule="auto"/>
        <w:rPr/>
      </w:pPr>
      <w:r w:rsidDel="00000000" w:rsidR="00000000" w:rsidRPr="00000000">
        <w:rPr>
          <w:b w:val="1"/>
          <w:bCs w:val="1"/>
          <w:rtl w:val="0"/>
        </w:rPr>
        <w:t xml:space="preserve">UniEvent</w:t>
      </w:r>
      <w:r w:rsidDel="00000000" w:rsidR="00000000" w:rsidRPr="00000000">
        <w:rPr>
          <w:rtl w:val="0"/>
        </w:rPr>
        <w:t xml:space="preserve"> - a web platform that lets university </w:t>
      </w:r>
      <w:r w:rsidDel="00000000" w:rsidR="00000000" w:rsidRPr="00000000">
        <w:rPr>
          <w:rtl w:val="0"/>
        </w:rPr>
        <w:t xml:space="preserve">student clubs get event approval, sell tickets with automatic VietQR payment confirmation and check attendees in by QR code in seconds</w:t>
      </w:r>
      <w:r w:rsidDel="00000000" w:rsidR="00000000" w:rsidRPr="00000000">
        <w:rPr>
          <w:rtl w:val="0"/>
        </w:rPr>
        <w:t xml:space="preserve">, </w:t>
      </w:r>
      <w:r w:rsidDel="00000000" w:rsidR="00000000" w:rsidRPr="00000000">
        <w:rPr>
          <w:rtl w:val="0"/>
        </w:rPr>
        <w:t xml:space="preserve">with optional attendance-based conduct score management. </w:t>
      </w:r>
      <w:r w:rsidDel="00000000" w:rsidR="00000000" w:rsidRPr="00000000">
        <w:rPr>
          <w:rtl w:val="0"/>
        </w:rPr>
      </w:r>
    </w:p>
    <w:p w:rsidR="00000000" w:rsidDel="00000000" w:rsidP="00000000" w:rsidRDefault="00000000" w:rsidRPr="00000000" w14:paraId="00000069">
      <w:pPr>
        <w:pStyle w:val="Heading2"/>
        <w:numPr>
          <w:ilvl w:val="1"/>
          <w:numId w:val="2"/>
        </w:numPr>
        <w:ind w:left="576" w:hanging="576"/>
        <w:rPr/>
      </w:pPr>
      <w:bookmarkStart w:colFirst="0" w:colLast="0" w:name="_heading=h.m5nzc0fip2gp" w:id="5"/>
      <w:bookmarkEnd w:id="5"/>
      <w:r w:rsidDel="00000000" w:rsidR="00000000" w:rsidRPr="00000000">
        <w:rPr>
          <w:rtl w:val="0"/>
        </w:rPr>
        <w:t xml:space="preserve">Problem and Motivation</w:t>
      </w:r>
    </w:p>
    <w:p w:rsidR="00000000" w:rsidDel="00000000" w:rsidP="00000000" w:rsidRDefault="00000000" w:rsidRPr="00000000" w14:paraId="0000006A">
      <w:pPr>
        <w:spacing w:after="120" w:lineRule="auto"/>
        <w:rPr/>
      </w:pPr>
      <w:r w:rsidDel="00000000" w:rsidR="00000000" w:rsidRPr="00000000">
        <w:rPr>
          <w:rtl w:val="0"/>
        </w:rPr>
        <w:t xml:space="preserve">Student clubs, the Youth Union and the Student Association organise many events every semester: workshops, seminars, competitions, music nights and volunteer activities. In our experience, many of these events are still run with general-purpose tools: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Registration and payment.</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Students register with Google Forms and pay by bank transfer; organisers reconcile bank statements against form responses by hand, which is slow and error-prone.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Tickets and check-in.</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Confirmations are e-mailed manually; </w:t>
      </w:r>
      <w:r w:rsidDel="00000000" w:rsidR="00000000" w:rsidRPr="00000000">
        <w:rPr>
          <w:rtl w:val="0"/>
        </w:rPr>
        <w:t xml:space="preserve">at the door, volunteers search spreadsheets by hand, long queues form, and a forwarded screenshot can be reused by someone else.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Approval.</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Event plans go to the Youth Union / Student Association by e-mail or on paper; nobody can see the status of a request or the history of decisions.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Attendance evidence.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Conduct score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depend</w:t>
      </w:r>
      <w:r w:rsidDel="00000000" w:rsidR="00000000" w:rsidRPr="00000000">
        <w:rPr>
          <w:rtl w:val="0"/>
        </w:rPr>
        <w:t xml:space="preserve">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on participation, but attendance is collected on sign-in sheets and re-typed later, so records are incomplete and appeals are hard to verify.</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The main challenge</w:t>
      </w:r>
      <w:r w:rsidDel="00000000" w:rsidR="00000000" w:rsidRPr="00000000">
        <w:rPr>
          <w:rtl w:val="0"/>
        </w:rPr>
        <w:t xml:space="preserve"> is not the absence of individual tools for registration, payment, approval, or attendance tracking, but the </w:t>
      </w:r>
      <w:r w:rsidDel="00000000" w:rsidR="00000000" w:rsidRPr="00000000">
        <w:rPr>
          <w:b w:val="1"/>
          <w:bCs w:val="1"/>
          <w:rtl w:val="0"/>
        </w:rPr>
        <w:t xml:space="preserve">fragmentation</w:t>
      </w:r>
      <w:r w:rsidDel="00000000" w:rsidR="00000000" w:rsidRPr="00000000">
        <w:rPr>
          <w:rtl w:val="0"/>
        </w:rPr>
        <w:t xml:space="preserve"> of these activities across disconnected systems. Student organisations must manually transfer and reconcile information between tools, creating additional administrative effort, potential errors, and limited visibility into the overall event lifecycle.</w:t>
      </w:r>
    </w:p>
    <w:p w:rsidR="00000000" w:rsidDel="00000000" w:rsidP="00000000" w:rsidRDefault="00000000" w:rsidRPr="00000000" w14:paraId="00000070">
      <w:pPr>
        <w:spacing w:after="120" w:lineRule="auto"/>
        <w:rPr/>
      </w:pPr>
      <w:r w:rsidDel="00000000" w:rsidR="00000000" w:rsidRPr="00000000">
        <w:rPr>
          <w:rtl w:val="0"/>
        </w:rPr>
        <w:t xml:space="preserve">UniEvent aims to consolidate event approval, registration, free and paid ticket management, automated VietQR payment confirmation and QR check-in into one platform.</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b w:val="1"/>
          <w:bCs w:val="1"/>
          <w:rtl w:val="0"/>
        </w:rPr>
        <w:t xml:space="preserve">Evidence:</w:t>
      </w:r>
      <w:r w:rsidDel="00000000" w:rsidR="00000000" w:rsidRPr="00000000">
        <w:rPr>
          <w:rtl w:val="0"/>
        </w:rPr>
        <w:t xml:space="preserve"> </w:t>
      </w:r>
      <w:r w:rsidDel="00000000" w:rsidR="00000000" w:rsidRPr="00000000">
        <w:rPr>
          <w:rtl w:val="0"/>
        </w:rPr>
        <w:t xml:space="preserve">The project idea is informed by the first-hand experience of our team lead, Lê Nguyễn Quốc Học, a member of the Student Volunteer Team (Đội Sinh viên tình nguyện) who has helped organise several of its activities and attended many other university events. From these experiences, the team has observed workflows built on online registration forms, manually maintained participant lists, and attendance verification, and Học confirms that this is how such activities are run today. We treat these observations as preliminary domain knowledge, not as statistical evidence representing all student organisations. To avoid relying on a single organisation, we will compare this workflow with public event posts of other clubs (planned as a work package in PA1) and validate key assumptions with additional student organisers during the requirements phase (PA2). We also plan to ask the Student Volunteer Team to pilot UniEvent. </w:t>
      </w:r>
      <w:r w:rsidDel="00000000" w:rsidR="00000000" w:rsidRPr="00000000">
        <w:rPr>
          <w:rtl w:val="0"/>
        </w:rPr>
      </w:r>
    </w:p>
    <w:p w:rsidR="00000000" w:rsidDel="00000000" w:rsidP="00000000" w:rsidRDefault="00000000" w:rsidRPr="00000000" w14:paraId="00000072">
      <w:pPr>
        <w:pStyle w:val="Heading2"/>
        <w:numPr>
          <w:ilvl w:val="1"/>
          <w:numId w:val="2"/>
        </w:numPr>
        <w:ind w:left="576" w:hanging="576"/>
        <w:rPr/>
      </w:pPr>
      <w:bookmarkStart w:colFirst="0" w:colLast="0" w:name="_heading=h.s5ieodv6or65" w:id="6"/>
      <w:bookmarkEnd w:id="6"/>
      <w:r w:rsidDel="00000000" w:rsidR="00000000" w:rsidRPr="00000000">
        <w:rPr>
          <w:rtl w:val="0"/>
        </w:rPr>
        <w:t xml:space="preserve">Target Users</w:t>
      </w:r>
    </w:p>
    <w:tbl>
      <w:tblPr>
        <w:tblStyle w:val="Table3"/>
        <w:tblW w:w="97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705"/>
        <w:tblGridChange w:id="0">
          <w:tblGrid>
            <w:gridCol w:w="3000"/>
            <w:gridCol w:w="6705"/>
          </w:tblGrid>
        </w:tblGridChange>
      </w:tblGrid>
      <w:tr>
        <w:trPr>
          <w:cantSplit w:val="0"/>
          <w:tblHeader w:val="1"/>
        </w:trPr>
        <w:tc>
          <w:tcPr>
            <w:shd w:fill="548dd4" w:val="clear"/>
          </w:tcPr>
          <w:p w:rsidR="00000000" w:rsidDel="00000000" w:rsidP="00000000" w:rsidRDefault="00000000" w:rsidRPr="00000000" w14:paraId="00000073">
            <w:pPr>
              <w:spacing w:after="40" w:lineRule="auto"/>
              <w:jc w:val="left"/>
              <w:rPr/>
            </w:pPr>
            <w:r w:rsidDel="00000000" w:rsidR="00000000" w:rsidRPr="00000000">
              <w:rPr>
                <w:b w:val="1"/>
                <w:bCs w:val="1"/>
                <w:color w:val="ffffff"/>
                <w:rtl w:val="0"/>
              </w:rPr>
              <w:t xml:space="preserve">User group</w:t>
            </w:r>
            <w:r w:rsidDel="00000000" w:rsidR="00000000" w:rsidRPr="00000000">
              <w:rPr>
                <w:rtl w:val="0"/>
              </w:rPr>
            </w:r>
          </w:p>
        </w:tc>
        <w:tc>
          <w:tcPr>
            <w:shd w:fill="548dd4" w:val="clear"/>
          </w:tcPr>
          <w:p w:rsidR="00000000" w:rsidDel="00000000" w:rsidP="00000000" w:rsidRDefault="00000000" w:rsidRPr="00000000" w14:paraId="00000074">
            <w:pPr>
              <w:spacing w:after="40" w:lineRule="auto"/>
              <w:jc w:val="left"/>
              <w:rPr/>
            </w:pPr>
            <w:r w:rsidDel="00000000" w:rsidR="00000000" w:rsidRPr="00000000">
              <w:rPr>
                <w:b w:val="1"/>
                <w:bCs w:val="1"/>
                <w:color w:val="ffffff"/>
                <w:rtl w:val="0"/>
              </w:rPr>
              <w:t xml:space="preserve">What they need from the system</w:t>
            </w:r>
            <w:r w:rsidDel="00000000" w:rsidR="00000000" w:rsidRPr="00000000">
              <w:rPr>
                <w:rtl w:val="0"/>
              </w:rPr>
            </w:r>
          </w:p>
        </w:tc>
      </w:tr>
      <w:tr>
        <w:trPr>
          <w:cantSplit w:val="1"/>
          <w:tblHeader w:val="0"/>
        </w:trPr>
        <w:tc>
          <w:tcPr/>
          <w:p w:rsidR="00000000" w:rsidDel="00000000" w:rsidP="00000000" w:rsidRDefault="00000000" w:rsidRPr="00000000" w14:paraId="00000075">
            <w:pPr>
              <w:spacing w:after="40" w:lineRule="auto"/>
              <w:jc w:val="left"/>
              <w:rPr/>
            </w:pPr>
            <w:r w:rsidDel="00000000" w:rsidR="00000000" w:rsidRPr="00000000">
              <w:rPr>
                <w:rtl w:val="0"/>
              </w:rPr>
              <w:t xml:space="preserve">Students (attendees)</w:t>
            </w:r>
          </w:p>
        </w:tc>
        <w:tc>
          <w:tcPr/>
          <w:p w:rsidR="00000000" w:rsidDel="00000000" w:rsidP="00000000" w:rsidRDefault="00000000" w:rsidRPr="00000000" w14:paraId="00000076">
            <w:pPr>
              <w:spacing w:after="40" w:lineRule="auto"/>
              <w:jc w:val="left"/>
              <w:rPr/>
            </w:pPr>
            <w:r w:rsidDel="00000000" w:rsidR="00000000" w:rsidRPr="00000000">
              <w:rPr>
                <w:rtl w:val="0"/>
              </w:rPr>
              <w:t xml:space="preserve">Find events, buy tickets quickly with VietQR, keep tickets on the phone, see their attendance and conduct score history.</w:t>
            </w:r>
          </w:p>
        </w:tc>
      </w:tr>
      <w:tr>
        <w:trPr>
          <w:cantSplit w:val="1"/>
          <w:tblHeader w:val="0"/>
        </w:trPr>
        <w:tc>
          <w:tcPr/>
          <w:p w:rsidR="00000000" w:rsidDel="00000000" w:rsidP="00000000" w:rsidRDefault="00000000" w:rsidRPr="00000000" w14:paraId="00000077">
            <w:pPr>
              <w:spacing w:after="40" w:lineRule="auto"/>
              <w:jc w:val="left"/>
              <w:rPr/>
            </w:pPr>
            <w:r w:rsidDel="00000000" w:rsidR="00000000" w:rsidRPr="00000000">
              <w:rPr>
                <w:rtl w:val="0"/>
              </w:rPr>
              <w:t xml:space="preserve">Club organisers</w:t>
            </w:r>
          </w:p>
        </w:tc>
        <w:tc>
          <w:tcPr/>
          <w:p w:rsidR="00000000" w:rsidDel="00000000" w:rsidP="00000000" w:rsidRDefault="00000000" w:rsidRPr="00000000" w14:paraId="00000078">
            <w:pPr>
              <w:spacing w:after="40" w:lineRule="auto"/>
              <w:jc w:val="left"/>
              <w:rPr/>
            </w:pPr>
            <w:r w:rsidDel="00000000" w:rsidR="00000000" w:rsidRPr="00000000">
              <w:rPr>
                <w:rtl w:val="0"/>
              </w:rPr>
              <w:t xml:space="preserve">Create events, configure ticket types, follow sales and check-in in real time, export attendee lists, avoid manual payment reconciliation.</w:t>
            </w:r>
          </w:p>
        </w:tc>
      </w:tr>
      <w:tr>
        <w:trPr>
          <w:cantSplit w:val="1"/>
          <w:tblHeader w:val="0"/>
        </w:trPr>
        <w:tc>
          <w:tcPr/>
          <w:p w:rsidR="00000000" w:rsidDel="00000000" w:rsidP="00000000" w:rsidRDefault="00000000" w:rsidRPr="00000000" w14:paraId="00000079">
            <w:pPr>
              <w:spacing w:after="40" w:lineRule="auto"/>
              <w:jc w:val="left"/>
              <w:rPr/>
            </w:pPr>
            <w:r w:rsidDel="00000000" w:rsidR="00000000" w:rsidRPr="00000000">
              <w:rPr>
                <w:rtl w:val="0"/>
              </w:rPr>
              <w:t xml:space="preserve">Check-in volunteers</w:t>
            </w:r>
          </w:p>
        </w:tc>
        <w:tc>
          <w:tcPr/>
          <w:p w:rsidR="00000000" w:rsidDel="00000000" w:rsidP="00000000" w:rsidRDefault="00000000" w:rsidRPr="00000000" w14:paraId="0000007A">
            <w:pPr>
              <w:spacing w:after="40" w:lineRule="auto"/>
              <w:jc w:val="left"/>
              <w:rPr/>
            </w:pPr>
            <w:r w:rsidDel="00000000" w:rsidR="00000000" w:rsidRPr="00000000">
              <w:rPr>
                <w:rtl w:val="0"/>
              </w:rPr>
              <w:t xml:space="preserve">Scan QR tickets on a phone and know instantly whether a ticket is valid or already used.</w:t>
            </w:r>
          </w:p>
        </w:tc>
      </w:tr>
      <w:tr>
        <w:trPr>
          <w:cantSplit w:val="1"/>
          <w:tblHeader w:val="0"/>
        </w:trPr>
        <w:tc>
          <w:tcPr/>
          <w:p w:rsidR="00000000" w:rsidDel="00000000" w:rsidP="00000000" w:rsidRDefault="00000000" w:rsidRPr="00000000" w14:paraId="0000007B">
            <w:pPr>
              <w:spacing w:after="40" w:lineRule="auto"/>
              <w:jc w:val="left"/>
              <w:rPr/>
            </w:pPr>
            <w:r w:rsidDel="00000000" w:rsidR="00000000" w:rsidRPr="00000000">
              <w:rPr>
                <w:rtl w:val="0"/>
              </w:rPr>
              <w:t xml:space="preserve">Youth Union / Student Association officers</w:t>
            </w:r>
          </w:p>
        </w:tc>
        <w:tc>
          <w:tcPr/>
          <w:p w:rsidR="00000000" w:rsidDel="00000000" w:rsidP="00000000" w:rsidRDefault="00000000" w:rsidRPr="00000000" w14:paraId="0000007C">
            <w:pPr>
              <w:spacing w:after="40" w:lineRule="auto"/>
              <w:jc w:val="left"/>
              <w:rPr/>
            </w:pPr>
            <w:r w:rsidDel="00000000" w:rsidR="00000000" w:rsidRPr="00000000">
              <w:rPr>
                <w:rtl w:val="0"/>
              </w:rPr>
              <w:t xml:space="preserve">Approve or reject event plans with comments, and review conduct score claims in bulk based on reliable attendance data.</w:t>
            </w:r>
          </w:p>
        </w:tc>
      </w:tr>
      <w:tr>
        <w:trPr>
          <w:cantSplit w:val="1"/>
          <w:tblHeader w:val="0"/>
        </w:trPr>
        <w:tc>
          <w:tcPr/>
          <w:p w:rsidR="00000000" w:rsidDel="00000000" w:rsidP="00000000" w:rsidRDefault="00000000" w:rsidRPr="00000000" w14:paraId="0000007D">
            <w:pPr>
              <w:spacing w:after="40" w:lineRule="auto"/>
              <w:jc w:val="left"/>
              <w:rPr/>
            </w:pPr>
            <w:r w:rsidDel="00000000" w:rsidR="00000000" w:rsidRPr="00000000">
              <w:rPr>
                <w:rtl w:val="0"/>
              </w:rPr>
              <w:t xml:space="preserve">System administrators</w:t>
            </w:r>
          </w:p>
        </w:tc>
        <w:tc>
          <w:tcPr/>
          <w:p w:rsidR="00000000" w:rsidDel="00000000" w:rsidP="00000000" w:rsidRDefault="00000000" w:rsidRPr="00000000" w14:paraId="0000007E">
            <w:pPr>
              <w:spacing w:after="40" w:lineRule="auto"/>
              <w:jc w:val="left"/>
              <w:rPr/>
            </w:pPr>
            <w:r w:rsidDel="00000000" w:rsidR="00000000" w:rsidRPr="00000000">
              <w:rPr>
                <w:rtl w:val="0"/>
              </w:rPr>
              <w:t xml:space="preserve">Manage clubs, accounts, roles and system-wide policies.</w:t>
            </w:r>
          </w:p>
        </w:tc>
      </w:tr>
    </w:tbl>
    <w:p w:rsidR="00000000" w:rsidDel="00000000" w:rsidP="00000000" w:rsidRDefault="00000000" w:rsidRPr="00000000" w14:paraId="0000007F">
      <w:pPr>
        <w:spacing w:after="60" w:lineRule="auto"/>
        <w:rPr/>
      </w:pPr>
      <w:r w:rsidDel="00000000" w:rsidR="00000000" w:rsidRPr="00000000">
        <w:rPr>
          <w:rtl w:val="0"/>
        </w:rPr>
      </w:r>
    </w:p>
    <w:p w:rsidR="00000000" w:rsidDel="00000000" w:rsidP="00000000" w:rsidRDefault="00000000" w:rsidRPr="00000000" w14:paraId="00000080">
      <w:pPr>
        <w:pStyle w:val="Heading2"/>
        <w:numPr>
          <w:ilvl w:val="1"/>
          <w:numId w:val="2"/>
        </w:numPr>
        <w:ind w:left="576" w:hanging="576"/>
        <w:rPr/>
      </w:pPr>
      <w:bookmarkStart w:colFirst="0" w:colLast="0" w:name="_heading=h.bi2ixuu56vj1" w:id="7"/>
      <w:bookmarkEnd w:id="7"/>
      <w:r w:rsidDel="00000000" w:rsidR="00000000" w:rsidRPr="00000000">
        <w:rPr>
          <w:rtl w:val="0"/>
        </w:rPr>
        <w:t xml:space="preserve">Main Features</w:t>
      </w:r>
    </w:p>
    <w:p w:rsidR="00000000" w:rsidDel="00000000" w:rsidP="00000000" w:rsidRDefault="00000000" w:rsidRPr="00000000" w14:paraId="00000081">
      <w:pPr>
        <w:spacing w:after="120" w:lineRule="auto"/>
        <w:rPr/>
      </w:pPr>
      <w:r w:rsidDel="00000000" w:rsidR="00000000" w:rsidRPr="00000000">
        <w:rPr>
          <w:rtl w:val="0"/>
        </w:rPr>
        <w:t xml:space="preserve">Features F01-F08 are Must-have and will be fully implemented by PA5. F09 and F10 are Should-have; they will be specified and implemented if time allows.</w:t>
      </w:r>
    </w:p>
    <w:tbl>
      <w:tblPr>
        <w:tblStyle w:val="Table4"/>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2505"/>
        <w:gridCol w:w="5175"/>
        <w:gridCol w:w="1470"/>
        <w:tblGridChange w:id="0">
          <w:tblGrid>
            <w:gridCol w:w="495"/>
            <w:gridCol w:w="2505"/>
            <w:gridCol w:w="5175"/>
            <w:gridCol w:w="1470"/>
          </w:tblGrid>
        </w:tblGridChange>
      </w:tblGrid>
      <w:tr>
        <w:trPr>
          <w:cantSplit w:val="0"/>
          <w:tblHeader w:val="1"/>
        </w:trPr>
        <w:tc>
          <w:tcPr>
            <w:shd w:fill="548dd4" w:val="clear"/>
          </w:tcPr>
          <w:p w:rsidR="00000000" w:rsidDel="00000000" w:rsidP="00000000" w:rsidRDefault="00000000" w:rsidRPr="00000000" w14:paraId="00000082">
            <w:pPr>
              <w:spacing w:after="40" w:lineRule="auto"/>
              <w:jc w:val="left"/>
              <w:rPr/>
            </w:pPr>
            <w:r w:rsidDel="00000000" w:rsidR="00000000" w:rsidRPr="00000000">
              <w:rPr>
                <w:b w:val="1"/>
                <w:bCs w:val="1"/>
                <w:color w:val="ffffff"/>
                <w:rtl w:val="0"/>
              </w:rPr>
              <w:t xml:space="preserve">#</w:t>
            </w:r>
            <w:r w:rsidDel="00000000" w:rsidR="00000000" w:rsidRPr="00000000">
              <w:rPr>
                <w:rtl w:val="0"/>
              </w:rPr>
            </w:r>
          </w:p>
        </w:tc>
        <w:tc>
          <w:tcPr>
            <w:shd w:fill="548dd4" w:val="clear"/>
          </w:tcPr>
          <w:p w:rsidR="00000000" w:rsidDel="00000000" w:rsidP="00000000" w:rsidRDefault="00000000" w:rsidRPr="00000000" w14:paraId="00000083">
            <w:pPr>
              <w:spacing w:after="40" w:lineRule="auto"/>
              <w:jc w:val="left"/>
              <w:rPr/>
            </w:pPr>
            <w:r w:rsidDel="00000000" w:rsidR="00000000" w:rsidRPr="00000000">
              <w:rPr>
                <w:b w:val="1"/>
                <w:bCs w:val="1"/>
                <w:color w:val="ffffff"/>
                <w:rtl w:val="0"/>
              </w:rPr>
              <w:t xml:space="preserve">Feature</w:t>
            </w:r>
            <w:r w:rsidDel="00000000" w:rsidR="00000000" w:rsidRPr="00000000">
              <w:rPr>
                <w:rtl w:val="0"/>
              </w:rPr>
            </w:r>
          </w:p>
        </w:tc>
        <w:tc>
          <w:tcPr>
            <w:shd w:fill="548dd4" w:val="clear"/>
          </w:tcPr>
          <w:p w:rsidR="00000000" w:rsidDel="00000000" w:rsidP="00000000" w:rsidRDefault="00000000" w:rsidRPr="00000000" w14:paraId="00000084">
            <w:pPr>
              <w:spacing w:after="40" w:lineRule="auto"/>
              <w:jc w:val="left"/>
              <w:rPr/>
            </w:pPr>
            <w:r w:rsidDel="00000000" w:rsidR="00000000" w:rsidRPr="00000000">
              <w:rPr>
                <w:b w:val="1"/>
                <w:bCs w:val="1"/>
                <w:color w:val="ffffff"/>
                <w:rtl w:val="0"/>
              </w:rPr>
              <w:t xml:space="preserve">Short description</w:t>
            </w:r>
            <w:r w:rsidDel="00000000" w:rsidR="00000000" w:rsidRPr="00000000">
              <w:rPr>
                <w:rtl w:val="0"/>
              </w:rPr>
            </w:r>
          </w:p>
        </w:tc>
        <w:tc>
          <w:tcPr>
            <w:shd w:fill="548dd4" w:val="clear"/>
          </w:tcPr>
          <w:p w:rsidR="00000000" w:rsidDel="00000000" w:rsidP="00000000" w:rsidRDefault="00000000" w:rsidRPr="00000000" w14:paraId="00000085">
            <w:pPr>
              <w:spacing w:after="40" w:lineRule="auto"/>
              <w:jc w:val="left"/>
              <w:rPr/>
            </w:pPr>
            <w:r w:rsidDel="00000000" w:rsidR="00000000" w:rsidRPr="00000000">
              <w:rPr>
                <w:b w:val="1"/>
                <w:bCs w:val="1"/>
                <w:color w:val="ffffff"/>
                <w:rtl w:val="0"/>
              </w:rPr>
              <w:t xml:space="preserve">Must-have?</w:t>
            </w:r>
            <w:r w:rsidDel="00000000" w:rsidR="00000000" w:rsidRPr="00000000">
              <w:rPr>
                <w:rtl w:val="0"/>
              </w:rPr>
            </w:r>
          </w:p>
        </w:tc>
      </w:tr>
      <w:tr>
        <w:trPr>
          <w:cantSplit w:val="1"/>
          <w:tblHeader w:val="0"/>
        </w:trPr>
        <w:tc>
          <w:tcPr/>
          <w:p w:rsidR="00000000" w:rsidDel="00000000" w:rsidP="00000000" w:rsidRDefault="00000000" w:rsidRPr="00000000" w14:paraId="00000086">
            <w:pPr>
              <w:spacing w:after="40" w:lineRule="auto"/>
              <w:jc w:val="left"/>
              <w:rPr/>
            </w:pPr>
            <w:r w:rsidDel="00000000" w:rsidR="00000000" w:rsidRPr="00000000">
              <w:rPr>
                <w:rtl w:val="0"/>
              </w:rPr>
              <w:t xml:space="preserve">1</w:t>
            </w:r>
          </w:p>
        </w:tc>
        <w:tc>
          <w:tcPr/>
          <w:p w:rsidR="00000000" w:rsidDel="00000000" w:rsidP="00000000" w:rsidRDefault="00000000" w:rsidRPr="00000000" w14:paraId="00000087">
            <w:pPr>
              <w:spacing w:after="40" w:lineRule="auto"/>
              <w:jc w:val="left"/>
              <w:rPr/>
            </w:pPr>
            <w:r w:rsidDel="00000000" w:rsidR="00000000" w:rsidRPr="00000000">
              <w:rPr>
                <w:rtl w:val="0"/>
              </w:rPr>
              <w:t xml:space="preserve">F01 - Accounts and role-based access</w:t>
            </w:r>
          </w:p>
        </w:tc>
        <w:tc>
          <w:tcPr/>
          <w:p w:rsidR="00000000" w:rsidDel="00000000" w:rsidP="00000000" w:rsidRDefault="00000000" w:rsidRPr="00000000" w14:paraId="00000088">
            <w:pPr>
              <w:spacing w:after="40" w:lineRule="auto"/>
              <w:jc w:val="left"/>
              <w:rPr/>
            </w:pPr>
            <w:r w:rsidDel="00000000" w:rsidR="00000000" w:rsidRPr="00000000">
              <w:rPr>
                <w:rtl w:val="0"/>
              </w:rPr>
              <w:t xml:space="preserve">Sign in with a university e-mail address; five roles with role-based access.</w:t>
            </w:r>
          </w:p>
        </w:tc>
        <w:tc>
          <w:tcPr/>
          <w:p w:rsidR="00000000" w:rsidDel="00000000" w:rsidP="00000000" w:rsidRDefault="00000000" w:rsidRPr="00000000" w14:paraId="00000089">
            <w:pPr>
              <w:spacing w:after="40" w:lineRule="auto"/>
              <w:jc w:val="left"/>
              <w:rPr/>
            </w:pPr>
            <w:r w:rsidDel="00000000" w:rsidR="00000000" w:rsidRPr="00000000">
              <w:rPr>
                <w:rtl w:val="0"/>
              </w:rPr>
              <w:t xml:space="preserve">Yes</w:t>
            </w:r>
          </w:p>
        </w:tc>
      </w:tr>
      <w:tr>
        <w:trPr>
          <w:cantSplit w:val="1"/>
          <w:tblHeader w:val="0"/>
        </w:trPr>
        <w:tc>
          <w:tcPr/>
          <w:p w:rsidR="00000000" w:rsidDel="00000000" w:rsidP="00000000" w:rsidRDefault="00000000" w:rsidRPr="00000000" w14:paraId="0000008A">
            <w:pPr>
              <w:spacing w:after="40" w:lineRule="auto"/>
              <w:jc w:val="left"/>
              <w:rPr/>
            </w:pPr>
            <w:r w:rsidDel="00000000" w:rsidR="00000000" w:rsidRPr="00000000">
              <w:rPr>
                <w:rtl w:val="0"/>
              </w:rPr>
              <w:t xml:space="preserve">2</w:t>
            </w:r>
          </w:p>
        </w:tc>
        <w:tc>
          <w:tcPr/>
          <w:p w:rsidR="00000000" w:rsidDel="00000000" w:rsidP="00000000" w:rsidRDefault="00000000" w:rsidRPr="00000000" w14:paraId="0000008B">
            <w:pPr>
              <w:spacing w:after="40" w:lineRule="auto"/>
              <w:jc w:val="left"/>
              <w:rPr/>
            </w:pPr>
            <w:r w:rsidDel="00000000" w:rsidR="00000000" w:rsidRPr="00000000">
              <w:rPr>
                <w:rtl w:val="0"/>
              </w:rPr>
              <w:t xml:space="preserve">F02 - Event creation and submission</w:t>
            </w:r>
          </w:p>
        </w:tc>
        <w:tc>
          <w:tcPr/>
          <w:p w:rsidR="00000000" w:rsidDel="00000000" w:rsidP="00000000" w:rsidRDefault="00000000" w:rsidRPr="00000000" w14:paraId="0000008C">
            <w:pPr>
              <w:spacing w:after="40" w:lineRule="auto"/>
              <w:jc w:val="left"/>
              <w:rPr/>
            </w:pPr>
            <w:r w:rsidDel="00000000" w:rsidR="00000000" w:rsidRPr="00000000">
              <w:rPr>
                <w:rtl w:val="0"/>
              </w:rPr>
              <w:t xml:space="preserve">Organisers create events and submit them for approval.</w:t>
            </w:r>
          </w:p>
        </w:tc>
        <w:tc>
          <w:tcPr/>
          <w:p w:rsidR="00000000" w:rsidDel="00000000" w:rsidP="00000000" w:rsidRDefault="00000000" w:rsidRPr="00000000" w14:paraId="0000008D">
            <w:pPr>
              <w:spacing w:after="40" w:lineRule="auto"/>
              <w:jc w:val="left"/>
              <w:rPr/>
            </w:pPr>
            <w:r w:rsidDel="00000000" w:rsidR="00000000" w:rsidRPr="00000000">
              <w:rPr>
                <w:rtl w:val="0"/>
              </w:rPr>
              <w:t xml:space="preserve">Yes</w:t>
            </w:r>
          </w:p>
        </w:tc>
      </w:tr>
      <w:tr>
        <w:trPr>
          <w:cantSplit w:val="1"/>
          <w:tblHeader w:val="0"/>
        </w:trPr>
        <w:tc>
          <w:tcPr/>
          <w:p w:rsidR="00000000" w:rsidDel="00000000" w:rsidP="00000000" w:rsidRDefault="00000000" w:rsidRPr="00000000" w14:paraId="0000008E">
            <w:pPr>
              <w:spacing w:after="40" w:lineRule="auto"/>
              <w:jc w:val="left"/>
              <w:rPr/>
            </w:pPr>
            <w:r w:rsidDel="00000000" w:rsidR="00000000" w:rsidRPr="00000000">
              <w:rPr>
                <w:rtl w:val="0"/>
              </w:rPr>
              <w:t xml:space="preserve">3</w:t>
            </w:r>
          </w:p>
        </w:tc>
        <w:tc>
          <w:tcPr/>
          <w:p w:rsidR="00000000" w:rsidDel="00000000" w:rsidP="00000000" w:rsidRDefault="00000000" w:rsidRPr="00000000" w14:paraId="0000008F">
            <w:pPr>
              <w:spacing w:after="40" w:lineRule="auto"/>
              <w:jc w:val="left"/>
              <w:rPr/>
            </w:pPr>
            <w:r w:rsidDel="00000000" w:rsidR="00000000" w:rsidRPr="00000000">
              <w:rPr>
                <w:rtl w:val="0"/>
              </w:rPr>
              <w:t xml:space="preserve">F03 - Event approval workflow</w:t>
            </w:r>
          </w:p>
        </w:tc>
        <w:tc>
          <w:tcPr/>
          <w:p w:rsidR="00000000" w:rsidDel="00000000" w:rsidP="00000000" w:rsidRDefault="00000000" w:rsidRPr="00000000" w14:paraId="00000090">
            <w:pPr>
              <w:spacing w:after="40" w:lineRule="auto"/>
              <w:jc w:val="left"/>
              <w:rPr/>
            </w:pPr>
            <w:r w:rsidDel="00000000" w:rsidR="00000000" w:rsidRPr="00000000">
              <w:rPr>
                <w:rtl w:val="0"/>
              </w:rPr>
              <w:t xml:space="preserve">Authorised officers review submitted events, approve, reject or request changes, and maintain a decision history.</w:t>
            </w:r>
          </w:p>
        </w:tc>
        <w:tc>
          <w:tcPr/>
          <w:p w:rsidR="00000000" w:rsidDel="00000000" w:rsidP="00000000" w:rsidRDefault="00000000" w:rsidRPr="00000000" w14:paraId="00000091">
            <w:pPr>
              <w:spacing w:after="40" w:lineRule="auto"/>
              <w:jc w:val="left"/>
              <w:rPr/>
            </w:pPr>
            <w:r w:rsidDel="00000000" w:rsidR="00000000" w:rsidRPr="00000000">
              <w:rPr>
                <w:rtl w:val="0"/>
              </w:rPr>
              <w:t xml:space="preserve">Yes</w:t>
            </w:r>
          </w:p>
        </w:tc>
      </w:tr>
      <w:tr>
        <w:trPr>
          <w:cantSplit w:val="1"/>
          <w:tblHeader w:val="0"/>
        </w:trPr>
        <w:tc>
          <w:tcPr/>
          <w:p w:rsidR="00000000" w:rsidDel="00000000" w:rsidP="00000000" w:rsidRDefault="00000000" w:rsidRPr="00000000" w14:paraId="00000092">
            <w:pPr>
              <w:spacing w:after="40" w:lineRule="auto"/>
              <w:jc w:val="left"/>
              <w:rPr/>
            </w:pPr>
            <w:r w:rsidDel="00000000" w:rsidR="00000000" w:rsidRPr="00000000">
              <w:rPr>
                <w:rtl w:val="0"/>
              </w:rPr>
              <w:t xml:space="preserve">4</w:t>
            </w:r>
          </w:p>
        </w:tc>
        <w:tc>
          <w:tcPr/>
          <w:p w:rsidR="00000000" w:rsidDel="00000000" w:rsidP="00000000" w:rsidRDefault="00000000" w:rsidRPr="00000000" w14:paraId="00000093">
            <w:pPr>
              <w:spacing w:after="40" w:lineRule="auto"/>
              <w:jc w:val="left"/>
              <w:rPr/>
            </w:pPr>
            <w:r w:rsidDel="00000000" w:rsidR="00000000" w:rsidRPr="00000000">
              <w:rPr>
                <w:rtl w:val="0"/>
              </w:rPr>
              <w:t xml:space="preserve">F04 - Ticket type configuration</w:t>
            </w:r>
          </w:p>
        </w:tc>
        <w:tc>
          <w:tcPr/>
          <w:p w:rsidR="00000000" w:rsidDel="00000000" w:rsidP="00000000" w:rsidRDefault="00000000" w:rsidRPr="00000000" w14:paraId="00000094">
            <w:pPr>
              <w:spacing w:after="40" w:lineRule="auto"/>
              <w:jc w:val="left"/>
              <w:rPr/>
            </w:pPr>
            <w:r w:rsidDel="00000000" w:rsidR="00000000" w:rsidRPr="00000000">
              <w:rPr>
                <w:rtl w:val="0"/>
              </w:rPr>
              <w:t xml:space="preserve">Price (free or paid), quantity, sales window, per-person limit.</w:t>
            </w:r>
          </w:p>
        </w:tc>
        <w:tc>
          <w:tcPr/>
          <w:p w:rsidR="00000000" w:rsidDel="00000000" w:rsidP="00000000" w:rsidRDefault="00000000" w:rsidRPr="00000000" w14:paraId="00000095">
            <w:pPr>
              <w:spacing w:after="40" w:lineRule="auto"/>
              <w:jc w:val="left"/>
              <w:rPr/>
            </w:pPr>
            <w:r w:rsidDel="00000000" w:rsidR="00000000" w:rsidRPr="00000000">
              <w:rPr>
                <w:rtl w:val="0"/>
              </w:rPr>
              <w:t xml:space="preserve">Yes</w:t>
            </w:r>
          </w:p>
        </w:tc>
      </w:tr>
      <w:tr>
        <w:trPr>
          <w:cantSplit w:val="1"/>
          <w:tblHeader w:val="0"/>
        </w:trPr>
        <w:tc>
          <w:tcPr/>
          <w:p w:rsidR="00000000" w:rsidDel="00000000" w:rsidP="00000000" w:rsidRDefault="00000000" w:rsidRPr="00000000" w14:paraId="00000096">
            <w:pPr>
              <w:spacing w:after="40" w:lineRule="auto"/>
              <w:jc w:val="left"/>
              <w:rPr/>
            </w:pPr>
            <w:r w:rsidDel="00000000" w:rsidR="00000000" w:rsidRPr="00000000">
              <w:rPr>
                <w:rtl w:val="0"/>
              </w:rPr>
              <w:t xml:space="preserve">5</w:t>
            </w:r>
          </w:p>
        </w:tc>
        <w:tc>
          <w:tcPr/>
          <w:p w:rsidR="00000000" w:rsidDel="00000000" w:rsidP="00000000" w:rsidRDefault="00000000" w:rsidRPr="00000000" w14:paraId="00000097">
            <w:pPr>
              <w:spacing w:after="40" w:lineRule="auto"/>
              <w:jc w:val="left"/>
              <w:rPr/>
            </w:pPr>
            <w:r w:rsidDel="00000000" w:rsidR="00000000" w:rsidRPr="00000000">
              <w:rPr>
                <w:rtl w:val="0"/>
              </w:rPr>
              <w:t xml:space="preserve">F05 - Ticket reservation and VietQR payment</w:t>
            </w:r>
          </w:p>
        </w:tc>
        <w:tc>
          <w:tcPr/>
          <w:p w:rsidR="00000000" w:rsidDel="00000000" w:rsidP="00000000" w:rsidRDefault="00000000" w:rsidRPr="00000000" w14:paraId="00000098">
            <w:pPr>
              <w:spacing w:after="40" w:lineRule="auto"/>
              <w:jc w:val="left"/>
              <w:rPr/>
            </w:pPr>
            <w:r w:rsidDel="00000000" w:rsidR="00000000" w:rsidRPr="00000000">
              <w:rPr>
                <w:rtl w:val="0"/>
              </w:rPr>
              <w:t xml:space="preserve">Paid tickets are temporarily reserved for 15 minutes pending payment via payOS.</w:t>
            </w:r>
          </w:p>
          <w:p w:rsidR="00000000" w:rsidDel="00000000" w:rsidP="00000000" w:rsidRDefault="00000000" w:rsidRPr="00000000" w14:paraId="00000099">
            <w:pPr>
              <w:spacing w:after="40" w:lineRule="auto"/>
              <w:jc w:val="left"/>
              <w:rPr/>
            </w:pPr>
            <w:r w:rsidDel="00000000" w:rsidR="00000000" w:rsidRPr="00000000">
              <w:rPr>
                <w:rtl w:val="0"/>
              </w:rPr>
              <w:t xml:space="preserve">Free tickets bypass the payment process.</w:t>
            </w:r>
          </w:p>
        </w:tc>
        <w:tc>
          <w:tcPr/>
          <w:p w:rsidR="00000000" w:rsidDel="00000000" w:rsidP="00000000" w:rsidRDefault="00000000" w:rsidRPr="00000000" w14:paraId="0000009A">
            <w:pPr>
              <w:spacing w:after="40" w:lineRule="auto"/>
              <w:jc w:val="left"/>
              <w:rPr/>
            </w:pPr>
            <w:r w:rsidDel="00000000" w:rsidR="00000000" w:rsidRPr="00000000">
              <w:rPr>
                <w:rtl w:val="0"/>
              </w:rPr>
              <w:t xml:space="preserve">Yes</w:t>
            </w:r>
          </w:p>
        </w:tc>
      </w:tr>
      <w:tr>
        <w:trPr>
          <w:cantSplit w:val="1"/>
          <w:tblHeader w:val="0"/>
        </w:trPr>
        <w:tc>
          <w:tcPr/>
          <w:p w:rsidR="00000000" w:rsidDel="00000000" w:rsidP="00000000" w:rsidRDefault="00000000" w:rsidRPr="00000000" w14:paraId="0000009B">
            <w:pPr>
              <w:spacing w:after="40" w:lineRule="auto"/>
              <w:jc w:val="left"/>
              <w:rPr/>
            </w:pPr>
            <w:r w:rsidDel="00000000" w:rsidR="00000000" w:rsidRPr="00000000">
              <w:rPr>
                <w:rtl w:val="0"/>
              </w:rPr>
              <w:t xml:space="preserve">6</w:t>
            </w:r>
          </w:p>
        </w:tc>
        <w:tc>
          <w:tcPr/>
          <w:p w:rsidR="00000000" w:rsidDel="00000000" w:rsidP="00000000" w:rsidRDefault="00000000" w:rsidRPr="00000000" w14:paraId="0000009C">
            <w:pPr>
              <w:spacing w:after="40" w:lineRule="auto"/>
              <w:jc w:val="left"/>
              <w:rPr/>
            </w:pPr>
            <w:r w:rsidDel="00000000" w:rsidR="00000000" w:rsidRPr="00000000">
              <w:rPr>
                <w:rtl w:val="0"/>
              </w:rPr>
              <w:t xml:space="preserve">F06 - Payment confirmation and ticket issuing</w:t>
            </w:r>
          </w:p>
        </w:tc>
        <w:tc>
          <w:tcPr/>
          <w:p w:rsidR="00000000" w:rsidDel="00000000" w:rsidP="00000000" w:rsidRDefault="00000000" w:rsidRPr="00000000" w14:paraId="0000009D">
            <w:pPr>
              <w:spacing w:after="40" w:lineRule="auto"/>
              <w:jc w:val="left"/>
              <w:rPr/>
            </w:pPr>
            <w:r w:rsidDel="00000000" w:rsidR="00000000" w:rsidRPr="00000000">
              <w:rPr>
                <w:rtl w:val="0"/>
              </w:rPr>
              <w:t xml:space="preserve">The system verifies successful payments, prevents duplicate ticket issuance and generates a unique QR ticket for each confirmed registration. Tickets are delivered by e-mail.</w:t>
            </w:r>
          </w:p>
        </w:tc>
        <w:tc>
          <w:tcPr/>
          <w:p w:rsidR="00000000" w:rsidDel="00000000" w:rsidP="00000000" w:rsidRDefault="00000000" w:rsidRPr="00000000" w14:paraId="0000009E">
            <w:pPr>
              <w:spacing w:after="40" w:lineRule="auto"/>
              <w:jc w:val="left"/>
              <w:rPr/>
            </w:pPr>
            <w:r w:rsidDel="00000000" w:rsidR="00000000" w:rsidRPr="00000000">
              <w:rPr>
                <w:rtl w:val="0"/>
              </w:rPr>
              <w:t xml:space="preserve">Yes</w:t>
            </w:r>
          </w:p>
        </w:tc>
      </w:tr>
      <w:tr>
        <w:trPr>
          <w:cantSplit w:val="1"/>
          <w:tblHeader w:val="0"/>
        </w:trPr>
        <w:tc>
          <w:tcPr/>
          <w:p w:rsidR="00000000" w:rsidDel="00000000" w:rsidP="00000000" w:rsidRDefault="00000000" w:rsidRPr="00000000" w14:paraId="0000009F">
            <w:pPr>
              <w:spacing w:after="40" w:lineRule="auto"/>
              <w:jc w:val="left"/>
              <w:rPr/>
            </w:pPr>
            <w:r w:rsidDel="00000000" w:rsidR="00000000" w:rsidRPr="00000000">
              <w:rPr>
                <w:rtl w:val="0"/>
              </w:rPr>
              <w:t xml:space="preserve">7</w:t>
            </w:r>
          </w:p>
        </w:tc>
        <w:tc>
          <w:tcPr/>
          <w:p w:rsidR="00000000" w:rsidDel="00000000" w:rsidP="00000000" w:rsidRDefault="00000000" w:rsidRPr="00000000" w14:paraId="000000A0">
            <w:pPr>
              <w:spacing w:after="40" w:lineRule="auto"/>
              <w:jc w:val="left"/>
              <w:rPr/>
            </w:pPr>
            <w:r w:rsidDel="00000000" w:rsidR="00000000" w:rsidRPr="00000000">
              <w:rPr>
                <w:rtl w:val="0"/>
              </w:rPr>
              <w:t xml:space="preserve">F07 - QR check-in</w:t>
            </w:r>
          </w:p>
        </w:tc>
        <w:tc>
          <w:tcPr/>
          <w:p w:rsidR="00000000" w:rsidDel="00000000" w:rsidP="00000000" w:rsidRDefault="00000000" w:rsidRPr="00000000" w14:paraId="000000A1">
            <w:pPr>
              <w:spacing w:after="40" w:lineRule="auto"/>
              <w:jc w:val="left"/>
              <w:rPr/>
            </w:pPr>
            <w:r w:rsidDel="00000000" w:rsidR="00000000" w:rsidRPr="00000000">
              <w:rPr>
                <w:rtl w:val="0"/>
              </w:rPr>
              <w:t xml:space="preserve">Mobile-browser scanner; rejects used or invalid tickets instantly.</w:t>
            </w:r>
          </w:p>
        </w:tc>
        <w:tc>
          <w:tcPr/>
          <w:p w:rsidR="00000000" w:rsidDel="00000000" w:rsidP="00000000" w:rsidRDefault="00000000" w:rsidRPr="00000000" w14:paraId="000000A2">
            <w:pPr>
              <w:spacing w:after="40" w:lineRule="auto"/>
              <w:jc w:val="left"/>
              <w:rPr/>
            </w:pPr>
            <w:r w:rsidDel="00000000" w:rsidR="00000000" w:rsidRPr="00000000">
              <w:rPr>
                <w:rtl w:val="0"/>
              </w:rPr>
              <w:t xml:space="preserve">Yes</w:t>
            </w:r>
          </w:p>
        </w:tc>
      </w:tr>
      <w:tr>
        <w:trPr>
          <w:cantSplit w:val="1"/>
          <w:tblHeader w:val="0"/>
        </w:trPr>
        <w:tc>
          <w:tcPr/>
          <w:p w:rsidR="00000000" w:rsidDel="00000000" w:rsidP="00000000" w:rsidRDefault="00000000" w:rsidRPr="00000000" w14:paraId="000000A3">
            <w:pPr>
              <w:spacing w:after="40" w:lineRule="auto"/>
              <w:jc w:val="left"/>
              <w:rPr/>
            </w:pPr>
            <w:r w:rsidDel="00000000" w:rsidR="00000000" w:rsidRPr="00000000">
              <w:rPr>
                <w:rtl w:val="0"/>
              </w:rPr>
              <w:t xml:space="preserve">8</w:t>
            </w:r>
          </w:p>
        </w:tc>
        <w:tc>
          <w:tcPr/>
          <w:p w:rsidR="00000000" w:rsidDel="00000000" w:rsidP="00000000" w:rsidRDefault="00000000" w:rsidRPr="00000000" w14:paraId="000000A4">
            <w:pPr>
              <w:spacing w:after="40" w:lineRule="auto"/>
              <w:jc w:val="left"/>
              <w:rPr/>
            </w:pPr>
            <w:r w:rsidDel="00000000" w:rsidR="00000000" w:rsidRPr="00000000">
              <w:rPr>
                <w:rtl w:val="0"/>
              </w:rPr>
              <w:t xml:space="preserve">F08 - Real-time organiser dashboard</w:t>
            </w:r>
          </w:p>
        </w:tc>
        <w:tc>
          <w:tcPr/>
          <w:p w:rsidR="00000000" w:rsidDel="00000000" w:rsidP="00000000" w:rsidRDefault="00000000" w:rsidRPr="00000000" w14:paraId="000000A5">
            <w:pPr>
              <w:spacing w:after="40" w:lineRule="auto"/>
              <w:jc w:val="left"/>
              <w:rPr/>
            </w:pPr>
            <w:r w:rsidDel="00000000" w:rsidR="00000000" w:rsidRPr="00000000">
              <w:rPr>
                <w:rtl w:val="0"/>
              </w:rPr>
              <w:t xml:space="preserve">Live sales and check-in figures for organisers; CSV export.</w:t>
            </w:r>
          </w:p>
        </w:tc>
        <w:tc>
          <w:tcPr/>
          <w:p w:rsidR="00000000" w:rsidDel="00000000" w:rsidP="00000000" w:rsidRDefault="00000000" w:rsidRPr="00000000" w14:paraId="000000A6">
            <w:pPr>
              <w:spacing w:after="40" w:lineRule="auto"/>
              <w:jc w:val="left"/>
              <w:rPr/>
            </w:pPr>
            <w:r w:rsidDel="00000000" w:rsidR="00000000" w:rsidRPr="00000000">
              <w:rPr>
                <w:rtl w:val="0"/>
              </w:rPr>
              <w:t xml:space="preserve">Yes</w:t>
            </w:r>
          </w:p>
        </w:tc>
      </w:tr>
      <w:tr>
        <w:trPr>
          <w:cantSplit w:val="1"/>
          <w:tblHeader w:val="0"/>
        </w:trPr>
        <w:tc>
          <w:tcPr/>
          <w:p w:rsidR="00000000" w:rsidDel="00000000" w:rsidP="00000000" w:rsidRDefault="00000000" w:rsidRPr="00000000" w14:paraId="000000A7">
            <w:pPr>
              <w:spacing w:after="40" w:lineRule="auto"/>
              <w:jc w:val="left"/>
              <w:rPr/>
            </w:pPr>
            <w:r w:rsidDel="00000000" w:rsidR="00000000" w:rsidRPr="00000000">
              <w:rPr>
                <w:rtl w:val="0"/>
              </w:rPr>
              <w:t xml:space="preserve">9</w:t>
            </w:r>
          </w:p>
        </w:tc>
        <w:tc>
          <w:tcPr/>
          <w:p w:rsidR="00000000" w:rsidDel="00000000" w:rsidP="00000000" w:rsidRDefault="00000000" w:rsidRPr="00000000" w14:paraId="000000A8">
            <w:pPr>
              <w:spacing w:after="40" w:lineRule="auto"/>
              <w:jc w:val="left"/>
              <w:rPr/>
            </w:pPr>
            <w:r w:rsidDel="00000000" w:rsidR="00000000" w:rsidRPr="00000000">
              <w:rPr>
                <w:rtl w:val="0"/>
              </w:rPr>
              <w:t xml:space="preserve">F09 - Conduct score records</w:t>
            </w:r>
          </w:p>
        </w:tc>
        <w:tc>
          <w:tcPr/>
          <w:p w:rsidR="00000000" w:rsidDel="00000000" w:rsidP="00000000" w:rsidRDefault="00000000" w:rsidRPr="00000000" w14:paraId="000000A9">
            <w:pPr>
              <w:spacing w:after="40" w:lineRule="auto"/>
              <w:jc w:val="left"/>
              <w:rPr/>
            </w:pPr>
            <w:r w:rsidDel="00000000" w:rsidR="00000000" w:rsidRPr="00000000">
              <w:rPr>
                <w:rtl w:val="0"/>
              </w:rPr>
              <w:t xml:space="preserve">Check-in data is kept as conduct score evidence: students see their attendance and conduct score history, and officers review conduct score claims in bulk.</w:t>
            </w:r>
          </w:p>
        </w:tc>
        <w:tc>
          <w:tcPr/>
          <w:p w:rsidR="00000000" w:rsidDel="00000000" w:rsidP="00000000" w:rsidRDefault="00000000" w:rsidRPr="00000000" w14:paraId="000000AA">
            <w:pPr>
              <w:spacing w:after="40" w:lineRule="auto"/>
              <w:jc w:val="left"/>
              <w:rPr/>
            </w:pPr>
            <w:r w:rsidDel="00000000" w:rsidR="00000000" w:rsidRPr="00000000">
              <w:rPr>
                <w:rtl w:val="0"/>
              </w:rPr>
              <w:t xml:space="preserve">No (Should)</w:t>
            </w:r>
          </w:p>
        </w:tc>
      </w:tr>
      <w:tr>
        <w:trPr>
          <w:cantSplit w:val="1"/>
          <w:tblHeader w:val="0"/>
        </w:trPr>
        <w:tc>
          <w:tcPr/>
          <w:p w:rsidR="00000000" w:rsidDel="00000000" w:rsidP="00000000" w:rsidRDefault="00000000" w:rsidRPr="00000000" w14:paraId="000000AB">
            <w:pPr>
              <w:spacing w:after="40" w:lineRule="auto"/>
              <w:jc w:val="left"/>
              <w:rPr/>
            </w:pPr>
            <w:r w:rsidDel="00000000" w:rsidR="00000000" w:rsidRPr="00000000">
              <w:rPr>
                <w:rtl w:val="0"/>
              </w:rPr>
              <w:t xml:space="preserve">10</w:t>
            </w:r>
          </w:p>
        </w:tc>
        <w:tc>
          <w:tcPr/>
          <w:p w:rsidR="00000000" w:rsidDel="00000000" w:rsidP="00000000" w:rsidRDefault="00000000" w:rsidRPr="00000000" w14:paraId="000000AC">
            <w:pPr>
              <w:spacing w:after="40" w:lineRule="auto"/>
              <w:jc w:val="left"/>
              <w:rPr/>
            </w:pPr>
            <w:r w:rsidDel="00000000" w:rsidR="00000000" w:rsidRPr="00000000">
              <w:rPr>
                <w:rtl w:val="0"/>
              </w:rPr>
              <w:t xml:space="preserve">F10 - Cancellation and refund policy</w:t>
            </w:r>
          </w:p>
        </w:tc>
        <w:tc>
          <w:tcPr/>
          <w:p w:rsidR="00000000" w:rsidDel="00000000" w:rsidP="00000000" w:rsidRDefault="00000000" w:rsidRPr="00000000" w14:paraId="000000AD">
            <w:pPr>
              <w:spacing w:after="40" w:lineRule="auto"/>
              <w:jc w:val="left"/>
              <w:rPr/>
            </w:pPr>
            <w:r w:rsidDel="00000000" w:rsidR="00000000" w:rsidRPr="00000000">
              <w:rPr>
                <w:rtl w:val="0"/>
              </w:rPr>
              <w:t xml:space="preserve">Ticket cancellation and refund decisions according to a policy.</w:t>
            </w:r>
          </w:p>
        </w:tc>
        <w:tc>
          <w:tcPr/>
          <w:p w:rsidR="00000000" w:rsidDel="00000000" w:rsidP="00000000" w:rsidRDefault="00000000" w:rsidRPr="00000000" w14:paraId="000000AE">
            <w:pPr>
              <w:spacing w:after="40" w:lineRule="auto"/>
              <w:jc w:val="left"/>
              <w:rPr/>
            </w:pPr>
            <w:r w:rsidDel="00000000" w:rsidR="00000000" w:rsidRPr="00000000">
              <w:rPr>
                <w:rtl w:val="0"/>
              </w:rPr>
              <w:t xml:space="preserve">No (Should)</w:t>
            </w:r>
          </w:p>
        </w:tc>
      </w:tr>
    </w:tbl>
    <w:p w:rsidR="00000000" w:rsidDel="00000000" w:rsidP="00000000" w:rsidRDefault="00000000" w:rsidRPr="00000000" w14:paraId="000000AF">
      <w:pPr>
        <w:spacing w:after="60" w:lineRule="auto"/>
        <w:rPr/>
      </w:pPr>
      <w:r w:rsidDel="00000000" w:rsidR="00000000" w:rsidRPr="00000000">
        <w:rPr>
          <w:rtl w:val="0"/>
        </w:rPr>
      </w:r>
    </w:p>
    <w:p w:rsidR="00000000" w:rsidDel="00000000" w:rsidP="00000000" w:rsidRDefault="00000000" w:rsidRPr="00000000" w14:paraId="000000B0">
      <w:pPr>
        <w:pStyle w:val="Heading2"/>
        <w:numPr>
          <w:ilvl w:val="1"/>
          <w:numId w:val="2"/>
        </w:numPr>
        <w:ind w:left="576" w:hanging="576"/>
        <w:rPr/>
      </w:pPr>
      <w:bookmarkStart w:colFirst="0" w:colLast="0" w:name="_heading=h.9o0lsl5o4aa2" w:id="8"/>
      <w:bookmarkEnd w:id="8"/>
      <w:r w:rsidDel="00000000" w:rsidR="00000000" w:rsidRPr="00000000">
        <w:rPr>
          <w:rtl w:val="0"/>
        </w:rPr>
        <w:t xml:space="preserve">Similar Products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Google Forms + Google Sheets + bank transfer</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t xml:space="preserve">A common way of working for student clubs, in our experience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Free and familiar, but it has no payment confirmation, no tickets, no check-in and no approval workflow. UniEvent automates exactly these steps.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Ticketbox</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t xml:space="preserve">A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Vietnamese ticketing platform for public events such as concerts and festivals. </w:t>
      </w:r>
      <w:r w:rsidDel="00000000" w:rsidR="00000000" w:rsidRPr="00000000">
        <w:rPr>
          <w:rtl w:val="0"/>
        </w:rPr>
        <w:t xml:space="preserve">UniEvent is simpler</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and campus-specific: free and low-cost tickets, university accounts, approval by the Youth Union and </w:t>
      </w:r>
      <w:r w:rsidDel="00000000" w:rsidR="00000000" w:rsidRPr="00000000">
        <w:rPr>
          <w:rtl w:val="0"/>
        </w:rPr>
        <w:t xml:space="preserve">conduct score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records, which a public ticketing platform does not provide.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Luma</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t xml:space="preserve">A</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n international event-page and registration tool. It focuses on global payment methods, while UniEvent uses VietQR bank transfers, which Vietnamese students already use every day, and adds the university approval and </w:t>
      </w:r>
      <w:r w:rsidDel="00000000" w:rsidR="00000000" w:rsidRPr="00000000">
        <w:rPr>
          <w:rtl w:val="0"/>
        </w:rPr>
        <w:t xml:space="preserve">conduct score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workflow.</w:t>
      </w:r>
    </w:p>
    <w:p w:rsidR="00000000" w:rsidDel="00000000" w:rsidP="00000000" w:rsidRDefault="00000000" w:rsidRPr="00000000" w14:paraId="000000B4">
      <w:pPr>
        <w:pStyle w:val="Heading2"/>
        <w:numPr>
          <w:ilvl w:val="1"/>
          <w:numId w:val="2"/>
        </w:numPr>
        <w:ind w:left="576" w:hanging="576"/>
        <w:rPr/>
      </w:pPr>
      <w:bookmarkStart w:colFirst="0" w:colLast="0" w:name="_heading=h.w42gjgkfwqma" w:id="9"/>
      <w:bookmarkEnd w:id="9"/>
      <w:r w:rsidDel="00000000" w:rsidR="00000000" w:rsidRPr="00000000">
        <w:rPr>
          <w:rtl w:val="0"/>
        </w:rPr>
        <w:t xml:space="preserve">Platform and Technology Ideas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Platform:</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responsive web application (desktop and mobile browsers); the check-in scanner runs in the mobile browser using the phone camera. No native app.</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Front end:</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Next.js (React, TypeScript) with Tailwind CSS.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Back end:</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NestJS (TypeScript) on Node.js LTS, REST API and WebSocket gateway for real-time updates.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PostgreSQL with Prisma ORM.</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External services: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payOS (VietQR payment links and webhooks), a transactional e-mail service.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Hosting:</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Docker images; Vercel for the web app, Render or Railway for the API, Neon for PostgreSQL (free tiers).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Testing and CI:</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Jest and Supertest, Playwright for end-to-end tests, k6 for load tests, GitHub Actions, ESLint and SonarQube Cloud.</w:t>
      </w:r>
    </w:p>
    <w:p w:rsidR="00000000" w:rsidDel="00000000" w:rsidP="00000000" w:rsidRDefault="00000000" w:rsidRPr="00000000" w14:paraId="000000BC">
      <w:pPr>
        <w:spacing w:after="120" w:lineRule="auto"/>
        <w:rPr/>
      </w:pPr>
      <w:r w:rsidDel="00000000" w:rsidR="00000000" w:rsidRPr="00000000">
        <w:rPr>
          <w:i w:val="1"/>
          <w:iCs w:val="1"/>
          <w:rtl w:val="0"/>
        </w:rPr>
        <w:t xml:space="preserve">These choices are not final; they will be confirmed with reasons in PA1.</w:t>
      </w:r>
      <w:r w:rsidDel="00000000" w:rsidR="00000000" w:rsidRPr="00000000">
        <w:rPr>
          <w:rtl w:val="0"/>
        </w:rPr>
      </w:r>
    </w:p>
    <w:p w:rsidR="00000000" w:rsidDel="00000000" w:rsidP="00000000" w:rsidRDefault="00000000" w:rsidRPr="00000000" w14:paraId="000000BD">
      <w:pPr>
        <w:pStyle w:val="Heading2"/>
        <w:numPr>
          <w:ilvl w:val="1"/>
          <w:numId w:val="2"/>
        </w:numPr>
        <w:ind w:left="576" w:hanging="576"/>
        <w:rPr/>
      </w:pPr>
      <w:bookmarkStart w:colFirst="0" w:colLast="0" w:name="_heading=h.gxiop3nwzyhx" w:id="10"/>
      <w:bookmarkEnd w:id="10"/>
      <w:r w:rsidDel="00000000" w:rsidR="00000000" w:rsidRPr="00000000">
        <w:rPr>
          <w:rtl w:val="0"/>
        </w:rPr>
        <w:t xml:space="preserve">Feasibility, Scope and Open Questions</w:t>
      </w:r>
    </w:p>
    <w:p w:rsidR="00000000" w:rsidDel="00000000" w:rsidP="00000000" w:rsidRDefault="00000000" w:rsidRPr="00000000" w14:paraId="000000BE">
      <w:pPr>
        <w:keepNext w:val="1"/>
        <w:spacing w:after="60" w:before="120" w:lineRule="auto"/>
        <w:rPr/>
      </w:pPr>
      <w:r w:rsidDel="00000000" w:rsidR="00000000" w:rsidRPr="00000000">
        <w:rPr>
          <w:b w:val="1"/>
          <w:bCs w:val="1"/>
          <w:rtl w:val="0"/>
        </w:rPr>
        <w:t xml:space="preserve">Feasibility</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tl w:val="0"/>
        </w:rPr>
        <w:t xml:space="preserve">We believe our team can build the eight Must-have features in weeks 8-10:</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The Must-have scope is split into five modules (accounts, events and approval, ticketing and payment, check-in, dashboard). Each member owns at least one module, so work proceeds in parallel.</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Most features are standard web functionality. The two technically risky parts - the payOS webhook and preventing overselling under concurrent purchases - will be tried in a technical spike in week 4, long before coding starts.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Our estimate for the Must-have implementation is about 43 person-hours plus unit tests and reviews, against a capacity of about 14</w:t>
      </w:r>
      <w:r w:rsidDel="00000000" w:rsidR="00000000" w:rsidRPr="00000000">
        <w:rPr>
          <w:rtl w:val="0"/>
        </w:rPr>
        <w:t xml:space="preserve">4</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person-hours in weeks 8-10 (4 members x 12 hours x 3 weeks, see Section 3.1). The remaining capacity covers testing, deployment and Should-have features.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We will use AI coding assistants with full disclosure in the AI Usage Log; every member reviews and must be able to explain the code.</w:t>
      </w:r>
    </w:p>
    <w:p w:rsidR="00000000" w:rsidDel="00000000" w:rsidP="00000000" w:rsidRDefault="00000000" w:rsidRPr="00000000" w14:paraId="000000C4">
      <w:pPr>
        <w:keepNext w:val="1"/>
        <w:spacing w:after="60" w:before="120" w:lineRule="auto"/>
        <w:rPr/>
      </w:pPr>
      <w:r w:rsidDel="00000000" w:rsidR="00000000" w:rsidRPr="00000000">
        <w:rPr>
          <w:b w:val="1"/>
          <w:bCs w:val="1"/>
          <w:rtl w:val="0"/>
        </w:rPr>
        <w:t xml:space="preserve">Out of scope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Holding money on behalf of organisers (escrow) or paying out to clubs - this requires a payment-intermediary licence; payments go directly to the organiser's own payOS account.</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International card payments and currencies other than VND.</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Native iOS/Android applications - UniEvent is a responsive web application only.</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Direct integration with the university's official </w:t>
      </w:r>
      <w:r w:rsidDel="00000000" w:rsidR="00000000" w:rsidRPr="00000000">
        <w:rPr>
          <w:rtl w:val="0"/>
        </w:rPr>
        <w:t xml:space="preserve">conduct score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or student-information systems (UniEvent exports records instead).</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Seat maps and reserved seating.</w:t>
      </w:r>
    </w:p>
    <w:p w:rsidR="00000000" w:rsidDel="00000000" w:rsidP="00000000" w:rsidRDefault="00000000" w:rsidRPr="00000000" w14:paraId="000000CA">
      <w:pPr>
        <w:keepNext w:val="1"/>
        <w:spacing w:after="60" w:before="120" w:lineRule="auto"/>
        <w:rPr/>
      </w:pPr>
      <w:r w:rsidDel="00000000" w:rsidR="00000000" w:rsidRPr="00000000">
        <w:rPr>
          <w:b w:val="1"/>
          <w:bCs w:val="1"/>
          <w:rtl w:val="0"/>
        </w:rPr>
        <w:t xml:space="preserve">Main risks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payOS account or webhook problems - mitigated by an early spike and a mock payment adapter.</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Requirements biased towards one organisation - mitigated by comparing with other clubs' public event posts and keeping rules configurable.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Members unable to explain AI-generated code - mitigated by mandatory reviews and weekly code walkthroughs.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Under-estimated documentation effort - mitigated by internal deadlines two days before each PA.</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Free hosting being unavailable during the demo - mitigated by health checks and a backup video.</w:t>
      </w:r>
    </w:p>
    <w:p w:rsidR="00000000" w:rsidDel="00000000" w:rsidP="00000000" w:rsidRDefault="00000000" w:rsidRPr="00000000" w14:paraId="000000D0">
      <w:pPr>
        <w:keepNext w:val="1"/>
        <w:spacing w:after="60" w:before="120" w:lineRule="auto"/>
        <w:rPr/>
      </w:pPr>
      <w:r w:rsidDel="00000000" w:rsidR="00000000" w:rsidRPr="00000000">
        <w:rPr>
          <w:b w:val="1"/>
          <w:bCs w:val="1"/>
          <w:rtl w:val="0"/>
        </w:rPr>
        <w:t xml:space="preserve">Questions for the TA</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May we integrate real payOS payments with small amounts for the demo, or should we use a mock payment adapter only?</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Should the PA documents be written in English or Vietnamese?</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Is there a minimum unit-test coverage that you expect in PA5?</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u w:val="none"/>
        </w:rPr>
      </w:pPr>
      <w:r w:rsidDel="00000000" w:rsidR="00000000" w:rsidRPr="00000000">
        <w:rPr>
          <w:rtl w:val="0"/>
        </w:rPr>
        <w:t xml:space="preserve">Our communication channel is the Discord server "UniEvent - T07", as required in PA1. Could you share your Discord username so that we can invite you as a member?</w:t>
      </w:r>
      <w:r w:rsidDel="00000000" w:rsidR="00000000" w:rsidRPr="00000000">
        <w:br w:type="page"/>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numPr>
          <w:ilvl w:val="0"/>
          <w:numId w:val="2"/>
        </w:numPr>
        <w:ind w:left="432" w:hanging="432"/>
        <w:rPr/>
      </w:pPr>
      <w:bookmarkStart w:colFirst="0" w:colLast="0" w:name="_heading=h.4w1dan3ow1fl" w:id="11"/>
      <w:bookmarkEnd w:id="11"/>
      <w:r w:rsidDel="00000000" w:rsidR="00000000" w:rsidRPr="00000000">
        <w:rPr>
          <w:rtl w:val="0"/>
        </w:rPr>
        <w:t xml:space="preserve">Team Contract</w:t>
      </w:r>
    </w:p>
    <w:p w:rsidR="00000000" w:rsidDel="00000000" w:rsidP="00000000" w:rsidRDefault="00000000" w:rsidRPr="00000000" w14:paraId="000000D7">
      <w:pPr>
        <w:spacing w:after="120" w:lineRule="auto"/>
        <w:rPr/>
      </w:pPr>
      <w:r w:rsidDel="00000000" w:rsidR="00000000" w:rsidRPr="00000000">
        <w:rPr>
          <w:rtl w:val="0"/>
        </w:rPr>
        <w:t xml:space="preserve">The team discussed each item below and agreed to follow it. The contract is reviewed when a conflict occurs and may be used as evidence when the teaching staff adjust individual contribution factors.</w:t>
      </w:r>
    </w:p>
    <w:p w:rsidR="00000000" w:rsidDel="00000000" w:rsidP="00000000" w:rsidRDefault="00000000" w:rsidRPr="00000000" w14:paraId="000000D8">
      <w:pPr>
        <w:pStyle w:val="Heading2"/>
        <w:numPr>
          <w:ilvl w:val="1"/>
          <w:numId w:val="2"/>
        </w:numPr>
        <w:ind w:left="576" w:hanging="576"/>
        <w:rPr/>
      </w:pPr>
      <w:bookmarkStart w:colFirst="0" w:colLast="0" w:name="_heading=h.r8p18o9fkznu" w:id="12"/>
      <w:bookmarkEnd w:id="12"/>
      <w:r w:rsidDel="00000000" w:rsidR="00000000" w:rsidRPr="00000000">
        <w:rPr>
          <w:rtl w:val="0"/>
        </w:rPr>
        <w:t xml:space="preserve">Goals and Expectations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Target grade: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Excellent level (90-100%) in every PA, the presentation and teamwork.</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Effort:</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ach member spends 8-10 hours per week on the project, and about 12 hours per week during the coding weeks 8-10.</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Learning goals: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P</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ractise the full waterfall life cycle, professional Git workflow (pull requests and reviews), automated testing and cloud deployment.</w:t>
      </w:r>
    </w:p>
    <w:p w:rsidR="00000000" w:rsidDel="00000000" w:rsidP="00000000" w:rsidRDefault="00000000" w:rsidRPr="00000000" w14:paraId="000000DC">
      <w:pPr>
        <w:pStyle w:val="Heading2"/>
        <w:numPr>
          <w:ilvl w:val="1"/>
          <w:numId w:val="2"/>
        </w:numPr>
        <w:ind w:left="576" w:hanging="576"/>
        <w:rPr/>
      </w:pPr>
      <w:bookmarkStart w:colFirst="0" w:colLast="0" w:name="_heading=h.7yo9frcjzgc5" w:id="13"/>
      <w:bookmarkEnd w:id="13"/>
      <w:r w:rsidDel="00000000" w:rsidR="00000000" w:rsidRPr="00000000">
        <w:rPr>
          <w:rtl w:val="0"/>
        </w:rPr>
        <w:t xml:space="preserve">Communication</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Main channel for discussion:</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Discord server "UniEvent - T07" (https://discord.gg/zVMjhEGnzp); the TA will be invited as a member</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Expected response time: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W</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ithin 12 hours on weekdays and 24 hours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at weekends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urgent issues are tagged @everyone.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Where decisions and files are kept:</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tasks as issues on the GitHub Project "Team Management" (https://github.com/orgs/UniEvent-T07/projects/1)</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documents, diagrams and </w:t>
      </w:r>
      <w:r w:rsidDel="00000000" w:rsidR="00000000" w:rsidRPr="00000000">
        <w:rPr>
          <w:rtl w:val="0"/>
        </w:rPr>
        <w:t xml:space="preserve">weekly reports in the GitHub repository (https://github.com/UniEvent-T07/UniEvent);</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architecture decisions as ADRs in /docs/design; decisions from meetings in the weekly status report.</w:t>
      </w:r>
    </w:p>
    <w:p w:rsidR="00000000" w:rsidDel="00000000" w:rsidP="00000000" w:rsidRDefault="00000000" w:rsidRPr="00000000" w14:paraId="000000E0">
      <w:pPr>
        <w:pStyle w:val="Heading2"/>
        <w:numPr>
          <w:ilvl w:val="1"/>
          <w:numId w:val="2"/>
        </w:numPr>
        <w:ind w:left="576" w:hanging="576"/>
        <w:rPr/>
      </w:pPr>
      <w:bookmarkStart w:colFirst="0" w:colLast="0" w:name="_heading=h.z2tbirk2v0jv" w:id="14"/>
      <w:bookmarkEnd w:id="14"/>
      <w:r w:rsidDel="00000000" w:rsidR="00000000" w:rsidRPr="00000000">
        <w:rPr>
          <w:rtl w:val="0"/>
        </w:rPr>
        <w:t xml:space="preserve">Meetings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Weekly status meeting with the TA:</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Thursday 20:00-20:15, 15 minutes, online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Internal team meetings: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Tuesday 21:00-21:45 (planning, online) and </w:t>
      </w:r>
      <w:r w:rsidDel="00000000" w:rsidR="00000000" w:rsidRPr="00000000">
        <w:rPr>
          <w:rtl w:val="0"/>
        </w:rPr>
        <w:t xml:space="preserve">Saturday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21:00-21:30 (progress and review, online); extra meetings before each PA deadline.</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Attendance rule: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I</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nform the team at least 12 hours in advance if you cannot attend; absences are recorded in the weekly status report.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Weekly status report deadline: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Sunday 22:00 (GMT+7) for the week just finished, committed to /docs/management/weekly/ as W2-status.md, W3-status.md, ... W10-status.md.</w:t>
      </w:r>
    </w:p>
    <w:p w:rsidR="00000000" w:rsidDel="00000000" w:rsidP="00000000" w:rsidRDefault="00000000" w:rsidRPr="00000000" w14:paraId="000000E5">
      <w:pPr>
        <w:pStyle w:val="Heading2"/>
        <w:numPr>
          <w:ilvl w:val="1"/>
          <w:numId w:val="2"/>
        </w:numPr>
        <w:ind w:left="576" w:hanging="576"/>
        <w:rPr/>
      </w:pPr>
      <w:bookmarkStart w:colFirst="0" w:colLast="0" w:name="_heading=h.uuu70af7q7v8" w:id="15"/>
      <w:bookmarkEnd w:id="15"/>
      <w:r w:rsidDel="00000000" w:rsidR="00000000" w:rsidRPr="00000000">
        <w:rPr>
          <w:rtl w:val="0"/>
        </w:rPr>
        <w:t xml:space="preserve">Roles and Responsibilities</w:t>
      </w:r>
    </w:p>
    <w:p w:rsidR="00000000" w:rsidDel="00000000" w:rsidP="00000000" w:rsidRDefault="00000000" w:rsidRPr="00000000" w14:paraId="000000E6">
      <w:pPr>
        <w:spacing w:after="120" w:lineRule="auto"/>
        <w:rPr/>
      </w:pPr>
      <w:r w:rsidDel="00000000" w:rsidR="00000000" w:rsidRPr="00000000">
        <w:rPr>
          <w:rtl w:val="0"/>
        </w:rPr>
        <w:t xml:space="preserve">Main and backup roles are listed in the team table in Section 1. Extra responsibilities:</w:t>
      </w:r>
    </w:p>
    <w:tbl>
      <w:tblPr>
        <w:tblStyle w:val="Table5"/>
        <w:tblW w:w="101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95"/>
        <w:gridCol w:w="2040"/>
        <w:gridCol w:w="1935"/>
        <w:tblGridChange w:id="0">
          <w:tblGrid>
            <w:gridCol w:w="6195"/>
            <w:gridCol w:w="2040"/>
            <w:gridCol w:w="1935"/>
          </w:tblGrid>
        </w:tblGridChange>
      </w:tblGrid>
      <w:tr>
        <w:trPr>
          <w:cantSplit w:val="0"/>
          <w:tblHeader w:val="1"/>
        </w:trPr>
        <w:tc>
          <w:tcPr>
            <w:shd w:fill="548dd4" w:val="clear"/>
          </w:tcPr>
          <w:p w:rsidR="00000000" w:rsidDel="00000000" w:rsidP="00000000" w:rsidRDefault="00000000" w:rsidRPr="00000000" w14:paraId="000000E7">
            <w:pPr>
              <w:spacing w:after="40" w:lineRule="auto"/>
              <w:jc w:val="left"/>
              <w:rPr/>
            </w:pPr>
            <w:r w:rsidDel="00000000" w:rsidR="00000000" w:rsidRPr="00000000">
              <w:rPr>
                <w:b w:val="1"/>
                <w:bCs w:val="1"/>
                <w:color w:val="ffffff"/>
                <w:rtl w:val="0"/>
              </w:rPr>
              <w:t xml:space="preserve">Responsibility</w:t>
            </w:r>
            <w:r w:rsidDel="00000000" w:rsidR="00000000" w:rsidRPr="00000000">
              <w:rPr>
                <w:rtl w:val="0"/>
              </w:rPr>
            </w:r>
          </w:p>
        </w:tc>
        <w:tc>
          <w:tcPr>
            <w:shd w:fill="548dd4" w:val="clear"/>
          </w:tcPr>
          <w:p w:rsidR="00000000" w:rsidDel="00000000" w:rsidP="00000000" w:rsidRDefault="00000000" w:rsidRPr="00000000" w14:paraId="000000E8">
            <w:pPr>
              <w:spacing w:after="40" w:lineRule="auto"/>
              <w:jc w:val="left"/>
              <w:rPr/>
            </w:pPr>
            <w:r w:rsidDel="00000000" w:rsidR="00000000" w:rsidRPr="00000000">
              <w:rPr>
                <w:b w:val="1"/>
                <w:bCs w:val="1"/>
                <w:color w:val="ffffff"/>
                <w:rtl w:val="0"/>
              </w:rPr>
              <w:t xml:space="preserve">Owner</w:t>
            </w:r>
            <w:r w:rsidDel="00000000" w:rsidR="00000000" w:rsidRPr="00000000">
              <w:rPr>
                <w:rtl w:val="0"/>
              </w:rPr>
            </w:r>
          </w:p>
        </w:tc>
        <w:tc>
          <w:tcPr>
            <w:shd w:fill="548dd4" w:val="clear"/>
          </w:tcPr>
          <w:p w:rsidR="00000000" w:rsidDel="00000000" w:rsidP="00000000" w:rsidRDefault="00000000" w:rsidRPr="00000000" w14:paraId="000000E9">
            <w:pPr>
              <w:spacing w:after="40" w:lineRule="auto"/>
              <w:jc w:val="left"/>
              <w:rPr/>
            </w:pPr>
            <w:r w:rsidDel="00000000" w:rsidR="00000000" w:rsidRPr="00000000">
              <w:rPr>
                <w:b w:val="1"/>
                <w:bCs w:val="1"/>
                <w:color w:val="ffffff"/>
                <w:rtl w:val="0"/>
              </w:rPr>
              <w:t xml:space="preserve">Backup</w:t>
            </w:r>
            <w:r w:rsidDel="00000000" w:rsidR="00000000" w:rsidRPr="00000000">
              <w:rPr>
                <w:rtl w:val="0"/>
              </w:rPr>
            </w:r>
          </w:p>
        </w:tc>
      </w:tr>
      <w:tr>
        <w:trPr>
          <w:cantSplit w:val="1"/>
          <w:tblHeader w:val="0"/>
        </w:trPr>
        <w:tc>
          <w:tcPr/>
          <w:p w:rsidR="00000000" w:rsidDel="00000000" w:rsidP="00000000" w:rsidRDefault="00000000" w:rsidRPr="00000000" w14:paraId="000000EA">
            <w:pPr>
              <w:spacing w:after="40" w:lineRule="auto"/>
              <w:jc w:val="left"/>
              <w:rPr/>
            </w:pPr>
            <w:r w:rsidDel="00000000" w:rsidR="00000000" w:rsidRPr="00000000">
              <w:rPr>
                <w:rtl w:val="0"/>
              </w:rPr>
              <w:t xml:space="preserve">Task board, weekly status report, Moodle submissions, TA contact</w:t>
            </w:r>
          </w:p>
        </w:tc>
        <w:tc>
          <w:tcPr/>
          <w:p w:rsidR="00000000" w:rsidDel="00000000" w:rsidP="00000000" w:rsidRDefault="00000000" w:rsidRPr="00000000" w14:paraId="000000EB">
            <w:pPr>
              <w:spacing w:after="40" w:lineRule="auto"/>
              <w:jc w:val="left"/>
              <w:rPr/>
            </w:pPr>
            <w:r w:rsidDel="00000000" w:rsidR="00000000" w:rsidRPr="00000000">
              <w:rPr>
                <w:rtl w:val="0"/>
              </w:rPr>
              <w:t xml:space="preserve">A</w:t>
            </w:r>
          </w:p>
        </w:tc>
        <w:tc>
          <w:tcPr/>
          <w:p w:rsidR="00000000" w:rsidDel="00000000" w:rsidP="00000000" w:rsidRDefault="00000000" w:rsidRPr="00000000" w14:paraId="000000EC">
            <w:pPr>
              <w:spacing w:after="40" w:lineRule="auto"/>
              <w:jc w:val="left"/>
              <w:rPr/>
            </w:pPr>
            <w:r w:rsidDel="00000000" w:rsidR="00000000" w:rsidRPr="00000000">
              <w:rPr>
                <w:rtl w:val="0"/>
              </w:rPr>
              <w:t xml:space="preserve">C</w:t>
            </w:r>
          </w:p>
        </w:tc>
      </w:tr>
      <w:tr>
        <w:trPr>
          <w:cantSplit w:val="1"/>
          <w:tblHeader w:val="0"/>
        </w:trPr>
        <w:tc>
          <w:tcPr/>
          <w:p w:rsidR="00000000" w:rsidDel="00000000" w:rsidP="00000000" w:rsidRDefault="00000000" w:rsidRPr="00000000" w14:paraId="000000ED">
            <w:pPr>
              <w:spacing w:after="40" w:lineRule="auto"/>
              <w:jc w:val="left"/>
              <w:rPr/>
            </w:pPr>
            <w:r w:rsidDel="00000000" w:rsidR="00000000" w:rsidRPr="00000000">
              <w:rPr>
                <w:rtl w:val="0"/>
              </w:rPr>
              <w:t xml:space="preserve">Requirements, traceability matrices, change log</w:t>
            </w:r>
          </w:p>
        </w:tc>
        <w:tc>
          <w:tcPr/>
          <w:p w:rsidR="00000000" w:rsidDel="00000000" w:rsidP="00000000" w:rsidRDefault="00000000" w:rsidRPr="00000000" w14:paraId="000000EE">
            <w:pPr>
              <w:spacing w:after="40" w:lineRule="auto"/>
              <w:jc w:val="left"/>
              <w:rPr/>
            </w:pPr>
            <w:r w:rsidDel="00000000" w:rsidR="00000000" w:rsidRPr="00000000">
              <w:rPr>
                <w:rtl w:val="0"/>
              </w:rPr>
              <w:t xml:space="preserve">B</w:t>
            </w:r>
          </w:p>
        </w:tc>
        <w:tc>
          <w:tcPr/>
          <w:p w:rsidR="00000000" w:rsidDel="00000000" w:rsidP="00000000" w:rsidRDefault="00000000" w:rsidRPr="00000000" w14:paraId="000000EF">
            <w:pPr>
              <w:spacing w:after="40" w:lineRule="auto"/>
              <w:jc w:val="left"/>
              <w:rPr/>
            </w:pPr>
            <w:r w:rsidDel="00000000" w:rsidR="00000000" w:rsidRPr="00000000">
              <w:rPr>
                <w:rtl w:val="0"/>
              </w:rPr>
              <w:t xml:space="preserve">A</w:t>
            </w:r>
          </w:p>
        </w:tc>
      </w:tr>
      <w:tr>
        <w:trPr>
          <w:cantSplit w:val="1"/>
          <w:tblHeader w:val="0"/>
        </w:trPr>
        <w:tc>
          <w:tcPr/>
          <w:p w:rsidR="00000000" w:rsidDel="00000000" w:rsidP="00000000" w:rsidRDefault="00000000" w:rsidRPr="00000000" w14:paraId="000000F0">
            <w:pPr>
              <w:spacing w:after="40" w:lineRule="auto"/>
              <w:jc w:val="left"/>
              <w:rPr/>
            </w:pPr>
            <w:r w:rsidDel="00000000" w:rsidR="00000000" w:rsidRPr="00000000">
              <w:rPr>
                <w:rtl w:val="0"/>
              </w:rPr>
              <w:t xml:space="preserve">Architecture, diagrams, consistency of IDs across PAs</w:t>
            </w:r>
          </w:p>
        </w:tc>
        <w:tc>
          <w:tcPr/>
          <w:p w:rsidR="00000000" w:rsidDel="00000000" w:rsidP="00000000" w:rsidRDefault="00000000" w:rsidRPr="00000000" w14:paraId="000000F1">
            <w:pPr>
              <w:spacing w:after="40" w:lineRule="auto"/>
              <w:jc w:val="left"/>
              <w:rPr/>
            </w:pPr>
            <w:r w:rsidDel="00000000" w:rsidR="00000000" w:rsidRPr="00000000">
              <w:rPr>
                <w:rtl w:val="0"/>
              </w:rPr>
              <w:t xml:space="preserve">C</w:t>
            </w:r>
          </w:p>
        </w:tc>
        <w:tc>
          <w:tcPr/>
          <w:p w:rsidR="00000000" w:rsidDel="00000000" w:rsidP="00000000" w:rsidRDefault="00000000" w:rsidRPr="00000000" w14:paraId="000000F2">
            <w:pPr>
              <w:spacing w:after="40" w:lineRule="auto"/>
              <w:jc w:val="left"/>
              <w:rPr/>
            </w:pPr>
            <w:r w:rsidDel="00000000" w:rsidR="00000000" w:rsidRPr="00000000">
              <w:rPr>
                <w:rtl w:val="0"/>
              </w:rPr>
              <w:t xml:space="preserve">D</w:t>
            </w:r>
          </w:p>
        </w:tc>
      </w:tr>
      <w:tr>
        <w:trPr>
          <w:cantSplit w:val="1"/>
          <w:tblHeader w:val="0"/>
        </w:trPr>
        <w:tc>
          <w:tcPr/>
          <w:p w:rsidR="00000000" w:rsidDel="00000000" w:rsidP="00000000" w:rsidRDefault="00000000" w:rsidRPr="00000000" w14:paraId="000000F3">
            <w:pPr>
              <w:spacing w:after="40" w:lineRule="auto"/>
              <w:jc w:val="left"/>
              <w:rPr/>
            </w:pPr>
            <w:r w:rsidDel="00000000" w:rsidR="00000000" w:rsidRPr="00000000">
              <w:rPr>
                <w:rtl w:val="0"/>
              </w:rPr>
              <w:t xml:space="preserve">Repository setup, branch protection, CI/CD and deployment</w:t>
            </w:r>
          </w:p>
        </w:tc>
        <w:tc>
          <w:tcPr/>
          <w:p w:rsidR="00000000" w:rsidDel="00000000" w:rsidP="00000000" w:rsidRDefault="00000000" w:rsidRPr="00000000" w14:paraId="000000F4">
            <w:pPr>
              <w:spacing w:after="40" w:lineRule="auto"/>
              <w:jc w:val="left"/>
              <w:rPr/>
            </w:pPr>
            <w:r w:rsidDel="00000000" w:rsidR="00000000" w:rsidRPr="00000000">
              <w:rPr>
                <w:rtl w:val="0"/>
              </w:rPr>
              <w:t xml:space="preserve">D</w:t>
            </w:r>
          </w:p>
        </w:tc>
        <w:tc>
          <w:tcPr/>
          <w:p w:rsidR="00000000" w:rsidDel="00000000" w:rsidP="00000000" w:rsidRDefault="00000000" w:rsidRPr="00000000" w14:paraId="000000F5">
            <w:pPr>
              <w:spacing w:after="40" w:lineRule="auto"/>
              <w:jc w:val="left"/>
              <w:rPr/>
            </w:pPr>
            <w:r w:rsidDel="00000000" w:rsidR="00000000" w:rsidRPr="00000000">
              <w:rPr>
                <w:rtl w:val="0"/>
              </w:rPr>
              <w:t xml:space="preserve">B</w:t>
            </w:r>
          </w:p>
        </w:tc>
      </w:tr>
      <w:tr>
        <w:trPr>
          <w:cantSplit w:val="1"/>
          <w:tblHeader w:val="0"/>
        </w:trPr>
        <w:tc>
          <w:tcPr/>
          <w:p w:rsidR="00000000" w:rsidDel="00000000" w:rsidP="00000000" w:rsidRDefault="00000000" w:rsidRPr="00000000" w14:paraId="000000F6">
            <w:pPr>
              <w:spacing w:after="40" w:lineRule="auto"/>
              <w:jc w:val="left"/>
              <w:rPr/>
            </w:pPr>
            <w:r w:rsidDel="00000000" w:rsidR="00000000" w:rsidRPr="00000000">
              <w:rPr>
                <w:rtl w:val="0"/>
              </w:rPr>
              <w:t xml:space="preserve">Test plan, test execution, defect log</w:t>
            </w:r>
          </w:p>
        </w:tc>
        <w:tc>
          <w:tcPr/>
          <w:p w:rsidR="00000000" w:rsidDel="00000000" w:rsidP="00000000" w:rsidRDefault="00000000" w:rsidRPr="00000000" w14:paraId="000000F7">
            <w:pPr>
              <w:spacing w:after="40" w:lineRule="auto"/>
              <w:jc w:val="left"/>
              <w:rPr/>
            </w:pPr>
            <w:r w:rsidDel="00000000" w:rsidR="00000000" w:rsidRPr="00000000">
              <w:rPr>
                <w:rtl w:val="0"/>
              </w:rPr>
              <w:t xml:space="preserve">D</w:t>
            </w:r>
          </w:p>
        </w:tc>
        <w:tc>
          <w:tcPr/>
          <w:p w:rsidR="00000000" w:rsidDel="00000000" w:rsidP="00000000" w:rsidRDefault="00000000" w:rsidRPr="00000000" w14:paraId="000000F8">
            <w:pPr>
              <w:spacing w:after="40" w:lineRule="auto"/>
              <w:jc w:val="left"/>
              <w:rPr/>
            </w:pPr>
            <w:r w:rsidDel="00000000" w:rsidR="00000000" w:rsidRPr="00000000">
              <w:rPr>
                <w:rtl w:val="0"/>
              </w:rPr>
              <w:t xml:space="preserve">B</w:t>
            </w:r>
          </w:p>
        </w:tc>
      </w:tr>
      <w:tr>
        <w:trPr>
          <w:cantSplit w:val="1"/>
          <w:tblHeader w:val="0"/>
        </w:trPr>
        <w:tc>
          <w:tcPr/>
          <w:p w:rsidR="00000000" w:rsidDel="00000000" w:rsidP="00000000" w:rsidRDefault="00000000" w:rsidRPr="00000000" w14:paraId="000000F9">
            <w:pPr>
              <w:spacing w:after="40" w:lineRule="auto"/>
              <w:jc w:val="left"/>
              <w:rPr/>
            </w:pPr>
            <w:r w:rsidDel="00000000" w:rsidR="00000000" w:rsidRPr="00000000">
              <w:rPr>
                <w:rtl w:val="0"/>
              </w:rPr>
              <w:t xml:space="preserve">AI usage log consolidation for each PA</w:t>
            </w:r>
          </w:p>
        </w:tc>
        <w:tc>
          <w:tcPr/>
          <w:p w:rsidR="00000000" w:rsidDel="00000000" w:rsidP="00000000" w:rsidRDefault="00000000" w:rsidRPr="00000000" w14:paraId="000000FA">
            <w:pPr>
              <w:spacing w:after="40" w:lineRule="auto"/>
              <w:jc w:val="left"/>
              <w:rPr/>
            </w:pPr>
            <w:r w:rsidDel="00000000" w:rsidR="00000000" w:rsidRPr="00000000">
              <w:rPr>
                <w:rtl w:val="0"/>
              </w:rPr>
              <w:t xml:space="preserve">B</w:t>
            </w:r>
          </w:p>
        </w:tc>
        <w:tc>
          <w:tcPr/>
          <w:p w:rsidR="00000000" w:rsidDel="00000000" w:rsidP="00000000" w:rsidRDefault="00000000" w:rsidRPr="00000000" w14:paraId="000000FB">
            <w:pPr>
              <w:spacing w:after="40" w:lineRule="auto"/>
              <w:jc w:val="left"/>
              <w:rPr/>
            </w:pPr>
            <w:r w:rsidDel="00000000" w:rsidR="00000000" w:rsidRPr="00000000">
              <w:rPr>
                <w:rtl w:val="0"/>
              </w:rPr>
              <w:t xml:space="preserve">D</w:t>
            </w:r>
          </w:p>
        </w:tc>
      </w:tr>
      <w:tr>
        <w:trPr>
          <w:cantSplit w:val="1"/>
          <w:tblHeader w:val="0"/>
        </w:trPr>
        <w:tc>
          <w:tcPr/>
          <w:p w:rsidR="00000000" w:rsidDel="00000000" w:rsidP="00000000" w:rsidRDefault="00000000" w:rsidRPr="00000000" w14:paraId="000000FC">
            <w:pPr>
              <w:spacing w:after="40" w:lineRule="auto"/>
              <w:jc w:val="left"/>
              <w:rPr/>
            </w:pPr>
            <w:r w:rsidDel="00000000" w:rsidR="00000000" w:rsidRPr="00000000">
              <w:rPr>
                <w:rtl w:val="0"/>
              </w:rPr>
              <w:t xml:space="preserve">Presentation slides and rehearsal</w:t>
            </w:r>
          </w:p>
        </w:tc>
        <w:tc>
          <w:tcPr/>
          <w:p w:rsidR="00000000" w:rsidDel="00000000" w:rsidP="00000000" w:rsidRDefault="00000000" w:rsidRPr="00000000" w14:paraId="000000FD">
            <w:pPr>
              <w:spacing w:after="40" w:lineRule="auto"/>
              <w:jc w:val="left"/>
              <w:rPr/>
            </w:pPr>
            <w:r w:rsidDel="00000000" w:rsidR="00000000" w:rsidRPr="00000000">
              <w:rPr>
                <w:rtl w:val="0"/>
              </w:rPr>
              <w:t xml:space="preserve">A</w:t>
            </w:r>
          </w:p>
        </w:tc>
        <w:tc>
          <w:tcPr/>
          <w:p w:rsidR="00000000" w:rsidDel="00000000" w:rsidP="00000000" w:rsidRDefault="00000000" w:rsidRPr="00000000" w14:paraId="000000FE">
            <w:pPr>
              <w:spacing w:after="40" w:lineRule="auto"/>
              <w:jc w:val="left"/>
              <w:rPr/>
            </w:pPr>
            <w:r w:rsidDel="00000000" w:rsidR="00000000" w:rsidRPr="00000000">
              <w:rPr>
                <w:rtl w:val="0"/>
              </w:rPr>
              <w:t xml:space="preserve">C</w:t>
            </w:r>
          </w:p>
        </w:tc>
      </w:tr>
      <w:tr>
        <w:trPr>
          <w:cantSplit w:val="1"/>
          <w:tblHeader w:val="0"/>
        </w:trPr>
        <w:tc>
          <w:tcPr/>
          <w:p w:rsidR="00000000" w:rsidDel="00000000" w:rsidP="00000000" w:rsidRDefault="00000000" w:rsidRPr="00000000" w14:paraId="000000FF">
            <w:pPr>
              <w:spacing w:after="40" w:lineRule="auto"/>
              <w:jc w:val="left"/>
              <w:rPr/>
            </w:pPr>
            <w:r w:rsidDel="00000000" w:rsidR="00000000" w:rsidRPr="00000000">
              <w:rPr>
                <w:rtl w:val="0"/>
              </w:rPr>
              <w:t xml:space="preserve">Meeting minutes</w:t>
            </w:r>
          </w:p>
        </w:tc>
        <w:tc>
          <w:tcPr/>
          <w:p w:rsidR="00000000" w:rsidDel="00000000" w:rsidP="00000000" w:rsidRDefault="00000000" w:rsidRPr="00000000" w14:paraId="00000100">
            <w:pPr>
              <w:spacing w:after="40" w:lineRule="auto"/>
              <w:jc w:val="left"/>
              <w:rPr/>
            </w:pPr>
            <w:r w:rsidDel="00000000" w:rsidR="00000000" w:rsidRPr="00000000">
              <w:rPr>
                <w:rtl w:val="0"/>
              </w:rPr>
              <w:t xml:space="preserve">Rotating weekly</w:t>
            </w:r>
          </w:p>
        </w:tc>
        <w:tc>
          <w:tcPr/>
          <w:p w:rsidR="00000000" w:rsidDel="00000000" w:rsidP="00000000" w:rsidRDefault="00000000" w:rsidRPr="00000000" w14:paraId="00000101">
            <w:pPr>
              <w:spacing w:after="40" w:lineRule="auto"/>
              <w:jc w:val="left"/>
              <w:rPr/>
            </w:pPr>
            <w:r w:rsidDel="00000000" w:rsidR="00000000" w:rsidRPr="00000000">
              <w:rPr>
                <w:rtl w:val="0"/>
              </w:rPr>
              <w:t xml:space="preserve">-</w:t>
            </w:r>
          </w:p>
        </w:tc>
      </w:tr>
    </w:tbl>
    <w:p w:rsidR="00000000" w:rsidDel="00000000" w:rsidP="00000000" w:rsidRDefault="00000000" w:rsidRPr="00000000" w14:paraId="00000102">
      <w:pPr>
        <w:spacing w:after="60" w:lineRule="auto"/>
        <w:rPr/>
      </w:pPr>
      <w:r w:rsidDel="00000000" w:rsidR="00000000" w:rsidRPr="00000000">
        <w:rPr>
          <w:rtl w:val="0"/>
        </w:rPr>
      </w:r>
    </w:p>
    <w:p w:rsidR="00000000" w:rsidDel="00000000" w:rsidP="00000000" w:rsidRDefault="00000000" w:rsidRPr="00000000" w14:paraId="00000103">
      <w:pPr>
        <w:pStyle w:val="Heading2"/>
        <w:numPr>
          <w:ilvl w:val="1"/>
          <w:numId w:val="2"/>
        </w:numPr>
        <w:ind w:left="576" w:hanging="576"/>
        <w:rPr/>
      </w:pPr>
      <w:bookmarkStart w:colFirst="0" w:colLast="0" w:name="_heading=h.arc0lt6qk4na" w:id="16"/>
      <w:bookmarkEnd w:id="16"/>
      <w:r w:rsidDel="00000000" w:rsidR="00000000" w:rsidRPr="00000000">
        <w:rPr>
          <w:rtl w:val="0"/>
        </w:rPr>
        <w:t xml:space="preserve">Work Standards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Internal deadline: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ach member finishes their part 2 days before a PA deadline; the whole document is reviewed and merged 1 day before the deadline.</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Quality:</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very document section and pull request is reviewed by at least one other member before it is merged.</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Tools: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very task is on the task board with an owner and a due date; code and documents go through pull requests; no direct pushes to main.</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Commits: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mall, frequent commits following Conventional Commits (feat:, fix:, docs:, test:, refactor:, chore:).</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Definition of done: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he work meets its acceptance criteria, is reviewed, passes CI, and the related documents and traceability IDs are updated.</w:t>
      </w:r>
    </w:p>
    <w:p w:rsidR="00000000" w:rsidDel="00000000" w:rsidP="00000000" w:rsidRDefault="00000000" w:rsidRPr="00000000" w14:paraId="00000109">
      <w:pPr>
        <w:pStyle w:val="Heading2"/>
        <w:numPr>
          <w:ilvl w:val="1"/>
          <w:numId w:val="2"/>
        </w:numPr>
        <w:ind w:left="576" w:hanging="576"/>
        <w:rPr/>
      </w:pPr>
      <w:bookmarkStart w:colFirst="0" w:colLast="0" w:name="_heading=h.hskineyqyd84" w:id="17"/>
      <w:bookmarkEnd w:id="17"/>
      <w:r w:rsidDel="00000000" w:rsidR="00000000" w:rsidRPr="00000000">
        <w:rPr>
          <w:rtl w:val="0"/>
        </w:rPr>
        <w:t xml:space="preserve">Use of AI Tools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Tools: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Claude, ChatGPT, Codex and GitHub Copilot (only the tools the team actually uses; any new tool is added to this list and to the AI Usage Log before use).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Allowed uses: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B</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rainstorming, drafting document sections, generating code and tests, explaining errors and reviewing drafts.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Review rule: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very AI output is checked by its owner and by one other member; the owner must be able to explain every line that is submitted.</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Logging:</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ach member records significant AI use in /docs/ai-usage/PAx.md (tool, purpose, how the output was verified and changed); Member B consolidates the log into each PA.</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Data protection:</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No personal data of other people (e.g., interviewees, event participants), no real payment data and no secrets (API keys, passwords) are entered into AI tools; we use anonymised or synthetic data. Team members' own names and student IDs appear only in course documents.</w:t>
      </w:r>
      <w:r w:rsidDel="00000000" w:rsidR="00000000" w:rsidRPr="00000000">
        <w:rPr>
          <w:rtl w:val="0"/>
        </w:rPr>
      </w:r>
    </w:p>
    <w:p w:rsidR="00000000" w:rsidDel="00000000" w:rsidP="00000000" w:rsidRDefault="00000000" w:rsidRPr="00000000" w14:paraId="0000010F">
      <w:pPr>
        <w:pStyle w:val="Heading2"/>
        <w:numPr>
          <w:ilvl w:val="1"/>
          <w:numId w:val="2"/>
        </w:numPr>
        <w:ind w:left="576" w:hanging="576"/>
        <w:rPr/>
      </w:pPr>
      <w:bookmarkStart w:colFirst="0" w:colLast="0" w:name="_heading=h.ghqwjptfdk3d" w:id="18"/>
      <w:bookmarkEnd w:id="18"/>
      <w:r w:rsidDel="00000000" w:rsidR="00000000" w:rsidRPr="00000000">
        <w:rPr>
          <w:rtl w:val="0"/>
        </w:rPr>
        <w:t xml:space="preserve">Decision Making</w:t>
      </w:r>
    </w:p>
    <w:p w:rsidR="00000000" w:rsidDel="00000000" w:rsidP="00000000" w:rsidRDefault="00000000" w:rsidRPr="00000000" w14:paraId="00000110">
      <w:pPr>
        <w:numPr>
          <w:ilvl w:val="0"/>
          <w:numId w:val="1"/>
        </w:numPr>
        <w:spacing w:after="240" w:before="240" w:lineRule="auto"/>
        <w:ind w:left="720" w:hanging="360"/>
      </w:pPr>
      <w:r w:rsidDel="00000000" w:rsidR="00000000" w:rsidRPr="00000000">
        <w:rPr>
          <w:rtl w:val="0"/>
        </w:rPr>
        <w:t xml:space="preserve">Decisions are made by consensus during team meetings or in the #decisions channel of our Discord server.</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If there is no consensus within 24 hours, the team votes; the majority decides.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 tie is broken by the team lead; for architecture questions the architect (Member C) proposes options and the team votes.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Important decisions are recorded in the weekly status report; architecture decisions are recorded as ADRs.</w:t>
      </w:r>
    </w:p>
    <w:p w:rsidR="00000000" w:rsidDel="00000000" w:rsidP="00000000" w:rsidRDefault="00000000" w:rsidRPr="00000000" w14:paraId="00000114">
      <w:pPr>
        <w:pStyle w:val="Heading2"/>
        <w:numPr>
          <w:ilvl w:val="1"/>
          <w:numId w:val="2"/>
        </w:numPr>
        <w:ind w:left="576" w:hanging="576"/>
        <w:rPr/>
      </w:pPr>
      <w:bookmarkStart w:colFirst="0" w:colLast="0" w:name="_heading=h.vmdrork89k3h" w:id="19"/>
      <w:bookmarkEnd w:id="19"/>
      <w:r w:rsidDel="00000000" w:rsidR="00000000" w:rsidRPr="00000000">
        <w:rPr>
          <w:rtl w:val="0"/>
        </w:rPr>
        <w:t xml:space="preserve">Handling Conflicts and Missed Work</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Step 1:</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talk directly with the member and agree on a fix and a new date.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Step 2:</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if the new date is missed, discuss it in a team meeting, reassign the task if necessary and record it in the weekly status report.</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Step 3:</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if the problem continues (two or more missed tasks), inform the TA; the issue is taken into account in the individual contribution factor.</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 task that is 48 hours late without notice may be reassigned to its backup owner.</w:t>
      </w:r>
    </w:p>
    <w:p w:rsidR="00000000" w:rsidDel="00000000" w:rsidP="00000000" w:rsidRDefault="00000000" w:rsidRPr="00000000" w14:paraId="00000119">
      <w:pPr>
        <w:pStyle w:val="Heading2"/>
        <w:numPr>
          <w:ilvl w:val="1"/>
          <w:numId w:val="2"/>
        </w:numPr>
        <w:ind w:left="576" w:hanging="576"/>
        <w:rPr/>
      </w:pPr>
      <w:bookmarkStart w:colFirst="0" w:colLast="0" w:name="_heading=h.bxm6181x8gvq" w:id="20"/>
      <w:bookmarkEnd w:id="20"/>
      <w:r w:rsidDel="00000000" w:rsidR="00000000" w:rsidRPr="00000000">
        <w:rPr>
          <w:rtl w:val="0"/>
        </w:rPr>
        <w:t xml:space="preserve">Signatures</w:t>
      </w:r>
    </w:p>
    <w:p w:rsidR="00000000" w:rsidDel="00000000" w:rsidP="00000000" w:rsidRDefault="00000000" w:rsidRPr="00000000" w14:paraId="0000011A">
      <w:pPr>
        <w:spacing w:after="120" w:lineRule="auto"/>
        <w:rPr/>
      </w:pPr>
      <w:r w:rsidDel="00000000" w:rsidR="00000000" w:rsidRPr="00000000">
        <w:rPr>
          <w:rtl w:val="0"/>
        </w:rPr>
        <w:t xml:space="preserve">By signing, each member agrees to follow this contract.</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360"/>
        <w:gridCol w:w="2400"/>
        <w:gridCol w:w="1800"/>
        <w:tblGridChange w:id="0">
          <w:tblGrid>
            <w:gridCol w:w="1800"/>
            <w:gridCol w:w="3360"/>
            <w:gridCol w:w="2400"/>
            <w:gridCol w:w="1800"/>
          </w:tblGrid>
        </w:tblGridChange>
      </w:tblGrid>
      <w:tr>
        <w:trPr>
          <w:cantSplit w:val="0"/>
          <w:tblHeader w:val="1"/>
        </w:trPr>
        <w:tc>
          <w:tcPr>
            <w:shd w:fill="548dd4" w:val="clear"/>
          </w:tcPr>
          <w:p w:rsidR="00000000" w:rsidDel="00000000" w:rsidP="00000000" w:rsidRDefault="00000000" w:rsidRPr="00000000" w14:paraId="0000011B">
            <w:pPr>
              <w:spacing w:after="40" w:lineRule="auto"/>
              <w:jc w:val="left"/>
              <w:rPr/>
            </w:pPr>
            <w:r w:rsidDel="00000000" w:rsidR="00000000" w:rsidRPr="00000000">
              <w:rPr>
                <w:b w:val="1"/>
                <w:bCs w:val="1"/>
                <w:color w:val="ffffff"/>
                <w:rtl w:val="0"/>
              </w:rPr>
              <w:t xml:space="preserve">Student ID</w:t>
            </w:r>
            <w:r w:rsidDel="00000000" w:rsidR="00000000" w:rsidRPr="00000000">
              <w:rPr>
                <w:rtl w:val="0"/>
              </w:rPr>
            </w:r>
          </w:p>
        </w:tc>
        <w:tc>
          <w:tcPr>
            <w:shd w:fill="548dd4" w:val="clear"/>
          </w:tcPr>
          <w:p w:rsidR="00000000" w:rsidDel="00000000" w:rsidP="00000000" w:rsidRDefault="00000000" w:rsidRPr="00000000" w14:paraId="0000011C">
            <w:pPr>
              <w:spacing w:after="40" w:lineRule="auto"/>
              <w:jc w:val="left"/>
              <w:rPr/>
            </w:pPr>
            <w:r w:rsidDel="00000000" w:rsidR="00000000" w:rsidRPr="00000000">
              <w:rPr>
                <w:b w:val="1"/>
                <w:bCs w:val="1"/>
                <w:color w:val="ffffff"/>
                <w:rtl w:val="0"/>
              </w:rPr>
              <w:t xml:space="preserve">Full name</w:t>
            </w:r>
            <w:r w:rsidDel="00000000" w:rsidR="00000000" w:rsidRPr="00000000">
              <w:rPr>
                <w:rtl w:val="0"/>
              </w:rPr>
            </w:r>
          </w:p>
        </w:tc>
        <w:tc>
          <w:tcPr>
            <w:shd w:fill="548dd4" w:val="clear"/>
          </w:tcPr>
          <w:p w:rsidR="00000000" w:rsidDel="00000000" w:rsidP="00000000" w:rsidRDefault="00000000" w:rsidRPr="00000000" w14:paraId="0000011D">
            <w:pPr>
              <w:spacing w:after="40" w:lineRule="auto"/>
              <w:jc w:val="left"/>
              <w:rPr/>
            </w:pPr>
            <w:r w:rsidDel="00000000" w:rsidR="00000000" w:rsidRPr="00000000">
              <w:rPr>
                <w:b w:val="1"/>
                <w:bCs w:val="1"/>
                <w:color w:val="ffffff"/>
                <w:rtl w:val="0"/>
              </w:rPr>
              <w:t xml:space="preserve">Signature</w:t>
            </w:r>
            <w:r w:rsidDel="00000000" w:rsidR="00000000" w:rsidRPr="00000000">
              <w:rPr>
                <w:rtl w:val="0"/>
              </w:rPr>
            </w:r>
          </w:p>
        </w:tc>
        <w:tc>
          <w:tcPr>
            <w:shd w:fill="548dd4" w:val="clear"/>
          </w:tcPr>
          <w:p w:rsidR="00000000" w:rsidDel="00000000" w:rsidP="00000000" w:rsidRDefault="00000000" w:rsidRPr="00000000" w14:paraId="0000011E">
            <w:pPr>
              <w:spacing w:after="40" w:lineRule="auto"/>
              <w:jc w:val="left"/>
              <w:rPr/>
            </w:pPr>
            <w:r w:rsidDel="00000000" w:rsidR="00000000" w:rsidRPr="00000000">
              <w:rPr>
                <w:b w:val="1"/>
                <w:bCs w:val="1"/>
                <w:color w:val="ffffff"/>
                <w:rtl w:val="0"/>
              </w:rPr>
              <w:t xml:space="preserve">Date</w:t>
            </w:r>
            <w:r w:rsidDel="00000000" w:rsidR="00000000" w:rsidRPr="00000000">
              <w:rPr>
                <w:rtl w:val="0"/>
              </w:rPr>
            </w:r>
          </w:p>
        </w:tc>
      </w:tr>
      <w:tr>
        <w:trPr>
          <w:cantSplit w:val="1"/>
          <w:tblHeader w:val="0"/>
        </w:trPr>
        <w:tc>
          <w:tcPr/>
          <w:p w:rsidR="00000000" w:rsidDel="00000000" w:rsidP="00000000" w:rsidRDefault="00000000" w:rsidRPr="00000000" w14:paraId="0000011F">
            <w:pPr>
              <w:spacing w:after="40" w:lineRule="auto"/>
              <w:jc w:val="left"/>
              <w:rPr/>
            </w:pPr>
            <w:r w:rsidDel="00000000" w:rsidR="00000000" w:rsidRPr="00000000">
              <w:rPr>
                <w:rtl w:val="0"/>
              </w:rPr>
              <w:t xml:space="preserve">24127044</w:t>
            </w:r>
          </w:p>
        </w:tc>
        <w:tc>
          <w:tcPr/>
          <w:p w:rsidR="00000000" w:rsidDel="00000000" w:rsidP="00000000" w:rsidRDefault="00000000" w:rsidRPr="00000000" w14:paraId="00000120">
            <w:pPr>
              <w:spacing w:after="40" w:lineRule="auto"/>
              <w:jc w:val="left"/>
              <w:rPr/>
            </w:pPr>
            <w:sdt>
              <w:sdtPr>
                <w:id w:val="85088149"/>
                <w:tag w:val="goog_rdk_2"/>
              </w:sdtPr>
              <w:sdtContent>
                <w:r w:rsidDel="00000000" w:rsidR="00000000" w:rsidRPr="00000000">
                  <w:rPr>
                    <w:rFonts w:ascii="Arial" w:cs="Arial" w:eastAsia="Arial" w:hAnsi="Arial"/>
                    <w:rtl w:val="0"/>
                  </w:rPr>
                  <w:t xml:space="preserve">Lê Nguyễn Quốc Học</w:t>
                </w:r>
              </w:sdtContent>
            </w:sdt>
          </w:p>
        </w:tc>
        <w:tc>
          <w:tcPr/>
          <w:p w:rsidR="00000000" w:rsidDel="00000000" w:rsidP="00000000" w:rsidRDefault="00000000" w:rsidRPr="00000000" w14:paraId="00000121">
            <w:pPr>
              <w:spacing w:after="40" w:lineRule="auto"/>
              <w:jc w:val="center"/>
              <w:rPr>
                <w:b w:val="1"/>
                <w:bCs w:val="1"/>
                <w:i w:val="1"/>
                <w:iCs w:val="1"/>
              </w:rPr>
            </w:pPr>
            <w:sdt>
              <w:sdtPr>
                <w:id w:val="1542277425"/>
                <w:tag w:val="goog_rdk_3"/>
              </w:sdtPr>
              <w:sdtContent>
                <w:r w:rsidDel="00000000" w:rsidR="00000000" w:rsidRPr="00000000">
                  <w:rPr>
                    <w:rFonts w:ascii="Arial" w:cs="Arial" w:eastAsia="Arial" w:hAnsi="Arial"/>
                    <w:b w:val="1"/>
                    <w:bCs w:val="1"/>
                    <w:i w:val="1"/>
                    <w:iCs w:val="1"/>
                    <w:rtl w:val="0"/>
                  </w:rPr>
                  <w:t xml:space="preserve">Học</w:t>
                </w:r>
              </w:sdtContent>
            </w:sdt>
          </w:p>
        </w:tc>
        <w:tc>
          <w:tcPr/>
          <w:p w:rsidR="00000000" w:rsidDel="00000000" w:rsidP="00000000" w:rsidRDefault="00000000" w:rsidRPr="00000000" w14:paraId="00000122">
            <w:pPr>
              <w:spacing w:after="40" w:lineRule="auto"/>
              <w:jc w:val="left"/>
              <w:rPr/>
            </w:pPr>
            <w:r w:rsidDel="00000000" w:rsidR="00000000" w:rsidRPr="00000000">
              <w:rPr>
                <w:rtl w:val="0"/>
              </w:rPr>
              <w:t xml:space="preserve">14/10/2026</w:t>
            </w:r>
          </w:p>
        </w:tc>
      </w:tr>
      <w:tr>
        <w:trPr>
          <w:cantSplit w:val="1"/>
          <w:tblHeader w:val="0"/>
        </w:trPr>
        <w:tc>
          <w:tcPr/>
          <w:p w:rsidR="00000000" w:rsidDel="00000000" w:rsidP="00000000" w:rsidRDefault="00000000" w:rsidRPr="00000000" w14:paraId="00000123">
            <w:pPr>
              <w:spacing w:after="40" w:lineRule="auto"/>
              <w:jc w:val="left"/>
              <w:rPr/>
            </w:pPr>
            <w:r w:rsidDel="00000000" w:rsidR="00000000" w:rsidRPr="00000000">
              <w:rPr>
                <w:rtl w:val="0"/>
              </w:rPr>
              <w:t xml:space="preserve">24127177</w:t>
            </w:r>
          </w:p>
        </w:tc>
        <w:tc>
          <w:tcPr/>
          <w:p w:rsidR="00000000" w:rsidDel="00000000" w:rsidP="00000000" w:rsidRDefault="00000000" w:rsidRPr="00000000" w14:paraId="00000124">
            <w:pPr>
              <w:spacing w:after="40" w:lineRule="auto"/>
              <w:jc w:val="left"/>
              <w:rPr/>
            </w:pPr>
            <w:r w:rsidDel="00000000" w:rsidR="00000000" w:rsidRPr="00000000">
              <w:rPr>
                <w:rtl w:val="0"/>
              </w:rPr>
              <w:t xml:space="preserve">Thái Quang Huy</w:t>
            </w:r>
          </w:p>
        </w:tc>
        <w:tc>
          <w:tcPr/>
          <w:p w:rsidR="00000000" w:rsidDel="00000000" w:rsidP="00000000" w:rsidRDefault="00000000" w:rsidRPr="00000000" w14:paraId="00000125">
            <w:pPr>
              <w:spacing w:after="40" w:lineRule="auto"/>
              <w:jc w:val="center"/>
              <w:rPr>
                <w:b w:val="1"/>
                <w:bCs w:val="1"/>
                <w:i w:val="1"/>
                <w:iCs w:val="1"/>
              </w:rPr>
            </w:pPr>
            <w:r w:rsidDel="00000000" w:rsidR="00000000" w:rsidRPr="00000000">
              <w:rPr>
                <w:b w:val="1"/>
                <w:bCs w:val="1"/>
                <w:i w:val="1"/>
                <w:iCs w:val="1"/>
                <w:rtl w:val="0"/>
              </w:rPr>
              <w:t xml:space="preserve">Huy</w:t>
            </w:r>
          </w:p>
        </w:tc>
        <w:tc>
          <w:tcPr/>
          <w:p w:rsidR="00000000" w:rsidDel="00000000" w:rsidP="00000000" w:rsidRDefault="00000000" w:rsidRPr="00000000" w14:paraId="00000126">
            <w:pPr>
              <w:spacing w:after="40" w:lineRule="auto"/>
              <w:jc w:val="left"/>
              <w:rPr/>
            </w:pPr>
            <w:r w:rsidDel="00000000" w:rsidR="00000000" w:rsidRPr="00000000">
              <w:rPr>
                <w:rtl w:val="0"/>
              </w:rPr>
              <w:t xml:space="preserve">14/10/2026 </w:t>
            </w:r>
          </w:p>
        </w:tc>
      </w:tr>
      <w:tr>
        <w:trPr>
          <w:cantSplit w:val="1"/>
          <w:tblHeader w:val="0"/>
        </w:trPr>
        <w:tc>
          <w:tcPr/>
          <w:p w:rsidR="00000000" w:rsidDel="00000000" w:rsidP="00000000" w:rsidRDefault="00000000" w:rsidRPr="00000000" w14:paraId="00000127">
            <w:pPr>
              <w:spacing w:after="40" w:lineRule="auto"/>
              <w:jc w:val="left"/>
              <w:rPr/>
            </w:pPr>
            <w:r w:rsidDel="00000000" w:rsidR="00000000" w:rsidRPr="00000000">
              <w:rPr>
                <w:rtl w:val="0"/>
              </w:rPr>
              <w:t xml:space="preserve">24127196</w:t>
            </w:r>
          </w:p>
        </w:tc>
        <w:tc>
          <w:tcPr/>
          <w:p w:rsidR="00000000" w:rsidDel="00000000" w:rsidP="00000000" w:rsidRDefault="00000000" w:rsidRPr="00000000" w14:paraId="00000128">
            <w:pPr>
              <w:spacing w:after="40" w:lineRule="auto"/>
              <w:jc w:val="left"/>
              <w:rPr/>
            </w:pPr>
            <w:r w:rsidDel="00000000" w:rsidR="00000000" w:rsidRPr="00000000">
              <w:rPr>
                <w:rtl w:val="0"/>
              </w:rPr>
              <w:t xml:space="preserve">Trần Vũ Anh Kiệt</w:t>
            </w:r>
          </w:p>
        </w:tc>
        <w:tc>
          <w:tcPr/>
          <w:p w:rsidR="00000000" w:rsidDel="00000000" w:rsidP="00000000" w:rsidRDefault="00000000" w:rsidRPr="00000000" w14:paraId="00000129">
            <w:pPr>
              <w:spacing w:after="40" w:lineRule="auto"/>
              <w:jc w:val="center"/>
              <w:rPr/>
            </w:pPr>
            <w:sdt>
              <w:sdtPr>
                <w:id w:val="-2009306943"/>
                <w:tag w:val="goog_rdk_4"/>
              </w:sdtPr>
              <w:sdtContent>
                <w:r w:rsidDel="00000000" w:rsidR="00000000" w:rsidRPr="00000000">
                  <w:rPr>
                    <w:rFonts w:ascii="Arial" w:cs="Arial" w:eastAsia="Arial" w:hAnsi="Arial"/>
                    <w:b w:val="1"/>
                    <w:bCs w:val="1"/>
                    <w:i w:val="1"/>
                    <w:iCs w:val="1"/>
                    <w:rtl w:val="0"/>
                  </w:rPr>
                  <w:t xml:space="preserve">Kiệt</w:t>
                </w:r>
              </w:sdtContent>
            </w:sdt>
            <w:r w:rsidDel="00000000" w:rsidR="00000000" w:rsidRPr="00000000">
              <w:rPr>
                <w:rtl w:val="0"/>
              </w:rPr>
            </w:r>
          </w:p>
        </w:tc>
        <w:tc>
          <w:tcPr/>
          <w:p w:rsidR="00000000" w:rsidDel="00000000" w:rsidP="00000000" w:rsidRDefault="00000000" w:rsidRPr="00000000" w14:paraId="0000012A">
            <w:pPr>
              <w:spacing w:after="40" w:lineRule="auto"/>
              <w:jc w:val="left"/>
              <w:rPr/>
            </w:pPr>
            <w:r w:rsidDel="00000000" w:rsidR="00000000" w:rsidRPr="00000000">
              <w:rPr>
                <w:rtl w:val="0"/>
              </w:rPr>
              <w:t xml:space="preserve">14/10/2026 </w:t>
            </w:r>
          </w:p>
        </w:tc>
      </w:tr>
      <w:tr>
        <w:trPr>
          <w:cantSplit w:val="1"/>
          <w:tblHeader w:val="0"/>
        </w:trPr>
        <w:tc>
          <w:tcPr/>
          <w:p w:rsidR="00000000" w:rsidDel="00000000" w:rsidP="00000000" w:rsidRDefault="00000000" w:rsidRPr="00000000" w14:paraId="0000012B">
            <w:pPr>
              <w:spacing w:after="40" w:lineRule="auto"/>
              <w:jc w:val="left"/>
              <w:rPr/>
            </w:pPr>
            <w:r w:rsidDel="00000000" w:rsidR="00000000" w:rsidRPr="00000000">
              <w:rPr>
                <w:rtl w:val="0"/>
              </w:rPr>
              <w:t xml:space="preserve">24127205</w:t>
            </w:r>
          </w:p>
        </w:tc>
        <w:tc>
          <w:tcPr/>
          <w:p w:rsidR="00000000" w:rsidDel="00000000" w:rsidP="00000000" w:rsidRDefault="00000000" w:rsidRPr="00000000" w14:paraId="0000012C">
            <w:pPr>
              <w:spacing w:after="40" w:lineRule="auto"/>
              <w:jc w:val="left"/>
              <w:rPr/>
            </w:pPr>
            <w:r w:rsidDel="00000000" w:rsidR="00000000" w:rsidRPr="00000000">
              <w:rPr>
                <w:rtl w:val="0"/>
              </w:rPr>
              <w:t xml:space="preserve">Nguyễn Văn Minh</w:t>
            </w:r>
          </w:p>
        </w:tc>
        <w:tc>
          <w:tcPr/>
          <w:p w:rsidR="00000000" w:rsidDel="00000000" w:rsidP="00000000" w:rsidRDefault="00000000" w:rsidRPr="00000000" w14:paraId="0000012D">
            <w:pPr>
              <w:spacing w:after="40" w:lineRule="auto"/>
              <w:jc w:val="center"/>
              <w:rPr/>
            </w:pPr>
            <w:r w:rsidDel="00000000" w:rsidR="00000000" w:rsidRPr="00000000">
              <w:rPr>
                <w:b w:val="1"/>
                <w:bCs w:val="1"/>
                <w:i w:val="1"/>
                <w:iCs w:val="1"/>
                <w:rtl w:val="0"/>
              </w:rPr>
              <w:t xml:space="preserve">Minh</w:t>
            </w:r>
            <w:r w:rsidDel="00000000" w:rsidR="00000000" w:rsidRPr="00000000">
              <w:rPr>
                <w:rtl w:val="0"/>
              </w:rPr>
            </w:r>
          </w:p>
        </w:tc>
        <w:tc>
          <w:tcPr/>
          <w:p w:rsidR="00000000" w:rsidDel="00000000" w:rsidP="00000000" w:rsidRDefault="00000000" w:rsidRPr="00000000" w14:paraId="0000012E">
            <w:pPr>
              <w:spacing w:after="40" w:lineRule="auto"/>
              <w:jc w:val="left"/>
              <w:rPr/>
            </w:pPr>
            <w:r w:rsidDel="00000000" w:rsidR="00000000" w:rsidRPr="00000000">
              <w:rPr>
                <w:rtl w:val="0"/>
              </w:rPr>
              <w:t xml:space="preserve">14/10/2026 </w:t>
            </w:r>
          </w:p>
        </w:tc>
      </w:tr>
    </w:tbl>
    <w:p w:rsidR="00000000" w:rsidDel="00000000" w:rsidP="00000000" w:rsidRDefault="00000000" w:rsidRPr="00000000" w14:paraId="0000012F">
      <w:pPr>
        <w:pStyle w:val="Heading1"/>
        <w:numPr>
          <w:ilvl w:val="0"/>
          <w:numId w:val="2"/>
        </w:numPr>
        <w:ind w:left="432" w:hanging="432"/>
        <w:rPr/>
      </w:pPr>
      <w:bookmarkStart w:colFirst="0" w:colLast="0" w:name="_heading=h.jzh5r6ih7gpv" w:id="21"/>
      <w:bookmarkEnd w:id="21"/>
      <w:r w:rsidDel="00000000" w:rsidR="00000000" w:rsidRPr="00000000">
        <w:rPr>
          <w:rtl w:val="0"/>
        </w:rPr>
        <w:t xml:space="preserve">AI Usage Log</w:t>
      </w:r>
    </w:p>
    <w:tbl>
      <w:tblPr>
        <w:tblStyle w:val="Table7"/>
        <w:tblW w:w="99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1050"/>
        <w:gridCol w:w="1740"/>
        <w:gridCol w:w="2850"/>
        <w:gridCol w:w="3855"/>
        <w:tblGridChange w:id="0">
          <w:tblGrid>
            <w:gridCol w:w="495"/>
            <w:gridCol w:w="1050"/>
            <w:gridCol w:w="1740"/>
            <w:gridCol w:w="2850"/>
            <w:gridCol w:w="3855"/>
          </w:tblGrid>
        </w:tblGridChange>
      </w:tblGrid>
      <w:tr>
        <w:trPr>
          <w:cantSplit w:val="0"/>
          <w:tblHeader w:val="1"/>
        </w:trPr>
        <w:tc>
          <w:tcPr>
            <w:shd w:fill="548dd4" w:val="clear"/>
          </w:tcPr>
          <w:p w:rsidR="00000000" w:rsidDel="00000000" w:rsidP="00000000" w:rsidRDefault="00000000" w:rsidRPr="00000000" w14:paraId="00000130">
            <w:pPr>
              <w:spacing w:after="40" w:lineRule="auto"/>
              <w:jc w:val="left"/>
              <w:rPr>
                <w:sz w:val="20"/>
                <w:szCs w:val="20"/>
              </w:rPr>
            </w:pPr>
            <w:r w:rsidDel="00000000" w:rsidR="00000000" w:rsidRPr="00000000">
              <w:rPr>
                <w:b w:val="1"/>
                <w:bCs w:val="1"/>
                <w:color w:val="ffffff"/>
                <w:sz w:val="20"/>
                <w:szCs w:val="20"/>
                <w:rtl w:val="0"/>
              </w:rPr>
              <w:t xml:space="preserve">#</w:t>
            </w:r>
            <w:r w:rsidDel="00000000" w:rsidR="00000000" w:rsidRPr="00000000">
              <w:rPr>
                <w:rtl w:val="0"/>
              </w:rPr>
            </w:r>
          </w:p>
        </w:tc>
        <w:tc>
          <w:tcPr>
            <w:shd w:fill="548dd4" w:val="clear"/>
          </w:tcPr>
          <w:p w:rsidR="00000000" w:rsidDel="00000000" w:rsidP="00000000" w:rsidRDefault="00000000" w:rsidRPr="00000000" w14:paraId="00000131">
            <w:pPr>
              <w:spacing w:after="40" w:lineRule="auto"/>
              <w:jc w:val="left"/>
              <w:rPr>
                <w:sz w:val="20"/>
                <w:szCs w:val="20"/>
              </w:rPr>
            </w:pPr>
            <w:r w:rsidDel="00000000" w:rsidR="00000000" w:rsidRPr="00000000">
              <w:rPr>
                <w:b w:val="1"/>
                <w:bCs w:val="1"/>
                <w:color w:val="ffffff"/>
                <w:sz w:val="20"/>
                <w:szCs w:val="20"/>
                <w:rtl w:val="0"/>
              </w:rPr>
              <w:t xml:space="preserve">Member</w:t>
            </w:r>
            <w:r w:rsidDel="00000000" w:rsidR="00000000" w:rsidRPr="00000000">
              <w:rPr>
                <w:rtl w:val="0"/>
              </w:rPr>
            </w:r>
          </w:p>
        </w:tc>
        <w:tc>
          <w:tcPr>
            <w:shd w:fill="548dd4" w:val="clear"/>
          </w:tcPr>
          <w:p w:rsidR="00000000" w:rsidDel="00000000" w:rsidP="00000000" w:rsidRDefault="00000000" w:rsidRPr="00000000" w14:paraId="00000132">
            <w:pPr>
              <w:spacing w:after="40" w:lineRule="auto"/>
              <w:jc w:val="left"/>
              <w:rPr>
                <w:sz w:val="20"/>
                <w:szCs w:val="20"/>
              </w:rPr>
            </w:pPr>
            <w:r w:rsidDel="00000000" w:rsidR="00000000" w:rsidRPr="00000000">
              <w:rPr>
                <w:b w:val="1"/>
                <w:bCs w:val="1"/>
                <w:color w:val="ffffff"/>
                <w:sz w:val="20"/>
                <w:szCs w:val="20"/>
                <w:rtl w:val="0"/>
              </w:rPr>
              <w:t xml:space="preserve">Tool</w:t>
            </w:r>
            <w:r w:rsidDel="00000000" w:rsidR="00000000" w:rsidRPr="00000000">
              <w:rPr>
                <w:rtl w:val="0"/>
              </w:rPr>
            </w:r>
          </w:p>
        </w:tc>
        <w:tc>
          <w:tcPr>
            <w:shd w:fill="548dd4" w:val="clear"/>
          </w:tcPr>
          <w:p w:rsidR="00000000" w:rsidDel="00000000" w:rsidP="00000000" w:rsidRDefault="00000000" w:rsidRPr="00000000" w14:paraId="00000133">
            <w:pPr>
              <w:spacing w:after="40" w:lineRule="auto"/>
              <w:jc w:val="left"/>
              <w:rPr>
                <w:sz w:val="20"/>
                <w:szCs w:val="20"/>
              </w:rPr>
            </w:pPr>
            <w:r w:rsidDel="00000000" w:rsidR="00000000" w:rsidRPr="00000000">
              <w:rPr>
                <w:b w:val="1"/>
                <w:bCs w:val="1"/>
                <w:color w:val="ffffff"/>
                <w:sz w:val="20"/>
                <w:szCs w:val="20"/>
                <w:rtl w:val="0"/>
              </w:rPr>
              <w:t xml:space="preserve">Task / purpose</w:t>
            </w:r>
            <w:r w:rsidDel="00000000" w:rsidR="00000000" w:rsidRPr="00000000">
              <w:rPr>
                <w:rtl w:val="0"/>
              </w:rPr>
            </w:r>
          </w:p>
        </w:tc>
        <w:tc>
          <w:tcPr>
            <w:shd w:fill="548dd4" w:val="clear"/>
          </w:tcPr>
          <w:p w:rsidR="00000000" w:rsidDel="00000000" w:rsidP="00000000" w:rsidRDefault="00000000" w:rsidRPr="00000000" w14:paraId="00000134">
            <w:pPr>
              <w:spacing w:after="40" w:lineRule="auto"/>
              <w:jc w:val="left"/>
              <w:rPr>
                <w:sz w:val="20"/>
                <w:szCs w:val="20"/>
              </w:rPr>
            </w:pPr>
            <w:r w:rsidDel="00000000" w:rsidR="00000000" w:rsidRPr="00000000">
              <w:rPr>
                <w:b w:val="1"/>
                <w:bCs w:val="1"/>
                <w:color w:val="ffffff"/>
                <w:sz w:val="20"/>
                <w:szCs w:val="20"/>
                <w:rtl w:val="0"/>
              </w:rPr>
              <w:t xml:space="preserve">How the output was verified and changed</w:t>
            </w:r>
            <w:r w:rsidDel="00000000" w:rsidR="00000000" w:rsidRPr="00000000">
              <w:rPr>
                <w:rtl w:val="0"/>
              </w:rPr>
            </w:r>
          </w:p>
        </w:tc>
      </w:tr>
      <w:tr>
        <w:trPr>
          <w:cantSplit w:val="1"/>
          <w:tblHeader w:val="0"/>
        </w:trPr>
        <w:tc>
          <w:tcPr/>
          <w:p w:rsidR="00000000" w:rsidDel="00000000" w:rsidP="00000000" w:rsidRDefault="00000000" w:rsidRPr="00000000" w14:paraId="00000135">
            <w:pPr>
              <w:spacing w:after="40" w:lineRule="auto"/>
              <w:jc w:val="left"/>
              <w:rPr/>
            </w:pPr>
            <w:r w:rsidDel="00000000" w:rsidR="00000000" w:rsidRPr="00000000">
              <w:rPr>
                <w:rtl w:val="0"/>
              </w:rPr>
              <w:t xml:space="preserve">1</w:t>
            </w:r>
          </w:p>
        </w:tc>
        <w:tc>
          <w:tcPr/>
          <w:p w:rsidR="00000000" w:rsidDel="00000000" w:rsidP="00000000" w:rsidRDefault="00000000" w:rsidRPr="00000000" w14:paraId="00000136">
            <w:pPr>
              <w:spacing w:after="40" w:lineRule="auto"/>
              <w:jc w:val="left"/>
              <w:rPr/>
            </w:pPr>
            <w:r w:rsidDel="00000000" w:rsidR="00000000" w:rsidRPr="00000000">
              <w:rPr>
                <w:rtl w:val="0"/>
              </w:rPr>
              <w:t xml:space="preserve">Thái Quang Huy</w:t>
            </w:r>
          </w:p>
        </w:tc>
        <w:tc>
          <w:tcPr/>
          <w:p w:rsidR="00000000" w:rsidDel="00000000" w:rsidP="00000000" w:rsidRDefault="00000000" w:rsidRPr="00000000" w14:paraId="00000137">
            <w:pPr>
              <w:spacing w:after="40" w:lineRule="auto"/>
              <w:jc w:val="left"/>
              <w:rPr/>
            </w:pPr>
            <w:r w:rsidDel="00000000" w:rsidR="00000000" w:rsidRPr="00000000">
              <w:rPr>
                <w:rtl w:val="0"/>
              </w:rPr>
              <w:t xml:space="preserve">Claude (Anthropic)</w:t>
            </w:r>
          </w:p>
        </w:tc>
        <w:tc>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Drafted the project idea overview and the team contract for PA0 from the team's chosen idea.</w:t>
            </w:r>
          </w:p>
        </w:tc>
        <w:tc>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sdt>
              <w:sdtPr>
                <w:id w:val="1068897225"/>
                <w:tag w:val="goog_rdk_5"/>
              </w:sdtPr>
              <w:sdtContent>
                <w:r w:rsidDel="00000000" w:rsidR="00000000" w:rsidRPr="00000000">
                  <w:rPr>
                    <w:rFonts w:ascii="Arial" w:cs="Arial" w:eastAsia="Arial" w:hAnsi="Arial"/>
                    <w:rtl w:val="0"/>
                  </w:rPr>
                  <w:t xml:space="preserve">All four members read the draft and discussed it in the team meeting on 10/10/2026. Changes made by the team: rewrote the Evidence paragraph to reflect Học's real experience; added the paragraph on tool fragmentation (2.2); chose Messenger as the communication channel and Saturday as the second internal meeting (1, 3.2, 3.3, 3.7); added a question for the TA about Messenger (2.7); filled in the team ID and the TA meeting time. On 12/10/2026 the team made further edits: softened general claims in 2.2 and 2.5 ("in our experience"), replaced a forward reference to the WBS in 2.2, removed the Luma domain name in 2.5, and corrected the AI data-protection wording in 3.6. Every member has read the final document and can explain it.</w:t>
                </w:r>
              </w:sdtContent>
            </w:sdt>
          </w:p>
        </w:tc>
      </w:tr>
      <w:tr>
        <w:trPr>
          <w:cantSplit w:val="1"/>
          <w:trHeight w:val="3100.1200000000013" w:hRule="atLeast"/>
          <w:tblHeader w:val="0"/>
        </w:trPr>
        <w:tc>
          <w:tcPr/>
          <w:p w:rsidR="00000000" w:rsidDel="00000000" w:rsidP="00000000" w:rsidRDefault="00000000" w:rsidRPr="00000000" w14:paraId="0000013A">
            <w:pPr>
              <w:spacing w:after="40" w:lineRule="auto"/>
              <w:jc w:val="left"/>
              <w:rPr/>
            </w:pPr>
            <w:r w:rsidDel="00000000" w:rsidR="00000000" w:rsidRPr="00000000">
              <w:rPr>
                <w:rtl w:val="0"/>
              </w:rPr>
              <w:t xml:space="preserve">2</w:t>
            </w:r>
          </w:p>
        </w:tc>
        <w:tc>
          <w:tcPr/>
          <w:p w:rsidR="00000000" w:rsidDel="00000000" w:rsidP="00000000" w:rsidRDefault="00000000" w:rsidRPr="00000000" w14:paraId="0000013B">
            <w:pPr>
              <w:spacing w:after="40" w:lineRule="auto"/>
              <w:jc w:val="left"/>
              <w:rPr/>
            </w:pPr>
            <w:sdt>
              <w:sdtPr>
                <w:id w:val="3919239"/>
                <w:tag w:val="goog_rdk_6"/>
              </w:sdtPr>
              <w:sdtContent>
                <w:r w:rsidDel="00000000" w:rsidR="00000000" w:rsidRPr="00000000">
                  <w:rPr>
                    <w:rFonts w:ascii="Arial" w:cs="Arial" w:eastAsia="Arial" w:hAnsi="Arial"/>
                    <w:rtl w:val="0"/>
                  </w:rPr>
                  <w:t xml:space="preserve">Lê Nguyễn Quốc Học</w:t>
                </w:r>
              </w:sdtContent>
            </w:sdt>
          </w:p>
        </w:tc>
        <w:tc>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ChatGPT (OpenAI)</w:t>
            </w:r>
          </w:p>
        </w:tc>
        <w:tc>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Reviewed the PA0 document against the official template and project guidelines to identify missing requirements, scope inconsistencies, and areas for improvement.</w:t>
            </w:r>
          </w:p>
        </w:tc>
        <w:tc>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Manually reviewed the AI feedback and selected relevant suggestions. Clarified the proposed event approval model, reviewed the consistency between Must-have features and the product description, and refined the question for the TA regarding communication channels. Other suggestions were retained for consideration in PA1.</w:t>
            </w:r>
          </w:p>
        </w:tc>
      </w:tr>
      <w:tr>
        <w:trPr>
          <w:cantSplit w:val="1"/>
          <w:trHeight w:val="3100.1200000000013" w:hRule="atLeast"/>
          <w:tblHeader w:val="0"/>
        </w:trPr>
        <w:tc>
          <w:tcPr/>
          <w:p w:rsidR="00000000" w:rsidDel="00000000" w:rsidP="00000000" w:rsidRDefault="00000000" w:rsidRPr="00000000" w14:paraId="0000013F">
            <w:pPr>
              <w:spacing w:after="40" w:lineRule="auto"/>
              <w:jc w:val="left"/>
              <w:rPr/>
            </w:pPr>
            <w:r w:rsidDel="00000000" w:rsidR="00000000" w:rsidRPr="00000000">
              <w:rPr>
                <w:rtl w:val="0"/>
              </w:rPr>
              <w:t xml:space="preserve">3</w:t>
            </w:r>
          </w:p>
        </w:tc>
        <w:tc>
          <w:tcPr/>
          <w:p w:rsidR="00000000" w:rsidDel="00000000" w:rsidP="00000000" w:rsidRDefault="00000000" w:rsidRPr="00000000" w14:paraId="00000140">
            <w:pPr>
              <w:spacing w:after="40" w:lineRule="auto"/>
              <w:jc w:val="left"/>
              <w:rPr/>
            </w:pPr>
            <w:r w:rsidDel="00000000" w:rsidR="00000000" w:rsidRPr="00000000">
              <w:rPr>
                <w:rtl w:val="0"/>
              </w:rPr>
              <w:t xml:space="preserve">Thái Quang Huy</w:t>
            </w:r>
          </w:p>
        </w:tc>
        <w:tc>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Claude (Anthropic)</w:t>
            </w:r>
          </w:p>
        </w:tc>
        <w:tc>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Updated the communication channel from Messenger to Discord after the team decided to move (Sections 1, 2.7, 3.2, 3.7), and set up the Discord server structure and the Notion-to-Discord task notification. After the TA approved Notion as the task board, also updated Section 3.2 (task board) and added the Discord invite link in Section 1. On 13/10/2026, also proofread the final version (Sections 2.4 and 2.5) and added the repository link in Section 3.2. On 14/10/2026, updated Section 3.2 again after the team moved the task board from Notion to GitHub Project, clarified that the TA will be invited to Discord (Sections 1 and 3.2) aligned F09 with the Target Users table, aligned the backup owners in Section 3.4 with the roles in Section 1, and updated the signature dates to 14/10/2026.</w:t>
            </w:r>
          </w:p>
        </w:tc>
        <w:tc>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Huy checked every changed sentence against the PA1 tool requirements (Slack, MS Teams or Discord, with the TA as a member). The changes will be reviewed by all members at the next team meeting. Entry 1 is kept unchanged as the record of the original decision.</w:t>
            </w:r>
          </w:p>
        </w:tc>
      </w:tr>
      <w:tr>
        <w:trPr>
          <w:cantSplit w:val="1"/>
          <w:trHeight w:val="3100.1200000000013" w:hRule="atLeast"/>
          <w:tblHeader w:val="0"/>
        </w:trPr>
        <w:tc>
          <w:tcPr/>
          <w:p w:rsidR="00000000" w:rsidDel="00000000" w:rsidP="00000000" w:rsidRDefault="00000000" w:rsidRPr="00000000" w14:paraId="00000144">
            <w:pPr>
              <w:spacing w:after="40" w:lineRule="auto"/>
              <w:jc w:val="left"/>
              <w:rPr/>
            </w:pPr>
            <w:r w:rsidDel="00000000" w:rsidR="00000000" w:rsidRPr="00000000">
              <w:rPr>
                <w:rtl w:val="0"/>
              </w:rPr>
              <w:t xml:space="preserve">4</w:t>
            </w:r>
          </w:p>
        </w:tc>
        <w:tc>
          <w:tcPr/>
          <w:p w:rsidR="00000000" w:rsidDel="00000000" w:rsidP="00000000" w:rsidRDefault="00000000" w:rsidRPr="00000000" w14:paraId="00000145">
            <w:pPr>
              <w:spacing w:after="40" w:lineRule="auto"/>
              <w:jc w:val="left"/>
              <w:rPr/>
            </w:pPr>
            <w:r w:rsidDel="00000000" w:rsidR="00000000" w:rsidRPr="00000000">
              <w:rPr>
                <w:rtl w:val="0"/>
              </w:rPr>
              <w:t xml:space="preserve">Nguyễn Văn Minh</w:t>
            </w:r>
          </w:p>
        </w:tc>
        <w:tc>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ChatGPT (OpenAI)</w:t>
            </w:r>
          </w:p>
        </w:tc>
        <w:tc>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Reviewed the UniEvent project proposal to assess feature relevance, technical feasibility, project scope, and potential risks. Suggested improvements to feature prioritization and risk mitigation strategies.</w:t>
            </w:r>
          </w:p>
        </w:tc>
        <w:tc>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rPr>
                <w:rtl w:val="0"/>
              </w:rPr>
              <w:t xml:space="preserve">AI feedback was compared with the PA0 proposal and course guidelines. Key suggestions concerning payment integration, QR check-in, feature scope, and development time were identified for team discussion. Only validated and agreed-upon recommendations will be incorporated into the project.</w:t>
            </w:r>
          </w:p>
        </w:tc>
      </w:tr>
    </w:tbl>
    <w:p w:rsidR="00000000" w:rsidDel="00000000" w:rsidP="00000000" w:rsidRDefault="00000000" w:rsidRPr="00000000" w14:paraId="00000149">
      <w:pPr>
        <w:spacing w:after="60" w:lineRule="auto"/>
        <w:rPr/>
      </w:pPr>
      <w:r w:rsidDel="00000000" w:rsidR="00000000" w:rsidRPr="00000000">
        <w:rPr>
          <w:rtl w:val="0"/>
        </w:rPr>
      </w:r>
    </w:p>
    <w:sectPr>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10310.0" w:type="dxa"/>
      <w:jc w:val="left"/>
      <w:tblInd w:w="-115.0" w:type="dxa"/>
      <w:tblBorders>
        <w:top w:color="0070c0" w:space="0" w:sz="4" w:val="single"/>
      </w:tblBorders>
      <w:tblLayout w:type="fixed"/>
      <w:tblLook w:val="0400"/>
    </w:tblPr>
    <w:tblGrid>
      <w:gridCol w:w="9279"/>
      <w:gridCol w:w="1031"/>
      <w:tblGridChange w:id="0">
        <w:tblGrid>
          <w:gridCol w:w="9279"/>
          <w:gridCol w:w="1031"/>
        </w:tblGrid>
      </w:tblGridChange>
    </w:tblGrid>
    <w:tr>
      <w:trPr>
        <w:cantSplit w:val="0"/>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HCMUS | SE Dept.</w:t>
          </w:r>
        </w:p>
      </w:tc>
      <w:tc>
        <w:tcPr>
          <w:shd w:fill="0070c0" w:val="clea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10310.0" w:type="dxa"/>
      <w:jc w:val="left"/>
      <w:tblInd w:w="-115.0" w:type="dxa"/>
      <w:tblBorders>
        <w:bottom w:color="0070c0" w:space="0" w:sz="4" w:val="single"/>
      </w:tblBorders>
      <w:tblLayout w:type="fixed"/>
      <w:tblLook w:val="0400"/>
    </w:tblPr>
    <w:tblGrid>
      <w:gridCol w:w="6260"/>
      <w:gridCol w:w="4050"/>
      <w:tblGridChange w:id="0">
        <w:tblGrid>
          <w:gridCol w:w="6260"/>
          <w:gridCol w:w="4050"/>
        </w:tblGrid>
      </w:tblGridChange>
    </w:tblGrid>
    <w:tr>
      <w:trPr>
        <w:cantSplit w:val="0"/>
        <w:trHeight w:val="198" w:hRule="atLeast"/>
        <w:tblHeader w:val="0"/>
      </w:trPr>
      <w:tc>
        <w:tcPr>
          <w:shd w:fill="0070c0" w:val="clea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Introduction to Software Engineering</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Project Idea &amp; Team Contract</w:t>
          </w:r>
          <w:r w:rsidDel="00000000" w:rsidR="00000000" w:rsidRPr="00000000">
            <w:rPr>
              <w:rtl w:val="0"/>
            </w:rPr>
          </w:r>
        </w:p>
      </w:tc>
    </w:tr>
  </w:tbl>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432" w:hanging="432"/>
      </w:pPr>
      <w:rPr>
        <w:sz w:val="96"/>
        <w:szCs w:val="96"/>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hanging="432"/>
    </w:pPr>
    <w:rPr>
      <w:b w:val="1"/>
      <w:bCs w:val="1"/>
      <w:color w:val="0070c0"/>
      <w:sz w:val="44"/>
      <w:szCs w:val="44"/>
    </w:rPr>
  </w:style>
  <w:style w:type="paragraph" w:styleId="Heading2">
    <w:name w:val="heading 2"/>
    <w:basedOn w:val="Normal"/>
    <w:next w:val="Normal"/>
    <w:pPr>
      <w:keepNext w:val="1"/>
      <w:keepLines w:val="1"/>
      <w:ind w:left="851" w:hanging="851"/>
    </w:pPr>
    <w:rPr>
      <w:b w:val="1"/>
      <w:bCs w:val="1"/>
      <w:sz w:val="32"/>
      <w:szCs w:val="32"/>
    </w:rPr>
  </w:style>
  <w:style w:type="paragraph" w:styleId="Heading3">
    <w:name w:val="heading 3"/>
    <w:basedOn w:val="Normal"/>
    <w:next w:val="Normal"/>
    <w:pPr>
      <w:keepNext w:val="1"/>
      <w:keepLines w:val="1"/>
      <w:ind w:left="1701" w:hanging="850"/>
    </w:pPr>
    <w:rPr>
      <w:b w:val="1"/>
      <w:bCs w:val="1"/>
      <w:i w:val="1"/>
      <w:iCs w:val="1"/>
    </w:rPr>
  </w:style>
  <w:style w:type="paragraph" w:styleId="Heading4">
    <w:name w:val="heading 4"/>
    <w:basedOn w:val="Normal"/>
    <w:next w:val="Normal"/>
    <w:pPr>
      <w:keepNext w:val="1"/>
      <w:keepLines w:val="1"/>
      <w:spacing w:before="200" w:lineRule="auto"/>
      <w:ind w:left="864" w:hanging="864"/>
    </w:pPr>
    <w:rPr>
      <w:b w:val="1"/>
      <w:bCs w:val="1"/>
      <w:i w:val="1"/>
      <w:iCs w:val="1"/>
      <w:color w:val="4f81bd"/>
    </w:rPr>
  </w:style>
  <w:style w:type="paragraph" w:styleId="Heading5">
    <w:name w:val="heading 5"/>
    <w:basedOn w:val="Normal"/>
    <w:next w:val="Normal"/>
    <w:pPr>
      <w:keepNext w:val="1"/>
      <w:keepLines w:val="1"/>
      <w:spacing w:before="40" w:lineRule="auto"/>
      <w:ind w:left="1008" w:hanging="1008"/>
    </w:pPr>
    <w:rPr>
      <w:color w:val="366091"/>
    </w:rPr>
  </w:style>
  <w:style w:type="paragraph" w:styleId="Heading6">
    <w:name w:val="heading 6"/>
    <w:basedOn w:val="Normal"/>
    <w:next w:val="Normal"/>
    <w:pPr>
      <w:keepNext w:val="1"/>
      <w:keepLines w:val="1"/>
      <w:spacing w:before="40" w:lineRule="auto"/>
      <w:ind w:left="1152" w:hanging="1152"/>
    </w:pPr>
    <w:rPr>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E84013"/>
    <w:pPr>
      <w:keepNext w:val="1"/>
      <w:keepLines w:val="1"/>
      <w:numPr>
        <w:ilvl w:val="6"/>
        <w:numId w:val="27"/>
      </w:numPr>
      <w:spacing w:before="40"/>
      <w:outlineLvl w:val="6"/>
    </w:pPr>
    <w:rPr>
      <w:rFonts w:cstheme="majorBidi" w:eastAsiaTheme="majorEastAsia"/>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E84013"/>
    <w:pPr>
      <w:keepNext w:val="1"/>
      <w:keepLines w:val="1"/>
      <w:numPr>
        <w:ilvl w:val="7"/>
        <w:numId w:val="27"/>
      </w:numPr>
      <w:spacing w:before="40"/>
      <w:outlineLvl w:val="7"/>
    </w:pPr>
    <w:rPr>
      <w:rFonts w:cstheme="majorBidi" w:eastAsiaTheme="majorEastAsia"/>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E84013"/>
    <w:pPr>
      <w:keepNext w:val="1"/>
      <w:keepLines w:val="1"/>
      <w:numPr>
        <w:ilvl w:val="8"/>
        <w:numId w:val="27"/>
      </w:numPr>
      <w:spacing w:before="40"/>
      <w:outlineLvl w:val="8"/>
    </w:pPr>
    <w:rPr>
      <w:rFonts w:cstheme="majorBidi" w:eastAsiaTheme="majorEastAsia"/>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54510"/>
    <w:pPr>
      <w:tabs>
        <w:tab w:val="center" w:pos="4680"/>
        <w:tab w:val="right" w:pos="9360"/>
      </w:tabs>
      <w:spacing w:line="240" w:lineRule="auto"/>
    </w:pPr>
  </w:style>
  <w:style w:type="character" w:styleId="HeaderChar" w:customStyle="1">
    <w:name w:val="Header Char"/>
    <w:basedOn w:val="DefaultParagraphFont"/>
    <w:link w:val="Header"/>
    <w:uiPriority w:val="99"/>
    <w:rsid w:val="00A54510"/>
  </w:style>
  <w:style w:type="paragraph" w:styleId="Footer">
    <w:name w:val="footer"/>
    <w:basedOn w:val="Normal"/>
    <w:link w:val="FooterChar"/>
    <w:uiPriority w:val="99"/>
    <w:unhideWhenUsed w:val="1"/>
    <w:rsid w:val="00A54510"/>
    <w:pPr>
      <w:tabs>
        <w:tab w:val="center" w:pos="4680"/>
        <w:tab w:val="right" w:pos="9360"/>
      </w:tabs>
      <w:spacing w:line="240" w:lineRule="auto"/>
    </w:pPr>
  </w:style>
  <w:style w:type="character" w:styleId="FooterChar" w:customStyle="1">
    <w:name w:val="Footer Char"/>
    <w:basedOn w:val="DefaultParagraphFont"/>
    <w:link w:val="Footer"/>
    <w:uiPriority w:val="99"/>
    <w:rsid w:val="00A54510"/>
  </w:style>
  <w:style w:type="paragraph" w:styleId="BalloonText">
    <w:name w:val="Balloon Text"/>
    <w:basedOn w:val="Normal"/>
    <w:link w:val="BalloonTextChar"/>
    <w:uiPriority w:val="99"/>
    <w:semiHidden w:val="1"/>
    <w:unhideWhenUsed w:val="1"/>
    <w:rsid w:val="00A54510"/>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54510"/>
    <w:rPr>
      <w:rFonts w:ascii="Tahoma" w:cs="Tahoma" w:hAnsi="Tahoma"/>
      <w:sz w:val="16"/>
      <w:szCs w:val="16"/>
    </w:rPr>
  </w:style>
  <w:style w:type="character" w:styleId="Heading1Char" w:customStyle="1">
    <w:name w:val="Heading 1 Char"/>
    <w:basedOn w:val="DefaultParagraphFont"/>
    <w:link w:val="Heading1"/>
    <w:uiPriority w:val="9"/>
    <w:rsid w:val="00E84013"/>
    <w:rPr>
      <w:rFonts w:asciiTheme="majorHAnsi" w:cstheme="majorBidi" w:eastAsiaTheme="majorEastAsia" w:hAnsiTheme="majorHAnsi"/>
      <w:b w:val="1"/>
      <w:bCs w:val="1"/>
      <w:color w:val="0070c0"/>
      <w:sz w:val="44"/>
      <w:szCs w:val="28"/>
    </w:rPr>
  </w:style>
  <w:style w:type="character" w:styleId="Heading2Char" w:customStyle="1">
    <w:name w:val="Heading 2 Char"/>
    <w:basedOn w:val="DefaultParagraphFont"/>
    <w:link w:val="Heading2"/>
    <w:uiPriority w:val="9"/>
    <w:rsid w:val="00C20E39"/>
    <w:rPr>
      <w:rFonts w:asciiTheme="majorHAnsi" w:cstheme="majorBidi" w:eastAsiaTheme="majorEastAsia" w:hAnsiTheme="majorHAnsi"/>
      <w:b w:val="1"/>
      <w:bCs w:val="1"/>
      <w:sz w:val="32"/>
      <w:szCs w:val="26"/>
    </w:rPr>
  </w:style>
  <w:style w:type="character" w:styleId="Heading3Char" w:customStyle="1">
    <w:name w:val="Heading 3 Char"/>
    <w:basedOn w:val="DefaultParagraphFont"/>
    <w:link w:val="Heading3"/>
    <w:uiPriority w:val="9"/>
    <w:rsid w:val="00D316C1"/>
    <w:rPr>
      <w:rFonts w:asciiTheme="majorHAnsi" w:cstheme="majorBidi" w:eastAsiaTheme="majorEastAsia" w:hAnsiTheme="majorHAnsi"/>
      <w:b w:val="1"/>
      <w:bCs w:val="1"/>
      <w:i w:val="1"/>
      <w:sz w:val="26"/>
    </w:rPr>
  </w:style>
  <w:style w:type="paragraph" w:styleId="ListParagraph">
    <w:name w:val="List Paragraph"/>
    <w:basedOn w:val="Normal"/>
    <w:uiPriority w:val="34"/>
    <w:qFormat w:val="1"/>
    <w:rsid w:val="00C05253"/>
    <w:pPr>
      <w:ind w:left="720"/>
      <w:contextualSpacing w:val="1"/>
    </w:pPr>
  </w:style>
  <w:style w:type="paragraph" w:styleId="TOCHeading">
    <w:name w:val="TOC Heading"/>
    <w:basedOn w:val="Heading1"/>
    <w:next w:val="Normal"/>
    <w:uiPriority w:val="39"/>
    <w:unhideWhenUsed w:val="1"/>
    <w:qFormat w:val="1"/>
    <w:rsid w:val="00025192"/>
    <w:pPr>
      <w:spacing w:before="480"/>
      <w:outlineLvl w:val="9"/>
    </w:pPr>
    <w:rPr>
      <w:color w:val="365f91" w:themeColor="accent1" w:themeShade="0000BF"/>
      <w:lang w:eastAsia="ja-JP"/>
    </w:rPr>
  </w:style>
  <w:style w:type="paragraph" w:styleId="TOC1">
    <w:name w:val="toc 1"/>
    <w:basedOn w:val="Normal"/>
    <w:next w:val="Normal"/>
    <w:autoRedefine w:val="1"/>
    <w:uiPriority w:val="39"/>
    <w:unhideWhenUsed w:val="1"/>
    <w:rsid w:val="005E4619"/>
    <w:pPr>
      <w:tabs>
        <w:tab w:val="right" w:leader="dot" w:pos="9350"/>
      </w:tabs>
    </w:pPr>
    <w:rPr>
      <w:b w:val="1"/>
    </w:rPr>
  </w:style>
  <w:style w:type="paragraph" w:styleId="TOC2">
    <w:name w:val="toc 2"/>
    <w:basedOn w:val="Normal"/>
    <w:next w:val="Normal"/>
    <w:autoRedefine w:val="1"/>
    <w:uiPriority w:val="39"/>
    <w:unhideWhenUsed w:val="1"/>
    <w:rsid w:val="00025192"/>
    <w:pPr>
      <w:ind w:left="216"/>
    </w:pPr>
  </w:style>
  <w:style w:type="character" w:styleId="Hyperlink">
    <w:name w:val="Hyperlink"/>
    <w:basedOn w:val="DefaultParagraphFont"/>
    <w:uiPriority w:val="99"/>
    <w:unhideWhenUsed w:val="1"/>
    <w:rsid w:val="00025192"/>
    <w:rPr>
      <w:color w:val="0000ff" w:themeColor="hyperlink"/>
      <w:u w:val="single"/>
    </w:rPr>
  </w:style>
  <w:style w:type="paragraph" w:styleId="Caption">
    <w:name w:val="caption"/>
    <w:basedOn w:val="Normal"/>
    <w:next w:val="Normal"/>
    <w:uiPriority w:val="35"/>
    <w:unhideWhenUsed w:val="1"/>
    <w:qFormat w:val="1"/>
    <w:rsid w:val="005D1892"/>
    <w:pPr>
      <w:spacing w:after="200" w:line="240" w:lineRule="auto"/>
    </w:pPr>
    <w:rPr>
      <w:bCs w:val="1"/>
      <w:sz w:val="20"/>
      <w:szCs w:val="18"/>
    </w:rPr>
  </w:style>
  <w:style w:type="paragraph" w:styleId="TOC3">
    <w:name w:val="toc 3"/>
    <w:basedOn w:val="Normal"/>
    <w:next w:val="Normal"/>
    <w:autoRedefine w:val="1"/>
    <w:uiPriority w:val="39"/>
    <w:unhideWhenUsed w:val="1"/>
    <w:rsid w:val="000C46D0"/>
    <w:pPr>
      <w:tabs>
        <w:tab w:val="right" w:leader="dot" w:pos="9350"/>
      </w:tabs>
      <w:ind w:left="432"/>
    </w:pPr>
    <w:rPr>
      <w:noProof w:val="1"/>
    </w:rPr>
  </w:style>
  <w:style w:type="paragraph" w:styleId="FootnoteText">
    <w:name w:val="footnote text"/>
    <w:basedOn w:val="Normal"/>
    <w:link w:val="FootnoteTextChar"/>
    <w:uiPriority w:val="99"/>
    <w:semiHidden w:val="1"/>
    <w:unhideWhenUsed w:val="1"/>
    <w:rsid w:val="002A2A44"/>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2A2A44"/>
    <w:rPr>
      <w:sz w:val="20"/>
      <w:szCs w:val="20"/>
    </w:rPr>
  </w:style>
  <w:style w:type="character" w:styleId="FootnoteReference">
    <w:name w:val="footnote reference"/>
    <w:basedOn w:val="DefaultParagraphFont"/>
    <w:uiPriority w:val="99"/>
    <w:semiHidden w:val="1"/>
    <w:unhideWhenUsed w:val="1"/>
    <w:rsid w:val="002A2A44"/>
    <w:rPr>
      <w:vertAlign w:val="superscript"/>
    </w:rPr>
  </w:style>
  <w:style w:type="character" w:styleId="PlaceholderText">
    <w:name w:val="Placeholder Text"/>
    <w:basedOn w:val="DefaultParagraphFont"/>
    <w:uiPriority w:val="99"/>
    <w:semiHidden w:val="1"/>
    <w:rsid w:val="00630988"/>
    <w:rPr>
      <w:color w:val="808080"/>
    </w:rPr>
  </w:style>
  <w:style w:type="table" w:styleId="TableGrid">
    <w:name w:val="Table Grid"/>
    <w:basedOn w:val="TableNormal"/>
    <w:uiPriority w:val="59"/>
    <w:rsid w:val="00D52D8E"/>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rsid w:val="009B1018"/>
    <w:rPr>
      <w:rFonts w:asciiTheme="majorHAnsi" w:cstheme="majorBidi" w:eastAsiaTheme="majorEastAsia" w:hAnsiTheme="majorHAnsi"/>
      <w:b w:val="1"/>
      <w:bCs w:val="1"/>
      <w:i w:val="1"/>
      <w:iCs w:val="1"/>
      <w:color w:val="4f81bd" w:themeColor="accent1"/>
    </w:rPr>
  </w:style>
  <w:style w:type="paragraph" w:styleId="TOC4">
    <w:name w:val="toc 4"/>
    <w:basedOn w:val="Normal"/>
    <w:next w:val="Normal"/>
    <w:autoRedefine w:val="1"/>
    <w:uiPriority w:val="39"/>
    <w:unhideWhenUsed w:val="1"/>
    <w:rsid w:val="00E1012B"/>
    <w:pPr>
      <w:spacing w:after="100"/>
      <w:ind w:left="780"/>
    </w:pPr>
  </w:style>
  <w:style w:type="character" w:styleId="Heading5Char" w:customStyle="1">
    <w:name w:val="Heading 5 Char"/>
    <w:basedOn w:val="DefaultParagraphFont"/>
    <w:link w:val="Heading5"/>
    <w:uiPriority w:val="9"/>
    <w:semiHidden w:val="1"/>
    <w:rsid w:val="00E84013"/>
    <w:rPr>
      <w:rFonts w:asciiTheme="majorHAnsi" w:cstheme="majorBidi" w:eastAsiaTheme="majorEastAsia" w:hAnsiTheme="majorHAnsi"/>
      <w:color w:val="365f91" w:themeColor="accent1" w:themeShade="0000BF"/>
      <w:sz w:val="26"/>
    </w:rPr>
  </w:style>
  <w:style w:type="character" w:styleId="Heading6Char" w:customStyle="1">
    <w:name w:val="Heading 6 Char"/>
    <w:basedOn w:val="DefaultParagraphFont"/>
    <w:link w:val="Heading6"/>
    <w:uiPriority w:val="9"/>
    <w:semiHidden w:val="1"/>
    <w:rsid w:val="00E84013"/>
    <w:rPr>
      <w:rFonts w:asciiTheme="majorHAnsi" w:cstheme="majorBidi" w:eastAsiaTheme="majorEastAsia" w:hAnsiTheme="majorHAnsi"/>
      <w:color w:val="243f60" w:themeColor="accent1" w:themeShade="00007F"/>
      <w:sz w:val="26"/>
    </w:rPr>
  </w:style>
  <w:style w:type="character" w:styleId="Heading7Char" w:customStyle="1">
    <w:name w:val="Heading 7 Char"/>
    <w:basedOn w:val="DefaultParagraphFont"/>
    <w:link w:val="Heading7"/>
    <w:uiPriority w:val="9"/>
    <w:semiHidden w:val="1"/>
    <w:rsid w:val="00E84013"/>
    <w:rPr>
      <w:rFonts w:asciiTheme="majorHAnsi" w:cstheme="majorBidi" w:eastAsiaTheme="majorEastAsia" w:hAnsiTheme="majorHAnsi"/>
      <w:i w:val="1"/>
      <w:iCs w:val="1"/>
      <w:color w:val="243f60" w:themeColor="accent1" w:themeShade="00007F"/>
      <w:sz w:val="26"/>
    </w:rPr>
  </w:style>
  <w:style w:type="character" w:styleId="Heading8Char" w:customStyle="1">
    <w:name w:val="Heading 8 Char"/>
    <w:basedOn w:val="DefaultParagraphFont"/>
    <w:link w:val="Heading8"/>
    <w:uiPriority w:val="9"/>
    <w:semiHidden w:val="1"/>
    <w:rsid w:val="00E84013"/>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E84013"/>
    <w:rPr>
      <w:rFonts w:asciiTheme="majorHAnsi" w:cstheme="majorBidi" w:eastAsiaTheme="majorEastAsia" w:hAnsiTheme="majorHAnsi"/>
      <w:i w:val="1"/>
      <w:iCs w:val="1"/>
      <w:color w:val="272727" w:themeColor="text1" w:themeTint="0000D8"/>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72.0" w:type="dxa"/>
        <w:left w:w="115.0" w:type="dxa"/>
        <w:bottom w:w="72.0" w:type="dxa"/>
        <w:right w:w="115.0" w:type="dxa"/>
      </w:tblCellMar>
    </w:tblPr>
  </w:style>
  <w:style w:type="table" w:styleId="Table9">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hVskoLQ2yP2fh6tO6ShVpOPuPQ==">CgMxLjAaEgoBMBINCgsIB0IHEgVBcmlhbBoSCgExEg0KCwgHQgcSBUFyaWFsGhIKATISDQoLCAdCBxIFQXJpYWwaEgoBMxINCgsIB0IHEgVBcmlhbBoSCgE0Eg0KCwgHQgcSBUFyaWFsGhIKATUSDQoLCAdCBxIFQXJpYWwaEgoBNhINCgsIB0IHEgVBcmlhbDIOaC5zdm1vNHAybngyOG4yDmguNzFnaHAxN2p4YjhjMg5oLm9hb3ZlZTU2M2cyMDIOaC52ZnFwcDNmczNtbG8yDmguNnI5dDNpd29xbnpvMg5oLm01bnpjMGZpcDJncDIOaC5zNWllb2R2Nm9yNjUyDmguYmkyaXh1dTU2dmoxMg5oLjlvMGxzbDVvNGFhMjIOaC53NDJnamdrZndxbWEyDmguZ3hpb3Azbnd6eWh4Mg5oLjR3MWRhbjNvdzFmbDIOaC5yOHAxOG85Zmt6bnUyDmguN3lvOWZyY2p6Z2M1Mg5oLnoydGJpcmsydjBqdjIOaC51dXU3MGFmN3E3djgyDmguYXJjMGx0NnFrNG5hMg5oLmhza2luZXlxeWQ4NDIOaC5naHF3anB0ZmRrM2QyDmgudm1kcm9yazg5azNoMg5oLmJ4bTYxODF4OGd2cTIOaC5qemg1cjZpaDdncHY4AGoqChRzdWdnZXN0LnFiNWE3MWdkazB0YRISTGUgTmd1eWVuIFF1b2MgSG9jaioKFHN1Z2dlc3QuN2Fjd3M0OXVwbDl3EhJMZSBOZ3V5ZW4gUXVvYyBIb2NqKgoUc3VnZ2VzdC5mczY1ZTBrOGQwMnMSEkxlIE5ndXllbiBRdW9jIEhvY2oqChRzdWdnZXN0LjIzMjV0b3BwYXB3aBISTGUgTmd1eWVuIFF1b2MgSG9jaioKFHN1Z2dlc3QuaWl4a2RsZXUybW1rEhJMZSBOZ3V5ZW4gUXVvYyBIb2NqKgoUc3VnZ2VzdC40Nmg0ZHJuNjhuOWsSEkxlIE5ndXllbiBRdW9jIEhvY2oqChRzdWdnZXN0Lm9qNG80eXF6emJ1cxISTGUgTmd1eWVuIFF1b2MgSG9jaioKFHN1Z2dlc3QuczI4aHBjZThiMGdlEhJMZSBOZ3V5ZW4gUXVvYyBIb2NqKgoUc3VnZ2VzdC5rcWt4NjN1M3RjeGoSEkxlIE5ndXllbiBRdW9jIEhvY3IhMVEtcUVwWjhSOWx6d3dDRmlyVzktbmh0ekU2WHR1a0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2025-05-28T08:17:00Z</dcterms:created>
  <dc:creator>tdquang7@gmail.com</dc:creator>
</cp:coreProperties>
</file>