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C079" w14:textId="77777777" w:rsidR="004B1225" w:rsidRDefault="004B1225"/>
    <w:p w14:paraId="5E381F4D" w14:textId="77777777" w:rsidR="008E0876" w:rsidRDefault="008E0876"/>
    <w:p w14:paraId="2016F869" w14:textId="162FC991" w:rsidR="008E0876" w:rsidRDefault="008E0876" w:rsidP="008E0876">
      <w:pPr>
        <w:pStyle w:val="Heading1"/>
      </w:pPr>
      <w:r w:rsidRPr="008E0876">
        <w:t>Reasoning/Overview</w:t>
      </w:r>
    </w:p>
    <w:p w14:paraId="64652023" w14:textId="108A0AC7" w:rsidR="005A208D" w:rsidRDefault="009F523C" w:rsidP="005A208D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eTRACK Application has a Solar and Inverter measure which required latest approved solar and inverter equipment to be listed for customers to choose from. This latest approved solar and inverter lists are available here (</w:t>
      </w:r>
      <w:hyperlink r:id="rId5" w:history="1">
        <w:r w:rsidRPr="00E45150">
          <w:rPr>
            <w:rStyle w:val="Hyperlink"/>
            <w:rFonts w:ascii="Calibri" w:eastAsia="Times New Roman" w:hAnsi="Calibri" w:cs="Calibri"/>
            <w:kern w:val="0"/>
            <w:lang w:val="en-GB" w:eastAsia="en-IN"/>
            <w14:ligatures w14:val="none"/>
          </w:rPr>
          <w:t>https://www.energy.ca.gov/programs-and-topics/programs/solar-equipment-lists</w:t>
        </w:r>
      </w:hyperlink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) which are updated every 2 weeks and had to be downloaded, cleaned, transformed and uploaded into eTRACK application.</w:t>
      </w:r>
    </w:p>
    <w:p w14:paraId="2435ACB7" w14:textId="2AD71829" w:rsidR="009F523C" w:rsidRPr="005A208D" w:rsidRDefault="009F523C" w:rsidP="005A208D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 xml:space="preserve">I came up with a solution to use </w:t>
      </w:r>
      <w:r w:rsidRPr="009F523C">
        <w:rPr>
          <w:rFonts w:ascii="Calibri" w:eastAsia="Times New Roman" w:hAnsi="Calibri" w:cs="Calibri"/>
          <w:b/>
          <w:bCs/>
          <w:kern w:val="0"/>
          <w:lang w:val="en-GB" w:eastAsia="en-IN"/>
          <w14:ligatures w14:val="none"/>
        </w:rPr>
        <w:t>Python</w:t>
      </w: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 xml:space="preserve"> to automate the whole process.</w:t>
      </w:r>
    </w:p>
    <w:p w14:paraId="3D25D51F" w14:textId="6EFC696B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Codes</w:t>
      </w:r>
    </w:p>
    <w:p w14:paraId="059BF0BD" w14:textId="12A18358" w:rsidR="009F523C" w:rsidRP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Available in the Repository.</w:t>
      </w:r>
    </w:p>
    <w:p w14:paraId="73287C83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 xml:space="preserve">Challenges </w:t>
      </w:r>
    </w:p>
    <w:p w14:paraId="059D2E73" w14:textId="0726F718" w:rsid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SFTP access</w:t>
      </w:r>
    </w:p>
    <w:p w14:paraId="04664FEC" w14:textId="0A4010CA" w:rsid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Notifications</w:t>
      </w:r>
    </w:p>
    <w:p w14:paraId="57F45651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Project Workflow/Plan</w:t>
      </w:r>
    </w:p>
    <w:p w14:paraId="1781DD23" w14:textId="6E7A323F" w:rsidR="009F523C" w:rsidRP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No Plan</w:t>
      </w:r>
    </w:p>
    <w:p w14:paraId="1CA93FE1" w14:textId="7E37B251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Methodology</w:t>
      </w:r>
    </w:p>
    <w:p w14:paraId="1188D041" w14:textId="525238B6" w:rsidR="009F523C" w:rsidRP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Automation</w:t>
      </w:r>
    </w:p>
    <w:p w14:paraId="466481FC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Tools in Play</w:t>
      </w:r>
    </w:p>
    <w:p w14:paraId="606DF2C7" w14:textId="0D5D3D71" w:rsidR="00B93ABB" w:rsidRDefault="00B93ABB" w:rsidP="009F523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 w:rsidRPr="009F523C">
        <w:rPr>
          <w:rFonts w:ascii="Calibri" w:eastAsia="Times New Roman" w:hAnsi="Calibri" w:cs="Calibri"/>
          <w:kern w:val="0"/>
          <w:lang w:val="en-GB" w:eastAsia="en-IN"/>
          <w14:ligatures w14:val="none"/>
        </w:rPr>
        <w:t>Python</w:t>
      </w:r>
    </w:p>
    <w:p w14:paraId="12C2B384" w14:textId="05212447" w:rsidR="008F494A" w:rsidRDefault="008F494A" w:rsidP="009F523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MS Excel</w:t>
      </w:r>
    </w:p>
    <w:p w14:paraId="428579B7" w14:textId="77418C6C" w:rsidR="008F494A" w:rsidRDefault="008F494A" w:rsidP="009F523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MS Outlook</w:t>
      </w:r>
    </w:p>
    <w:p w14:paraId="448A592D" w14:textId="0271D627" w:rsidR="008F494A" w:rsidRPr="009F523C" w:rsidRDefault="008F494A" w:rsidP="009F523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Windows Task Scheduler</w:t>
      </w:r>
    </w:p>
    <w:p w14:paraId="18DB8242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Project Objectives</w:t>
      </w:r>
    </w:p>
    <w:p w14:paraId="4199CE51" w14:textId="4E4CB189" w:rsidR="009F523C" w:rsidRDefault="009F523C" w:rsidP="009F523C">
      <w:pPr>
        <w:pStyle w:val="ListParagraph"/>
        <w:numPr>
          <w:ilvl w:val="0"/>
          <w:numId w:val="9"/>
        </w:numPr>
        <w:rPr>
          <w:lang w:val="en-GB" w:eastAsia="en-IN"/>
        </w:rPr>
      </w:pPr>
      <w:r>
        <w:rPr>
          <w:lang w:val="en-GB" w:eastAsia="en-IN"/>
        </w:rPr>
        <w:t>Download GoSolar PV and Inverters List</w:t>
      </w:r>
    </w:p>
    <w:p w14:paraId="10BCBD4C" w14:textId="166A8926" w:rsidR="009F523C" w:rsidRDefault="009F523C" w:rsidP="009F523C">
      <w:pPr>
        <w:pStyle w:val="ListParagraph"/>
        <w:numPr>
          <w:ilvl w:val="0"/>
          <w:numId w:val="9"/>
        </w:numPr>
        <w:rPr>
          <w:lang w:val="en-GB" w:eastAsia="en-IN"/>
        </w:rPr>
      </w:pPr>
      <w:r>
        <w:rPr>
          <w:lang w:val="en-GB" w:eastAsia="en-IN"/>
        </w:rPr>
        <w:t>Clean and Transform the downloaded data.</w:t>
      </w:r>
    </w:p>
    <w:p w14:paraId="2418D79F" w14:textId="7EFB766C" w:rsidR="009F523C" w:rsidRDefault="009F523C" w:rsidP="009F523C">
      <w:pPr>
        <w:pStyle w:val="ListParagraph"/>
        <w:numPr>
          <w:ilvl w:val="0"/>
          <w:numId w:val="9"/>
        </w:numPr>
        <w:rPr>
          <w:lang w:val="en-GB" w:eastAsia="en-IN"/>
        </w:rPr>
      </w:pPr>
      <w:r>
        <w:rPr>
          <w:lang w:val="en-GB" w:eastAsia="en-IN"/>
        </w:rPr>
        <w:t>Upload the data into eTRACK application</w:t>
      </w:r>
    </w:p>
    <w:p w14:paraId="4A6479DE" w14:textId="69CF1C64" w:rsidR="00B93ABB" w:rsidRPr="009F523C" w:rsidRDefault="009F523C" w:rsidP="009F523C">
      <w:pPr>
        <w:pStyle w:val="ListParagraph"/>
        <w:numPr>
          <w:ilvl w:val="0"/>
          <w:numId w:val="9"/>
        </w:numPr>
        <w:rPr>
          <w:lang w:val="en-GB" w:eastAsia="en-IN"/>
        </w:rPr>
      </w:pPr>
      <w:r>
        <w:rPr>
          <w:lang w:val="en-GB" w:eastAsia="en-IN"/>
        </w:rPr>
        <w:t>Automate the activities from 1 to 3 and schedule to run for every 2 weeks.</w:t>
      </w:r>
    </w:p>
    <w:p w14:paraId="3820CC0F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Data Sources</w:t>
      </w:r>
    </w:p>
    <w:p w14:paraId="77AFA119" w14:textId="3B5F2F2B" w:rsidR="009F523C" w:rsidRPr="009F523C" w:rsidRDefault="00000000" w:rsidP="009F523C">
      <w:pPr>
        <w:rPr>
          <w:lang w:val="en-GB" w:eastAsia="en-IN"/>
        </w:rPr>
      </w:pPr>
      <w:hyperlink r:id="rId6" w:history="1">
        <w:r w:rsidR="009F523C" w:rsidRPr="00E45150">
          <w:rPr>
            <w:rStyle w:val="Hyperlink"/>
            <w:rFonts w:ascii="Calibri" w:eastAsia="Times New Roman" w:hAnsi="Calibri" w:cs="Calibri"/>
            <w:kern w:val="0"/>
            <w:lang w:val="en-GB" w:eastAsia="en-IN"/>
            <w14:ligatures w14:val="none"/>
          </w:rPr>
          <w:t>https://www.energy.ca.gov/programs-and-topics/programs/solar-equipment-lists</w:t>
        </w:r>
      </w:hyperlink>
    </w:p>
    <w:p w14:paraId="5D412A1F" w14:textId="1C2AE158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lastRenderedPageBreak/>
        <w:t xml:space="preserve">Data </w:t>
      </w:r>
      <w:r w:rsidR="009F523C">
        <w:rPr>
          <w:rFonts w:eastAsia="Times New Roman"/>
          <w:lang w:val="en-GB" w:eastAsia="en-IN"/>
        </w:rPr>
        <w:t>Process</w:t>
      </w:r>
    </w:p>
    <w:p w14:paraId="2E33B369" w14:textId="71464D5C" w:rsidR="00B93ABB" w:rsidRPr="00774748" w:rsidRDefault="009B538B" w:rsidP="00B93ABB">
      <w:pPr>
        <w:rPr>
          <w:lang w:val="en-GB" w:eastAsia="en-IN"/>
        </w:rPr>
      </w:pPr>
      <w:r w:rsidRPr="009B538B">
        <w:rPr>
          <w:lang w:val="en-GB" w:eastAsia="en-IN"/>
        </w:rPr>
        <w:drawing>
          <wp:inline distT="0" distB="0" distL="0" distR="0" wp14:anchorId="3112B331" wp14:editId="0ED29584">
            <wp:extent cx="5731510" cy="2499360"/>
            <wp:effectExtent l="0" t="0" r="2540" b="0"/>
            <wp:docPr id="793805451" name="Picture 1" descr="A diagram of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05451" name="Picture 1" descr="A diagram of software develop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BB" w:rsidRPr="0077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042E"/>
    <w:multiLevelType w:val="hybridMultilevel"/>
    <w:tmpl w:val="572A7806"/>
    <w:lvl w:ilvl="0" w:tplc="FBC078C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6E7"/>
    <w:multiLevelType w:val="multilevel"/>
    <w:tmpl w:val="065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875F2"/>
    <w:multiLevelType w:val="hybridMultilevel"/>
    <w:tmpl w:val="1B7E0406"/>
    <w:lvl w:ilvl="0" w:tplc="E0D61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55C66"/>
    <w:multiLevelType w:val="hybridMultilevel"/>
    <w:tmpl w:val="2A50B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E77C5"/>
    <w:multiLevelType w:val="hybridMultilevel"/>
    <w:tmpl w:val="28F838E8"/>
    <w:lvl w:ilvl="0" w:tplc="475E672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10566">
    <w:abstractNumId w:val="2"/>
  </w:num>
  <w:num w:numId="2" w16cid:durableId="547107490">
    <w:abstractNumId w:val="1"/>
    <w:lvlOverride w:ilvl="0">
      <w:startOverride w:val="1"/>
    </w:lvlOverride>
  </w:num>
  <w:num w:numId="3" w16cid:durableId="168453150">
    <w:abstractNumId w:val="1"/>
    <w:lvlOverride w:ilvl="0"/>
    <w:lvlOverride w:ilvl="1">
      <w:startOverride w:val="1"/>
    </w:lvlOverride>
  </w:num>
  <w:num w:numId="4" w16cid:durableId="2099597436">
    <w:abstractNumId w:val="1"/>
    <w:lvlOverride w:ilvl="0"/>
    <w:lvlOverride w:ilvl="1">
      <w:startOverride w:val="1"/>
    </w:lvlOverride>
  </w:num>
  <w:num w:numId="5" w16cid:durableId="308748158">
    <w:abstractNumId w:val="1"/>
    <w:lvlOverride w:ilvl="0"/>
    <w:lvlOverride w:ilvl="1">
      <w:startOverride w:val="1"/>
    </w:lvlOverride>
  </w:num>
  <w:num w:numId="6" w16cid:durableId="1521243063">
    <w:abstractNumId w:val="1"/>
    <w:lvlOverride w:ilvl="0"/>
    <w:lvlOverride w:ilvl="1">
      <w:startOverride w:val="1"/>
    </w:lvlOverride>
  </w:num>
  <w:num w:numId="7" w16cid:durableId="327559231">
    <w:abstractNumId w:val="4"/>
  </w:num>
  <w:num w:numId="8" w16cid:durableId="1369909720">
    <w:abstractNumId w:val="0"/>
  </w:num>
  <w:num w:numId="9" w16cid:durableId="22577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C7"/>
    <w:rsid w:val="001E4E64"/>
    <w:rsid w:val="002F5878"/>
    <w:rsid w:val="004B1225"/>
    <w:rsid w:val="005A208D"/>
    <w:rsid w:val="00774748"/>
    <w:rsid w:val="007B5BC7"/>
    <w:rsid w:val="008E0876"/>
    <w:rsid w:val="008F494A"/>
    <w:rsid w:val="009B538B"/>
    <w:rsid w:val="009F19F3"/>
    <w:rsid w:val="009F523C"/>
    <w:rsid w:val="00B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7A01"/>
  <w14:defaultImageDpi w14:val="32767"/>
  <w15:chartTrackingRefBased/>
  <w15:docId w15:val="{698C6EA4-2F0B-4878-8C71-684B30DB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ergy.ca.gov/programs-and-topics/programs/solar-equipment-lists" TargetMode="External"/><Relationship Id="rId5" Type="http://schemas.openxmlformats.org/officeDocument/2006/relationships/hyperlink" Target="https://www.energy.ca.gov/programs-and-topics/programs/solar-equipment-li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Rajasekaran</dc:creator>
  <cp:keywords/>
  <dc:description/>
  <cp:lastModifiedBy>Naresh Rajasekaran</cp:lastModifiedBy>
  <cp:revision>5</cp:revision>
  <dcterms:created xsi:type="dcterms:W3CDTF">2024-01-06T13:25:00Z</dcterms:created>
  <dcterms:modified xsi:type="dcterms:W3CDTF">2024-01-08T17:58:00Z</dcterms:modified>
</cp:coreProperties>
</file>