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944955861"/>
        <w:docPartObj>
          <w:docPartGallery w:val="Cover Pages"/>
          <w:docPartUnique/>
        </w:docPartObj>
      </w:sdtPr>
      <w:sdtEndPr>
        <w:rPr>
          <w:color w:val="auto"/>
        </w:rPr>
      </w:sdtEndPr>
      <w:sdtContent>
        <w:p w:rsidR="008739D3" w:rsidRDefault="008739D3">
          <w:pPr>
            <w:pStyle w:val="KeinLeerraum"/>
            <w:spacing w:before="1540" w:after="240"/>
            <w:jc w:val="center"/>
            <w:rPr>
              <w:color w:val="5B9BD5" w:themeColor="accent1"/>
            </w:rPr>
          </w:pPr>
          <w:r>
            <w:rPr>
              <w:noProof/>
              <w:color w:val="5B9BD5" w:themeColor="accent1"/>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D63DF13AAFA2465C8E5DE60A66CBEFE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739D3" w:rsidRDefault="008739D3">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Pflichtenheft</w:t>
              </w:r>
            </w:p>
          </w:sdtContent>
        </w:sdt>
        <w:sdt>
          <w:sdtPr>
            <w:rPr>
              <w:color w:val="5B9BD5" w:themeColor="accent1"/>
              <w:sz w:val="28"/>
              <w:szCs w:val="28"/>
            </w:rPr>
            <w:alias w:val="Untertitel"/>
            <w:tag w:val=""/>
            <w:id w:val="328029620"/>
            <w:placeholder>
              <w:docPart w:val="31ED0E0F69D14C909396EACB9BB11DF2"/>
            </w:placeholder>
            <w:dataBinding w:prefixMappings="xmlns:ns0='http://purl.org/dc/elements/1.1/' xmlns:ns1='http://schemas.openxmlformats.org/package/2006/metadata/core-properties' " w:xpath="/ns1:coreProperties[1]/ns0:subject[1]" w:storeItemID="{6C3C8BC8-F283-45AE-878A-BAB7291924A1}"/>
            <w:text/>
          </w:sdtPr>
          <w:sdtEndPr/>
          <w:sdtContent>
            <w:p w:rsidR="008739D3" w:rsidRDefault="008739D3">
              <w:pPr>
                <w:pStyle w:val="KeinLeerraum"/>
                <w:jc w:val="center"/>
                <w:rPr>
                  <w:color w:val="5B9BD5" w:themeColor="accent1"/>
                  <w:sz w:val="28"/>
                  <w:szCs w:val="28"/>
                </w:rPr>
              </w:pPr>
              <w:r>
                <w:rPr>
                  <w:color w:val="5B9BD5" w:themeColor="accent1"/>
                  <w:sz w:val="28"/>
                  <w:szCs w:val="28"/>
                </w:rPr>
                <w:t>Scoring Helper</w:t>
              </w:r>
            </w:p>
          </w:sdtContent>
        </w:sdt>
        <w:p w:rsidR="008739D3" w:rsidRDefault="008739D3">
          <w:pPr>
            <w:pStyle w:val="KeinLeerraum"/>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5-23T00:00:00Z">
                                    <w:dateFormat w:val="d. MMMM yyyy"/>
                                    <w:lid w:val="de-DE"/>
                                    <w:storeMappedDataAs w:val="dateTime"/>
                                    <w:calendar w:val="gregorian"/>
                                  </w:date>
                                </w:sdtPr>
                                <w:sdtEndPr/>
                                <w:sdtContent>
                                  <w:p w:rsidR="008739D3" w:rsidRDefault="008739D3">
                                    <w:pPr>
                                      <w:pStyle w:val="KeinLeerraum"/>
                                      <w:spacing w:after="40"/>
                                      <w:jc w:val="center"/>
                                      <w:rPr>
                                        <w:caps/>
                                        <w:color w:val="5B9BD5" w:themeColor="accent1"/>
                                        <w:sz w:val="28"/>
                                        <w:szCs w:val="28"/>
                                      </w:rPr>
                                    </w:pPr>
                                    <w:r>
                                      <w:rPr>
                                        <w:caps/>
                                        <w:color w:val="5B9BD5" w:themeColor="accent1"/>
                                        <w:sz w:val="28"/>
                                        <w:szCs w:val="28"/>
                                      </w:rPr>
                                      <w:t>23. Mai 2018</w:t>
                                    </w:r>
                                  </w:p>
                                </w:sdtContent>
                              </w:sdt>
                              <w:p w:rsidR="008739D3" w:rsidRDefault="008739D3">
                                <w:pPr>
                                  <w:pStyle w:val="KeinLeerraum"/>
                                  <w:jc w:val="center"/>
                                  <w:rPr>
                                    <w:color w:val="5B9BD5" w:themeColor="accent1"/>
                                    <w:sz w:val="28"/>
                                    <w:szCs w:val="28"/>
                                  </w:rPr>
                                </w:pPr>
                                <w:r>
                                  <w:rPr>
                                    <w:color w:val="5B9BD5" w:themeColor="accent1"/>
                                    <w:sz w:val="28"/>
                                    <w:szCs w:val="28"/>
                                  </w:rPr>
                                  <w:t xml:space="preserve">von </w:t>
                                </w:r>
                              </w:p>
                              <w:p w:rsidR="008739D3" w:rsidRDefault="008739D3">
                                <w:pPr>
                                  <w:pStyle w:val="KeinLeerraum"/>
                                  <w:jc w:val="center"/>
                                  <w:rPr>
                                    <w:color w:val="5B9BD5" w:themeColor="accent1"/>
                                    <w:sz w:val="28"/>
                                    <w:szCs w:val="28"/>
                                  </w:rPr>
                                </w:pPr>
                                <w:r>
                                  <w:rPr>
                                    <w:color w:val="5B9BD5" w:themeColor="accent1"/>
                                    <w:sz w:val="28"/>
                                    <w:szCs w:val="28"/>
                                  </w:rPr>
                                  <w:t xml:space="preserve">Angelika Szewczyk </w:t>
                                </w:r>
                              </w:p>
                              <w:p w:rsidR="008739D3" w:rsidRDefault="008739D3">
                                <w:pPr>
                                  <w:pStyle w:val="KeinLeerraum"/>
                                  <w:jc w:val="center"/>
                                  <w:rPr>
                                    <w:color w:val="5B9BD5" w:themeColor="accent1"/>
                                    <w:sz w:val="28"/>
                                    <w:szCs w:val="28"/>
                                  </w:rPr>
                                </w:pPr>
                                <w:r>
                                  <w:rPr>
                                    <w:color w:val="5B9BD5" w:themeColor="accent1"/>
                                    <w:sz w:val="28"/>
                                    <w:szCs w:val="28"/>
                                  </w:rPr>
                                  <w:t xml:space="preserve">und </w:t>
                                </w:r>
                              </w:p>
                              <w:p w:rsidR="008739D3" w:rsidRDefault="008739D3" w:rsidP="008739D3">
                                <w:pPr>
                                  <w:pStyle w:val="KeinLeerraum"/>
                                  <w:jc w:val="center"/>
                                  <w:rPr>
                                    <w:color w:val="5B9BD5" w:themeColor="accent1"/>
                                  </w:rPr>
                                </w:pPr>
                                <w:r>
                                  <w:rPr>
                                    <w:color w:val="5B9BD5" w:themeColor="accent1"/>
                                    <w:sz w:val="28"/>
                                    <w:szCs w:val="28"/>
                                  </w:rPr>
                                  <w:t>Sean Payne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5-23T00:00:00Z">
                              <w:dateFormat w:val="d. MMMM yyyy"/>
                              <w:lid w:val="de-DE"/>
                              <w:storeMappedDataAs w:val="dateTime"/>
                              <w:calendar w:val="gregorian"/>
                            </w:date>
                          </w:sdtPr>
                          <w:sdtEndPr/>
                          <w:sdtContent>
                            <w:p w:rsidR="008739D3" w:rsidRDefault="008739D3">
                              <w:pPr>
                                <w:pStyle w:val="KeinLeerraum"/>
                                <w:spacing w:after="40"/>
                                <w:jc w:val="center"/>
                                <w:rPr>
                                  <w:caps/>
                                  <w:color w:val="5B9BD5" w:themeColor="accent1"/>
                                  <w:sz w:val="28"/>
                                  <w:szCs w:val="28"/>
                                </w:rPr>
                              </w:pPr>
                              <w:r>
                                <w:rPr>
                                  <w:caps/>
                                  <w:color w:val="5B9BD5" w:themeColor="accent1"/>
                                  <w:sz w:val="28"/>
                                  <w:szCs w:val="28"/>
                                </w:rPr>
                                <w:t>23. Mai 2018</w:t>
                              </w:r>
                            </w:p>
                          </w:sdtContent>
                        </w:sdt>
                        <w:p w:rsidR="008739D3" w:rsidRDefault="008739D3">
                          <w:pPr>
                            <w:pStyle w:val="KeinLeerraum"/>
                            <w:jc w:val="center"/>
                            <w:rPr>
                              <w:color w:val="5B9BD5" w:themeColor="accent1"/>
                              <w:sz w:val="28"/>
                              <w:szCs w:val="28"/>
                            </w:rPr>
                          </w:pPr>
                          <w:r>
                            <w:rPr>
                              <w:color w:val="5B9BD5" w:themeColor="accent1"/>
                              <w:sz w:val="28"/>
                              <w:szCs w:val="28"/>
                            </w:rPr>
                            <w:t xml:space="preserve">von </w:t>
                          </w:r>
                        </w:p>
                        <w:p w:rsidR="008739D3" w:rsidRDefault="008739D3">
                          <w:pPr>
                            <w:pStyle w:val="KeinLeerraum"/>
                            <w:jc w:val="center"/>
                            <w:rPr>
                              <w:color w:val="5B9BD5" w:themeColor="accent1"/>
                              <w:sz w:val="28"/>
                              <w:szCs w:val="28"/>
                            </w:rPr>
                          </w:pPr>
                          <w:r>
                            <w:rPr>
                              <w:color w:val="5B9BD5" w:themeColor="accent1"/>
                              <w:sz w:val="28"/>
                              <w:szCs w:val="28"/>
                            </w:rPr>
                            <w:t xml:space="preserve">Angelika </w:t>
                          </w:r>
                          <w:proofErr w:type="spellStart"/>
                          <w:r>
                            <w:rPr>
                              <w:color w:val="5B9BD5" w:themeColor="accent1"/>
                              <w:sz w:val="28"/>
                              <w:szCs w:val="28"/>
                            </w:rPr>
                            <w:t>Szewczyk</w:t>
                          </w:r>
                          <w:proofErr w:type="spellEnd"/>
                          <w:r>
                            <w:rPr>
                              <w:color w:val="5B9BD5" w:themeColor="accent1"/>
                              <w:sz w:val="28"/>
                              <w:szCs w:val="28"/>
                            </w:rPr>
                            <w:t xml:space="preserve"> </w:t>
                          </w:r>
                        </w:p>
                        <w:p w:rsidR="008739D3" w:rsidRDefault="008739D3">
                          <w:pPr>
                            <w:pStyle w:val="KeinLeerraum"/>
                            <w:jc w:val="center"/>
                            <w:rPr>
                              <w:color w:val="5B9BD5" w:themeColor="accent1"/>
                              <w:sz w:val="28"/>
                              <w:szCs w:val="28"/>
                            </w:rPr>
                          </w:pPr>
                          <w:r>
                            <w:rPr>
                              <w:color w:val="5B9BD5" w:themeColor="accent1"/>
                              <w:sz w:val="28"/>
                              <w:szCs w:val="28"/>
                            </w:rPr>
                            <w:t xml:space="preserve">und </w:t>
                          </w:r>
                        </w:p>
                        <w:p w:rsidR="008739D3" w:rsidRDefault="008739D3" w:rsidP="008739D3">
                          <w:pPr>
                            <w:pStyle w:val="KeinLeerraum"/>
                            <w:jc w:val="center"/>
                            <w:rPr>
                              <w:color w:val="5B9BD5" w:themeColor="accent1"/>
                            </w:rPr>
                          </w:pPr>
                          <w:r>
                            <w:rPr>
                              <w:color w:val="5B9BD5" w:themeColor="accent1"/>
                              <w:sz w:val="28"/>
                              <w:szCs w:val="28"/>
                            </w:rPr>
                            <w:t>Sean Payne</w:t>
                          </w: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739D3" w:rsidRDefault="008739D3">
          <w:r>
            <w:br w:type="page"/>
          </w:r>
        </w:p>
      </w:sdtContent>
    </w:sdt>
    <w:sdt>
      <w:sdtPr>
        <w:rPr>
          <w:rFonts w:asciiTheme="minorHAnsi" w:eastAsiaTheme="minorHAnsi" w:hAnsiTheme="minorHAnsi" w:cstheme="minorBidi"/>
          <w:color w:val="auto"/>
          <w:sz w:val="22"/>
          <w:szCs w:val="22"/>
          <w:lang w:eastAsia="en-US"/>
        </w:rPr>
        <w:id w:val="-206728872"/>
        <w:docPartObj>
          <w:docPartGallery w:val="Table of Contents"/>
          <w:docPartUnique/>
        </w:docPartObj>
      </w:sdtPr>
      <w:sdtEndPr>
        <w:rPr>
          <w:b/>
          <w:bCs/>
        </w:rPr>
      </w:sdtEndPr>
      <w:sdtContent>
        <w:p w:rsidR="00DA7E99" w:rsidRDefault="00DA7E99">
          <w:pPr>
            <w:pStyle w:val="Inhaltsverzeichnisberschrift"/>
          </w:pPr>
          <w:r>
            <w:t>Inhalt</w:t>
          </w:r>
        </w:p>
        <w:p w:rsidR="00DA7E99" w:rsidRDefault="00DA7E99">
          <w:pPr>
            <w:pStyle w:val="Verzeichnis1"/>
            <w:tabs>
              <w:tab w:val="right" w:leader="dot" w:pos="9062"/>
            </w:tabs>
            <w:rPr>
              <w:noProof/>
            </w:rPr>
          </w:pPr>
          <w:r>
            <w:fldChar w:fldCharType="begin"/>
          </w:r>
          <w:r>
            <w:instrText xml:space="preserve"> TOC \o "1-3" \h \z \u </w:instrText>
          </w:r>
          <w:r>
            <w:fldChar w:fldCharType="separate"/>
          </w:r>
          <w:hyperlink w:anchor="_Toc514827762" w:history="1">
            <w:r w:rsidRPr="00192460">
              <w:rPr>
                <w:rStyle w:val="Hyperlink"/>
                <w:noProof/>
              </w:rPr>
              <w:t>1 Einführung</w:t>
            </w:r>
            <w:r>
              <w:rPr>
                <w:noProof/>
                <w:webHidden/>
              </w:rPr>
              <w:tab/>
            </w:r>
            <w:r>
              <w:rPr>
                <w:noProof/>
                <w:webHidden/>
              </w:rPr>
              <w:fldChar w:fldCharType="begin"/>
            </w:r>
            <w:r>
              <w:rPr>
                <w:noProof/>
                <w:webHidden/>
              </w:rPr>
              <w:instrText xml:space="preserve"> PAGEREF _Toc514827762 \h </w:instrText>
            </w:r>
            <w:r>
              <w:rPr>
                <w:noProof/>
                <w:webHidden/>
              </w:rPr>
            </w:r>
            <w:r>
              <w:rPr>
                <w:noProof/>
                <w:webHidden/>
              </w:rPr>
              <w:fldChar w:fldCharType="separate"/>
            </w:r>
            <w:r>
              <w:rPr>
                <w:noProof/>
                <w:webHidden/>
              </w:rPr>
              <w:t>2</w:t>
            </w:r>
            <w:r>
              <w:rPr>
                <w:noProof/>
                <w:webHidden/>
              </w:rPr>
              <w:fldChar w:fldCharType="end"/>
            </w:r>
          </w:hyperlink>
        </w:p>
        <w:p w:rsidR="00DA7E99" w:rsidRDefault="00D01DE9">
          <w:pPr>
            <w:pStyle w:val="Verzeichnis2"/>
            <w:tabs>
              <w:tab w:val="right" w:leader="dot" w:pos="9062"/>
            </w:tabs>
            <w:rPr>
              <w:noProof/>
            </w:rPr>
          </w:pPr>
          <w:hyperlink w:anchor="_Toc514827763" w:history="1">
            <w:r w:rsidR="00DA7E99" w:rsidRPr="00192460">
              <w:rPr>
                <w:rStyle w:val="Hyperlink"/>
                <w:noProof/>
              </w:rPr>
              <w:t>1.1 Beschreibung</w:t>
            </w:r>
            <w:r w:rsidR="00DA7E99">
              <w:rPr>
                <w:noProof/>
                <w:webHidden/>
              </w:rPr>
              <w:tab/>
            </w:r>
            <w:r w:rsidR="00DA7E99">
              <w:rPr>
                <w:noProof/>
                <w:webHidden/>
              </w:rPr>
              <w:fldChar w:fldCharType="begin"/>
            </w:r>
            <w:r w:rsidR="00DA7E99">
              <w:rPr>
                <w:noProof/>
                <w:webHidden/>
              </w:rPr>
              <w:instrText xml:space="preserve"> PAGEREF _Toc514827763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D01DE9">
          <w:pPr>
            <w:pStyle w:val="Verzeichnis2"/>
            <w:tabs>
              <w:tab w:val="right" w:leader="dot" w:pos="9062"/>
            </w:tabs>
            <w:rPr>
              <w:noProof/>
            </w:rPr>
          </w:pPr>
          <w:hyperlink w:anchor="_Toc514827764" w:history="1">
            <w:r w:rsidR="00DA7E99" w:rsidRPr="00192460">
              <w:rPr>
                <w:rStyle w:val="Hyperlink"/>
                <w:noProof/>
              </w:rPr>
              <w:t>1.2 Ziele</w:t>
            </w:r>
            <w:r w:rsidR="00DA7E99">
              <w:rPr>
                <w:noProof/>
                <w:webHidden/>
              </w:rPr>
              <w:tab/>
            </w:r>
            <w:r w:rsidR="00DA7E99">
              <w:rPr>
                <w:noProof/>
                <w:webHidden/>
              </w:rPr>
              <w:fldChar w:fldCharType="begin"/>
            </w:r>
            <w:r w:rsidR="00DA7E99">
              <w:rPr>
                <w:noProof/>
                <w:webHidden/>
              </w:rPr>
              <w:instrText xml:space="preserve"> PAGEREF _Toc514827764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D01DE9">
          <w:pPr>
            <w:pStyle w:val="Verzeichnis1"/>
            <w:tabs>
              <w:tab w:val="right" w:leader="dot" w:pos="9062"/>
            </w:tabs>
            <w:rPr>
              <w:noProof/>
            </w:rPr>
          </w:pPr>
          <w:hyperlink w:anchor="_Toc514827765" w:history="1">
            <w:r w:rsidR="00DA7E99" w:rsidRPr="00192460">
              <w:rPr>
                <w:rStyle w:val="Hyperlink"/>
                <w:noProof/>
              </w:rPr>
              <w:t>2 Anforderungen</w:t>
            </w:r>
            <w:r w:rsidR="00DA7E99">
              <w:rPr>
                <w:noProof/>
                <w:webHidden/>
              </w:rPr>
              <w:tab/>
            </w:r>
            <w:r w:rsidR="00DA7E99">
              <w:rPr>
                <w:noProof/>
                <w:webHidden/>
              </w:rPr>
              <w:fldChar w:fldCharType="begin"/>
            </w:r>
            <w:r w:rsidR="00DA7E99">
              <w:rPr>
                <w:noProof/>
                <w:webHidden/>
              </w:rPr>
              <w:instrText xml:space="preserve"> PAGEREF _Toc514827765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D01DE9">
          <w:pPr>
            <w:pStyle w:val="Verzeichnis2"/>
            <w:tabs>
              <w:tab w:val="right" w:leader="dot" w:pos="9062"/>
            </w:tabs>
            <w:rPr>
              <w:noProof/>
            </w:rPr>
          </w:pPr>
          <w:hyperlink w:anchor="_Toc514827766" w:history="1">
            <w:r w:rsidR="00DA7E99" w:rsidRPr="00192460">
              <w:rPr>
                <w:rStyle w:val="Hyperlink"/>
                <w:noProof/>
              </w:rPr>
              <w:t>2.1 Funktionale Anforderungen</w:t>
            </w:r>
            <w:r w:rsidR="00DA7E99">
              <w:rPr>
                <w:noProof/>
                <w:webHidden/>
              </w:rPr>
              <w:tab/>
            </w:r>
            <w:r w:rsidR="00DA7E99">
              <w:rPr>
                <w:noProof/>
                <w:webHidden/>
              </w:rPr>
              <w:fldChar w:fldCharType="begin"/>
            </w:r>
            <w:r w:rsidR="00DA7E99">
              <w:rPr>
                <w:noProof/>
                <w:webHidden/>
              </w:rPr>
              <w:instrText xml:space="preserve"> PAGEREF _Toc514827766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D01DE9">
          <w:pPr>
            <w:pStyle w:val="Verzeichnis2"/>
            <w:tabs>
              <w:tab w:val="right" w:leader="dot" w:pos="9062"/>
            </w:tabs>
            <w:rPr>
              <w:noProof/>
            </w:rPr>
          </w:pPr>
          <w:hyperlink w:anchor="_Toc514827767" w:history="1">
            <w:r w:rsidR="00DA7E99" w:rsidRPr="00192460">
              <w:rPr>
                <w:rStyle w:val="Hyperlink"/>
                <w:noProof/>
              </w:rPr>
              <w:t>2.2 Nicht-funktionale Anforderungen</w:t>
            </w:r>
            <w:r w:rsidR="00DA7E99">
              <w:rPr>
                <w:noProof/>
                <w:webHidden/>
              </w:rPr>
              <w:tab/>
            </w:r>
            <w:r w:rsidR="00DA7E99">
              <w:rPr>
                <w:noProof/>
                <w:webHidden/>
              </w:rPr>
              <w:fldChar w:fldCharType="begin"/>
            </w:r>
            <w:r w:rsidR="00DA7E99">
              <w:rPr>
                <w:noProof/>
                <w:webHidden/>
              </w:rPr>
              <w:instrText xml:space="preserve"> PAGEREF _Toc514827767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D01DE9">
          <w:pPr>
            <w:pStyle w:val="Verzeichnis3"/>
            <w:tabs>
              <w:tab w:val="right" w:leader="dot" w:pos="9062"/>
            </w:tabs>
            <w:rPr>
              <w:noProof/>
            </w:rPr>
          </w:pPr>
          <w:hyperlink w:anchor="_Toc514827768" w:history="1">
            <w:r w:rsidR="00DA7E99" w:rsidRPr="00192460">
              <w:rPr>
                <w:rStyle w:val="Hyperlink"/>
                <w:noProof/>
              </w:rPr>
              <w:t>2.2.1 Rahmenbedingungen</w:t>
            </w:r>
            <w:r w:rsidR="00DA7E99">
              <w:rPr>
                <w:noProof/>
                <w:webHidden/>
              </w:rPr>
              <w:tab/>
            </w:r>
            <w:r w:rsidR="00DA7E99">
              <w:rPr>
                <w:noProof/>
                <w:webHidden/>
              </w:rPr>
              <w:fldChar w:fldCharType="begin"/>
            </w:r>
            <w:r w:rsidR="00DA7E99">
              <w:rPr>
                <w:noProof/>
                <w:webHidden/>
              </w:rPr>
              <w:instrText xml:space="preserve"> PAGEREF _Toc514827768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D01DE9">
          <w:pPr>
            <w:pStyle w:val="Verzeichnis3"/>
            <w:tabs>
              <w:tab w:val="right" w:leader="dot" w:pos="9062"/>
            </w:tabs>
            <w:rPr>
              <w:noProof/>
            </w:rPr>
          </w:pPr>
          <w:hyperlink w:anchor="_Toc514827769" w:history="1">
            <w:r w:rsidR="00DA7E99" w:rsidRPr="00192460">
              <w:rPr>
                <w:rStyle w:val="Hyperlink"/>
                <w:noProof/>
              </w:rPr>
              <w:t>2.2.2 Betriebsbedingungen</w:t>
            </w:r>
            <w:r w:rsidR="00DA7E99">
              <w:rPr>
                <w:noProof/>
                <w:webHidden/>
              </w:rPr>
              <w:tab/>
            </w:r>
            <w:r w:rsidR="00DA7E99">
              <w:rPr>
                <w:noProof/>
                <w:webHidden/>
              </w:rPr>
              <w:fldChar w:fldCharType="begin"/>
            </w:r>
            <w:r w:rsidR="00DA7E99">
              <w:rPr>
                <w:noProof/>
                <w:webHidden/>
              </w:rPr>
              <w:instrText xml:space="preserve"> PAGEREF _Toc514827769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D01DE9">
          <w:pPr>
            <w:pStyle w:val="Verzeichnis3"/>
            <w:tabs>
              <w:tab w:val="right" w:leader="dot" w:pos="9062"/>
            </w:tabs>
            <w:rPr>
              <w:noProof/>
            </w:rPr>
          </w:pPr>
          <w:hyperlink w:anchor="_Toc514827770" w:history="1">
            <w:r w:rsidR="00DA7E99" w:rsidRPr="00192460">
              <w:rPr>
                <w:rStyle w:val="Hyperlink"/>
                <w:noProof/>
              </w:rPr>
              <w:t>2.2.3 Qualitätsmerkmale</w:t>
            </w:r>
            <w:r w:rsidR="00DA7E99">
              <w:rPr>
                <w:noProof/>
                <w:webHidden/>
              </w:rPr>
              <w:tab/>
            </w:r>
            <w:r w:rsidR="00DA7E99">
              <w:rPr>
                <w:noProof/>
                <w:webHidden/>
              </w:rPr>
              <w:fldChar w:fldCharType="begin"/>
            </w:r>
            <w:r w:rsidR="00DA7E99">
              <w:rPr>
                <w:noProof/>
                <w:webHidden/>
              </w:rPr>
              <w:instrText xml:space="preserve"> PAGEREF _Toc514827770 \h </w:instrText>
            </w:r>
            <w:r w:rsidR="00DA7E99">
              <w:rPr>
                <w:noProof/>
                <w:webHidden/>
              </w:rPr>
            </w:r>
            <w:r w:rsidR="00DA7E99">
              <w:rPr>
                <w:noProof/>
                <w:webHidden/>
              </w:rPr>
              <w:fldChar w:fldCharType="separate"/>
            </w:r>
            <w:r w:rsidR="00DA7E99">
              <w:rPr>
                <w:noProof/>
                <w:webHidden/>
              </w:rPr>
              <w:t>3</w:t>
            </w:r>
            <w:r w:rsidR="00DA7E99">
              <w:rPr>
                <w:noProof/>
                <w:webHidden/>
              </w:rPr>
              <w:fldChar w:fldCharType="end"/>
            </w:r>
          </w:hyperlink>
        </w:p>
        <w:p w:rsidR="00DA7E99" w:rsidRDefault="00D01DE9">
          <w:pPr>
            <w:pStyle w:val="Verzeichnis2"/>
            <w:tabs>
              <w:tab w:val="right" w:leader="dot" w:pos="9062"/>
            </w:tabs>
            <w:rPr>
              <w:noProof/>
            </w:rPr>
          </w:pPr>
          <w:hyperlink w:anchor="_Toc514827771" w:history="1">
            <w:r w:rsidR="00DA7E99" w:rsidRPr="00192460">
              <w:rPr>
                <w:rStyle w:val="Hyperlink"/>
                <w:noProof/>
              </w:rPr>
              <w:t>2.3 Graphische Benutzerschnittstelle</w:t>
            </w:r>
            <w:r w:rsidR="00DA7E99">
              <w:rPr>
                <w:noProof/>
                <w:webHidden/>
              </w:rPr>
              <w:tab/>
            </w:r>
            <w:r w:rsidR="00DA7E99">
              <w:rPr>
                <w:noProof/>
                <w:webHidden/>
              </w:rPr>
              <w:fldChar w:fldCharType="begin"/>
            </w:r>
            <w:r w:rsidR="00DA7E99">
              <w:rPr>
                <w:noProof/>
                <w:webHidden/>
              </w:rPr>
              <w:instrText xml:space="preserve"> PAGEREF _Toc514827771 \h </w:instrText>
            </w:r>
            <w:r w:rsidR="00DA7E99">
              <w:rPr>
                <w:noProof/>
                <w:webHidden/>
              </w:rPr>
            </w:r>
            <w:r w:rsidR="00DA7E99">
              <w:rPr>
                <w:noProof/>
                <w:webHidden/>
              </w:rPr>
              <w:fldChar w:fldCharType="separate"/>
            </w:r>
            <w:r w:rsidR="00DA7E99">
              <w:rPr>
                <w:noProof/>
                <w:webHidden/>
              </w:rPr>
              <w:t>3</w:t>
            </w:r>
            <w:r w:rsidR="00DA7E99">
              <w:rPr>
                <w:noProof/>
                <w:webHidden/>
              </w:rPr>
              <w:fldChar w:fldCharType="end"/>
            </w:r>
          </w:hyperlink>
        </w:p>
        <w:p w:rsidR="00DA7E99" w:rsidRDefault="00D01DE9">
          <w:pPr>
            <w:pStyle w:val="Verzeichnis2"/>
            <w:tabs>
              <w:tab w:val="right" w:leader="dot" w:pos="9062"/>
            </w:tabs>
            <w:rPr>
              <w:noProof/>
            </w:rPr>
          </w:pPr>
          <w:hyperlink w:anchor="_Toc514827772" w:history="1">
            <w:r w:rsidR="00DA7E99" w:rsidRPr="00192460">
              <w:rPr>
                <w:rStyle w:val="Hyperlink"/>
                <w:noProof/>
              </w:rPr>
              <w:t>2.4 Anforderungen im Detail</w:t>
            </w:r>
            <w:r w:rsidR="00DA7E99">
              <w:rPr>
                <w:noProof/>
                <w:webHidden/>
              </w:rPr>
              <w:tab/>
            </w:r>
            <w:r w:rsidR="00DA7E99">
              <w:rPr>
                <w:noProof/>
                <w:webHidden/>
              </w:rPr>
              <w:fldChar w:fldCharType="begin"/>
            </w:r>
            <w:r w:rsidR="00DA7E99">
              <w:rPr>
                <w:noProof/>
                <w:webHidden/>
              </w:rPr>
              <w:instrText xml:space="preserve"> PAGEREF _Toc514827772 \h </w:instrText>
            </w:r>
            <w:r w:rsidR="00DA7E99">
              <w:rPr>
                <w:noProof/>
                <w:webHidden/>
              </w:rPr>
            </w:r>
            <w:r w:rsidR="00DA7E99">
              <w:rPr>
                <w:noProof/>
                <w:webHidden/>
              </w:rPr>
              <w:fldChar w:fldCharType="separate"/>
            </w:r>
            <w:r w:rsidR="00DA7E99">
              <w:rPr>
                <w:noProof/>
                <w:webHidden/>
              </w:rPr>
              <w:t>3</w:t>
            </w:r>
            <w:r w:rsidR="00DA7E99">
              <w:rPr>
                <w:noProof/>
                <w:webHidden/>
              </w:rPr>
              <w:fldChar w:fldCharType="end"/>
            </w:r>
          </w:hyperlink>
        </w:p>
        <w:p w:rsidR="00DA7E99" w:rsidRDefault="00D01DE9">
          <w:pPr>
            <w:pStyle w:val="Verzeichnis3"/>
            <w:tabs>
              <w:tab w:val="right" w:leader="dot" w:pos="9062"/>
            </w:tabs>
            <w:rPr>
              <w:noProof/>
            </w:rPr>
          </w:pPr>
          <w:hyperlink w:anchor="_Toc514827773" w:history="1">
            <w:r w:rsidR="00DA7E99" w:rsidRPr="00192460">
              <w:rPr>
                <w:rStyle w:val="Hyperlink"/>
                <w:noProof/>
              </w:rPr>
              <w:t>2.4.1 User Stories</w:t>
            </w:r>
            <w:r w:rsidR="00DA7E99">
              <w:rPr>
                <w:noProof/>
                <w:webHidden/>
              </w:rPr>
              <w:tab/>
            </w:r>
            <w:r w:rsidR="00DA7E99">
              <w:rPr>
                <w:noProof/>
                <w:webHidden/>
              </w:rPr>
              <w:fldChar w:fldCharType="begin"/>
            </w:r>
            <w:r w:rsidR="00DA7E99">
              <w:rPr>
                <w:noProof/>
                <w:webHidden/>
              </w:rPr>
              <w:instrText xml:space="preserve"> PAGEREF _Toc514827773 \h </w:instrText>
            </w:r>
            <w:r w:rsidR="00DA7E99">
              <w:rPr>
                <w:noProof/>
                <w:webHidden/>
              </w:rPr>
            </w:r>
            <w:r w:rsidR="00DA7E99">
              <w:rPr>
                <w:noProof/>
                <w:webHidden/>
              </w:rPr>
              <w:fldChar w:fldCharType="separate"/>
            </w:r>
            <w:r w:rsidR="00DA7E99">
              <w:rPr>
                <w:noProof/>
                <w:webHidden/>
              </w:rPr>
              <w:t>3</w:t>
            </w:r>
            <w:r w:rsidR="00DA7E99">
              <w:rPr>
                <w:noProof/>
                <w:webHidden/>
              </w:rPr>
              <w:fldChar w:fldCharType="end"/>
            </w:r>
          </w:hyperlink>
        </w:p>
        <w:p w:rsidR="00DA7E99" w:rsidRDefault="00D01DE9">
          <w:pPr>
            <w:pStyle w:val="Verzeichnis3"/>
            <w:tabs>
              <w:tab w:val="right" w:leader="dot" w:pos="9062"/>
            </w:tabs>
            <w:rPr>
              <w:noProof/>
            </w:rPr>
          </w:pPr>
          <w:hyperlink w:anchor="_Toc514827774" w:history="1">
            <w:r w:rsidR="00DA7E99" w:rsidRPr="00192460">
              <w:rPr>
                <w:rStyle w:val="Hyperlink"/>
                <w:noProof/>
              </w:rPr>
              <w:t>2.4.2 MoSCoW – Priorisierung</w:t>
            </w:r>
            <w:r w:rsidR="00DA7E99">
              <w:rPr>
                <w:noProof/>
                <w:webHidden/>
              </w:rPr>
              <w:tab/>
            </w:r>
            <w:r w:rsidR="00DA7E99">
              <w:rPr>
                <w:noProof/>
                <w:webHidden/>
              </w:rPr>
              <w:fldChar w:fldCharType="begin"/>
            </w:r>
            <w:r w:rsidR="00DA7E99">
              <w:rPr>
                <w:noProof/>
                <w:webHidden/>
              </w:rPr>
              <w:instrText xml:space="preserve"> PAGEREF _Toc514827774 \h </w:instrText>
            </w:r>
            <w:r w:rsidR="00DA7E99">
              <w:rPr>
                <w:noProof/>
                <w:webHidden/>
              </w:rPr>
            </w:r>
            <w:r w:rsidR="00DA7E99">
              <w:rPr>
                <w:noProof/>
                <w:webHidden/>
              </w:rPr>
              <w:fldChar w:fldCharType="separate"/>
            </w:r>
            <w:r w:rsidR="00DA7E99">
              <w:rPr>
                <w:noProof/>
                <w:webHidden/>
              </w:rPr>
              <w:t>3</w:t>
            </w:r>
            <w:r w:rsidR="00DA7E99">
              <w:rPr>
                <w:noProof/>
                <w:webHidden/>
              </w:rPr>
              <w:fldChar w:fldCharType="end"/>
            </w:r>
          </w:hyperlink>
        </w:p>
        <w:p w:rsidR="00DA7E99" w:rsidRDefault="00D01DE9">
          <w:pPr>
            <w:pStyle w:val="Verzeichnis1"/>
            <w:tabs>
              <w:tab w:val="right" w:leader="dot" w:pos="9062"/>
            </w:tabs>
            <w:rPr>
              <w:noProof/>
            </w:rPr>
          </w:pPr>
          <w:hyperlink w:anchor="_Toc514827775" w:history="1">
            <w:r w:rsidR="00DA7E99" w:rsidRPr="00192460">
              <w:rPr>
                <w:rStyle w:val="Hyperlink"/>
                <w:noProof/>
              </w:rPr>
              <w:t>3 Technische Beschreibung</w:t>
            </w:r>
            <w:r w:rsidR="00DA7E99">
              <w:rPr>
                <w:noProof/>
                <w:webHidden/>
              </w:rPr>
              <w:tab/>
            </w:r>
            <w:r w:rsidR="00DA7E99">
              <w:rPr>
                <w:noProof/>
                <w:webHidden/>
              </w:rPr>
              <w:fldChar w:fldCharType="begin"/>
            </w:r>
            <w:r w:rsidR="00DA7E99">
              <w:rPr>
                <w:noProof/>
                <w:webHidden/>
              </w:rPr>
              <w:instrText xml:space="preserve"> PAGEREF _Toc514827775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D01DE9">
          <w:pPr>
            <w:pStyle w:val="Verzeichnis2"/>
            <w:tabs>
              <w:tab w:val="right" w:leader="dot" w:pos="9062"/>
            </w:tabs>
            <w:rPr>
              <w:noProof/>
            </w:rPr>
          </w:pPr>
          <w:hyperlink w:anchor="_Toc514827776" w:history="1">
            <w:r w:rsidR="00DA7E99" w:rsidRPr="00192460">
              <w:rPr>
                <w:rStyle w:val="Hyperlink"/>
                <w:noProof/>
              </w:rPr>
              <w:t>3.1 Systemübersicht</w:t>
            </w:r>
            <w:r w:rsidR="00DA7E99">
              <w:rPr>
                <w:noProof/>
                <w:webHidden/>
              </w:rPr>
              <w:tab/>
            </w:r>
            <w:r w:rsidR="00DA7E99">
              <w:rPr>
                <w:noProof/>
                <w:webHidden/>
              </w:rPr>
              <w:fldChar w:fldCharType="begin"/>
            </w:r>
            <w:r w:rsidR="00DA7E99">
              <w:rPr>
                <w:noProof/>
                <w:webHidden/>
              </w:rPr>
              <w:instrText xml:space="preserve"> PAGEREF _Toc514827776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D01DE9">
          <w:pPr>
            <w:pStyle w:val="Verzeichnis2"/>
            <w:tabs>
              <w:tab w:val="right" w:leader="dot" w:pos="9062"/>
            </w:tabs>
            <w:rPr>
              <w:noProof/>
            </w:rPr>
          </w:pPr>
          <w:hyperlink w:anchor="_Toc514827777" w:history="1">
            <w:r w:rsidR="00DA7E99" w:rsidRPr="00192460">
              <w:rPr>
                <w:rStyle w:val="Hyperlink"/>
                <w:noProof/>
              </w:rPr>
              <w:t>3.2 Softwarearchitektur</w:t>
            </w:r>
            <w:r w:rsidR="00DA7E99">
              <w:rPr>
                <w:noProof/>
                <w:webHidden/>
              </w:rPr>
              <w:tab/>
            </w:r>
            <w:r w:rsidR="00DA7E99">
              <w:rPr>
                <w:noProof/>
                <w:webHidden/>
              </w:rPr>
              <w:fldChar w:fldCharType="begin"/>
            </w:r>
            <w:r w:rsidR="00DA7E99">
              <w:rPr>
                <w:noProof/>
                <w:webHidden/>
              </w:rPr>
              <w:instrText xml:space="preserve"> PAGEREF _Toc514827777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D01DE9">
          <w:pPr>
            <w:pStyle w:val="Verzeichnis2"/>
            <w:tabs>
              <w:tab w:val="right" w:leader="dot" w:pos="9062"/>
            </w:tabs>
            <w:rPr>
              <w:noProof/>
            </w:rPr>
          </w:pPr>
          <w:hyperlink w:anchor="_Toc514827778" w:history="1">
            <w:r w:rsidR="00DA7E99" w:rsidRPr="00192460">
              <w:rPr>
                <w:rStyle w:val="Hyperlink"/>
                <w:noProof/>
              </w:rPr>
              <w:t>3.3 Datenmodell</w:t>
            </w:r>
            <w:r w:rsidR="00DA7E99">
              <w:rPr>
                <w:noProof/>
                <w:webHidden/>
              </w:rPr>
              <w:tab/>
            </w:r>
            <w:r w:rsidR="00DA7E99">
              <w:rPr>
                <w:noProof/>
                <w:webHidden/>
              </w:rPr>
              <w:fldChar w:fldCharType="begin"/>
            </w:r>
            <w:r w:rsidR="00DA7E99">
              <w:rPr>
                <w:noProof/>
                <w:webHidden/>
              </w:rPr>
              <w:instrText xml:space="preserve"> PAGEREF _Toc514827778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D01DE9">
          <w:pPr>
            <w:pStyle w:val="Verzeichnis2"/>
            <w:tabs>
              <w:tab w:val="right" w:leader="dot" w:pos="9062"/>
            </w:tabs>
            <w:rPr>
              <w:noProof/>
            </w:rPr>
          </w:pPr>
          <w:hyperlink w:anchor="_Toc514827779" w:history="1">
            <w:r w:rsidR="00DA7E99" w:rsidRPr="00192460">
              <w:rPr>
                <w:rStyle w:val="Hyperlink"/>
                <w:noProof/>
              </w:rPr>
              <w:t>3.4 Abläufe</w:t>
            </w:r>
            <w:r w:rsidR="00DA7E99">
              <w:rPr>
                <w:noProof/>
                <w:webHidden/>
              </w:rPr>
              <w:tab/>
            </w:r>
            <w:r w:rsidR="00DA7E99">
              <w:rPr>
                <w:noProof/>
                <w:webHidden/>
              </w:rPr>
              <w:fldChar w:fldCharType="begin"/>
            </w:r>
            <w:r w:rsidR="00DA7E99">
              <w:rPr>
                <w:noProof/>
                <w:webHidden/>
              </w:rPr>
              <w:instrText xml:space="preserve"> PAGEREF _Toc514827779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D01DE9">
          <w:pPr>
            <w:pStyle w:val="Verzeichnis2"/>
            <w:tabs>
              <w:tab w:val="right" w:leader="dot" w:pos="9062"/>
            </w:tabs>
            <w:rPr>
              <w:noProof/>
            </w:rPr>
          </w:pPr>
          <w:hyperlink w:anchor="_Toc514827780" w:history="1">
            <w:r w:rsidR="00DA7E99" w:rsidRPr="00192460">
              <w:rPr>
                <w:rStyle w:val="Hyperlink"/>
                <w:noProof/>
              </w:rPr>
              <w:t>3.5 Entwurf</w:t>
            </w:r>
            <w:r w:rsidR="00DA7E99">
              <w:rPr>
                <w:noProof/>
                <w:webHidden/>
              </w:rPr>
              <w:tab/>
            </w:r>
            <w:r w:rsidR="00DA7E99">
              <w:rPr>
                <w:noProof/>
                <w:webHidden/>
              </w:rPr>
              <w:fldChar w:fldCharType="begin"/>
            </w:r>
            <w:r w:rsidR="00DA7E99">
              <w:rPr>
                <w:noProof/>
                <w:webHidden/>
              </w:rPr>
              <w:instrText xml:space="preserve"> PAGEREF _Toc514827780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D01DE9">
          <w:pPr>
            <w:pStyle w:val="Verzeichnis1"/>
            <w:tabs>
              <w:tab w:val="right" w:leader="dot" w:pos="9062"/>
            </w:tabs>
            <w:rPr>
              <w:noProof/>
            </w:rPr>
          </w:pPr>
          <w:hyperlink w:anchor="_Toc514827781" w:history="1">
            <w:r w:rsidR="00DA7E99" w:rsidRPr="00192460">
              <w:rPr>
                <w:rStyle w:val="Hyperlink"/>
                <w:noProof/>
              </w:rPr>
              <w:t>4 Projektorganisation</w:t>
            </w:r>
            <w:r w:rsidR="00DA7E99">
              <w:rPr>
                <w:noProof/>
                <w:webHidden/>
              </w:rPr>
              <w:tab/>
            </w:r>
            <w:r w:rsidR="00DA7E99">
              <w:rPr>
                <w:noProof/>
                <w:webHidden/>
              </w:rPr>
              <w:fldChar w:fldCharType="begin"/>
            </w:r>
            <w:r w:rsidR="00DA7E99">
              <w:rPr>
                <w:noProof/>
                <w:webHidden/>
              </w:rPr>
              <w:instrText xml:space="preserve"> PAGEREF _Toc514827781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D01DE9">
          <w:pPr>
            <w:pStyle w:val="Verzeichnis2"/>
            <w:tabs>
              <w:tab w:val="right" w:leader="dot" w:pos="9062"/>
            </w:tabs>
            <w:rPr>
              <w:noProof/>
            </w:rPr>
          </w:pPr>
          <w:hyperlink w:anchor="_Toc514827782" w:history="1">
            <w:r w:rsidR="00DA7E99" w:rsidRPr="00192460">
              <w:rPr>
                <w:rStyle w:val="Hyperlink"/>
                <w:noProof/>
              </w:rPr>
              <w:t>4.1 Annahmen</w:t>
            </w:r>
            <w:r w:rsidR="00DA7E99">
              <w:rPr>
                <w:noProof/>
                <w:webHidden/>
              </w:rPr>
              <w:tab/>
            </w:r>
            <w:r w:rsidR="00DA7E99">
              <w:rPr>
                <w:noProof/>
                <w:webHidden/>
              </w:rPr>
              <w:fldChar w:fldCharType="begin"/>
            </w:r>
            <w:r w:rsidR="00DA7E99">
              <w:rPr>
                <w:noProof/>
                <w:webHidden/>
              </w:rPr>
              <w:instrText xml:space="preserve"> PAGEREF _Toc514827782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D01DE9">
          <w:pPr>
            <w:pStyle w:val="Verzeichnis2"/>
            <w:tabs>
              <w:tab w:val="right" w:leader="dot" w:pos="9062"/>
            </w:tabs>
            <w:rPr>
              <w:noProof/>
            </w:rPr>
          </w:pPr>
          <w:hyperlink w:anchor="_Toc514827783" w:history="1">
            <w:r w:rsidR="00DA7E99" w:rsidRPr="00192460">
              <w:rPr>
                <w:rStyle w:val="Hyperlink"/>
                <w:noProof/>
              </w:rPr>
              <w:t>4.2 Verantwortlichkeiten</w:t>
            </w:r>
            <w:r w:rsidR="00DA7E99">
              <w:rPr>
                <w:noProof/>
                <w:webHidden/>
              </w:rPr>
              <w:tab/>
            </w:r>
            <w:r w:rsidR="00DA7E99">
              <w:rPr>
                <w:noProof/>
                <w:webHidden/>
              </w:rPr>
              <w:fldChar w:fldCharType="begin"/>
            </w:r>
            <w:r w:rsidR="00DA7E99">
              <w:rPr>
                <w:noProof/>
                <w:webHidden/>
              </w:rPr>
              <w:instrText xml:space="preserve"> PAGEREF _Toc514827783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D01DE9">
          <w:pPr>
            <w:pStyle w:val="Verzeichnis2"/>
            <w:tabs>
              <w:tab w:val="right" w:leader="dot" w:pos="9062"/>
            </w:tabs>
            <w:rPr>
              <w:noProof/>
            </w:rPr>
          </w:pPr>
          <w:hyperlink w:anchor="_Toc514827784" w:history="1">
            <w:r w:rsidR="00DA7E99" w:rsidRPr="00192460">
              <w:rPr>
                <w:rStyle w:val="Hyperlink"/>
                <w:noProof/>
              </w:rPr>
              <w:t>4.3 Grober Projektplan</w:t>
            </w:r>
            <w:r w:rsidR="00DA7E99">
              <w:rPr>
                <w:noProof/>
                <w:webHidden/>
              </w:rPr>
              <w:tab/>
            </w:r>
            <w:r w:rsidR="00DA7E99">
              <w:rPr>
                <w:noProof/>
                <w:webHidden/>
              </w:rPr>
              <w:fldChar w:fldCharType="begin"/>
            </w:r>
            <w:r w:rsidR="00DA7E99">
              <w:rPr>
                <w:noProof/>
                <w:webHidden/>
              </w:rPr>
              <w:instrText xml:space="preserve"> PAGEREF _Toc514827784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D01DE9">
          <w:pPr>
            <w:pStyle w:val="Verzeichnis1"/>
            <w:tabs>
              <w:tab w:val="right" w:leader="dot" w:pos="9062"/>
            </w:tabs>
            <w:rPr>
              <w:noProof/>
            </w:rPr>
          </w:pPr>
          <w:hyperlink w:anchor="_Toc514827785" w:history="1">
            <w:r w:rsidR="00DA7E99" w:rsidRPr="00192460">
              <w:rPr>
                <w:rStyle w:val="Hyperlink"/>
                <w:noProof/>
              </w:rPr>
              <w:t>5 Anhänge</w:t>
            </w:r>
            <w:r w:rsidR="00DA7E99">
              <w:rPr>
                <w:noProof/>
                <w:webHidden/>
              </w:rPr>
              <w:tab/>
            </w:r>
            <w:r w:rsidR="00DA7E99">
              <w:rPr>
                <w:noProof/>
                <w:webHidden/>
              </w:rPr>
              <w:fldChar w:fldCharType="begin"/>
            </w:r>
            <w:r w:rsidR="00DA7E99">
              <w:rPr>
                <w:noProof/>
                <w:webHidden/>
              </w:rPr>
              <w:instrText xml:space="preserve"> PAGEREF _Toc514827785 \h </w:instrText>
            </w:r>
            <w:r w:rsidR="00DA7E99">
              <w:rPr>
                <w:noProof/>
                <w:webHidden/>
              </w:rPr>
            </w:r>
            <w:r w:rsidR="00DA7E99">
              <w:rPr>
                <w:noProof/>
                <w:webHidden/>
              </w:rPr>
              <w:fldChar w:fldCharType="separate"/>
            </w:r>
            <w:r w:rsidR="00DA7E99">
              <w:rPr>
                <w:noProof/>
                <w:webHidden/>
              </w:rPr>
              <w:t>5</w:t>
            </w:r>
            <w:r w:rsidR="00DA7E99">
              <w:rPr>
                <w:noProof/>
                <w:webHidden/>
              </w:rPr>
              <w:fldChar w:fldCharType="end"/>
            </w:r>
          </w:hyperlink>
        </w:p>
        <w:p w:rsidR="00DA7E99" w:rsidRDefault="00D01DE9">
          <w:pPr>
            <w:pStyle w:val="Verzeichnis2"/>
            <w:tabs>
              <w:tab w:val="right" w:leader="dot" w:pos="9062"/>
            </w:tabs>
            <w:rPr>
              <w:noProof/>
            </w:rPr>
          </w:pPr>
          <w:hyperlink w:anchor="_Toc514827786" w:history="1">
            <w:r w:rsidR="00DA7E99" w:rsidRPr="00192460">
              <w:rPr>
                <w:rStyle w:val="Hyperlink"/>
                <w:noProof/>
              </w:rPr>
              <w:t>5.1 Glossar</w:t>
            </w:r>
            <w:r w:rsidR="00DA7E99">
              <w:rPr>
                <w:noProof/>
                <w:webHidden/>
              </w:rPr>
              <w:tab/>
            </w:r>
            <w:r w:rsidR="00DA7E99">
              <w:rPr>
                <w:noProof/>
                <w:webHidden/>
              </w:rPr>
              <w:fldChar w:fldCharType="begin"/>
            </w:r>
            <w:r w:rsidR="00DA7E99">
              <w:rPr>
                <w:noProof/>
                <w:webHidden/>
              </w:rPr>
              <w:instrText xml:space="preserve"> PAGEREF _Toc514827786 \h </w:instrText>
            </w:r>
            <w:r w:rsidR="00DA7E99">
              <w:rPr>
                <w:noProof/>
                <w:webHidden/>
              </w:rPr>
            </w:r>
            <w:r w:rsidR="00DA7E99">
              <w:rPr>
                <w:noProof/>
                <w:webHidden/>
              </w:rPr>
              <w:fldChar w:fldCharType="separate"/>
            </w:r>
            <w:r w:rsidR="00DA7E99">
              <w:rPr>
                <w:noProof/>
                <w:webHidden/>
              </w:rPr>
              <w:t>5</w:t>
            </w:r>
            <w:r w:rsidR="00DA7E99">
              <w:rPr>
                <w:noProof/>
                <w:webHidden/>
              </w:rPr>
              <w:fldChar w:fldCharType="end"/>
            </w:r>
          </w:hyperlink>
        </w:p>
        <w:p w:rsidR="00DA7E99" w:rsidRDefault="00D01DE9">
          <w:pPr>
            <w:pStyle w:val="Verzeichnis2"/>
            <w:tabs>
              <w:tab w:val="right" w:leader="dot" w:pos="9062"/>
            </w:tabs>
            <w:rPr>
              <w:noProof/>
            </w:rPr>
          </w:pPr>
          <w:hyperlink w:anchor="_Toc514827787" w:history="1">
            <w:r w:rsidR="00DA7E99" w:rsidRPr="00192460">
              <w:rPr>
                <w:rStyle w:val="Hyperlink"/>
                <w:noProof/>
              </w:rPr>
              <w:t>5.2 Referenzen</w:t>
            </w:r>
            <w:r w:rsidR="00DA7E99">
              <w:rPr>
                <w:noProof/>
                <w:webHidden/>
              </w:rPr>
              <w:tab/>
            </w:r>
            <w:r w:rsidR="00DA7E99">
              <w:rPr>
                <w:noProof/>
                <w:webHidden/>
              </w:rPr>
              <w:fldChar w:fldCharType="begin"/>
            </w:r>
            <w:r w:rsidR="00DA7E99">
              <w:rPr>
                <w:noProof/>
                <w:webHidden/>
              </w:rPr>
              <w:instrText xml:space="preserve"> PAGEREF _Toc514827787 \h </w:instrText>
            </w:r>
            <w:r w:rsidR="00DA7E99">
              <w:rPr>
                <w:noProof/>
                <w:webHidden/>
              </w:rPr>
            </w:r>
            <w:r w:rsidR="00DA7E99">
              <w:rPr>
                <w:noProof/>
                <w:webHidden/>
              </w:rPr>
              <w:fldChar w:fldCharType="separate"/>
            </w:r>
            <w:r w:rsidR="00DA7E99">
              <w:rPr>
                <w:noProof/>
                <w:webHidden/>
              </w:rPr>
              <w:t>5</w:t>
            </w:r>
            <w:r w:rsidR="00DA7E99">
              <w:rPr>
                <w:noProof/>
                <w:webHidden/>
              </w:rPr>
              <w:fldChar w:fldCharType="end"/>
            </w:r>
          </w:hyperlink>
        </w:p>
        <w:p w:rsidR="00DA7E99" w:rsidRDefault="00D01DE9">
          <w:pPr>
            <w:pStyle w:val="Verzeichnis2"/>
            <w:tabs>
              <w:tab w:val="right" w:leader="dot" w:pos="9062"/>
            </w:tabs>
            <w:rPr>
              <w:noProof/>
            </w:rPr>
          </w:pPr>
          <w:hyperlink w:anchor="_Toc514827788" w:history="1">
            <w:r w:rsidR="00DA7E99" w:rsidRPr="00192460">
              <w:rPr>
                <w:rStyle w:val="Hyperlink"/>
                <w:noProof/>
              </w:rPr>
              <w:t>5.3 Index</w:t>
            </w:r>
            <w:r w:rsidR="00DA7E99">
              <w:rPr>
                <w:noProof/>
                <w:webHidden/>
              </w:rPr>
              <w:tab/>
            </w:r>
            <w:r w:rsidR="00DA7E99">
              <w:rPr>
                <w:noProof/>
                <w:webHidden/>
              </w:rPr>
              <w:fldChar w:fldCharType="begin"/>
            </w:r>
            <w:r w:rsidR="00DA7E99">
              <w:rPr>
                <w:noProof/>
                <w:webHidden/>
              </w:rPr>
              <w:instrText xml:space="preserve"> PAGEREF _Toc514827788 \h </w:instrText>
            </w:r>
            <w:r w:rsidR="00DA7E99">
              <w:rPr>
                <w:noProof/>
                <w:webHidden/>
              </w:rPr>
            </w:r>
            <w:r w:rsidR="00DA7E99">
              <w:rPr>
                <w:noProof/>
                <w:webHidden/>
              </w:rPr>
              <w:fldChar w:fldCharType="separate"/>
            </w:r>
            <w:r w:rsidR="00DA7E99">
              <w:rPr>
                <w:noProof/>
                <w:webHidden/>
              </w:rPr>
              <w:t>5</w:t>
            </w:r>
            <w:r w:rsidR="00DA7E99">
              <w:rPr>
                <w:noProof/>
                <w:webHidden/>
              </w:rPr>
              <w:fldChar w:fldCharType="end"/>
            </w:r>
          </w:hyperlink>
        </w:p>
        <w:p w:rsidR="00DA7E99" w:rsidRDefault="00DA7E99">
          <w:r>
            <w:rPr>
              <w:b/>
              <w:bCs/>
            </w:rPr>
            <w:fldChar w:fldCharType="end"/>
          </w:r>
        </w:p>
      </w:sdtContent>
    </w:sdt>
    <w:p w:rsidR="00DA7E99" w:rsidRDefault="00DA7E99"/>
    <w:p w:rsidR="008739D3" w:rsidRDefault="008739D3">
      <w:r>
        <w:br w:type="page"/>
      </w:r>
    </w:p>
    <w:p w:rsidR="00A43078" w:rsidRDefault="00A43078" w:rsidP="00A43078"/>
    <w:p w:rsidR="00A43078" w:rsidRDefault="00A43078" w:rsidP="00B274D8">
      <w:pPr>
        <w:pStyle w:val="berschrift1"/>
      </w:pPr>
      <w:bookmarkStart w:id="0" w:name="_Toc514827762"/>
      <w:r>
        <w:t>1 Einführung</w:t>
      </w:r>
      <w:bookmarkEnd w:id="0"/>
    </w:p>
    <w:p w:rsidR="00A43078" w:rsidRDefault="00A43078" w:rsidP="00C52572">
      <w:pPr>
        <w:pStyle w:val="berschrift2"/>
      </w:pPr>
      <w:bookmarkStart w:id="1" w:name="_Toc514827763"/>
      <w:r>
        <w:t>1.1 Beschreibung</w:t>
      </w:r>
      <w:bookmarkEnd w:id="1"/>
    </w:p>
    <w:p w:rsidR="009F4147" w:rsidRDefault="00CB4249" w:rsidP="00C52572">
      <w:r>
        <w:t xml:space="preserve">Im Rahmen der Veranstaltung „Rich Client Development“, im sechsten Semester der FH-Bielefeld, soll eine Rich Client Applikation entwickelt werden. In diesem Fall wurde sich für </w:t>
      </w:r>
      <w:r w:rsidR="0090611F">
        <w:t>den „Scoring</w:t>
      </w:r>
      <w:r w:rsidR="000617A2">
        <w:t>-</w:t>
      </w:r>
      <w:r w:rsidR="0090611F">
        <w:t>Helper“</w:t>
      </w:r>
      <w:r>
        <w:t xml:space="preserve"> entschieden. </w:t>
      </w:r>
      <w:r w:rsidR="00C52572">
        <w:t>Der</w:t>
      </w:r>
      <w:r w:rsidR="0022247C">
        <w:t xml:space="preserve"> Scoring</w:t>
      </w:r>
      <w:r w:rsidR="00A15942">
        <w:t>-</w:t>
      </w:r>
      <w:r w:rsidR="0022247C">
        <w:t>Helper</w:t>
      </w:r>
      <w:r w:rsidR="00C52572">
        <w:t xml:space="preserve"> soll eine Webanwendung werden, welche </w:t>
      </w:r>
      <w:r w:rsidR="00EC22F0">
        <w:t xml:space="preserve">das </w:t>
      </w:r>
      <w:r w:rsidR="000617A2">
        <w:t>Scoren</w:t>
      </w:r>
      <w:r w:rsidR="00D56326" w:rsidRPr="00D56326">
        <w:rPr>
          <w:vertAlign w:val="superscript"/>
        </w:rPr>
        <w:t>1</w:t>
      </w:r>
      <w:r w:rsidR="00EC22F0">
        <w:t>, digitalisiert. Zudem soll sie den Ablauf und die Handhabung vereinfachen.</w:t>
      </w:r>
      <w:r w:rsidR="009F4147">
        <w:t xml:space="preserve"> Ziel ist es, dass die Statistikführer ganz einfach den Ablauf und das Spielgeschehen, digital notieren können, sodass</w:t>
      </w:r>
      <w:r>
        <w:t xml:space="preserve"> am Ende </w:t>
      </w:r>
      <w:r w:rsidR="009F4147">
        <w:t>Kosten gespart und die Umwelt geschont werden kann.</w:t>
      </w:r>
    </w:p>
    <w:p w:rsidR="00A43078" w:rsidRDefault="00A43078" w:rsidP="00A43078"/>
    <w:p w:rsidR="00A43078" w:rsidRDefault="00A43078" w:rsidP="00C52572">
      <w:pPr>
        <w:pStyle w:val="berschrift2"/>
      </w:pPr>
      <w:r>
        <w:t xml:space="preserve"> </w:t>
      </w:r>
      <w:bookmarkStart w:id="2" w:name="_Toc514827764"/>
      <w:r>
        <w:t>1.2 Ziele</w:t>
      </w:r>
      <w:bookmarkEnd w:id="2"/>
    </w:p>
    <w:p w:rsidR="00A43078" w:rsidRDefault="00B61E19" w:rsidP="00A43078">
      <w:r>
        <w:t xml:space="preserve">Ein Teilnehmer </w:t>
      </w:r>
      <w:r w:rsidR="00BE7239">
        <w:t>des Entwickler-Teams</w:t>
      </w:r>
      <w:r w:rsidR="007D4BFD">
        <w:t>,</w:t>
      </w:r>
      <w:r w:rsidR="005E2F5D">
        <w:t xml:space="preserve"> </w:t>
      </w:r>
      <w:r w:rsidR="00833A3E">
        <w:t xml:space="preserve">spielt </w:t>
      </w:r>
      <w:r w:rsidR="005E2F5D">
        <w:t xml:space="preserve">in seiner Freizeit Baseball und </w:t>
      </w:r>
      <w:r w:rsidR="007D4BFD">
        <w:t>dieser Person</w:t>
      </w:r>
      <w:r w:rsidR="005E2F5D">
        <w:t xml:space="preserve"> ist aufgefallen, dass die Statistiken immer noch auf dem Papier niedergeschrieben werden.</w:t>
      </w:r>
      <w:r w:rsidR="007D4BFD">
        <w:t xml:space="preserve"> </w:t>
      </w:r>
      <w:r w:rsidR="004811B3">
        <w:t xml:space="preserve">Der Anwendungsbereich </w:t>
      </w:r>
      <w:r w:rsidR="0001337F">
        <w:t>beschränkt sich erst auf die Baseballvereine in Deutschland. Da es sich</w:t>
      </w:r>
      <w:r w:rsidR="00D56326">
        <w:t xml:space="preserve"> beim Scoren</w:t>
      </w:r>
      <w:r w:rsidR="0001337F">
        <w:t xml:space="preserve"> aber um eine </w:t>
      </w:r>
      <w:r w:rsidR="007D4BFD">
        <w:t>„</w:t>
      </w:r>
      <w:r w:rsidR="0001337F">
        <w:t>eigene Fachsprache</w:t>
      </w:r>
      <w:r w:rsidR="007D4BFD">
        <w:t>“</w:t>
      </w:r>
      <w:r w:rsidR="0001337F">
        <w:t xml:space="preserve"> handelt, sollte es am Ende </w:t>
      </w:r>
      <w:r w:rsidR="00BE7239">
        <w:t xml:space="preserve">weniger </w:t>
      </w:r>
      <w:r w:rsidR="0001337F">
        <w:t>ein Problem sein, dieses Tool</w:t>
      </w:r>
      <w:r w:rsidR="009F4147">
        <w:t>, für den inte</w:t>
      </w:r>
      <w:r w:rsidR="008E5843">
        <w:t>rnationalen Markt zu erweitern</w:t>
      </w:r>
      <w:r>
        <w:t>.</w:t>
      </w:r>
      <w:r w:rsidR="00A15942">
        <w:t xml:space="preserve"> Der Umfang der Software wird </w:t>
      </w:r>
      <w:r w:rsidR="00D56326">
        <w:t xml:space="preserve">sich </w:t>
      </w:r>
      <w:r w:rsidR="00A15942">
        <w:t>zu Beginn erst mal ausschließlich aus dem Ausfüllen</w:t>
      </w:r>
      <w:r w:rsidR="00D56326">
        <w:t xml:space="preserve"> und exportieren</w:t>
      </w:r>
      <w:r w:rsidR="00A15942">
        <w:t xml:space="preserve"> </w:t>
      </w:r>
      <w:r w:rsidR="00D56326">
        <w:t xml:space="preserve">der ausgefüllten </w:t>
      </w:r>
      <w:r w:rsidR="00A15942">
        <w:t>Score</w:t>
      </w:r>
      <w:r w:rsidR="001A43F0">
        <w:t xml:space="preserve"> S</w:t>
      </w:r>
      <w:r w:rsidR="00A15942">
        <w:t>heets</w:t>
      </w:r>
      <w:r w:rsidR="00D56326" w:rsidRPr="00D56326">
        <w:rPr>
          <w:vertAlign w:val="superscript"/>
        </w:rPr>
        <w:t>2</w:t>
      </w:r>
      <w:r w:rsidR="00D56326">
        <w:t xml:space="preserve"> beruhen. Falls es die Zeit zulässt, könnte man den Scoring-Helper um ein User-Management und einem intelligenten System erweitern. Eine Marktanforderung wird sein, dass wir uns an die Sprachnorm des Scorens halten, damit die Scorer</w:t>
      </w:r>
      <w:r w:rsidR="00D56326" w:rsidRPr="00D56326">
        <w:rPr>
          <w:vertAlign w:val="superscript"/>
        </w:rPr>
        <w:t>3</w:t>
      </w:r>
      <w:r w:rsidR="00D56326">
        <w:t xml:space="preserve">, diese Applikation als Unterstützung zu ihren bereits angesammelten Fachjargon nutzen können. Da es heutzutage immer noch brauch ist, das Scoring, schriftlich mit Zettel und Stift zu machen, ist diese Applikation an sich schon ein Alleinstellungsmerkmal. </w:t>
      </w:r>
    </w:p>
    <w:p w:rsidR="004811B3" w:rsidRDefault="004811B3" w:rsidP="00A43078"/>
    <w:p w:rsidR="00A43078" w:rsidRDefault="00A43078" w:rsidP="00B274D8">
      <w:pPr>
        <w:pStyle w:val="berschrift1"/>
      </w:pPr>
      <w:r>
        <w:t xml:space="preserve"> </w:t>
      </w:r>
      <w:bookmarkStart w:id="3" w:name="_Toc514827765"/>
      <w:r>
        <w:t>2 Anforderungen</w:t>
      </w:r>
      <w:bookmarkEnd w:id="3"/>
    </w:p>
    <w:p w:rsidR="00A43078" w:rsidRDefault="00A43078" w:rsidP="00C52572">
      <w:pPr>
        <w:pStyle w:val="berschrift2"/>
      </w:pPr>
      <w:r>
        <w:t xml:space="preserve"> </w:t>
      </w:r>
      <w:bookmarkStart w:id="4" w:name="_Toc514827766"/>
      <w:r>
        <w:t>2.1 Funktionale Anforderungen</w:t>
      </w:r>
      <w:bookmarkEnd w:id="4"/>
    </w:p>
    <w:p w:rsidR="00215918" w:rsidRPr="00215918" w:rsidRDefault="00215918" w:rsidP="00215918">
      <w:pPr>
        <w:pStyle w:val="berschrift3"/>
      </w:pPr>
      <w:r>
        <w:t xml:space="preserve">2.1.1 </w:t>
      </w:r>
      <w:r w:rsidRPr="001A43F0">
        <w:t>Use-Case Diagramm</w:t>
      </w:r>
    </w:p>
    <w:p w:rsidR="00215918" w:rsidRPr="001A43F0" w:rsidRDefault="0061119F" w:rsidP="00A43078">
      <w:pPr>
        <w:rPr>
          <w:lang w:val="en-US"/>
        </w:rPr>
      </w:pPr>
      <w:r w:rsidRPr="00F83350">
        <w:rPr>
          <w:lang w:val="en-US"/>
        </w:rPr>
        <w:t xml:space="preserve">Siehe </w:t>
      </w:r>
      <w:r w:rsidR="009831A2" w:rsidRPr="00F83350">
        <w:rPr>
          <w:lang w:val="en-US"/>
        </w:rPr>
        <w:t>„</w:t>
      </w:r>
      <w:r w:rsidRPr="00F83350">
        <w:rPr>
          <w:i/>
          <w:lang w:val="en-US"/>
        </w:rPr>
        <w:t>Use-Case Diagramm</w:t>
      </w:r>
      <w:r w:rsidR="00720A5D" w:rsidRPr="00F83350">
        <w:rPr>
          <w:i/>
          <w:lang w:val="en-US"/>
        </w:rPr>
        <w:t xml:space="preserve"> </w:t>
      </w:r>
      <w:r w:rsidR="009831A2" w:rsidRPr="00F83350">
        <w:rPr>
          <w:i/>
          <w:lang w:val="en-US"/>
        </w:rPr>
        <w:t xml:space="preserve">2.1. </w:t>
      </w:r>
      <w:r w:rsidR="009831A2" w:rsidRPr="001A43F0">
        <w:rPr>
          <w:i/>
          <w:lang w:val="en-US"/>
        </w:rPr>
        <w:t>Use-Case Diagramm V1.0.uxf</w:t>
      </w:r>
      <w:r w:rsidR="009831A2" w:rsidRPr="001A43F0">
        <w:rPr>
          <w:lang w:val="en-US"/>
        </w:rPr>
        <w:t>“</w:t>
      </w:r>
      <w:r w:rsidR="00720A5D" w:rsidRPr="001A43F0">
        <w:rPr>
          <w:lang w:val="en-US"/>
        </w:rPr>
        <w:t>.</w:t>
      </w:r>
    </w:p>
    <w:p w:rsidR="00B274D8" w:rsidRPr="001A43F0" w:rsidRDefault="00B274D8" w:rsidP="00A43078">
      <w:pPr>
        <w:rPr>
          <w:lang w:val="en-US"/>
        </w:rPr>
      </w:pPr>
    </w:p>
    <w:p w:rsidR="00215918" w:rsidRDefault="00215918" w:rsidP="00215918">
      <w:pPr>
        <w:pStyle w:val="berschrift3"/>
      </w:pPr>
      <w:r w:rsidRPr="001A43F0">
        <w:t>2.1.2 Funktionale Anforderungen</w:t>
      </w:r>
    </w:p>
    <w:p w:rsidR="00215918" w:rsidRDefault="00215918" w:rsidP="00215918">
      <w:pPr>
        <w:pStyle w:val="Listenabsatz"/>
        <w:numPr>
          <w:ilvl w:val="0"/>
          <w:numId w:val="5"/>
        </w:numPr>
      </w:pPr>
      <w:r>
        <w:t>Die Software muss den Spielablauf richtig abgehen.</w:t>
      </w:r>
    </w:p>
    <w:p w:rsidR="00215918" w:rsidRDefault="00215918" w:rsidP="00215918">
      <w:pPr>
        <w:pStyle w:val="Listenabsatz"/>
        <w:numPr>
          <w:ilvl w:val="0"/>
          <w:numId w:val="5"/>
        </w:numPr>
      </w:pPr>
      <w:r>
        <w:t>Die Software muss automatisch das Inning</w:t>
      </w:r>
      <w:r w:rsidRPr="00215918">
        <w:rPr>
          <w:vertAlign w:val="superscript"/>
        </w:rPr>
        <w:t>4</w:t>
      </w:r>
      <w:r>
        <w:t xml:space="preserve"> nach drei Outs</w:t>
      </w:r>
      <w:r w:rsidRPr="00215918">
        <w:rPr>
          <w:vertAlign w:val="superscript"/>
        </w:rPr>
        <w:t>5</w:t>
      </w:r>
      <w:r>
        <w:t xml:space="preserve"> beenden.</w:t>
      </w:r>
    </w:p>
    <w:p w:rsidR="00215918" w:rsidRDefault="0006029F" w:rsidP="00215918">
      <w:pPr>
        <w:pStyle w:val="Listenabsatz"/>
        <w:numPr>
          <w:ilvl w:val="0"/>
          <w:numId w:val="5"/>
        </w:numPr>
      </w:pPr>
      <w:r>
        <w:t>Die Software muss dem Anwender bei dem Ausfüllen alle möglichen Aktionen auswählen lassen können.</w:t>
      </w:r>
    </w:p>
    <w:p w:rsidR="001A43F0" w:rsidRDefault="001A43F0" w:rsidP="00215918">
      <w:pPr>
        <w:pStyle w:val="Listenabsatz"/>
        <w:numPr>
          <w:ilvl w:val="0"/>
          <w:numId w:val="5"/>
        </w:numPr>
      </w:pPr>
      <w:r>
        <w:t>Die Software muss die Aktionen visuell darstellen können.</w:t>
      </w:r>
    </w:p>
    <w:p w:rsidR="001A43F0" w:rsidRDefault="001A43F0" w:rsidP="00215918">
      <w:pPr>
        <w:pStyle w:val="Listenabsatz"/>
        <w:numPr>
          <w:ilvl w:val="0"/>
          <w:numId w:val="5"/>
        </w:numPr>
      </w:pPr>
      <w:r>
        <w:t>Die Software muss dem Anwender die Möglichkeit bieten, die Eingaben zu korrigieren.</w:t>
      </w:r>
    </w:p>
    <w:p w:rsidR="0006029F" w:rsidRPr="00215918" w:rsidRDefault="0006029F" w:rsidP="001A43F0">
      <w:pPr>
        <w:pStyle w:val="Listenabsatz"/>
        <w:numPr>
          <w:ilvl w:val="0"/>
          <w:numId w:val="5"/>
        </w:numPr>
      </w:pPr>
      <w:r>
        <w:t xml:space="preserve">Die Software muss den User ermöglichen, den </w:t>
      </w:r>
      <w:r w:rsidR="002E4F99">
        <w:t>Score Sheet</w:t>
      </w:r>
      <w:r>
        <w:t xml:space="preserve"> als PDF zu exportieren.</w:t>
      </w:r>
    </w:p>
    <w:p w:rsidR="002E4F99" w:rsidRDefault="00A43078" w:rsidP="0061119F">
      <w:pPr>
        <w:pStyle w:val="berschrift2"/>
      </w:pPr>
      <w:r>
        <w:t xml:space="preserve"> </w:t>
      </w:r>
      <w:bookmarkStart w:id="5" w:name="_Toc514827767"/>
    </w:p>
    <w:p w:rsidR="002E4F99" w:rsidRDefault="002E4F99">
      <w:pPr>
        <w:rPr>
          <w:rFonts w:asciiTheme="majorHAnsi" w:eastAsiaTheme="majorEastAsia" w:hAnsiTheme="majorHAnsi" w:cstheme="majorBidi"/>
          <w:color w:val="2E74B5" w:themeColor="accent1" w:themeShade="BF"/>
          <w:sz w:val="26"/>
          <w:szCs w:val="26"/>
        </w:rPr>
      </w:pPr>
      <w:r>
        <w:br w:type="page"/>
      </w:r>
    </w:p>
    <w:p w:rsidR="00B274D8" w:rsidRDefault="00A43078" w:rsidP="0061119F">
      <w:pPr>
        <w:pStyle w:val="berschrift2"/>
      </w:pPr>
      <w:r>
        <w:lastRenderedPageBreak/>
        <w:t>2.2 Nicht-funktionale Anforderungen</w:t>
      </w:r>
      <w:bookmarkEnd w:id="5"/>
      <w:r>
        <w:t xml:space="preserve"> </w:t>
      </w:r>
    </w:p>
    <w:p w:rsidR="00A43078" w:rsidRDefault="00A43078" w:rsidP="0061119F">
      <w:pPr>
        <w:pStyle w:val="berschrift3"/>
      </w:pPr>
      <w:r>
        <w:t xml:space="preserve"> </w:t>
      </w:r>
      <w:bookmarkStart w:id="6" w:name="_Toc514827768"/>
      <w:r>
        <w:t>2.2.1 Rahmenbedingungen</w:t>
      </w:r>
      <w:bookmarkEnd w:id="6"/>
    </w:p>
    <w:p w:rsidR="00AF04DD" w:rsidRDefault="0061119F" w:rsidP="00AF04DD">
      <w:r>
        <w:t xml:space="preserve">Es ist wichtig, dass die Grundsprache der Webanwendung </w:t>
      </w:r>
      <w:r w:rsidR="005E2490">
        <w:t>Deutsch</w:t>
      </w:r>
      <w:r w:rsidR="002E4F99">
        <w:t xml:space="preserve"> ist</w:t>
      </w:r>
      <w:r w:rsidR="005E2490">
        <w:t>.</w:t>
      </w:r>
      <w:r w:rsidR="002E4F99">
        <w:t xml:space="preserve"> Genauso wichtig ist es, dass die Score Sheets nach Norm ausgefüllt werden. Es muss möglich sein, das Resultat des Score Sheets</w:t>
      </w:r>
      <w:r w:rsidR="005E2490">
        <w:t xml:space="preserve"> </w:t>
      </w:r>
      <w:r w:rsidR="002E4F99">
        <w:t xml:space="preserve">als PDF zu exportieren. </w:t>
      </w:r>
      <w:r w:rsidR="00AF04DD">
        <w:t>Es ist ebenso wichtig, dass die Vorbedingungen ausgefüllt werden, bevor ein Spiel gestartet werden kann. Diese Vorbedingungen wären die folgenden:</w:t>
      </w:r>
    </w:p>
    <w:p w:rsidR="00AF04DD" w:rsidRDefault="003910C8" w:rsidP="00AF04DD">
      <w:pPr>
        <w:pStyle w:val="Listenabsatz"/>
        <w:numPr>
          <w:ilvl w:val="0"/>
          <w:numId w:val="8"/>
        </w:numPr>
      </w:pPr>
      <w:r>
        <w:t>Es muss ein Gast-Team eingetragen werden.</w:t>
      </w:r>
    </w:p>
    <w:p w:rsidR="003910C8" w:rsidRDefault="003910C8" w:rsidP="00AF04DD">
      <w:pPr>
        <w:pStyle w:val="Listenabsatz"/>
        <w:numPr>
          <w:ilvl w:val="0"/>
          <w:numId w:val="8"/>
        </w:numPr>
      </w:pPr>
      <w:r>
        <w:t>Es muss ein Heim-Team eingetragen werden.</w:t>
      </w:r>
    </w:p>
    <w:p w:rsidR="003910C8" w:rsidRDefault="003910C8" w:rsidP="00AF04DD">
      <w:pPr>
        <w:pStyle w:val="Listenabsatz"/>
        <w:numPr>
          <w:ilvl w:val="0"/>
          <w:numId w:val="8"/>
        </w:numPr>
      </w:pPr>
      <w:r>
        <w:t xml:space="preserve">Es </w:t>
      </w:r>
      <w:r w:rsidR="00903FDD">
        <w:t>muss das Datum und die Zeit des Spielstarts angegeben werden.</w:t>
      </w:r>
    </w:p>
    <w:p w:rsidR="00903FDD" w:rsidRDefault="00903FDD" w:rsidP="00AF04DD">
      <w:pPr>
        <w:pStyle w:val="Listenabsatz"/>
        <w:numPr>
          <w:ilvl w:val="0"/>
          <w:numId w:val="8"/>
        </w:numPr>
      </w:pPr>
      <w:r>
        <w:t>Der Austragungsort muss angegeben werden.</w:t>
      </w:r>
    </w:p>
    <w:p w:rsidR="00903FDD" w:rsidRDefault="00903FDD" w:rsidP="00903FDD">
      <w:pPr>
        <w:pStyle w:val="Listenabsatz"/>
        <w:numPr>
          <w:ilvl w:val="0"/>
          <w:numId w:val="8"/>
        </w:numPr>
      </w:pPr>
      <w:r>
        <w:t>Der Scorer muss angeben, ob es sich um Baseball oder Softball handelt.</w:t>
      </w:r>
    </w:p>
    <w:p w:rsidR="004A1F98" w:rsidRDefault="00903FDD" w:rsidP="00AF04DD">
      <w:pPr>
        <w:pStyle w:val="Listenabsatz"/>
        <w:numPr>
          <w:ilvl w:val="0"/>
          <w:numId w:val="8"/>
        </w:numPr>
      </w:pPr>
      <w:r>
        <w:t>Die Spielnummer muss angegeben werden.</w:t>
      </w:r>
    </w:p>
    <w:p w:rsidR="00903FDD" w:rsidRDefault="00903FDD" w:rsidP="00903FDD">
      <w:pPr>
        <w:pStyle w:val="Listenabsatz"/>
        <w:numPr>
          <w:ilvl w:val="0"/>
          <w:numId w:val="8"/>
        </w:numPr>
      </w:pPr>
      <w:r>
        <w:t>Die Liga muss angegeben werden.</w:t>
      </w:r>
    </w:p>
    <w:p w:rsidR="00903FDD" w:rsidRDefault="00903FDD" w:rsidP="00903FDD">
      <w:pPr>
        <w:pStyle w:val="Listenabsatz"/>
        <w:numPr>
          <w:ilvl w:val="0"/>
          <w:numId w:val="8"/>
        </w:numPr>
      </w:pPr>
      <w:r>
        <w:t xml:space="preserve">Mindestens 7 Spieler müssen </w:t>
      </w:r>
      <w:r w:rsidR="003B0030">
        <w:t xml:space="preserve">pro Team </w:t>
      </w:r>
      <w:r>
        <w:t>mit folgenden Informationen angegeben werden</w:t>
      </w:r>
    </w:p>
    <w:p w:rsidR="00903FDD" w:rsidRDefault="00903FDD" w:rsidP="00903FDD">
      <w:pPr>
        <w:pStyle w:val="Listenabsatz"/>
        <w:numPr>
          <w:ilvl w:val="1"/>
          <w:numId w:val="8"/>
        </w:numPr>
      </w:pPr>
      <w:r>
        <w:t>Name</w:t>
      </w:r>
    </w:p>
    <w:p w:rsidR="00903FDD" w:rsidRDefault="00903FDD" w:rsidP="00903FDD">
      <w:pPr>
        <w:pStyle w:val="Listenabsatz"/>
        <w:numPr>
          <w:ilvl w:val="1"/>
          <w:numId w:val="8"/>
        </w:numPr>
      </w:pPr>
      <w:r>
        <w:t>Vorname</w:t>
      </w:r>
    </w:p>
    <w:p w:rsidR="00903FDD" w:rsidRDefault="00903FDD" w:rsidP="00903FDD">
      <w:pPr>
        <w:pStyle w:val="Listenabsatz"/>
        <w:numPr>
          <w:ilvl w:val="1"/>
          <w:numId w:val="8"/>
        </w:numPr>
      </w:pPr>
      <w:r>
        <w:t>Rückennummer</w:t>
      </w:r>
    </w:p>
    <w:p w:rsidR="00903FDD" w:rsidRDefault="00903FDD" w:rsidP="00903FDD">
      <w:pPr>
        <w:pStyle w:val="Listenabsatz"/>
        <w:numPr>
          <w:ilvl w:val="1"/>
          <w:numId w:val="8"/>
        </w:numPr>
      </w:pPr>
      <w:r>
        <w:t>Position in Zahlen</w:t>
      </w:r>
    </w:p>
    <w:p w:rsidR="00903FDD" w:rsidRDefault="00903FDD" w:rsidP="00903FDD">
      <w:pPr>
        <w:pStyle w:val="Listenabsatz"/>
        <w:numPr>
          <w:ilvl w:val="1"/>
          <w:numId w:val="8"/>
        </w:numPr>
      </w:pPr>
      <w:r>
        <w:t>Spielerpass Nummer</w:t>
      </w:r>
    </w:p>
    <w:p w:rsidR="00B274D8" w:rsidRDefault="00B274D8" w:rsidP="00A43078"/>
    <w:p w:rsidR="00A43078" w:rsidRDefault="00A43078" w:rsidP="0061119F">
      <w:pPr>
        <w:pStyle w:val="berschrift3"/>
      </w:pPr>
      <w:r>
        <w:t xml:space="preserve"> </w:t>
      </w:r>
      <w:bookmarkStart w:id="7" w:name="_Toc514827769"/>
      <w:r>
        <w:t>2.2.2 Betriebsbedingungen</w:t>
      </w:r>
      <w:bookmarkEnd w:id="7"/>
    </w:p>
    <w:p w:rsidR="00B274D8" w:rsidRDefault="0043530C" w:rsidP="00A43078">
      <w:r>
        <w:t>Einen direkten Kunden gibt es nicht, da es sich um die Umsetzung für ein</w:t>
      </w:r>
      <w:r w:rsidR="002E4F99">
        <w:t>e Veranstaltung</w:t>
      </w:r>
      <w:r>
        <w:t xml:space="preserve"> in der Fachhochschule handelt. Aufgrund dessen werden die Betriebsbedingungen selber definiert. Eine Bedingung an die Webapplikation wird sein, dass sie sowohl Online- als auch </w:t>
      </w:r>
      <w:r w:rsidR="008756E9">
        <w:t>offline</w:t>
      </w:r>
      <w:r w:rsidR="007D38DB">
        <w:t xml:space="preserve"> lauffähig </w:t>
      </w:r>
      <w:r w:rsidR="008756E9">
        <w:t>ist</w:t>
      </w:r>
      <w:r w:rsidR="007D38DB">
        <w:t xml:space="preserve">. Des Weiteren ist es wichtig, dass </w:t>
      </w:r>
      <w:r w:rsidR="008756E9">
        <w:t>das fertig ausgefüllte Score Sheet exportiert werden kann</w:t>
      </w:r>
      <w:r w:rsidR="007D38DB">
        <w:t xml:space="preserve">. </w:t>
      </w:r>
      <w:r w:rsidR="004924FA">
        <w:t xml:space="preserve">Diese Webanwendung fürs erste, ausschließlich für die aktuellste Version (Version </w:t>
      </w:r>
      <w:r w:rsidR="004924FA" w:rsidRPr="004924FA">
        <w:rPr>
          <w:rFonts w:ascii="Roboto" w:hAnsi="Roboto"/>
          <w:sz w:val="20"/>
          <w:szCs w:val="20"/>
        </w:rPr>
        <w:t>63.0.3239.132)</w:t>
      </w:r>
      <w:r w:rsidR="004924FA">
        <w:t xml:space="preserve"> des Webbrowsers ‚Google Chrome‘ implementiert. Falls es bei den anderen Webbrowsern fehlerfrei </w:t>
      </w:r>
      <w:r w:rsidR="00065601">
        <w:t>funktioniert</w:t>
      </w:r>
      <w:r w:rsidR="004924FA">
        <w:t>, ist dies ein Bonus.</w:t>
      </w:r>
      <w:r w:rsidR="00065601">
        <w:t xml:space="preserve"> Die Webapplikation wird in der Sprache „Javascript“ und „HTML“ implementiert. Dazu werden die Technologien „ReactJS“ und „ReduxJS“ genutzt.</w:t>
      </w:r>
    </w:p>
    <w:p w:rsidR="00065601" w:rsidRDefault="00065601" w:rsidP="00A43078"/>
    <w:p w:rsidR="00B274D8" w:rsidRDefault="00A43078" w:rsidP="0061119F">
      <w:pPr>
        <w:pStyle w:val="berschrift3"/>
      </w:pPr>
      <w:r>
        <w:t xml:space="preserve"> </w:t>
      </w:r>
      <w:bookmarkStart w:id="8" w:name="_Toc514827770"/>
      <w:r>
        <w:t>2.2.3 Qualitätsmerkmale</w:t>
      </w:r>
      <w:bookmarkEnd w:id="8"/>
    </w:p>
    <w:p w:rsidR="00B274D8" w:rsidRPr="00B274D8" w:rsidRDefault="00065601" w:rsidP="00B274D8">
      <w:r>
        <w:t>Da das Spielgeschehen</w:t>
      </w:r>
      <w:r w:rsidR="00720A5D">
        <w:t>,</w:t>
      </w:r>
      <w:r>
        <w:t xml:space="preserve"> beim Sport Baseball</w:t>
      </w:r>
      <w:r w:rsidR="00720A5D">
        <w:t>,</w:t>
      </w:r>
      <w:r>
        <w:t xml:space="preserve"> sehr schnell verläuft, sollten die Informationen des Scorers</w:t>
      </w:r>
      <w:r w:rsidR="00B4619F">
        <w:t>,</w:t>
      </w:r>
      <w:r>
        <w:t xml:space="preserve"> fast in </w:t>
      </w:r>
      <w:r w:rsidR="00830A58">
        <w:t>Echtzeit</w:t>
      </w:r>
      <w:r>
        <w:t xml:space="preserve"> niedergeschrieben </w:t>
      </w:r>
      <w:r w:rsidR="00830A58">
        <w:t>werden</w:t>
      </w:r>
      <w:r>
        <w:t xml:space="preserve">. Die Webanwendung soll am Ende für </w:t>
      </w:r>
      <w:r w:rsidR="004E317C">
        <w:t xml:space="preserve">den Scorer arbeiten und nicht anders herum. Deshalb sollten alle </w:t>
      </w:r>
      <w:r w:rsidR="00B4619F">
        <w:t>Befehle</w:t>
      </w:r>
      <w:r w:rsidR="004E317C">
        <w:t xml:space="preserve"> möglichst einfach und klar definiert sein. Um den Scorer am Ende dann die Arbeit abzunehmen, sollte bei Benutzung der Anwendung Situationsbedingt gehandelt werden können</w:t>
      </w:r>
      <w:r w:rsidR="00B4619F">
        <w:t>.</w:t>
      </w:r>
    </w:p>
    <w:p w:rsidR="00A43078" w:rsidRDefault="00A43078" w:rsidP="00A43078"/>
    <w:p w:rsidR="00A43078" w:rsidRDefault="00A43078" w:rsidP="00C52572">
      <w:pPr>
        <w:pStyle w:val="berschrift2"/>
      </w:pPr>
      <w:r>
        <w:t xml:space="preserve"> </w:t>
      </w:r>
      <w:bookmarkStart w:id="9" w:name="_Toc514827771"/>
      <w:r>
        <w:t>2.3 Graphische Benutzerschnittstelle</w:t>
      </w:r>
      <w:bookmarkEnd w:id="9"/>
    </w:p>
    <w:p w:rsidR="00A43078" w:rsidRDefault="00830A58" w:rsidP="00A43078">
      <w:r w:rsidRPr="00830A58">
        <w:t>Die Mockups</w:t>
      </w:r>
      <w:r>
        <w:t xml:space="preserve"> können dem Mockup Ordner entnommen werden. </w:t>
      </w:r>
    </w:p>
    <w:p w:rsidR="00720A5D" w:rsidRDefault="00720A5D" w:rsidP="00A43078"/>
    <w:p w:rsidR="00BB616D" w:rsidRDefault="00A43078" w:rsidP="009526CB">
      <w:pPr>
        <w:pStyle w:val="berschrift2"/>
      </w:pPr>
      <w:r>
        <w:lastRenderedPageBreak/>
        <w:t xml:space="preserve"> </w:t>
      </w:r>
      <w:bookmarkStart w:id="10" w:name="_Toc514827772"/>
      <w:r>
        <w:t>2.4 Anforderungen im Detail</w:t>
      </w:r>
      <w:bookmarkEnd w:id="10"/>
    </w:p>
    <w:p w:rsidR="00BB616D" w:rsidRDefault="00BB616D" w:rsidP="00BB616D">
      <w:pPr>
        <w:pStyle w:val="berschrift3"/>
      </w:pPr>
      <w:bookmarkStart w:id="11" w:name="_Toc514827774"/>
      <w:r>
        <w:t>MoSCoW – Priorisierung</w:t>
      </w:r>
      <w:bookmarkEnd w:id="11"/>
    </w:p>
    <w:p w:rsidR="00BB616D" w:rsidRDefault="00B4619F" w:rsidP="00BB4B7C">
      <w:pPr>
        <w:pStyle w:val="berschrift3"/>
      </w:pPr>
      <w:r>
        <w:t>Must Have</w:t>
      </w:r>
    </w:p>
    <w:p w:rsidR="009526CB" w:rsidRDefault="009526CB" w:rsidP="00B4619F">
      <w:pPr>
        <w:pStyle w:val="Listenabsatz"/>
        <w:numPr>
          <w:ilvl w:val="0"/>
          <w:numId w:val="1"/>
        </w:numPr>
      </w:pPr>
      <w:r>
        <w:t xml:space="preserve">Die Applikation muss in der Lage sein, die </w:t>
      </w:r>
      <w:r w:rsidR="00BB4B7C">
        <w:t>vorgegebenen Spielinformationen eintragen zu lassen.</w:t>
      </w:r>
    </w:p>
    <w:p w:rsidR="00BB4B7C" w:rsidRDefault="00BB4B7C" w:rsidP="00B4619F">
      <w:pPr>
        <w:pStyle w:val="Listenabsatz"/>
        <w:numPr>
          <w:ilvl w:val="0"/>
          <w:numId w:val="1"/>
        </w:numPr>
      </w:pPr>
      <w:r>
        <w:t>Die Applikation muss in der Lage sein, die vorgegebenen Spielinformationen anzuzeigen.</w:t>
      </w:r>
    </w:p>
    <w:p w:rsidR="00BB4B7C" w:rsidRDefault="00BB4B7C" w:rsidP="00BB4B7C">
      <w:pPr>
        <w:pStyle w:val="Listenabsatz"/>
        <w:numPr>
          <w:ilvl w:val="0"/>
          <w:numId w:val="1"/>
        </w:numPr>
      </w:pPr>
      <w:r>
        <w:t>Die Applikation muss in der Lage sein, dem User die Möglichkeit zu geben, die Mannschaften anlegen zu lassen.</w:t>
      </w:r>
    </w:p>
    <w:p w:rsidR="00BB4B7C" w:rsidRDefault="00BB4B7C" w:rsidP="00B4619F">
      <w:pPr>
        <w:pStyle w:val="Listenabsatz"/>
        <w:numPr>
          <w:ilvl w:val="0"/>
          <w:numId w:val="1"/>
        </w:numPr>
      </w:pPr>
      <w:r>
        <w:t>Die Applikation muss in der Lage sein, verschiedene Baseball typische Aktionen darstellen zu lassen.</w:t>
      </w:r>
    </w:p>
    <w:p w:rsidR="00BB4B7C" w:rsidRDefault="00BB4B7C" w:rsidP="00B4619F">
      <w:pPr>
        <w:pStyle w:val="Listenabsatz"/>
        <w:numPr>
          <w:ilvl w:val="0"/>
          <w:numId w:val="1"/>
        </w:numPr>
      </w:pPr>
      <w:r>
        <w:t>Die Applikation muss in der Lage sein, die Spieler automatisch, in der eingegebenen Reihenfolge, am Zug sein zu lassen.</w:t>
      </w:r>
    </w:p>
    <w:p w:rsidR="00BB4B7C" w:rsidRDefault="00BB4B7C" w:rsidP="00B4619F">
      <w:pPr>
        <w:pStyle w:val="Listenabsatz"/>
        <w:numPr>
          <w:ilvl w:val="0"/>
          <w:numId w:val="1"/>
        </w:numPr>
      </w:pPr>
      <w:r>
        <w:t>Die Applikation muss dazu in der Lage sein, die richtigen Spieler-Status, bei betroffener Aktion, zu ändern.</w:t>
      </w:r>
    </w:p>
    <w:p w:rsidR="00BB4B7C" w:rsidRDefault="00BB4B7C" w:rsidP="00B4619F">
      <w:pPr>
        <w:pStyle w:val="Listenabsatz"/>
        <w:numPr>
          <w:ilvl w:val="0"/>
          <w:numId w:val="1"/>
        </w:numPr>
      </w:pPr>
      <w:r>
        <w:t xml:space="preserve">Die Applikation muss in der Lage sein, </w:t>
      </w:r>
      <w:r w:rsidR="002B6DF8">
        <w:t>den Score Sheet, regelkonform als PDF exportieren zu lassen.</w:t>
      </w:r>
    </w:p>
    <w:p w:rsidR="002B6DF8" w:rsidRDefault="002B6DF8" w:rsidP="009831A2"/>
    <w:p w:rsidR="00B4619F" w:rsidRDefault="00B4619F" w:rsidP="00BB4B7C">
      <w:pPr>
        <w:pStyle w:val="berschrift3"/>
      </w:pPr>
      <w:r>
        <w:t>Should have</w:t>
      </w:r>
    </w:p>
    <w:p w:rsidR="00B4619F" w:rsidRDefault="002B6DF8" w:rsidP="002B6DF8">
      <w:pPr>
        <w:pStyle w:val="Listenabsatz"/>
        <w:numPr>
          <w:ilvl w:val="0"/>
          <w:numId w:val="1"/>
        </w:numPr>
      </w:pPr>
      <w:r>
        <w:t>Die Applikation sollte in der Lage sein, sowohl online, als auch offline zu funktionieren.</w:t>
      </w:r>
    </w:p>
    <w:p w:rsidR="00AF04DD" w:rsidRDefault="00AF04DD" w:rsidP="002B6DF8">
      <w:pPr>
        <w:pStyle w:val="Listenabsatz"/>
        <w:numPr>
          <w:ilvl w:val="0"/>
          <w:numId w:val="1"/>
        </w:numPr>
      </w:pPr>
      <w:r>
        <w:t>Die Applikation sollte in der Lage sein, die Statistiken aus dem gespielten Spiel exportieren zu lassen.</w:t>
      </w:r>
    </w:p>
    <w:p w:rsidR="00AF04DD" w:rsidRDefault="004A1F98" w:rsidP="002B6DF8">
      <w:pPr>
        <w:pStyle w:val="Listenabsatz"/>
        <w:numPr>
          <w:ilvl w:val="0"/>
          <w:numId w:val="1"/>
        </w:numPr>
      </w:pPr>
      <w:r>
        <w:t>Die Applikation sollte eine Hilfe-Funktion bieten, um den Anwender die Funktionalität und den Ablauf zu erklären.</w:t>
      </w:r>
    </w:p>
    <w:p w:rsidR="009831A2" w:rsidRDefault="009831A2" w:rsidP="009831A2"/>
    <w:p w:rsidR="00B4619F" w:rsidRDefault="00B4619F" w:rsidP="00BB4B7C">
      <w:pPr>
        <w:pStyle w:val="berschrift3"/>
      </w:pPr>
      <w:r>
        <w:t>Could have</w:t>
      </w:r>
    </w:p>
    <w:p w:rsidR="00BA3249" w:rsidRDefault="002B6DF8" w:rsidP="002B6DF8">
      <w:pPr>
        <w:pStyle w:val="Listenabsatz"/>
        <w:numPr>
          <w:ilvl w:val="0"/>
          <w:numId w:val="1"/>
        </w:numPr>
      </w:pPr>
      <w:r>
        <w:t>Die Applikation könnte in der Lage sein, mithilfe einer zentralen Datenbank zu agieren.</w:t>
      </w:r>
    </w:p>
    <w:p w:rsidR="002B6DF8" w:rsidRDefault="002B6DF8" w:rsidP="002B6DF8">
      <w:pPr>
        <w:pStyle w:val="Listenabsatz"/>
        <w:numPr>
          <w:ilvl w:val="0"/>
          <w:numId w:val="1"/>
        </w:numPr>
      </w:pPr>
      <w:r>
        <w:t>Die Applikation könnte in der Lage sein, eine Benutzerverwaltung zu besitzen.</w:t>
      </w:r>
    </w:p>
    <w:p w:rsidR="002B6DF8" w:rsidRDefault="002B6DF8" w:rsidP="002B6DF8">
      <w:pPr>
        <w:pStyle w:val="Listenabsatz"/>
        <w:numPr>
          <w:ilvl w:val="0"/>
          <w:numId w:val="1"/>
        </w:numPr>
      </w:pPr>
      <w:r>
        <w:t>Die Applikation könnte in der Lage sein, die Teams zu speichern.</w:t>
      </w:r>
    </w:p>
    <w:p w:rsidR="002B6DF8" w:rsidRDefault="002B6DF8" w:rsidP="002B6DF8">
      <w:pPr>
        <w:pStyle w:val="Listenabsatz"/>
        <w:numPr>
          <w:ilvl w:val="0"/>
          <w:numId w:val="1"/>
        </w:numPr>
      </w:pPr>
      <w:r>
        <w:t>Die Applikation könnte in der Lage sein, die Spieler zu speichern.</w:t>
      </w:r>
    </w:p>
    <w:p w:rsidR="002B6DF8" w:rsidRDefault="002B6DF8" w:rsidP="002B6DF8">
      <w:pPr>
        <w:pStyle w:val="Listenabsatz"/>
        <w:numPr>
          <w:ilvl w:val="0"/>
          <w:numId w:val="1"/>
        </w:numPr>
      </w:pPr>
      <w:r>
        <w:t>Die Applikation könnte in der Lage sein, die Spieler den Teams zuzuweisen.</w:t>
      </w:r>
    </w:p>
    <w:p w:rsidR="002B6DF8" w:rsidRDefault="002B6DF8" w:rsidP="002B6DF8">
      <w:pPr>
        <w:pStyle w:val="Listenabsatz"/>
        <w:numPr>
          <w:ilvl w:val="0"/>
          <w:numId w:val="1"/>
        </w:numPr>
      </w:pPr>
      <w:r>
        <w:t>Die Applikation könnte in der Lage sein, die Statistiken der einzelnen Spieler</w:t>
      </w:r>
      <w:r w:rsidR="00AF04DD">
        <w:t xml:space="preserve"> in die Datenbank abzuspeichern.</w:t>
      </w:r>
    </w:p>
    <w:p w:rsidR="009831A2" w:rsidRDefault="009831A2" w:rsidP="009831A2"/>
    <w:p w:rsidR="00B4619F" w:rsidRDefault="00B4619F" w:rsidP="00BB4B7C">
      <w:pPr>
        <w:pStyle w:val="berschrift3"/>
      </w:pPr>
      <w:r>
        <w:t>Won’t have</w:t>
      </w:r>
    </w:p>
    <w:p w:rsidR="008E1926" w:rsidRDefault="00577A87" w:rsidP="00BA3249">
      <w:pPr>
        <w:pStyle w:val="Listenabsatz"/>
        <w:numPr>
          <w:ilvl w:val="0"/>
          <w:numId w:val="1"/>
        </w:numPr>
      </w:pPr>
      <w:r>
        <w:t>Die Applikation wird keine Benachrichtigung über die verschiedenen Spielergebnisse liefern.</w:t>
      </w:r>
      <w:r w:rsidR="008E1926">
        <w:t xml:space="preserve"> </w:t>
      </w:r>
    </w:p>
    <w:p w:rsidR="00B4619F" w:rsidRPr="00B4619F" w:rsidRDefault="00B4619F" w:rsidP="00B4619F"/>
    <w:p w:rsidR="00A43078" w:rsidRDefault="00A43078" w:rsidP="00B274D8">
      <w:pPr>
        <w:pStyle w:val="berschrift1"/>
      </w:pPr>
      <w:r>
        <w:t xml:space="preserve"> </w:t>
      </w:r>
      <w:bookmarkStart w:id="12" w:name="_Toc514827775"/>
      <w:r>
        <w:t>3 Technische Beschreibung</w:t>
      </w:r>
      <w:bookmarkEnd w:id="12"/>
    </w:p>
    <w:p w:rsidR="00A43078" w:rsidRDefault="00A43078" w:rsidP="00C52572">
      <w:pPr>
        <w:pStyle w:val="berschrift2"/>
      </w:pPr>
      <w:r>
        <w:t xml:space="preserve"> </w:t>
      </w:r>
      <w:bookmarkStart w:id="13" w:name="_Toc514827776"/>
      <w:r>
        <w:t>3.1 Systemübersicht</w:t>
      </w:r>
      <w:bookmarkEnd w:id="13"/>
    </w:p>
    <w:p w:rsidR="00B274D8" w:rsidRDefault="007E4A0B" w:rsidP="00A43078">
      <w:r>
        <w:t xml:space="preserve">Das Kommunikationsprotokoll was in dieser Webanwendung genutzt wird, wird erst mal ausschließlich auf HTTP beruhen. Da die Webanwendung in der ersten Phase, weder Interaktion mit einer zentralen Datenbank, noch Interaktionen mit sensiblen Userdaten (Benutzernamen und Kennwort) vorsieht, sollte dies mehr als ausreichend sein. </w:t>
      </w:r>
    </w:p>
    <w:p w:rsidR="00A43078" w:rsidRDefault="00A43078" w:rsidP="00C52572">
      <w:pPr>
        <w:pStyle w:val="berschrift2"/>
      </w:pPr>
      <w:r>
        <w:lastRenderedPageBreak/>
        <w:t xml:space="preserve"> </w:t>
      </w:r>
      <w:bookmarkStart w:id="14" w:name="_Toc514827777"/>
      <w:r>
        <w:t>3.2 Softwarearchitektur</w:t>
      </w:r>
      <w:bookmarkEnd w:id="14"/>
    </w:p>
    <w:p w:rsidR="00B274D8" w:rsidRPr="00B274D8" w:rsidRDefault="00B274D8" w:rsidP="00B274D8"/>
    <w:p w:rsidR="00A43078" w:rsidRDefault="00A43078" w:rsidP="00A43078"/>
    <w:p w:rsidR="00A43078" w:rsidRDefault="00A43078" w:rsidP="00B274D8">
      <w:pPr>
        <w:pStyle w:val="berschrift2"/>
      </w:pPr>
      <w:r>
        <w:t xml:space="preserve"> </w:t>
      </w:r>
      <w:bookmarkStart w:id="15" w:name="_Toc514827778"/>
      <w:r>
        <w:t>3.3 Datenmodell</w:t>
      </w:r>
      <w:bookmarkEnd w:id="15"/>
      <w:r>
        <w:t xml:space="preserve"> </w:t>
      </w:r>
    </w:p>
    <w:p w:rsidR="00B274D8" w:rsidRPr="00B274D8" w:rsidRDefault="00B274D8" w:rsidP="00B274D8"/>
    <w:p w:rsidR="00A43078" w:rsidRDefault="00A43078" w:rsidP="00A43078"/>
    <w:p w:rsidR="00A43078" w:rsidRDefault="00A43078" w:rsidP="00B274D8">
      <w:pPr>
        <w:pStyle w:val="berschrift2"/>
      </w:pPr>
      <w:r>
        <w:t xml:space="preserve"> </w:t>
      </w:r>
      <w:bookmarkStart w:id="16" w:name="_Toc514827779"/>
      <w:r>
        <w:t>3.4 Abläufe</w:t>
      </w:r>
      <w:bookmarkEnd w:id="16"/>
    </w:p>
    <w:p w:rsidR="00B274D8" w:rsidRDefault="00B03A9D" w:rsidP="00B274D8">
      <w:r>
        <w:t>Die Abläufe können den Use-Cases aus dem Anhang entnommen werden.</w:t>
      </w:r>
    </w:p>
    <w:p w:rsidR="00B03A9D" w:rsidRDefault="00B03A9D" w:rsidP="00B274D8">
      <w:r>
        <w:t>(Siehe:</w:t>
      </w:r>
      <w:r w:rsidR="00FD5099">
        <w:t xml:space="preserve"> UML</w:t>
      </w:r>
      <w:r>
        <w:t xml:space="preserve"> 3.4.1 – </w:t>
      </w:r>
      <w:r w:rsidR="00FD5099">
        <w:t xml:space="preserve"> UML </w:t>
      </w:r>
      <w:r>
        <w:t>3.4.6)</w:t>
      </w:r>
    </w:p>
    <w:p w:rsidR="00B03A9D" w:rsidRPr="00B274D8" w:rsidRDefault="00B03A9D" w:rsidP="00B274D8"/>
    <w:p w:rsidR="00A43078" w:rsidRDefault="00A43078" w:rsidP="00A43078"/>
    <w:p w:rsidR="00A43078" w:rsidRDefault="00A43078" w:rsidP="00B274D8">
      <w:pPr>
        <w:pStyle w:val="berschrift2"/>
      </w:pPr>
      <w:r>
        <w:t xml:space="preserve"> </w:t>
      </w:r>
      <w:bookmarkStart w:id="17" w:name="_Toc514827780"/>
      <w:r>
        <w:t>3.5 Entwurf</w:t>
      </w:r>
      <w:bookmarkEnd w:id="17"/>
    </w:p>
    <w:p w:rsidR="00B274D8" w:rsidRPr="00B274D8" w:rsidRDefault="00B274D8" w:rsidP="00B274D8"/>
    <w:p w:rsidR="00A43078" w:rsidRDefault="00A43078" w:rsidP="00A43078"/>
    <w:p w:rsidR="00A43078" w:rsidRDefault="00A43078" w:rsidP="00B274D8">
      <w:pPr>
        <w:pStyle w:val="berschrift1"/>
      </w:pPr>
      <w:r>
        <w:t xml:space="preserve"> </w:t>
      </w:r>
      <w:bookmarkStart w:id="18" w:name="_Toc514827781"/>
      <w:r>
        <w:t>4 Projektorganisation</w:t>
      </w:r>
      <w:bookmarkEnd w:id="18"/>
    </w:p>
    <w:p w:rsidR="00A43078" w:rsidRDefault="00A43078" w:rsidP="00B274D8">
      <w:pPr>
        <w:pStyle w:val="berschrift2"/>
      </w:pPr>
      <w:r>
        <w:t xml:space="preserve"> </w:t>
      </w:r>
      <w:bookmarkStart w:id="19" w:name="_Toc514827782"/>
      <w:r>
        <w:t>4.1 Annahmen</w:t>
      </w:r>
      <w:bookmarkEnd w:id="19"/>
    </w:p>
    <w:p w:rsidR="00B274D8" w:rsidRDefault="009F4F13" w:rsidP="00B274D8">
      <w:r>
        <w:t xml:space="preserve">Es ist notwendig, dass die Applikation alle möglichen Aktionen, die es beim Baseball gibt, einfach und logisch ausführen kann. Des Weiteren müssen diese Aktionen auch in der Applikation dargestellt werden. Ist es genauso wichtig, dass die Applikation sowohl das Schriftliche, als auch das Grafische nach Norm darstellt. </w:t>
      </w:r>
    </w:p>
    <w:p w:rsidR="009F4F13" w:rsidRDefault="009F4F13" w:rsidP="00B274D8">
      <w:r>
        <w:t xml:space="preserve">Die verwendete Technologie wird HTML in Verbindung mit JavaScript sein. Vor allem wird sich dort auf das reduxjs und das reactjs konzentriert, da sich </w:t>
      </w:r>
      <w:r w:rsidR="00BF39A0">
        <w:t>nur</w:t>
      </w:r>
      <w:r>
        <w:t xml:space="preserve"> der Inhalt der Daten und nicht das grafische ändert.</w:t>
      </w:r>
    </w:p>
    <w:p w:rsidR="009F4F13" w:rsidRPr="00B274D8" w:rsidRDefault="00BF39A0" w:rsidP="00B274D8">
      <w:r>
        <w:t xml:space="preserve">Die Webanwendung soll </w:t>
      </w:r>
      <w:r w:rsidR="00CB5205">
        <w:t xml:space="preserve">mit Leichtigkeit </w:t>
      </w:r>
      <w:r>
        <w:t>erweitert werden können. Zum Beispiel ist es in späteren Versionen so gedacht, dass ein Statistik System die Spielstatistik von jedem Spieler anlegt. Des Weiteren könnte die Arbeit der Scorer abgenommen werden, indem die Mannschaften und die Spieler dieser Mannschaften aus einer Datenbank ausgewählt werden können.</w:t>
      </w:r>
    </w:p>
    <w:p w:rsidR="00A43078" w:rsidRDefault="00A43078" w:rsidP="00A43078"/>
    <w:p w:rsidR="00A43078" w:rsidRDefault="00A43078" w:rsidP="00B274D8">
      <w:pPr>
        <w:pStyle w:val="berschrift2"/>
      </w:pPr>
      <w:r>
        <w:t xml:space="preserve"> </w:t>
      </w:r>
      <w:bookmarkStart w:id="20" w:name="_Toc514827783"/>
      <w:r>
        <w:t>4.2 Verantwortlichkeiten</w:t>
      </w:r>
      <w:bookmarkEnd w:id="20"/>
    </w:p>
    <w:p w:rsidR="00B274D8" w:rsidRDefault="00211D30" w:rsidP="00B274D8">
      <w:r>
        <w:t>Da es sich bei unserer Gruppe um eine zwei Personen Gruppe handelt, teilen wird die Arbeit wie folgt aufgeteilt:</w:t>
      </w:r>
    </w:p>
    <w:p w:rsidR="00211D30" w:rsidRDefault="00211D30" w:rsidP="00B274D8">
      <w:r>
        <w:t>Frontend: Angelika Szewczyk</w:t>
      </w:r>
    </w:p>
    <w:p w:rsidR="00211D30" w:rsidRDefault="00211D30" w:rsidP="00B274D8">
      <w:r>
        <w:t>Backend: Sean Payne</w:t>
      </w:r>
    </w:p>
    <w:p w:rsidR="00E95B98" w:rsidRDefault="00E95B98" w:rsidP="00B274D8">
      <w:r>
        <w:t xml:space="preserve">Dementsprechend wird sich die Frau Szewczyk, um das grafische Userinterface kümmern und der Herr Payne um die </w:t>
      </w:r>
      <w:r w:rsidR="00D01DE9">
        <w:t>berechnende Logik</w:t>
      </w:r>
      <w:bookmarkStart w:id="21" w:name="_GoBack"/>
      <w:bookmarkEnd w:id="21"/>
      <w:r>
        <w:t>.</w:t>
      </w:r>
    </w:p>
    <w:p w:rsidR="00766957" w:rsidRDefault="00766957" w:rsidP="00B274D8"/>
    <w:p w:rsidR="00211D30" w:rsidRPr="00B274D8" w:rsidRDefault="00211D30" w:rsidP="00B274D8"/>
    <w:p w:rsidR="00A43078" w:rsidRDefault="00A43078" w:rsidP="00B274D8">
      <w:pPr>
        <w:pStyle w:val="berschrift2"/>
      </w:pPr>
      <w:r>
        <w:t xml:space="preserve"> </w:t>
      </w:r>
      <w:bookmarkStart w:id="22" w:name="_Toc514827784"/>
      <w:r>
        <w:t>4.3 Grober Projektplan</w:t>
      </w:r>
      <w:bookmarkEnd w:id="22"/>
    </w:p>
    <w:p w:rsidR="001A43F0" w:rsidRDefault="00F83350" w:rsidP="00B274D8">
      <w:r>
        <w:t>Der grobe</w:t>
      </w:r>
      <w:r w:rsidR="001A43F0">
        <w:t xml:space="preserve"> Projektplan </w:t>
      </w:r>
      <w:r>
        <w:t>befindet sich</w:t>
      </w:r>
      <w:r w:rsidR="001A43F0">
        <w:t xml:space="preserve"> im Anhang (</w:t>
      </w:r>
      <w:r w:rsidR="001A43F0" w:rsidRPr="001A43F0">
        <w:t>Scoring Helper Grober Projektplan</w:t>
      </w:r>
      <w:r w:rsidR="001A43F0">
        <w:t>.pdf).</w:t>
      </w:r>
    </w:p>
    <w:p w:rsidR="00766957" w:rsidRPr="00B274D8" w:rsidRDefault="00766957" w:rsidP="00B274D8"/>
    <w:p w:rsidR="00A43078" w:rsidRDefault="00A43078" w:rsidP="00B274D8">
      <w:pPr>
        <w:pStyle w:val="berschrift1"/>
      </w:pPr>
      <w:r>
        <w:t xml:space="preserve"> </w:t>
      </w:r>
      <w:bookmarkStart w:id="23" w:name="_Toc514827785"/>
      <w:r>
        <w:t>5 Anhänge</w:t>
      </w:r>
      <w:bookmarkEnd w:id="23"/>
    </w:p>
    <w:p w:rsidR="00A43078" w:rsidRDefault="00A43078" w:rsidP="00B274D8">
      <w:pPr>
        <w:pStyle w:val="berschrift2"/>
      </w:pPr>
      <w:r>
        <w:t xml:space="preserve"> </w:t>
      </w:r>
      <w:bookmarkStart w:id="24" w:name="_Toc514827786"/>
      <w:r>
        <w:t>5.1 Glossar</w:t>
      </w:r>
      <w:bookmarkEnd w:id="24"/>
    </w:p>
    <w:tbl>
      <w:tblPr>
        <w:tblStyle w:val="EinfacheTabelle2"/>
        <w:tblW w:w="0" w:type="auto"/>
        <w:tblLook w:val="04A0" w:firstRow="1" w:lastRow="0" w:firstColumn="1" w:lastColumn="0" w:noHBand="0" w:noVBand="1"/>
      </w:tblPr>
      <w:tblGrid>
        <w:gridCol w:w="2263"/>
        <w:gridCol w:w="6799"/>
      </w:tblGrid>
      <w:tr w:rsidR="001A43F0" w:rsidTr="001A4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A43F0" w:rsidRDefault="001A43F0" w:rsidP="00B274D8">
            <w:r>
              <w:t>Begriff</w:t>
            </w:r>
          </w:p>
        </w:tc>
        <w:tc>
          <w:tcPr>
            <w:tcW w:w="6799" w:type="dxa"/>
          </w:tcPr>
          <w:p w:rsidR="001A43F0" w:rsidRDefault="001A43F0" w:rsidP="00B274D8">
            <w:pPr>
              <w:cnfStyle w:val="100000000000" w:firstRow="1" w:lastRow="0" w:firstColumn="0" w:lastColumn="0" w:oddVBand="0" w:evenVBand="0" w:oddHBand="0" w:evenHBand="0" w:firstRowFirstColumn="0" w:firstRowLastColumn="0" w:lastRowFirstColumn="0" w:lastRowLastColumn="0"/>
            </w:pPr>
            <w:r>
              <w:t>Definition</w:t>
            </w:r>
          </w:p>
        </w:tc>
      </w:tr>
      <w:tr w:rsidR="001A43F0" w:rsidTr="001A4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A43F0" w:rsidRPr="006F2883" w:rsidRDefault="006F2883" w:rsidP="006F2883">
            <w:pPr>
              <w:pStyle w:val="Listenabsatz"/>
              <w:numPr>
                <w:ilvl w:val="0"/>
                <w:numId w:val="6"/>
              </w:numPr>
            </w:pPr>
            <w:r>
              <w:t>Scoren</w:t>
            </w:r>
          </w:p>
        </w:tc>
        <w:tc>
          <w:tcPr>
            <w:tcW w:w="6799" w:type="dxa"/>
          </w:tcPr>
          <w:p w:rsidR="001A43F0" w:rsidRDefault="006F2883" w:rsidP="006F2883">
            <w:pPr>
              <w:cnfStyle w:val="000000100000" w:firstRow="0" w:lastRow="0" w:firstColumn="0" w:lastColumn="0" w:oddVBand="0" w:evenVBand="0" w:oddHBand="1" w:evenHBand="0" w:firstRowFirstColumn="0" w:firstRowLastColumn="0" w:lastRowFirstColumn="0" w:lastRowLastColumn="0"/>
            </w:pPr>
            <w:r>
              <w:t xml:space="preserve">Das Scoren beschreibt die Tätigkeit die man ausübt, wenn man das Spielgeschehen niederschreibt. </w:t>
            </w:r>
          </w:p>
        </w:tc>
      </w:tr>
      <w:tr w:rsidR="006F2883" w:rsidTr="001A43F0">
        <w:tc>
          <w:tcPr>
            <w:cnfStyle w:val="001000000000" w:firstRow="0" w:lastRow="0" w:firstColumn="1" w:lastColumn="0" w:oddVBand="0" w:evenVBand="0" w:oddHBand="0" w:evenHBand="0" w:firstRowFirstColumn="0" w:firstRowLastColumn="0" w:lastRowFirstColumn="0" w:lastRowLastColumn="0"/>
            <w:tcW w:w="2263" w:type="dxa"/>
          </w:tcPr>
          <w:p w:rsidR="006F2883" w:rsidRDefault="006F2883" w:rsidP="006F2883">
            <w:pPr>
              <w:pStyle w:val="Listenabsatz"/>
              <w:numPr>
                <w:ilvl w:val="0"/>
                <w:numId w:val="6"/>
              </w:numPr>
            </w:pPr>
            <w:r>
              <w:t>Score Sheets</w:t>
            </w:r>
          </w:p>
        </w:tc>
        <w:tc>
          <w:tcPr>
            <w:tcW w:w="6799" w:type="dxa"/>
          </w:tcPr>
          <w:p w:rsidR="006F2883" w:rsidRDefault="00A00637" w:rsidP="00A00637">
            <w:pPr>
              <w:cnfStyle w:val="000000000000" w:firstRow="0" w:lastRow="0" w:firstColumn="0" w:lastColumn="0" w:oddVBand="0" w:evenVBand="0" w:oddHBand="0" w:evenHBand="0" w:firstRowFirstColumn="0" w:firstRowLastColumn="0" w:lastRowFirstColumn="0" w:lastRowLastColumn="0"/>
            </w:pPr>
            <w:r>
              <w:t>Die Score Sheets bezeichnen die offiziellen Papiere, auf denen das Spielgeschehen niedergeschrieben wird.</w:t>
            </w:r>
          </w:p>
        </w:tc>
      </w:tr>
      <w:tr w:rsidR="00A00637" w:rsidTr="001A4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00637" w:rsidRDefault="00A00637" w:rsidP="006F2883">
            <w:pPr>
              <w:pStyle w:val="Listenabsatz"/>
              <w:numPr>
                <w:ilvl w:val="0"/>
                <w:numId w:val="6"/>
              </w:numPr>
            </w:pPr>
            <w:r>
              <w:t>Scorer</w:t>
            </w:r>
          </w:p>
        </w:tc>
        <w:tc>
          <w:tcPr>
            <w:tcW w:w="6799" w:type="dxa"/>
          </w:tcPr>
          <w:p w:rsidR="00A00637" w:rsidRDefault="00A00637" w:rsidP="00A00637">
            <w:pPr>
              <w:cnfStyle w:val="000000100000" w:firstRow="0" w:lastRow="0" w:firstColumn="0" w:lastColumn="0" w:oddVBand="0" w:evenVBand="0" w:oddHBand="1" w:evenHBand="0" w:firstRowFirstColumn="0" w:firstRowLastColumn="0" w:lastRowFirstColumn="0" w:lastRowLastColumn="0"/>
            </w:pPr>
            <w:r>
              <w:t>Ein Scorer ist eine Person, welche das Spielgeschehen eines Baseball Spiels niederschreibt.</w:t>
            </w:r>
          </w:p>
        </w:tc>
      </w:tr>
      <w:tr w:rsidR="00A00637" w:rsidTr="001A43F0">
        <w:tc>
          <w:tcPr>
            <w:cnfStyle w:val="001000000000" w:firstRow="0" w:lastRow="0" w:firstColumn="1" w:lastColumn="0" w:oddVBand="0" w:evenVBand="0" w:oddHBand="0" w:evenHBand="0" w:firstRowFirstColumn="0" w:firstRowLastColumn="0" w:lastRowFirstColumn="0" w:lastRowLastColumn="0"/>
            <w:tcW w:w="2263" w:type="dxa"/>
          </w:tcPr>
          <w:p w:rsidR="00A00637" w:rsidRDefault="00A00637" w:rsidP="006F2883">
            <w:pPr>
              <w:pStyle w:val="Listenabsatz"/>
              <w:numPr>
                <w:ilvl w:val="0"/>
                <w:numId w:val="6"/>
              </w:numPr>
            </w:pPr>
            <w:r>
              <w:t>Inning</w:t>
            </w:r>
          </w:p>
        </w:tc>
        <w:tc>
          <w:tcPr>
            <w:tcW w:w="6799" w:type="dxa"/>
          </w:tcPr>
          <w:p w:rsidR="004956D1" w:rsidRDefault="00A00637" w:rsidP="004956D1">
            <w:pPr>
              <w:cnfStyle w:val="000000000000" w:firstRow="0" w:lastRow="0" w:firstColumn="0" w:lastColumn="0" w:oddVBand="0" w:evenVBand="0" w:oddHBand="0" w:evenHBand="0" w:firstRowFirstColumn="0" w:firstRowLastColumn="0" w:lastRowFirstColumn="0" w:lastRowLastColumn="0"/>
            </w:pPr>
            <w:r>
              <w:t>Ein Inning ist beim Baseball ein Spi</w:t>
            </w:r>
            <w:r w:rsidR="004956D1">
              <w:t>elabschnitt, in dem die Mannschaften einmal in der Offensive und einmal in der Defensive waren.</w:t>
            </w:r>
          </w:p>
        </w:tc>
      </w:tr>
      <w:tr w:rsidR="004956D1" w:rsidTr="001A4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956D1" w:rsidRDefault="004956D1" w:rsidP="006F2883">
            <w:pPr>
              <w:pStyle w:val="Listenabsatz"/>
              <w:numPr>
                <w:ilvl w:val="0"/>
                <w:numId w:val="6"/>
              </w:numPr>
            </w:pPr>
            <w:r>
              <w:t>Outs</w:t>
            </w:r>
          </w:p>
        </w:tc>
        <w:tc>
          <w:tcPr>
            <w:tcW w:w="6799" w:type="dxa"/>
          </w:tcPr>
          <w:p w:rsidR="004956D1" w:rsidRDefault="004956D1" w:rsidP="004956D1">
            <w:pPr>
              <w:cnfStyle w:val="000000100000" w:firstRow="0" w:lastRow="0" w:firstColumn="0" w:lastColumn="0" w:oddVBand="0" w:evenVBand="0" w:oddHBand="1" w:evenHBand="0" w:firstRowFirstColumn="0" w:firstRowLastColumn="0" w:lastRowFirstColumn="0" w:lastRowLastColumn="0"/>
            </w:pPr>
            <w:r>
              <w:t>Ein Halbinning wird durch 3 Innings beendet. Dadurch darf die Mannschaft dann von der Offensive in die Defensive wechseln.</w:t>
            </w:r>
          </w:p>
        </w:tc>
      </w:tr>
    </w:tbl>
    <w:p w:rsidR="00B274D8" w:rsidRDefault="00B274D8" w:rsidP="00B274D8"/>
    <w:p w:rsidR="00766957" w:rsidRPr="00B274D8" w:rsidRDefault="00766957" w:rsidP="00B274D8"/>
    <w:p w:rsidR="00A43078" w:rsidRPr="00183CAE" w:rsidRDefault="00A43078" w:rsidP="00B274D8">
      <w:pPr>
        <w:pStyle w:val="berschrift2"/>
        <w:rPr>
          <w:lang w:val="en-US"/>
        </w:rPr>
      </w:pPr>
      <w:r>
        <w:t xml:space="preserve"> </w:t>
      </w:r>
      <w:bookmarkStart w:id="25" w:name="_Toc514827787"/>
      <w:r w:rsidRPr="00183CAE">
        <w:rPr>
          <w:lang w:val="en-US"/>
        </w:rPr>
        <w:t>5.2 Referenzen</w:t>
      </w:r>
      <w:bookmarkEnd w:id="25"/>
    </w:p>
    <w:p w:rsidR="00183CAE" w:rsidRDefault="00183CAE" w:rsidP="00B274D8">
      <w:pPr>
        <w:rPr>
          <w:lang w:val="en-US"/>
        </w:rPr>
      </w:pPr>
      <w:hyperlink r:id="rId9" w:history="1">
        <w:r w:rsidRPr="001B7ACA">
          <w:rPr>
            <w:rStyle w:val="Hyperlink"/>
            <w:lang w:val="en-US"/>
          </w:rPr>
          <w:t>https://de.wikipedia.org/wiki/Scorin</w:t>
        </w:r>
        <w:r w:rsidRPr="001B7ACA">
          <w:rPr>
            <w:rStyle w:val="Hyperlink"/>
            <w:lang w:val="en-US"/>
          </w:rPr>
          <w:t>g</w:t>
        </w:r>
        <w:r w:rsidRPr="001B7ACA">
          <w:rPr>
            <w:rStyle w:val="Hyperlink"/>
            <w:lang w:val="en-US"/>
          </w:rPr>
          <w:t>_(Baseball)</w:t>
        </w:r>
      </w:hyperlink>
    </w:p>
    <w:p w:rsidR="00183CAE" w:rsidRDefault="00183CAE" w:rsidP="00B274D8">
      <w:pPr>
        <w:rPr>
          <w:lang w:val="en-US"/>
        </w:rPr>
      </w:pPr>
      <w:hyperlink r:id="rId10" w:history="1">
        <w:r w:rsidRPr="001B7ACA">
          <w:rPr>
            <w:rStyle w:val="Hyperlink"/>
            <w:lang w:val="en-US"/>
          </w:rPr>
          <w:t>https://www.artofmanliness.com/articles/how-to-score-a-baseball-game-with-pencil-and-paper/</w:t>
        </w:r>
      </w:hyperlink>
    </w:p>
    <w:p w:rsidR="00183CAE" w:rsidRPr="00183CAE" w:rsidRDefault="007F1AC7" w:rsidP="00B274D8">
      <w:pPr>
        <w:rPr>
          <w:lang w:val="en-US"/>
        </w:rPr>
      </w:pPr>
      <w:r w:rsidRPr="007F1AC7">
        <w:rPr>
          <w:lang w:val="en-US"/>
        </w:rPr>
        <w:t>http://www.sportspectator.com/fancentral/baseball/stats/linescore.html</w:t>
      </w:r>
    </w:p>
    <w:p w:rsidR="00A43078" w:rsidRPr="00183CAE" w:rsidRDefault="00A43078" w:rsidP="00A43078">
      <w:pPr>
        <w:rPr>
          <w:lang w:val="en-US"/>
        </w:rPr>
      </w:pPr>
    </w:p>
    <w:p w:rsidR="00A43078" w:rsidRPr="00183CAE" w:rsidRDefault="00A43078" w:rsidP="00A43078">
      <w:pPr>
        <w:rPr>
          <w:lang w:val="en-US"/>
        </w:rPr>
      </w:pPr>
    </w:p>
    <w:p w:rsidR="004644F5" w:rsidRPr="00183CAE" w:rsidRDefault="004644F5">
      <w:pPr>
        <w:rPr>
          <w:lang w:val="en-US"/>
        </w:rPr>
      </w:pPr>
    </w:p>
    <w:sectPr w:rsidR="004644F5" w:rsidRPr="00183CAE" w:rsidSect="008739D3">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Roboto">
    <w:altName w:val="Arial"/>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F3BC3"/>
    <w:multiLevelType w:val="hybridMultilevel"/>
    <w:tmpl w:val="420634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B65431"/>
    <w:multiLevelType w:val="hybridMultilevel"/>
    <w:tmpl w:val="3ECC7284"/>
    <w:lvl w:ilvl="0" w:tplc="15024DDC">
      <w:start w:val="2"/>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0271C3"/>
    <w:multiLevelType w:val="hybridMultilevel"/>
    <w:tmpl w:val="50A2B6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4ED31D0"/>
    <w:multiLevelType w:val="hybridMultilevel"/>
    <w:tmpl w:val="A524E11A"/>
    <w:lvl w:ilvl="0" w:tplc="E30AB636">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CC5A1C"/>
    <w:multiLevelType w:val="hybridMultilevel"/>
    <w:tmpl w:val="97B0E10E"/>
    <w:lvl w:ilvl="0" w:tplc="949A521E">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C85D9D"/>
    <w:multiLevelType w:val="hybridMultilevel"/>
    <w:tmpl w:val="8E6E94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E7F6B65"/>
    <w:multiLevelType w:val="hybridMultilevel"/>
    <w:tmpl w:val="7F78A3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0EA4903"/>
    <w:multiLevelType w:val="hybridMultilevel"/>
    <w:tmpl w:val="DBD03F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7"/>
  </w:num>
  <w:num w:numId="5">
    <w:abstractNumId w:val="2"/>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988"/>
    <w:rsid w:val="0001337F"/>
    <w:rsid w:val="00051A0C"/>
    <w:rsid w:val="0006029F"/>
    <w:rsid w:val="000617A2"/>
    <w:rsid w:val="00065601"/>
    <w:rsid w:val="00170565"/>
    <w:rsid w:val="00183CAE"/>
    <w:rsid w:val="00197536"/>
    <w:rsid w:val="001A43F0"/>
    <w:rsid w:val="00210D92"/>
    <w:rsid w:val="00211D30"/>
    <w:rsid w:val="00215918"/>
    <w:rsid w:val="0022247C"/>
    <w:rsid w:val="002B6DF8"/>
    <w:rsid w:val="002E4F99"/>
    <w:rsid w:val="002E6B11"/>
    <w:rsid w:val="00341EF1"/>
    <w:rsid w:val="003910C8"/>
    <w:rsid w:val="003B0030"/>
    <w:rsid w:val="004034A3"/>
    <w:rsid w:val="0043530C"/>
    <w:rsid w:val="00446BCA"/>
    <w:rsid w:val="004644F5"/>
    <w:rsid w:val="004811B3"/>
    <w:rsid w:val="004924FA"/>
    <w:rsid w:val="004956D1"/>
    <w:rsid w:val="004A1F98"/>
    <w:rsid w:val="004E317C"/>
    <w:rsid w:val="00577A87"/>
    <w:rsid w:val="005C434F"/>
    <w:rsid w:val="005E08DD"/>
    <w:rsid w:val="005E2490"/>
    <w:rsid w:val="005E2F5D"/>
    <w:rsid w:val="0061119F"/>
    <w:rsid w:val="006F2883"/>
    <w:rsid w:val="00720A5D"/>
    <w:rsid w:val="00766957"/>
    <w:rsid w:val="007B18AC"/>
    <w:rsid w:val="007D38DB"/>
    <w:rsid w:val="007D4BFD"/>
    <w:rsid w:val="007D5429"/>
    <w:rsid w:val="007E4A0B"/>
    <w:rsid w:val="007F1AC7"/>
    <w:rsid w:val="00830A58"/>
    <w:rsid w:val="00833A3E"/>
    <w:rsid w:val="008739D3"/>
    <w:rsid w:val="008756E9"/>
    <w:rsid w:val="008C620C"/>
    <w:rsid w:val="008E1926"/>
    <w:rsid w:val="008E5843"/>
    <w:rsid w:val="00902126"/>
    <w:rsid w:val="00903001"/>
    <w:rsid w:val="00903FDD"/>
    <w:rsid w:val="0090611F"/>
    <w:rsid w:val="009526CB"/>
    <w:rsid w:val="009831A2"/>
    <w:rsid w:val="009D25E0"/>
    <w:rsid w:val="009F4147"/>
    <w:rsid w:val="009F4F13"/>
    <w:rsid w:val="00A00637"/>
    <w:rsid w:val="00A15942"/>
    <w:rsid w:val="00A43078"/>
    <w:rsid w:val="00AF04DD"/>
    <w:rsid w:val="00B03A9D"/>
    <w:rsid w:val="00B10988"/>
    <w:rsid w:val="00B274D8"/>
    <w:rsid w:val="00B4619F"/>
    <w:rsid w:val="00B61E19"/>
    <w:rsid w:val="00B75E18"/>
    <w:rsid w:val="00B918A5"/>
    <w:rsid w:val="00BA3249"/>
    <w:rsid w:val="00BB4B7C"/>
    <w:rsid w:val="00BB616D"/>
    <w:rsid w:val="00BE7239"/>
    <w:rsid w:val="00BF39A0"/>
    <w:rsid w:val="00C52572"/>
    <w:rsid w:val="00CB4249"/>
    <w:rsid w:val="00CB5205"/>
    <w:rsid w:val="00D01DE9"/>
    <w:rsid w:val="00D56326"/>
    <w:rsid w:val="00DA7E99"/>
    <w:rsid w:val="00E4058C"/>
    <w:rsid w:val="00E95B98"/>
    <w:rsid w:val="00EC22F0"/>
    <w:rsid w:val="00EC7FE5"/>
    <w:rsid w:val="00F83350"/>
    <w:rsid w:val="00FB5BD2"/>
    <w:rsid w:val="00FD50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6F5C1-63E3-4C69-9752-E6DDEB84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525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525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525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B461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525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5257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5257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5257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C5257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B4619F"/>
    <w:rPr>
      <w:rFonts w:asciiTheme="majorHAnsi" w:eastAsiaTheme="majorEastAsia" w:hAnsiTheme="majorHAnsi" w:cstheme="majorBidi"/>
      <w:i/>
      <w:iCs/>
      <w:color w:val="2E74B5" w:themeColor="accent1" w:themeShade="BF"/>
    </w:rPr>
  </w:style>
  <w:style w:type="paragraph" w:styleId="Listenabsatz">
    <w:name w:val="List Paragraph"/>
    <w:basedOn w:val="Standard"/>
    <w:uiPriority w:val="34"/>
    <w:qFormat/>
    <w:rsid w:val="00B4619F"/>
    <w:pPr>
      <w:ind w:left="720"/>
      <w:contextualSpacing/>
    </w:pPr>
  </w:style>
  <w:style w:type="paragraph" w:styleId="KeinLeerraum">
    <w:name w:val="No Spacing"/>
    <w:link w:val="KeinLeerraumZchn"/>
    <w:uiPriority w:val="1"/>
    <w:qFormat/>
    <w:rsid w:val="008739D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739D3"/>
    <w:rPr>
      <w:rFonts w:eastAsiaTheme="minorEastAsia"/>
      <w:lang w:eastAsia="de-DE"/>
    </w:rPr>
  </w:style>
  <w:style w:type="paragraph" w:styleId="Inhaltsverzeichnisberschrift">
    <w:name w:val="TOC Heading"/>
    <w:basedOn w:val="berschrift1"/>
    <w:next w:val="Standard"/>
    <w:uiPriority w:val="39"/>
    <w:unhideWhenUsed/>
    <w:qFormat/>
    <w:rsid w:val="00DA7E99"/>
    <w:pPr>
      <w:outlineLvl w:val="9"/>
    </w:pPr>
    <w:rPr>
      <w:lang w:eastAsia="de-DE"/>
    </w:rPr>
  </w:style>
  <w:style w:type="paragraph" w:styleId="Verzeichnis1">
    <w:name w:val="toc 1"/>
    <w:basedOn w:val="Standard"/>
    <w:next w:val="Standard"/>
    <w:autoRedefine/>
    <w:uiPriority w:val="39"/>
    <w:unhideWhenUsed/>
    <w:rsid w:val="00DA7E99"/>
    <w:pPr>
      <w:spacing w:after="100"/>
    </w:pPr>
  </w:style>
  <w:style w:type="paragraph" w:styleId="Verzeichnis2">
    <w:name w:val="toc 2"/>
    <w:basedOn w:val="Standard"/>
    <w:next w:val="Standard"/>
    <w:autoRedefine/>
    <w:uiPriority w:val="39"/>
    <w:unhideWhenUsed/>
    <w:rsid w:val="00DA7E99"/>
    <w:pPr>
      <w:spacing w:after="100"/>
      <w:ind w:left="220"/>
    </w:pPr>
  </w:style>
  <w:style w:type="paragraph" w:styleId="Verzeichnis3">
    <w:name w:val="toc 3"/>
    <w:basedOn w:val="Standard"/>
    <w:next w:val="Standard"/>
    <w:autoRedefine/>
    <w:uiPriority w:val="39"/>
    <w:unhideWhenUsed/>
    <w:rsid w:val="00DA7E99"/>
    <w:pPr>
      <w:spacing w:after="100"/>
      <w:ind w:left="440"/>
    </w:pPr>
  </w:style>
  <w:style w:type="character" w:styleId="Hyperlink">
    <w:name w:val="Hyperlink"/>
    <w:basedOn w:val="Absatz-Standardschriftart"/>
    <w:uiPriority w:val="99"/>
    <w:unhideWhenUsed/>
    <w:rsid w:val="00DA7E99"/>
    <w:rPr>
      <w:color w:val="0563C1" w:themeColor="hyperlink"/>
      <w:u w:val="single"/>
    </w:rPr>
  </w:style>
  <w:style w:type="table" w:styleId="Tabellenraster">
    <w:name w:val="Table Grid"/>
    <w:basedOn w:val="NormaleTabelle"/>
    <w:uiPriority w:val="39"/>
    <w:rsid w:val="001A4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1A43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BesuchterHyperlink">
    <w:name w:val="FollowedHyperlink"/>
    <w:basedOn w:val="Absatz-Standardschriftart"/>
    <w:uiPriority w:val="99"/>
    <w:semiHidden/>
    <w:unhideWhenUsed/>
    <w:rsid w:val="00183C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5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artofmanliness.com/articles/how-to-score-a-baseball-game-with-pencil-and-paper/" TargetMode="External"/><Relationship Id="rId4" Type="http://schemas.openxmlformats.org/officeDocument/2006/relationships/styles" Target="styles.xml"/><Relationship Id="rId9" Type="http://schemas.openxmlformats.org/officeDocument/2006/relationships/hyperlink" Target="https://de.wikipedia.org/wiki/Scoring_(Basebal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63DF13AAFA2465C8E5DE60A66CBEFE1"/>
        <w:category>
          <w:name w:val="Allgemein"/>
          <w:gallery w:val="placeholder"/>
        </w:category>
        <w:types>
          <w:type w:val="bbPlcHdr"/>
        </w:types>
        <w:behaviors>
          <w:behavior w:val="content"/>
        </w:behaviors>
        <w:guid w:val="{3877AD71-F8A1-4FFC-9949-71CBBE410019}"/>
      </w:docPartPr>
      <w:docPartBody>
        <w:p w:rsidR="00B70ECF" w:rsidRDefault="00331CCA" w:rsidP="00331CCA">
          <w:pPr>
            <w:pStyle w:val="D63DF13AAFA2465C8E5DE60A66CBEFE1"/>
          </w:pPr>
          <w:r>
            <w:rPr>
              <w:rFonts w:asciiTheme="majorHAnsi" w:eastAsiaTheme="majorEastAsia" w:hAnsiTheme="majorHAnsi" w:cstheme="majorBidi"/>
              <w:caps/>
              <w:color w:val="5B9BD5" w:themeColor="accent1"/>
              <w:sz w:val="80"/>
              <w:szCs w:val="80"/>
            </w:rPr>
            <w:t>[Dokumenttitel]</w:t>
          </w:r>
        </w:p>
      </w:docPartBody>
    </w:docPart>
    <w:docPart>
      <w:docPartPr>
        <w:name w:val="31ED0E0F69D14C909396EACB9BB11DF2"/>
        <w:category>
          <w:name w:val="Allgemein"/>
          <w:gallery w:val="placeholder"/>
        </w:category>
        <w:types>
          <w:type w:val="bbPlcHdr"/>
        </w:types>
        <w:behaviors>
          <w:behavior w:val="content"/>
        </w:behaviors>
        <w:guid w:val="{103D8B2C-4F19-4236-BE2F-673513EB70E8}"/>
      </w:docPartPr>
      <w:docPartBody>
        <w:p w:rsidR="00B70ECF" w:rsidRDefault="00331CCA" w:rsidP="00331CCA">
          <w:pPr>
            <w:pStyle w:val="31ED0E0F69D14C909396EACB9BB11DF2"/>
          </w:pPr>
          <w:r>
            <w:rPr>
              <w:color w:val="5B9BD5"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Roboto">
    <w:altName w:val="Arial"/>
    <w:panose1 w:val="02000000000000000000"/>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CA"/>
    <w:rsid w:val="0010064C"/>
    <w:rsid w:val="001D6414"/>
    <w:rsid w:val="00261C1B"/>
    <w:rsid w:val="00331CCA"/>
    <w:rsid w:val="008A7478"/>
    <w:rsid w:val="00B70ECF"/>
    <w:rsid w:val="00C65E2F"/>
    <w:rsid w:val="00D52A51"/>
    <w:rsid w:val="00D66AED"/>
    <w:rsid w:val="00DE48C9"/>
    <w:rsid w:val="00E545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63DF13AAFA2465C8E5DE60A66CBEFE1">
    <w:name w:val="D63DF13AAFA2465C8E5DE60A66CBEFE1"/>
    <w:rsid w:val="00331CCA"/>
  </w:style>
  <w:style w:type="paragraph" w:customStyle="1" w:styleId="31ED0E0F69D14C909396EACB9BB11DF2">
    <w:name w:val="31ED0E0F69D14C909396EACB9BB11DF2"/>
    <w:rsid w:val="00331C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7E7E89-E421-4EFC-A510-1140861BF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1576</Words>
  <Characters>9932</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Pflichtenheft</vt:lpstr>
    </vt:vector>
  </TitlesOfParts>
  <Company>b-next holding AG</Company>
  <LinksUpToDate>false</LinksUpToDate>
  <CharactersWithSpaces>11486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Scoring Helper</dc:subject>
  <dc:creator>Payne, Sean</dc:creator>
  <cp:keywords/>
  <dc:description/>
  <cp:lastModifiedBy>Payne, Sean</cp:lastModifiedBy>
  <cp:revision>43</cp:revision>
  <dcterms:created xsi:type="dcterms:W3CDTF">2018-05-09T08:37:00Z</dcterms:created>
  <dcterms:modified xsi:type="dcterms:W3CDTF">2018-06-08T13:21:00Z</dcterms:modified>
</cp:coreProperties>
</file>